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761F3E" w:rsidRDefault="00B70B52" w:rsidP="00761F3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226EEE83" w14:textId="77777777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DECA779" w14:textId="2AAA1948" w:rsidR="004B44B8" w:rsidRPr="004B44B8" w:rsidRDefault="00B70B52" w:rsidP="00761F3E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761F3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4B44B8" w:rsidRPr="004B44B8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zh-CN"/>
        </w:rPr>
        <w:t>„</w:t>
      </w:r>
      <w:r w:rsidR="00761F3E">
        <w:rPr>
          <w:rFonts w:asciiTheme="minorHAnsi" w:eastAsia="Arial" w:hAnsiTheme="minorHAnsi" w:cstheme="minorHAnsi"/>
          <w:bCs/>
          <w:sz w:val="22"/>
          <w:lang w:val="pl" w:eastAsia="pl-PL"/>
        </w:rPr>
        <w:t>Dąbrowa – budowa ul. Leśnej etap I.</w:t>
      </w:r>
      <w:r w:rsidR="004B44B8" w:rsidRPr="004B44B8"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  <w:t>”</w:t>
      </w:r>
    </w:p>
    <w:p w14:paraId="477C8BD5" w14:textId="5AE1B4A8" w:rsidR="00B70B52" w:rsidRPr="0066649D" w:rsidRDefault="00B70B52" w:rsidP="00761F3E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0C31FD6F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98348C">
        <w:rPr>
          <w:rFonts w:asciiTheme="minorHAnsi" w:hAnsiTheme="minorHAnsi" w:cstheme="minorHAnsi"/>
          <w:sz w:val="22"/>
          <w:szCs w:val="22"/>
        </w:rPr>
        <w:t>1</w:t>
      </w:r>
      <w:r w:rsidR="00761F3E">
        <w:rPr>
          <w:rFonts w:asciiTheme="minorHAnsi" w:hAnsiTheme="minorHAnsi" w:cstheme="minorHAnsi"/>
          <w:sz w:val="22"/>
          <w:szCs w:val="22"/>
        </w:rPr>
        <w:t>2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562DDC">
        <w:rPr>
          <w:rFonts w:asciiTheme="minorHAnsi" w:hAnsiTheme="minorHAnsi" w:cstheme="minorHAnsi"/>
          <w:sz w:val="22"/>
          <w:szCs w:val="22"/>
        </w:rPr>
        <w:t>1</w:t>
      </w:r>
      <w:r w:rsidR="00761F3E">
        <w:rPr>
          <w:rFonts w:asciiTheme="minorHAnsi" w:hAnsiTheme="minorHAnsi" w:cstheme="minorHAnsi"/>
          <w:sz w:val="22"/>
          <w:szCs w:val="22"/>
        </w:rPr>
        <w:t>2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699437C7" w14:textId="351272E7" w:rsidR="00B70B52" w:rsidRPr="0066649D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98348C">
        <w:rPr>
          <w:rFonts w:asciiTheme="minorHAnsi" w:hAnsiTheme="minorHAnsi" w:cstheme="minorHAnsi"/>
          <w:sz w:val="22"/>
          <w:szCs w:val="22"/>
        </w:rPr>
        <w:t>1</w:t>
      </w:r>
      <w:r w:rsidR="00761F3E">
        <w:rPr>
          <w:rFonts w:asciiTheme="minorHAnsi" w:hAnsiTheme="minorHAnsi" w:cstheme="minorHAnsi"/>
          <w:sz w:val="22"/>
          <w:szCs w:val="22"/>
        </w:rPr>
        <w:t>2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562DDC">
        <w:rPr>
          <w:rFonts w:asciiTheme="minorHAnsi" w:hAnsiTheme="minorHAnsi" w:cstheme="minorHAnsi"/>
          <w:sz w:val="22"/>
          <w:szCs w:val="22"/>
        </w:rPr>
        <w:t>1</w:t>
      </w:r>
      <w:r w:rsidR="00761F3E">
        <w:rPr>
          <w:rFonts w:asciiTheme="minorHAnsi" w:hAnsiTheme="minorHAnsi" w:cstheme="minorHAnsi"/>
          <w:sz w:val="22"/>
          <w:szCs w:val="22"/>
        </w:rPr>
        <w:t>2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1A802E9E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3B00E84C" w14:textId="77777777" w:rsidR="00761F3E" w:rsidRDefault="00B70B52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761F3E"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</w:p>
    <w:p w14:paraId="24235100" w14:textId="77777777" w:rsidR="00761F3E" w:rsidRDefault="00761F3E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F3E">
        <w:rPr>
          <w:rFonts w:asciiTheme="minorHAnsi" w:hAnsiTheme="minorHAnsi" w:cstheme="minorHAnsi"/>
          <w:sz w:val="22"/>
          <w:szCs w:val="22"/>
        </w:rPr>
        <w:t xml:space="preserve">- na budowę oświetlenia drogowego: 180.000,00 zł brutto, </w:t>
      </w:r>
    </w:p>
    <w:p w14:paraId="378743EF" w14:textId="77777777" w:rsidR="00761F3E" w:rsidRDefault="00761F3E" w:rsidP="00761F3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F3E">
        <w:rPr>
          <w:rFonts w:asciiTheme="minorHAnsi" w:hAnsiTheme="minorHAnsi" w:cstheme="minorHAnsi"/>
          <w:sz w:val="22"/>
          <w:szCs w:val="22"/>
        </w:rPr>
        <w:t xml:space="preserve">- na pozostały zakres prac: 10.620.000,00 zł brutto. </w:t>
      </w:r>
    </w:p>
    <w:p w14:paraId="264C261A" w14:textId="5B4604F5" w:rsidR="00761F3E" w:rsidRDefault="00761F3E" w:rsidP="00761F3E">
      <w:pPr>
        <w:spacing w:after="0" w:line="319" w:lineRule="auto"/>
        <w:jc w:val="both"/>
      </w:pPr>
      <w:r w:rsidRPr="00761F3E">
        <w:rPr>
          <w:rFonts w:asciiTheme="minorHAnsi" w:hAnsiTheme="minorHAnsi" w:cstheme="minorHAnsi"/>
          <w:sz w:val="22"/>
          <w:szCs w:val="22"/>
        </w:rPr>
        <w:t>Razem: 10.800.000,00 zł brutto</w:t>
      </w:r>
      <w:r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</w:p>
    <w:p w14:paraId="1FEEE4AC" w14:textId="77777777" w:rsidR="00761F3E" w:rsidRDefault="00761F3E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428914C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761F3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66649D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66649D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7E8692EA" w14:textId="77777777" w:rsidR="00B70B52" w:rsidRDefault="00B70B52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  <w:p w14:paraId="2FDBE579" w14:textId="57BFD905" w:rsidR="000D026B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(miesiące)</w:t>
            </w:r>
          </w:p>
        </w:tc>
      </w:tr>
      <w:tr w:rsidR="00B70B52" w:rsidRPr="0066649D" w14:paraId="6758A622" w14:textId="77777777" w:rsidTr="00EE5AB0">
        <w:tc>
          <w:tcPr>
            <w:tcW w:w="873" w:type="dxa"/>
          </w:tcPr>
          <w:p w14:paraId="538095A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387390D6" w14:textId="77777777" w:rsidR="0098348C" w:rsidRDefault="00FF18A8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IVESTON sp. z o.o.</w:t>
            </w:r>
          </w:p>
          <w:p w14:paraId="0C640741" w14:textId="77777777" w:rsidR="00FF18A8" w:rsidRDefault="00FF18A8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Obrzycka 133</w:t>
            </w:r>
          </w:p>
          <w:p w14:paraId="4BFFC7E2" w14:textId="223760FE" w:rsidR="00FF18A8" w:rsidRPr="0066649D" w:rsidRDefault="00FF18A8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64-600 Oborniki</w:t>
            </w:r>
          </w:p>
        </w:tc>
        <w:tc>
          <w:tcPr>
            <w:tcW w:w="2835" w:type="dxa"/>
          </w:tcPr>
          <w:p w14:paraId="3ED9CDF3" w14:textId="77777777" w:rsidR="00FF18A8" w:rsidRDefault="00FF18A8" w:rsidP="00FF18A8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9.963.000,00 zł. </w:t>
            </w:r>
          </w:p>
          <w:p w14:paraId="2EA412AD" w14:textId="37F7D9BF" w:rsidR="00B70B52" w:rsidRPr="00FF18A8" w:rsidRDefault="00FF18A8" w:rsidP="00FF18A8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FF18A8">
              <w:rPr>
                <w:rFonts w:asciiTheme="minorHAnsi" w:hAnsiTheme="minorHAnsi" w:cstheme="minorHAnsi"/>
                <w:b w:val="0"/>
                <w:szCs w:val="22"/>
              </w:rPr>
              <w:t>w tym za budowę oświetlenia: 258.095,92 zł</w:t>
            </w:r>
            <w:r w:rsidR="000D026B">
              <w:rPr>
                <w:rFonts w:asciiTheme="minorHAnsi" w:hAnsiTheme="minorHAnsi" w:cstheme="minorHAnsi"/>
                <w:b w:val="0"/>
                <w:szCs w:val="22"/>
              </w:rPr>
              <w:t>.</w:t>
            </w: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</w:tc>
        <w:tc>
          <w:tcPr>
            <w:tcW w:w="2048" w:type="dxa"/>
          </w:tcPr>
          <w:p w14:paraId="676D4E10" w14:textId="52C03653" w:rsidR="00B70B52" w:rsidRPr="0066649D" w:rsidRDefault="00FF18A8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B70B52" w:rsidRPr="0066649D" w14:paraId="5AED25D8" w14:textId="77777777" w:rsidTr="00EE5AB0">
        <w:tc>
          <w:tcPr>
            <w:tcW w:w="873" w:type="dxa"/>
          </w:tcPr>
          <w:p w14:paraId="4EEA5CE3" w14:textId="77777777" w:rsidR="00B70B52" w:rsidRPr="0066649D" w:rsidRDefault="00B70B52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165574C6" w14:textId="77777777" w:rsidR="00FF18A8" w:rsidRDefault="00FF18A8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IZBRUK Maciej Rybicki </w:t>
            </w:r>
          </w:p>
          <w:p w14:paraId="701A75A8" w14:textId="77777777" w:rsidR="00FF18A8" w:rsidRDefault="00FF18A8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294CCEA5" w14:textId="77777777" w:rsidR="00FF18A8" w:rsidRDefault="00FF18A8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Dziedzice 59</w:t>
            </w:r>
          </w:p>
          <w:p w14:paraId="6EA8A406" w14:textId="4B038EBF" w:rsidR="0098348C" w:rsidRPr="0066649D" w:rsidRDefault="00FF18A8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62-404 Ciążeń </w:t>
            </w:r>
          </w:p>
        </w:tc>
        <w:tc>
          <w:tcPr>
            <w:tcW w:w="2835" w:type="dxa"/>
          </w:tcPr>
          <w:p w14:paraId="52BD6729" w14:textId="3A36001F" w:rsidR="00FF18A8" w:rsidRDefault="00FF18A8" w:rsidP="00FF18A8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10.300.543,00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zł. </w:t>
            </w:r>
          </w:p>
          <w:p w14:paraId="56A97789" w14:textId="3A694D41" w:rsidR="00B70B52" w:rsidRPr="0066649D" w:rsidRDefault="00FF18A8" w:rsidP="00FF18A8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w tym za budowę oświetlenia: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486.591,00</w:t>
            </w: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 zł</w:t>
            </w:r>
            <w:r w:rsidR="000D026B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2048" w:type="dxa"/>
          </w:tcPr>
          <w:p w14:paraId="3E5B9843" w14:textId="7A621CFA" w:rsidR="00B70B52" w:rsidRPr="0066649D" w:rsidRDefault="00FF18A8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4933D9" w:rsidRPr="0066649D" w14:paraId="5E0147B2" w14:textId="77777777" w:rsidTr="00EE5AB0">
        <w:tc>
          <w:tcPr>
            <w:tcW w:w="873" w:type="dxa"/>
          </w:tcPr>
          <w:p w14:paraId="4F6C41E1" w14:textId="659978CC" w:rsidR="004933D9" w:rsidRPr="0066649D" w:rsidRDefault="004933D9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5F9580A8" w14:textId="77777777" w:rsidR="004F54D0" w:rsidRDefault="000D026B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BUD-AN sp. z o.o.</w:t>
            </w:r>
          </w:p>
          <w:p w14:paraId="11AB2DE1" w14:textId="77777777" w:rsidR="000D026B" w:rsidRDefault="000D026B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Śródmiejska 15</w:t>
            </w:r>
          </w:p>
          <w:p w14:paraId="072823F1" w14:textId="5EF0F66A" w:rsidR="000D026B" w:rsidRPr="0066649D" w:rsidRDefault="000D026B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62-800 Kalisz</w:t>
            </w:r>
          </w:p>
        </w:tc>
        <w:tc>
          <w:tcPr>
            <w:tcW w:w="2835" w:type="dxa"/>
          </w:tcPr>
          <w:p w14:paraId="5D2A1C4B" w14:textId="4BDB0E57" w:rsidR="000D026B" w:rsidRDefault="000D026B" w:rsidP="000D026B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9.811.543,65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zł. </w:t>
            </w:r>
          </w:p>
          <w:p w14:paraId="29F787CE" w14:textId="74C57A6C" w:rsidR="004933D9" w:rsidRPr="0066649D" w:rsidRDefault="000D026B" w:rsidP="000D026B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w tym za budowę oświetlenia: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466.015,79</w:t>
            </w: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 zł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2048" w:type="dxa"/>
          </w:tcPr>
          <w:p w14:paraId="1821A69B" w14:textId="46470019" w:rsidR="004933D9" w:rsidRPr="0066649D" w:rsidRDefault="000D026B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761F3E" w:rsidRPr="0066649D" w14:paraId="5D3076B7" w14:textId="77777777" w:rsidTr="00EE5AB0">
        <w:tc>
          <w:tcPr>
            <w:tcW w:w="873" w:type="dxa"/>
          </w:tcPr>
          <w:p w14:paraId="0895B41A" w14:textId="03DD3CBB" w:rsidR="00761F3E" w:rsidRPr="0066649D" w:rsidRDefault="00761F3E" w:rsidP="00761F3E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77B431DE" w14:textId="77777777" w:rsidR="00761F3E" w:rsidRDefault="001B59FD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TRAP Przedsiębiorstwo Wielobranżowe s.c.</w:t>
            </w:r>
          </w:p>
          <w:p w14:paraId="564D9575" w14:textId="77777777" w:rsidR="001B59FD" w:rsidRDefault="001B59FD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Przemyska 6</w:t>
            </w:r>
          </w:p>
          <w:p w14:paraId="722B06BC" w14:textId="618B31A9" w:rsidR="001B59FD" w:rsidRPr="0066649D" w:rsidRDefault="001B59FD" w:rsidP="00761F3E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61-324 Poznań</w:t>
            </w:r>
          </w:p>
        </w:tc>
        <w:tc>
          <w:tcPr>
            <w:tcW w:w="2835" w:type="dxa"/>
          </w:tcPr>
          <w:p w14:paraId="33FCFCEF" w14:textId="084CBB90" w:rsidR="001B59FD" w:rsidRDefault="001B59FD" w:rsidP="001B59FD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8.485.589,89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zł. </w:t>
            </w:r>
          </w:p>
          <w:p w14:paraId="77AE4A76" w14:textId="1FA6309D" w:rsidR="00761F3E" w:rsidRPr="0066649D" w:rsidRDefault="001B59FD" w:rsidP="001B59FD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w tym za budowę oświetlenia: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335.000,00</w:t>
            </w: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 zł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2048" w:type="dxa"/>
          </w:tcPr>
          <w:p w14:paraId="746B8DEB" w14:textId="349760D4" w:rsidR="00761F3E" w:rsidRPr="0066649D" w:rsidRDefault="001B59FD" w:rsidP="00761F3E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6A6122" w:rsidRPr="0066649D" w14:paraId="54F0DC8C" w14:textId="77777777" w:rsidTr="00EE5AB0">
        <w:tc>
          <w:tcPr>
            <w:tcW w:w="873" w:type="dxa"/>
          </w:tcPr>
          <w:p w14:paraId="442F46AA" w14:textId="596F7320" w:rsidR="006A6122" w:rsidRPr="0066649D" w:rsidRDefault="006A6122" w:rsidP="006A6122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79D3B08F" w14:textId="77777777" w:rsidR="006A6122" w:rsidRDefault="006A6122" w:rsidP="006A6122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03842C4A" w14:textId="2F817759" w:rsidR="006A6122" w:rsidRPr="006A6122" w:rsidRDefault="006A6122" w:rsidP="006A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- 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LIDER: BITPOZ Sp. z o.o. </w:t>
            </w:r>
          </w:p>
          <w:p w14:paraId="44D19971" w14:textId="37F8689B" w:rsidR="006A6122" w:rsidRPr="006A6122" w:rsidRDefault="006A6122" w:rsidP="006A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>ul.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>Dąbrowskiego 77a,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</w:t>
            </w:r>
          </w:p>
          <w:p w14:paraId="6218A6EE" w14:textId="2D70E8FC" w:rsidR="006A6122" w:rsidRPr="006A6122" w:rsidRDefault="006A6122" w:rsidP="006A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>60-529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Poznań </w:t>
            </w:r>
          </w:p>
          <w:p w14:paraId="44573F8F" w14:textId="77777777" w:rsidR="006A6122" w:rsidRPr="006A6122" w:rsidRDefault="006A6122" w:rsidP="006A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- 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>PARTNER: Krzysztof Kukulski Firma Robót Drogowych</w:t>
            </w:r>
          </w:p>
          <w:p w14:paraId="7D4CE1D5" w14:textId="77777777" w:rsidR="006A6122" w:rsidRDefault="006A6122" w:rsidP="006A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z siedzibą w Kijewie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 xml:space="preserve"> </w:t>
            </w:r>
            <w:r w:rsidRPr="006A6122">
              <w:rPr>
                <w:rFonts w:asciiTheme="minorHAnsi" w:eastAsiaTheme="minorHAnsi" w:hAnsiTheme="minorHAnsi" w:cstheme="minorHAnsi"/>
                <w:bCs/>
                <w:szCs w:val="22"/>
              </w:rPr>
              <w:t>(63-000) nr 36 B</w:t>
            </w:r>
          </w:p>
          <w:p w14:paraId="64B6B036" w14:textId="0D6BD812" w:rsidR="00F82923" w:rsidRPr="006A6122" w:rsidRDefault="00F82923" w:rsidP="006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6" w:eastAsiaTheme="minorHAnsi" w:hAnsi="CIDFont+F6" w:cs="CIDFont+F6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555289" w14:textId="7E9DA22F" w:rsidR="006A6122" w:rsidRDefault="006A6122" w:rsidP="006A6122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8.614.637,79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zł. </w:t>
            </w:r>
          </w:p>
          <w:p w14:paraId="4F92FA42" w14:textId="4F563B89" w:rsidR="006A6122" w:rsidRPr="0066649D" w:rsidRDefault="006A6122" w:rsidP="006A6122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w tym za budowę oświetlenia: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264.554,80</w:t>
            </w: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 zł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2048" w:type="dxa"/>
          </w:tcPr>
          <w:p w14:paraId="54978C5E" w14:textId="6321AB86" w:rsidR="006A6122" w:rsidRPr="0066649D" w:rsidRDefault="006A6122" w:rsidP="006A6122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F34FCA" w:rsidRPr="0066649D" w14:paraId="2C318C39" w14:textId="77777777" w:rsidTr="00EE5AB0">
        <w:tc>
          <w:tcPr>
            <w:tcW w:w="873" w:type="dxa"/>
          </w:tcPr>
          <w:p w14:paraId="39545C8D" w14:textId="23A07E60" w:rsidR="00F34FCA" w:rsidRPr="0066649D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6</w:t>
            </w:r>
          </w:p>
        </w:tc>
        <w:tc>
          <w:tcPr>
            <w:tcW w:w="3658" w:type="dxa"/>
          </w:tcPr>
          <w:p w14:paraId="2F91F4DF" w14:textId="5030188A" w:rsidR="00F34FCA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EUROVIA POLSKA S.A.</w:t>
            </w:r>
          </w:p>
          <w:p w14:paraId="602A4AD6" w14:textId="7A4DE808" w:rsidR="00F34FCA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Bielany Wrocławskie</w:t>
            </w:r>
          </w:p>
          <w:p w14:paraId="19CB684E" w14:textId="120DFA5D" w:rsidR="00F34FCA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Irysowa 1</w:t>
            </w:r>
          </w:p>
          <w:p w14:paraId="746F6616" w14:textId="15B667B3" w:rsidR="00F34FCA" w:rsidRPr="0066649D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55-040 Kobierzyce</w:t>
            </w:r>
          </w:p>
        </w:tc>
        <w:tc>
          <w:tcPr>
            <w:tcW w:w="2835" w:type="dxa"/>
          </w:tcPr>
          <w:p w14:paraId="11BBD56E" w14:textId="6E69C10C" w:rsidR="00F34FCA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8.173.627,08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zł. </w:t>
            </w:r>
          </w:p>
          <w:p w14:paraId="70AC442A" w14:textId="02D5C9C2" w:rsidR="00F34FCA" w:rsidRPr="0066649D" w:rsidRDefault="00F34FCA" w:rsidP="00F34FCA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w tym za budowę oświetlenia: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235.313,86</w:t>
            </w: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 zł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2048" w:type="dxa"/>
          </w:tcPr>
          <w:p w14:paraId="1BBFE7EF" w14:textId="3194130F" w:rsidR="00F34FCA" w:rsidRPr="0066649D" w:rsidRDefault="00F34FCA" w:rsidP="00F34FCA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  <w:tr w:rsidR="009F4DB1" w:rsidRPr="0066649D" w14:paraId="1E7209AF" w14:textId="77777777" w:rsidTr="00EE5AB0">
        <w:tc>
          <w:tcPr>
            <w:tcW w:w="873" w:type="dxa"/>
          </w:tcPr>
          <w:p w14:paraId="2FE519C2" w14:textId="17EA5079" w:rsidR="009F4DB1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658" w:type="dxa"/>
          </w:tcPr>
          <w:p w14:paraId="4E55A43A" w14:textId="77777777" w:rsidR="009F4DB1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KOMA Mariusz Kowalski</w:t>
            </w:r>
          </w:p>
          <w:p w14:paraId="601BD04C" w14:textId="77777777" w:rsidR="009F4DB1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Kościańska 4</w:t>
            </w:r>
          </w:p>
          <w:p w14:paraId="0319FE8C" w14:textId="00B21697" w:rsidR="009F4DB1" w:rsidRPr="0066649D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60-112 Poznań</w:t>
            </w:r>
          </w:p>
        </w:tc>
        <w:tc>
          <w:tcPr>
            <w:tcW w:w="2835" w:type="dxa"/>
          </w:tcPr>
          <w:p w14:paraId="7345FE5F" w14:textId="555D2FAB" w:rsidR="009F4DB1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8.545.177,08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zł. </w:t>
            </w:r>
          </w:p>
          <w:p w14:paraId="1746F6E3" w14:textId="5A2EE911" w:rsidR="009F4DB1" w:rsidRPr="0066649D" w:rsidRDefault="009F4DB1" w:rsidP="009F4DB1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w tym za budowę oświetlenia: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227.367,43</w:t>
            </w:r>
            <w:r w:rsidRPr="00FF18A8">
              <w:rPr>
                <w:rFonts w:asciiTheme="minorHAnsi" w:hAnsiTheme="minorHAnsi" w:cstheme="minorHAnsi"/>
                <w:b w:val="0"/>
                <w:szCs w:val="22"/>
              </w:rPr>
              <w:t xml:space="preserve"> zł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2048" w:type="dxa"/>
          </w:tcPr>
          <w:p w14:paraId="187A1486" w14:textId="012D63EC" w:rsidR="009F4DB1" w:rsidRPr="0066649D" w:rsidRDefault="009F4DB1" w:rsidP="009F4DB1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84</w:t>
            </w:r>
          </w:p>
        </w:tc>
      </w:tr>
    </w:tbl>
    <w:p w14:paraId="663122A7" w14:textId="77777777" w:rsidR="00B70B52" w:rsidRPr="0066649D" w:rsidRDefault="00B70B52" w:rsidP="00761F3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 w:rsidP="00761F3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ED5B" w14:textId="77777777" w:rsidR="00B6029F" w:rsidRDefault="00B6029F" w:rsidP="00B70B52">
      <w:pPr>
        <w:spacing w:after="0" w:line="240" w:lineRule="auto"/>
      </w:pPr>
      <w:r>
        <w:separator/>
      </w:r>
    </w:p>
  </w:endnote>
  <w:endnote w:type="continuationSeparator" w:id="0">
    <w:p w14:paraId="47DE6E8E" w14:textId="77777777" w:rsidR="00B6029F" w:rsidRDefault="00B6029F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48AB" w14:textId="77777777" w:rsidR="00B6029F" w:rsidRDefault="00B6029F" w:rsidP="00B70B52">
      <w:pPr>
        <w:spacing w:after="0" w:line="240" w:lineRule="auto"/>
      </w:pPr>
      <w:r>
        <w:separator/>
      </w:r>
    </w:p>
  </w:footnote>
  <w:footnote w:type="continuationSeparator" w:id="0">
    <w:p w14:paraId="510DF01A" w14:textId="77777777" w:rsidR="00B6029F" w:rsidRDefault="00B6029F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847A" w14:textId="10805428" w:rsidR="004B44B8" w:rsidRPr="004B44B8" w:rsidRDefault="00000000" w:rsidP="004B44B8">
    <w:pPr>
      <w:suppressAutoHyphens/>
      <w:autoSpaceDN w:val="0"/>
      <w:spacing w:line="319" w:lineRule="auto"/>
      <w:jc w:val="both"/>
      <w:textAlignment w:val="baseline"/>
      <w:rPr>
        <w:rFonts w:asciiTheme="minorHAnsi" w:eastAsia="Times New Roman" w:hAnsiTheme="minorHAnsi" w:cstheme="minorHAnsi"/>
        <w:iCs/>
        <w:kern w:val="3"/>
        <w:sz w:val="22"/>
        <w:szCs w:val="22"/>
        <w:lang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761F3E">
      <w:rPr>
        <w:rFonts w:asciiTheme="minorHAnsi" w:hAnsiTheme="minorHAnsi" w:cstheme="minorHAnsi"/>
        <w:sz w:val="22"/>
        <w:szCs w:val="22"/>
      </w:rPr>
      <w:t>33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761F3E">
      <w:rPr>
        <w:rFonts w:asciiTheme="minorHAnsi" w:eastAsia="Arial" w:hAnsiTheme="minorHAnsi" w:cstheme="minorHAnsi"/>
        <w:bCs/>
        <w:sz w:val="22"/>
        <w:lang w:val="pl" w:eastAsia="pl-PL"/>
      </w:rPr>
      <w:t>Dąbrowa – budowa ul. Leśnej etap I.</w:t>
    </w:r>
  </w:p>
  <w:p w14:paraId="7C5C8A85" w14:textId="4669FAF6" w:rsidR="00684774" w:rsidRPr="005956E4" w:rsidRDefault="00000000" w:rsidP="00B70B52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75E3"/>
    <w:multiLevelType w:val="hybridMultilevel"/>
    <w:tmpl w:val="C6FA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063759"/>
    <w:rsid w:val="000D026B"/>
    <w:rsid w:val="001B59FD"/>
    <w:rsid w:val="002853BE"/>
    <w:rsid w:val="002F6F01"/>
    <w:rsid w:val="003C4A93"/>
    <w:rsid w:val="003F16A9"/>
    <w:rsid w:val="00466D78"/>
    <w:rsid w:val="00487D3D"/>
    <w:rsid w:val="004933D9"/>
    <w:rsid w:val="004B44B8"/>
    <w:rsid w:val="004F54D0"/>
    <w:rsid w:val="00562DDC"/>
    <w:rsid w:val="0066649D"/>
    <w:rsid w:val="006A6122"/>
    <w:rsid w:val="00761F3E"/>
    <w:rsid w:val="0098348C"/>
    <w:rsid w:val="009B2A64"/>
    <w:rsid w:val="009E3C08"/>
    <w:rsid w:val="009F4DB1"/>
    <w:rsid w:val="00A12B83"/>
    <w:rsid w:val="00A22C06"/>
    <w:rsid w:val="00B6029F"/>
    <w:rsid w:val="00B70B52"/>
    <w:rsid w:val="00B74047"/>
    <w:rsid w:val="00EC58AB"/>
    <w:rsid w:val="00F34FCA"/>
    <w:rsid w:val="00F63EA9"/>
    <w:rsid w:val="00F82923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Akapitzlist">
    <w:name w:val="List Paragraph"/>
    <w:basedOn w:val="Normalny"/>
    <w:uiPriority w:val="34"/>
    <w:qFormat/>
    <w:rsid w:val="006A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2022-12-12T11:22:00Z</cp:lastPrinted>
  <dcterms:created xsi:type="dcterms:W3CDTF">2022-07-21T09:14:00Z</dcterms:created>
  <dcterms:modified xsi:type="dcterms:W3CDTF">2022-12-12T11:25:00Z</dcterms:modified>
</cp:coreProperties>
</file>