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4487DC8E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</w:t>
      </w:r>
      <w:r w:rsidR="00282F54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</w:t>
      </w:r>
      <w:r w:rsidR="00E86CC6">
        <w:rPr>
          <w:rFonts w:eastAsia="Times New Roman" w:cstheme="minorHAnsi"/>
          <w:lang w:val="pl-PL" w:eastAsia="pl-PL"/>
        </w:rPr>
        <w:t>415</w:t>
      </w:r>
      <w:r w:rsidRPr="00B77135">
        <w:rPr>
          <w:rFonts w:eastAsia="Times New Roman" w:cstheme="minorHAnsi"/>
          <w:lang w:val="pl-PL" w:eastAsia="pl-PL"/>
        </w:rPr>
        <w:t>.202</w:t>
      </w:r>
      <w:r w:rsidR="00404CC9">
        <w:rPr>
          <w:rFonts w:eastAsia="Times New Roman" w:cstheme="minorHAnsi"/>
          <w:lang w:val="pl-PL" w:eastAsia="pl-PL"/>
        </w:rPr>
        <w:t>3</w:t>
      </w:r>
      <w:r w:rsidRPr="00B77135">
        <w:rPr>
          <w:rFonts w:eastAsia="Times New Roman" w:cstheme="minorHAnsi"/>
          <w:lang w:val="pl-PL" w:eastAsia="pl-PL"/>
        </w:rPr>
        <w:t>.</w:t>
      </w:r>
      <w:r w:rsidR="00282F54">
        <w:rPr>
          <w:rFonts w:eastAsia="Times New Roman" w:cstheme="minorHAnsi"/>
          <w:lang w:val="pl-PL" w:eastAsia="pl-PL"/>
        </w:rPr>
        <w:t>M</w:t>
      </w:r>
      <w:r w:rsidR="00404CC9">
        <w:rPr>
          <w:rFonts w:eastAsia="Times New Roman" w:cstheme="minorHAnsi"/>
          <w:lang w:val="pl-PL" w:eastAsia="pl-PL"/>
        </w:rPr>
        <w:t>D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6A0F01B4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7536C4AA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6FD6ECAC" w:rsidR="00B77135" w:rsidRPr="00282F54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</w:t>
      </w:r>
      <w:r w:rsidRPr="00282F54">
        <w:rPr>
          <w:rFonts w:cstheme="minorHAnsi"/>
          <w:lang w:val="pl-PL"/>
        </w:rPr>
        <w:t>(Dz. U. z 202</w:t>
      </w:r>
      <w:r w:rsidR="004C7A64">
        <w:rPr>
          <w:rFonts w:cstheme="minorHAnsi"/>
          <w:lang w:val="pl-PL"/>
        </w:rPr>
        <w:t>3 r., poz. 1605</w:t>
      </w:r>
      <w:r w:rsidR="00E86CC6">
        <w:rPr>
          <w:rFonts w:cstheme="minorHAnsi"/>
          <w:lang w:val="pl-PL"/>
        </w:rPr>
        <w:t xml:space="preserve"> z </w:t>
      </w:r>
      <w:proofErr w:type="spellStart"/>
      <w:r w:rsidR="00E86CC6">
        <w:rPr>
          <w:rFonts w:cstheme="minorHAnsi"/>
          <w:lang w:val="pl-PL"/>
        </w:rPr>
        <w:t>późn</w:t>
      </w:r>
      <w:proofErr w:type="spellEnd"/>
      <w:r w:rsidR="00E86CC6">
        <w:rPr>
          <w:rFonts w:cstheme="minorHAnsi"/>
          <w:lang w:val="pl-PL"/>
        </w:rPr>
        <w:t>. zm.</w:t>
      </w:r>
      <w:r w:rsidRPr="00282F54">
        <w:rPr>
          <w:rFonts w:cstheme="minorHAnsi"/>
          <w:lang w:val="pl-PL"/>
        </w:rPr>
        <w:t>), zwanej dalej „</w:t>
      </w:r>
      <w:proofErr w:type="spellStart"/>
      <w:r w:rsidRPr="00282F54">
        <w:rPr>
          <w:rFonts w:cstheme="minorHAnsi"/>
          <w:lang w:val="pl-PL"/>
        </w:rPr>
        <w:t>uPzp</w:t>
      </w:r>
      <w:proofErr w:type="spellEnd"/>
      <w:r w:rsidRPr="00282F54">
        <w:rPr>
          <w:rFonts w:cstheme="minorHAnsi"/>
          <w:lang w:val="pl-PL"/>
        </w:rPr>
        <w:t>”, którego przedmiotem jest</w:t>
      </w:r>
      <w:r w:rsidRPr="00282F54">
        <w:rPr>
          <w:rFonts w:eastAsia="Times New Roman" w:cstheme="minorHAnsi"/>
          <w:lang w:val="pl-PL" w:eastAsia="pl-PL"/>
        </w:rPr>
        <w:t>:</w:t>
      </w:r>
    </w:p>
    <w:p w14:paraId="0D5A41CA" w14:textId="2A0CBF32" w:rsidR="00B77135" w:rsidRPr="00E86CC6" w:rsidRDefault="00E86CC6" w:rsidP="004C7A64">
      <w:pPr>
        <w:pStyle w:val="Nagwek1"/>
        <w:rPr>
          <w:rStyle w:val="Pogrubienie"/>
          <w:color w:val="0070C0"/>
        </w:rPr>
      </w:pPr>
      <w:r w:rsidRPr="00E86CC6">
        <w:rPr>
          <w:bCs/>
          <w:color w:val="0070C0"/>
          <w:lang w:val="pl-PL"/>
        </w:rPr>
        <w:lastRenderedPageBreak/>
        <w:t>Zakup usługi sprzątania pomieszczeń biurowych Wojewódzkiego Urzędu Pracy w Warszawie filia w Siedlcach i w Ciechanowie</w:t>
      </w:r>
    </w:p>
    <w:p w14:paraId="5A9A8A8B" w14:textId="41038505" w:rsidR="00B77135" w:rsidRPr="001B084C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B084C">
        <w:rPr>
          <w:rFonts w:eastAsia="Times New Roman" w:cstheme="minorHAnsi"/>
          <w:lang w:val="pl-PL" w:eastAsia="pl-PL"/>
        </w:rPr>
        <w:t>Oświadczam/y</w:t>
      </w:r>
      <w:r w:rsidR="00A64E10" w:rsidRPr="001B084C">
        <w:rPr>
          <w:rFonts w:eastAsia="Times New Roman" w:cstheme="minorHAnsi"/>
          <w:lang w:val="pl-PL" w:eastAsia="pl-PL"/>
        </w:rPr>
        <w:t xml:space="preserve"> że</w:t>
      </w:r>
      <w:r w:rsidRPr="001B084C">
        <w:rPr>
          <w:rFonts w:eastAsia="Times New Roman" w:cstheme="minorHAnsi"/>
          <w:lang w:val="pl-PL" w:eastAsia="pl-PL"/>
        </w:rPr>
        <w:t>:</w:t>
      </w:r>
    </w:p>
    <w:p w14:paraId="29732D1F" w14:textId="70637068" w:rsidR="00B77135" w:rsidRPr="00B163F5" w:rsidRDefault="00B7713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1. </w:t>
      </w:r>
      <w:r w:rsidR="00F6722B" w:rsidRPr="00B163F5">
        <w:rPr>
          <w:rFonts w:eastAsia="Times New Roman" w:cstheme="minorHAnsi"/>
          <w:lang w:val="pl-PL" w:eastAsia="pl-PL"/>
        </w:rPr>
        <w:t>Oferujemy spełnienie przedmiotu zamówienia, zgodnie z warunkami i postanowieniami zawartymi w specyfikacji warunków zamówienia za całkowitą cenę brutto (z VAT):</w:t>
      </w:r>
    </w:p>
    <w:p w14:paraId="55F39EF0" w14:textId="49AE872E" w:rsidR="00E86CC6" w:rsidRPr="00E86CC6" w:rsidRDefault="00E86CC6" w:rsidP="00E86CC6">
      <w:pPr>
        <w:keepNext/>
        <w:keepLines/>
        <w:numPr>
          <w:ilvl w:val="0"/>
          <w:numId w:val="1"/>
        </w:numPr>
        <w:spacing w:before="40" w:after="240"/>
        <w:ind w:left="284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val="pl-PL"/>
        </w:rPr>
      </w:pPr>
      <w:r w:rsidRPr="00E86CC6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val="pl-PL"/>
        </w:rPr>
        <w:t xml:space="preserve">Część </w:t>
      </w:r>
      <w: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val="pl-PL"/>
        </w:rPr>
        <w:t>1</w:t>
      </w:r>
      <w:r w:rsidRPr="00E86CC6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val="pl-PL"/>
        </w:rPr>
        <w:t xml:space="preserve"> - Wykonanie kompleksowej usługi sprzątania w budynku Wojewódzkiego Urzędu Pracy w Warszawie, filia w Siedlcach, ul. Pułaskiego 19/21, 08-110 Siedlce</w:t>
      </w:r>
    </w:p>
    <w:p w14:paraId="7E253C91" w14:textId="4D0F6E11" w:rsidR="00E86CC6" w:rsidRPr="00E86CC6" w:rsidRDefault="00E86CC6" w:rsidP="00E86CC6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/>
        </w:rPr>
      </w:pPr>
      <w:r w:rsidRPr="00E86CC6">
        <w:rPr>
          <w:rFonts w:eastAsia="Times New Roman" w:cstheme="minorHAnsi"/>
          <w:lang w:val="pl-PL" w:eastAsia="pl-PL"/>
        </w:rPr>
        <w:t>a) Całkowita cena brutto (z podatkiem VAT)</w:t>
      </w:r>
      <w:r w:rsidRPr="00E86CC6">
        <w:rPr>
          <w:rFonts w:cstheme="minorHAnsi"/>
          <w:lang w:val="pl-PL"/>
        </w:rPr>
        <w:t xml:space="preserve"> za realizację usługi sprzątania przez </w:t>
      </w:r>
      <w:r w:rsidRPr="00E86CC6">
        <w:rPr>
          <w:b/>
          <w:bCs/>
          <w:lang w:val="pl-PL"/>
        </w:rPr>
        <w:t>12 miesięcy</w:t>
      </w:r>
      <w:r w:rsidRPr="00E86CC6">
        <w:rPr>
          <w:rFonts w:cstheme="minorHAnsi"/>
          <w:lang w:val="pl-PL"/>
        </w:rPr>
        <w:t xml:space="preserve"> dla Części </w:t>
      </w:r>
      <w:r>
        <w:rPr>
          <w:rFonts w:cstheme="minorHAnsi"/>
          <w:lang w:val="pl-PL"/>
        </w:rPr>
        <w:t>1</w:t>
      </w:r>
      <w:r w:rsidRPr="00E86CC6">
        <w:rPr>
          <w:rFonts w:cstheme="minorHAnsi"/>
          <w:lang w:val="pl-PL"/>
        </w:rPr>
        <w:t xml:space="preserve">: </w:t>
      </w:r>
      <w:r w:rsidRPr="00E86CC6">
        <w:rPr>
          <w:rFonts w:eastAsia="Times New Roman" w:cstheme="minorHAnsi"/>
          <w:lang w:val="pl-PL"/>
        </w:rPr>
        <w:t>……………………………… zł netto + stawka V</w:t>
      </w:r>
      <w:r w:rsidRPr="00E86CC6">
        <w:rPr>
          <w:rFonts w:cstheme="minorHAnsi"/>
          <w:lang w:val="pl-PL"/>
        </w:rPr>
        <w:t>AT ….. % = …………</w:t>
      </w:r>
      <w:r w:rsidRPr="00E86CC6">
        <w:rPr>
          <w:rFonts w:eastAsia="Times New Roman" w:cstheme="minorHAnsi"/>
          <w:lang w:val="pl-PL"/>
        </w:rPr>
        <w:t>..…… zł brutto</w:t>
      </w:r>
      <w:r w:rsidRPr="00E86CC6">
        <w:rPr>
          <w:rFonts w:cstheme="minorHAnsi"/>
          <w:lang w:val="pl-PL"/>
        </w:rPr>
        <w:br/>
      </w:r>
      <w:r w:rsidRPr="00E86CC6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/>
            <w:lang w:val="pl-PL"/>
          </w:rPr>
          <w:id w:val="945805126"/>
          <w:placeholder>
            <w:docPart w:val="11BDDA5ABD504B0FA62A5BD1645397D8"/>
          </w:placeholder>
          <w:showingPlcHdr/>
          <w:text/>
        </w:sdtPr>
        <w:sdtContent>
          <w:r w:rsidRPr="00E86CC6">
            <w:rPr>
              <w:rFonts w:cstheme="minorHAnsi"/>
              <w:color w:val="808080"/>
              <w:lang w:val="pl-PL"/>
            </w:rPr>
            <w:t>Kliknij lub naciśnij tutaj, aby wprowadzić tekst.</w:t>
          </w:r>
        </w:sdtContent>
      </w:sdt>
    </w:p>
    <w:p w14:paraId="75918FA4" w14:textId="2F1A22C4" w:rsidR="00E86CC6" w:rsidRPr="00E86CC6" w:rsidRDefault="00E86CC6" w:rsidP="00E86CC6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/>
        </w:rPr>
      </w:pPr>
      <w:r w:rsidRPr="00E86CC6">
        <w:rPr>
          <w:rFonts w:eastAsia="Times New Roman" w:cstheme="minorHAnsi"/>
          <w:lang w:val="pl-PL"/>
        </w:rPr>
        <w:t>b) Całkowita</w:t>
      </w:r>
      <w:r w:rsidRPr="00E86CC6">
        <w:rPr>
          <w:rFonts w:eastAsia="Times New Roman" w:cstheme="minorHAnsi"/>
          <w:lang w:val="pl-PL" w:eastAsia="pl-PL"/>
        </w:rPr>
        <w:t xml:space="preserve"> cena brutto (z podatkiem VAT)</w:t>
      </w:r>
      <w:r w:rsidRPr="00E86CC6">
        <w:rPr>
          <w:rFonts w:cstheme="minorHAnsi"/>
          <w:lang w:val="pl-PL"/>
        </w:rPr>
        <w:t xml:space="preserve"> za realizację usługi sprzątania przez </w:t>
      </w:r>
      <w:r w:rsidRPr="00E86CC6">
        <w:rPr>
          <w:b/>
          <w:bCs/>
          <w:lang w:val="pl-PL"/>
        </w:rPr>
        <w:t>1 miesiąc</w:t>
      </w:r>
      <w:r w:rsidRPr="00E86CC6">
        <w:rPr>
          <w:rFonts w:eastAsia="Times New Roman" w:cstheme="minorHAnsi"/>
          <w:lang w:val="pl-PL"/>
        </w:rPr>
        <w:t xml:space="preserve"> dla </w:t>
      </w:r>
      <w:r w:rsidRPr="00E86CC6">
        <w:rPr>
          <w:rFonts w:eastAsia="Times New Roman" w:cstheme="minorHAnsi"/>
          <w:lang w:val="pl-PL"/>
        </w:rPr>
        <w:br/>
        <w:t xml:space="preserve">Części </w:t>
      </w:r>
      <w:r>
        <w:rPr>
          <w:rFonts w:eastAsia="Times New Roman" w:cstheme="minorHAnsi"/>
          <w:lang w:val="pl-PL"/>
        </w:rPr>
        <w:t>1</w:t>
      </w:r>
      <w:r w:rsidRPr="00E86CC6">
        <w:rPr>
          <w:rFonts w:cstheme="minorHAnsi"/>
          <w:lang w:val="pl-PL"/>
        </w:rPr>
        <w:t xml:space="preserve">: </w:t>
      </w:r>
      <w:r w:rsidRPr="00E86CC6">
        <w:rPr>
          <w:rFonts w:eastAsia="Times New Roman" w:cstheme="minorHAnsi"/>
          <w:lang w:val="pl-PL"/>
        </w:rPr>
        <w:t>……………………………… zł netto + stawka V</w:t>
      </w:r>
      <w:r w:rsidRPr="00E86CC6">
        <w:rPr>
          <w:rFonts w:cstheme="minorHAnsi"/>
          <w:lang w:val="pl-PL"/>
        </w:rPr>
        <w:t>AT ….. % = …………</w:t>
      </w:r>
      <w:r w:rsidRPr="00E86CC6">
        <w:rPr>
          <w:rFonts w:eastAsia="Times New Roman" w:cstheme="minorHAnsi"/>
          <w:lang w:val="pl-PL"/>
        </w:rPr>
        <w:t>..…… zł brutto</w:t>
      </w:r>
      <w:r w:rsidRPr="00E86CC6">
        <w:rPr>
          <w:rFonts w:eastAsia="Times New Roman" w:cstheme="minorHAnsi"/>
          <w:lang w:val="pl-PL"/>
        </w:rPr>
        <w:br/>
      </w:r>
      <w:r w:rsidRPr="00E86CC6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/>
          </w:rPr>
          <w:id w:val="125056266"/>
          <w:placeholder>
            <w:docPart w:val="307D99BC2BF34497A700FB2C5C2EEFC4"/>
          </w:placeholder>
          <w:showingPlcHdr/>
          <w:text/>
        </w:sdtPr>
        <w:sdtContent>
          <w:r w:rsidRPr="00E86CC6">
            <w:rPr>
              <w:rFonts w:cstheme="minorHAnsi"/>
              <w:color w:val="808080"/>
              <w:lang w:val="pl-PL"/>
            </w:rPr>
            <w:t>Kliknij lub naciśnij tutaj, aby wprowadzić tekst.</w:t>
          </w:r>
        </w:sdtContent>
      </w:sdt>
    </w:p>
    <w:p w14:paraId="6C408847" w14:textId="2615E17A" w:rsidR="00E86CC6" w:rsidRDefault="00E86CC6" w:rsidP="00E86CC6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lang w:val="pl-PL"/>
        </w:rPr>
      </w:pPr>
      <w:r w:rsidRPr="00E86CC6">
        <w:rPr>
          <w:rFonts w:ascii="Calibri" w:eastAsia="Calibri" w:hAnsi="Calibri" w:cs="Calibri"/>
          <w:lang w:val="pl-PL"/>
        </w:rPr>
        <w:t>Oferujemy mycie okien ………. razy w roku. (Minimum 2 razy zgodnie z zapisami w opisie przedmiotu zamówienia oraz SWZ)</w:t>
      </w:r>
    </w:p>
    <w:p w14:paraId="3077C071" w14:textId="77777777" w:rsidR="00E86CC6" w:rsidRPr="00E86CC6" w:rsidRDefault="00E86CC6" w:rsidP="00E86CC6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lang w:val="pl-PL"/>
        </w:rPr>
      </w:pPr>
    </w:p>
    <w:p w14:paraId="02B8F5D2" w14:textId="47D9BFD8" w:rsidR="00E86CC6" w:rsidRPr="00E86CC6" w:rsidRDefault="00E86CC6" w:rsidP="00E86CC6">
      <w:pPr>
        <w:keepNext/>
        <w:keepLines/>
        <w:spacing w:before="40" w:after="24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val="pl-PL"/>
        </w:rPr>
      </w:pPr>
      <w: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val="pl-PL"/>
        </w:rPr>
        <w:t>2</w:t>
      </w:r>
      <w:bookmarkStart w:id="0" w:name="_GoBack"/>
      <w:bookmarkEnd w:id="0"/>
      <w:r w:rsidRPr="00E86CC6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val="pl-PL"/>
        </w:rPr>
        <w:t xml:space="preserve">) Część </w:t>
      </w:r>
      <w: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val="pl-PL"/>
        </w:rPr>
        <w:t>2</w:t>
      </w:r>
      <w:r w:rsidRPr="00E86CC6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val="pl-PL"/>
        </w:rPr>
        <w:t xml:space="preserve"> - Wykonanie kompleksowej usługi sprzątania w budynku Wojewódzkiego Urzędu Pracy w Warszawie, filia w Ciechanowie, ul. Wodna 1, 06-400 Ciechanów</w:t>
      </w:r>
    </w:p>
    <w:p w14:paraId="0CBB2DAB" w14:textId="562E8F21" w:rsidR="00E86CC6" w:rsidRPr="00E86CC6" w:rsidRDefault="00E86CC6" w:rsidP="00E86CC6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/>
        </w:rPr>
      </w:pPr>
      <w:r w:rsidRPr="00E86CC6">
        <w:rPr>
          <w:rFonts w:eastAsia="Times New Roman" w:cstheme="minorHAnsi"/>
          <w:lang w:val="pl-PL" w:eastAsia="pl-PL"/>
        </w:rPr>
        <w:t>a) Całkowita cena brutto (z podatkiem VAT)</w:t>
      </w:r>
      <w:r w:rsidRPr="00E86CC6">
        <w:rPr>
          <w:rFonts w:cstheme="minorHAnsi"/>
          <w:lang w:val="pl-PL"/>
        </w:rPr>
        <w:t xml:space="preserve"> za realizację usługi sprzątania przez </w:t>
      </w:r>
      <w:r w:rsidRPr="00E86CC6">
        <w:rPr>
          <w:b/>
          <w:bCs/>
          <w:lang w:val="pl-PL"/>
        </w:rPr>
        <w:t>12 miesięcy</w:t>
      </w:r>
      <w:r w:rsidRPr="00E86CC6">
        <w:rPr>
          <w:rFonts w:cstheme="minorHAnsi"/>
          <w:lang w:val="pl-PL"/>
        </w:rPr>
        <w:t xml:space="preserve"> dla Części </w:t>
      </w:r>
      <w:r>
        <w:rPr>
          <w:rFonts w:cstheme="minorHAnsi"/>
          <w:lang w:val="pl-PL"/>
        </w:rPr>
        <w:t>2</w:t>
      </w:r>
      <w:r w:rsidRPr="00E86CC6">
        <w:rPr>
          <w:rFonts w:cstheme="minorHAnsi"/>
          <w:lang w:val="pl-PL"/>
        </w:rPr>
        <w:t xml:space="preserve">: </w:t>
      </w:r>
      <w:r w:rsidRPr="00E86CC6">
        <w:rPr>
          <w:rFonts w:eastAsia="Times New Roman" w:cstheme="minorHAnsi"/>
          <w:lang w:val="pl-PL"/>
        </w:rPr>
        <w:t>……………………………… zł netto + stawka V</w:t>
      </w:r>
      <w:r w:rsidRPr="00E86CC6">
        <w:rPr>
          <w:rFonts w:cstheme="minorHAnsi"/>
          <w:lang w:val="pl-PL"/>
        </w:rPr>
        <w:t>AT ….. % = …………</w:t>
      </w:r>
      <w:r w:rsidRPr="00E86CC6">
        <w:rPr>
          <w:rFonts w:eastAsia="Times New Roman" w:cstheme="minorHAnsi"/>
          <w:lang w:val="pl-PL"/>
        </w:rPr>
        <w:t>..…… zł brutto</w:t>
      </w:r>
      <w:r w:rsidRPr="00E86CC6">
        <w:rPr>
          <w:rFonts w:cstheme="minorHAnsi"/>
          <w:lang w:val="pl-PL"/>
        </w:rPr>
        <w:br/>
      </w:r>
      <w:r w:rsidRPr="00E86CC6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/>
            <w:lang w:val="pl-PL"/>
          </w:rPr>
          <w:id w:val="1253242092"/>
          <w:placeholder>
            <w:docPart w:val="70E68B6A92014F3AA0DCE8F39A009537"/>
          </w:placeholder>
          <w:showingPlcHdr/>
          <w:text/>
        </w:sdtPr>
        <w:sdtContent>
          <w:r w:rsidRPr="00E86CC6">
            <w:rPr>
              <w:rFonts w:cstheme="minorHAnsi"/>
              <w:color w:val="808080"/>
              <w:lang w:val="pl-PL"/>
            </w:rPr>
            <w:t>Kliknij lub naciśnij tutaj, aby wprowadzić tekst.</w:t>
          </w:r>
        </w:sdtContent>
      </w:sdt>
    </w:p>
    <w:p w14:paraId="03D3AB54" w14:textId="4EB02AA7" w:rsidR="00E86CC6" w:rsidRPr="00E86CC6" w:rsidRDefault="00E86CC6" w:rsidP="00E86CC6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/>
        </w:rPr>
      </w:pPr>
      <w:r w:rsidRPr="00E86CC6">
        <w:rPr>
          <w:rFonts w:eastAsia="Times New Roman" w:cstheme="minorHAnsi"/>
          <w:lang w:val="pl-PL"/>
        </w:rPr>
        <w:t>b) Całkowita</w:t>
      </w:r>
      <w:r w:rsidRPr="00E86CC6">
        <w:rPr>
          <w:rFonts w:eastAsia="Times New Roman" w:cstheme="minorHAnsi"/>
          <w:lang w:val="pl-PL" w:eastAsia="pl-PL"/>
        </w:rPr>
        <w:t xml:space="preserve"> cena brutto (z podatkiem VAT)</w:t>
      </w:r>
      <w:r w:rsidRPr="00E86CC6">
        <w:rPr>
          <w:rFonts w:cstheme="minorHAnsi"/>
          <w:lang w:val="pl-PL"/>
        </w:rPr>
        <w:t xml:space="preserve"> za realizację usługi sprzątania przez </w:t>
      </w:r>
      <w:r w:rsidRPr="00E86CC6">
        <w:rPr>
          <w:b/>
          <w:bCs/>
          <w:lang w:val="pl-PL"/>
        </w:rPr>
        <w:t>1 miesiąc</w:t>
      </w:r>
      <w:r w:rsidRPr="00E86CC6">
        <w:rPr>
          <w:rFonts w:eastAsia="Times New Roman" w:cstheme="minorHAnsi"/>
          <w:lang w:val="pl-PL"/>
        </w:rPr>
        <w:t xml:space="preserve"> dla </w:t>
      </w:r>
      <w:r w:rsidRPr="00E86CC6">
        <w:rPr>
          <w:rFonts w:eastAsia="Times New Roman" w:cstheme="minorHAnsi"/>
          <w:lang w:val="pl-PL"/>
        </w:rPr>
        <w:br/>
        <w:t xml:space="preserve">Części </w:t>
      </w:r>
      <w:r>
        <w:rPr>
          <w:rFonts w:eastAsia="Times New Roman" w:cstheme="minorHAnsi"/>
          <w:lang w:val="pl-PL"/>
        </w:rPr>
        <w:t>2</w:t>
      </w:r>
      <w:r w:rsidRPr="00E86CC6">
        <w:rPr>
          <w:rFonts w:cstheme="minorHAnsi"/>
          <w:lang w:val="pl-PL"/>
        </w:rPr>
        <w:t xml:space="preserve">: </w:t>
      </w:r>
      <w:r w:rsidRPr="00E86CC6">
        <w:rPr>
          <w:rFonts w:eastAsia="Times New Roman" w:cstheme="minorHAnsi"/>
          <w:lang w:val="pl-PL"/>
        </w:rPr>
        <w:t>……………………………… zł netto + stawka V</w:t>
      </w:r>
      <w:r w:rsidRPr="00E86CC6">
        <w:rPr>
          <w:rFonts w:cstheme="minorHAnsi"/>
          <w:lang w:val="pl-PL"/>
        </w:rPr>
        <w:t>AT ….. % = …………</w:t>
      </w:r>
      <w:r w:rsidRPr="00E86CC6">
        <w:rPr>
          <w:rFonts w:eastAsia="Times New Roman" w:cstheme="minorHAnsi"/>
          <w:lang w:val="pl-PL"/>
        </w:rPr>
        <w:t>..…… zł brutto</w:t>
      </w:r>
      <w:r w:rsidRPr="00E86CC6">
        <w:rPr>
          <w:rFonts w:eastAsia="Times New Roman" w:cstheme="minorHAnsi"/>
          <w:lang w:val="pl-PL"/>
        </w:rPr>
        <w:br/>
      </w:r>
      <w:r w:rsidRPr="00E86CC6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/>
          </w:rPr>
          <w:id w:val="1894537819"/>
          <w:placeholder>
            <w:docPart w:val="A5DF7AA584B64F84A0760CDDF3A4AB9D"/>
          </w:placeholder>
          <w:showingPlcHdr/>
          <w:text/>
        </w:sdtPr>
        <w:sdtContent>
          <w:r w:rsidRPr="00E86CC6">
            <w:rPr>
              <w:rFonts w:cstheme="minorHAnsi"/>
              <w:color w:val="808080"/>
              <w:lang w:val="pl-PL"/>
            </w:rPr>
            <w:t>Kliknij lub naciśnij tutaj, aby wprowadzić tekst.</w:t>
          </w:r>
        </w:sdtContent>
      </w:sdt>
    </w:p>
    <w:p w14:paraId="6A607472" w14:textId="77777777" w:rsidR="00E86CC6" w:rsidRPr="00E86CC6" w:rsidRDefault="00E86CC6" w:rsidP="00E86CC6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lang w:val="pl-PL"/>
        </w:rPr>
      </w:pPr>
      <w:r w:rsidRPr="00E86CC6">
        <w:rPr>
          <w:rFonts w:ascii="Calibri" w:eastAsia="Calibri" w:hAnsi="Calibri" w:cs="Calibri"/>
          <w:lang w:val="pl-PL"/>
        </w:rPr>
        <w:t>Oferujemy mycie okien ………. razy w roku. (Minimum 2 razy zgodnie z zapisami w opisie przedmiotu zamówienia oraz SWZ)</w:t>
      </w:r>
    </w:p>
    <w:p w14:paraId="11601A2E" w14:textId="77777777" w:rsidR="00E86CC6" w:rsidRPr="00E86CC6" w:rsidRDefault="00E86CC6" w:rsidP="00E86CC6">
      <w:pPr>
        <w:spacing w:line="276" w:lineRule="auto"/>
        <w:rPr>
          <w:rFonts w:eastAsiaTheme="minorHAnsi" w:cstheme="minorHAnsi"/>
          <w:lang w:val="pl-PL"/>
        </w:rPr>
      </w:pPr>
    </w:p>
    <w:p w14:paraId="2ED8FE59" w14:textId="77777777" w:rsidR="00E86CC6" w:rsidRPr="00E86CC6" w:rsidRDefault="00E86CC6" w:rsidP="00E86CC6">
      <w:pPr>
        <w:spacing w:after="240" w:line="276" w:lineRule="auto"/>
        <w:rPr>
          <w:rFonts w:cstheme="minorHAnsi"/>
          <w:lang w:val="pl-PL"/>
        </w:rPr>
      </w:pPr>
      <w:r w:rsidRPr="00E86CC6">
        <w:rPr>
          <w:rFonts w:cstheme="minorHAnsi"/>
          <w:lang w:val="pl-PL"/>
        </w:rPr>
        <w:t>2. Klauzula społeczna zgodnie z wymaganiami § 17 ust. 1 pkt 2 oraz §26 SWZ.</w:t>
      </w:r>
    </w:p>
    <w:p w14:paraId="55A2798B" w14:textId="77777777" w:rsidR="00E86CC6" w:rsidRPr="00E86CC6" w:rsidRDefault="00E86CC6" w:rsidP="00E86CC6">
      <w:pPr>
        <w:spacing w:after="240" w:line="360" w:lineRule="auto"/>
        <w:rPr>
          <w:rFonts w:cstheme="minorHAnsi"/>
          <w:lang w:val="pl-PL"/>
        </w:rPr>
      </w:pPr>
      <w:r w:rsidRPr="00E86CC6">
        <w:rPr>
          <w:rFonts w:cstheme="minorHAnsi"/>
          <w:lang w:val="pl-PL"/>
        </w:rPr>
        <w:t>Oświadczam, że wszystkie osoby wykonujące wskazane przez zamawiającego czynności w zakresie realizacji zamówienia zostaną zatrudnione na podstawie umowy o pracę:</w:t>
      </w:r>
      <w:r w:rsidRPr="00E86CC6">
        <w:rPr>
          <w:rFonts w:cstheme="minorHAnsi"/>
          <w:sz w:val="22"/>
          <w:lang w:val="pl-PL"/>
        </w:rPr>
        <w:t xml:space="preserve"> </w:t>
      </w:r>
      <w:r w:rsidRPr="00E86CC6">
        <w:rPr>
          <w:rFonts w:cstheme="minorHAnsi"/>
          <w:lang w:val="pl-PL"/>
        </w:rPr>
        <w:t>……………………..  (należy wpisać TAK/ NIE)</w:t>
      </w:r>
    </w:p>
    <w:p w14:paraId="5A95EC38" w14:textId="6CCB7FD2" w:rsid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1A549900" w14:textId="63AD8584" w:rsidR="00B77135" w:rsidRPr="00EC250F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2</w:t>
      </w:r>
      <w:r w:rsidR="00B77135" w:rsidRPr="00EC250F">
        <w:rPr>
          <w:rFonts w:cstheme="minorHAnsi"/>
          <w:lang w:val="pl-PL"/>
        </w:rPr>
        <w:t xml:space="preserve">. </w:t>
      </w:r>
      <w:r w:rsidRPr="00EC250F">
        <w:rPr>
          <w:rFonts w:cstheme="minorHAnsi"/>
          <w:lang w:val="pl-PL"/>
        </w:rPr>
        <w:t xml:space="preserve">Zapoznaliśmy się z warunkami umowy i nie wnosimy w stosunku do nich żadnych uwag, </w:t>
      </w:r>
      <w:r w:rsidRPr="00EC250F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EC250F">
        <w:rPr>
          <w:rFonts w:cstheme="minorHAnsi"/>
          <w:lang w:val="pl-PL"/>
        </w:rPr>
        <w:t>.</w:t>
      </w:r>
    </w:p>
    <w:p w14:paraId="1C9AA05F" w14:textId="6B119C9C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3</w:t>
      </w:r>
      <w:r w:rsidR="00B77135" w:rsidRPr="00EC250F">
        <w:rPr>
          <w:rFonts w:cstheme="minorHAnsi"/>
          <w:lang w:val="pl-PL"/>
        </w:rPr>
        <w:t>. Oferujemy realizację przedmiotu zamówienia w terminach i na warunkach określonych w</w:t>
      </w:r>
      <w:r w:rsidR="00E33F31"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4</w:t>
      </w:r>
      <w:r w:rsidR="00B77135" w:rsidRPr="00EC250F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5</w:t>
      </w:r>
      <w:r w:rsidR="00B77135" w:rsidRPr="00EC250F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6</w:t>
      </w:r>
      <w:r w:rsidR="00B77135" w:rsidRPr="00EC250F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10377B75" w14:textId="4089D2D6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7</w:t>
      </w:r>
      <w:r w:rsidR="00B77135" w:rsidRPr="00EC250F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EC250F">
        <w:rPr>
          <w:rFonts w:cstheme="minorHAnsi"/>
          <w:lang w:val="pl-PL"/>
        </w:rPr>
        <w:t>uPzp</w:t>
      </w:r>
      <w:proofErr w:type="spellEnd"/>
      <w:r w:rsidR="00B77135" w:rsidRPr="00EC250F">
        <w:rPr>
          <w:rFonts w:cstheme="minorHAnsi"/>
          <w:lang w:val="pl-PL"/>
        </w:rPr>
        <w:t>, nie później niż w terminie składania ofert, wydzielić z oferty informacje stanowiące tajemnicę przedsiębiorstwa w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rozumieniu przepisów o zwalczaniu nieuczciwej konkurencji, wykazując jednocześnie, iż</w:t>
      </w:r>
      <w:r w:rsidR="0013658D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EC250F">
        <w:rPr>
          <w:rFonts w:cstheme="minorHAnsi"/>
          <w:lang w:val="pl-PL"/>
        </w:rPr>
        <w:t xml:space="preserve"> </w:t>
      </w:r>
      <w:r w:rsidR="00E33F31" w:rsidRPr="00EC250F">
        <w:rPr>
          <w:rFonts w:cstheme="minorHAnsi"/>
          <w:lang w:val="pl-PL"/>
        </w:rPr>
        <w:br/>
      </w:r>
      <w:r w:rsidR="00B77135" w:rsidRPr="00EC250F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686D8D4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8</w:t>
      </w:r>
      <w:r w:rsidR="00B77135" w:rsidRPr="00EC250F">
        <w:rPr>
          <w:rFonts w:cstheme="minorHAnsi"/>
          <w:lang w:val="pl-PL"/>
        </w:rPr>
        <w:t>. Przewidujemy powierzenie wykonania następującej części zamówienia podwykonawcom:</w:t>
      </w:r>
      <w:r w:rsidR="007E228D" w:rsidRPr="00EC250F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25B31D3B" w14:textId="5444C6A5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lastRenderedPageBreak/>
        <w:t>9</w:t>
      </w:r>
      <w:r w:rsidR="00B77135" w:rsidRPr="00EC250F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EC250F" w:rsidRPr="00EC250F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EC250F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EC250F">
              <w:rPr>
                <w:rFonts w:eastAsia="Times New Roman" w:cstheme="minorHAnsi"/>
                <w:lang w:val="pl-PL" w:eastAsia="pl-PL"/>
              </w:rPr>
              <w:t>ą</w:t>
            </w:r>
            <w:r w:rsidRPr="00EC250F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EC250F" w:rsidRPr="00EC250F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74808DC0" w:rsidR="00065650" w:rsidRPr="00A659D5" w:rsidRDefault="00B77135" w:rsidP="00A659D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Podpis Wykonawcy</w:t>
      </w:r>
      <w:r w:rsidR="007E228D" w:rsidRPr="00EC250F">
        <w:rPr>
          <w:rFonts w:eastAsia="Times New Roman" w:cstheme="minorHAnsi"/>
          <w:lang w:val="pl-PL" w:eastAsia="pl-PL"/>
        </w:rPr>
        <w:t xml:space="preserve"> </w:t>
      </w:r>
      <w:r w:rsidRPr="00EC250F">
        <w:rPr>
          <w:rFonts w:eastAsia="Times New Roman" w:cstheme="minorHAnsi"/>
          <w:lang w:val="pl-PL" w:eastAsia="pl-PL"/>
        </w:rPr>
        <w:t>lub upoważnionego przedstawiciela</w:t>
      </w:r>
      <w:r w:rsidR="007E228D" w:rsidRPr="00EC250F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sectPr w:rsidR="00065650" w:rsidRPr="00A659D5" w:rsidSect="009E56E2">
      <w:headerReference w:type="default" r:id="rId8"/>
      <w:footerReference w:type="default" r:id="rId9"/>
      <w:head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D94B8" w14:textId="77777777" w:rsidR="005D1E0B" w:rsidRDefault="005D1E0B" w:rsidP="00826822">
      <w:r>
        <w:separator/>
      </w:r>
    </w:p>
  </w:endnote>
  <w:endnote w:type="continuationSeparator" w:id="0">
    <w:p w14:paraId="5AD99E89" w14:textId="77777777" w:rsidR="005D1E0B" w:rsidRDefault="005D1E0B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B1EFF" w14:textId="77777777" w:rsidR="005D1E0B" w:rsidRDefault="005D1E0B" w:rsidP="00826822">
      <w:r>
        <w:separator/>
      </w:r>
    </w:p>
  </w:footnote>
  <w:footnote w:type="continuationSeparator" w:id="0">
    <w:p w14:paraId="144B2838" w14:textId="77777777" w:rsidR="005D1E0B" w:rsidRDefault="005D1E0B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B500" w14:textId="32B3A98D" w:rsidR="00282F54" w:rsidRPr="006002F0" w:rsidRDefault="004C7A6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317C4337" wp14:editId="072B6947">
          <wp:simplePos x="0" y="0"/>
          <wp:positionH relativeFrom="margin">
            <wp:posOffset>3118485</wp:posOffset>
          </wp:positionH>
          <wp:positionV relativeFrom="page">
            <wp:posOffset>371475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9733B10" wp14:editId="74AD86B6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8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156692D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1B1B699E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05AF986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3C75B41B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098AD203" w14:textId="25228159" w:rsidR="009E56E2" w:rsidRPr="00282F54" w:rsidRDefault="00282F54" w:rsidP="00282F54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7D4"/>
    <w:multiLevelType w:val="hybridMultilevel"/>
    <w:tmpl w:val="D0D4E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2EDF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51DB6"/>
    <w:rsid w:val="00065650"/>
    <w:rsid w:val="0007644B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171E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7FCC"/>
    <w:rsid w:val="001B084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4CC9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C7A64"/>
    <w:rsid w:val="004D62DC"/>
    <w:rsid w:val="004E33B7"/>
    <w:rsid w:val="00511732"/>
    <w:rsid w:val="00514EBB"/>
    <w:rsid w:val="005227F7"/>
    <w:rsid w:val="00527C3A"/>
    <w:rsid w:val="005424C2"/>
    <w:rsid w:val="005461B7"/>
    <w:rsid w:val="00546AE6"/>
    <w:rsid w:val="00564393"/>
    <w:rsid w:val="005847F3"/>
    <w:rsid w:val="005A2C95"/>
    <w:rsid w:val="005A413B"/>
    <w:rsid w:val="005A50E1"/>
    <w:rsid w:val="005C2CFE"/>
    <w:rsid w:val="005D1E0B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B0E1D"/>
    <w:rsid w:val="008C2261"/>
    <w:rsid w:val="008C7A3B"/>
    <w:rsid w:val="008D203F"/>
    <w:rsid w:val="00917EE0"/>
    <w:rsid w:val="009258F2"/>
    <w:rsid w:val="00927D45"/>
    <w:rsid w:val="009300FE"/>
    <w:rsid w:val="009368CB"/>
    <w:rsid w:val="00941AC5"/>
    <w:rsid w:val="0094507E"/>
    <w:rsid w:val="00952B54"/>
    <w:rsid w:val="00957B53"/>
    <w:rsid w:val="00963CB6"/>
    <w:rsid w:val="009827A2"/>
    <w:rsid w:val="0098472D"/>
    <w:rsid w:val="0099700E"/>
    <w:rsid w:val="009A0207"/>
    <w:rsid w:val="009C7D0B"/>
    <w:rsid w:val="009D72E2"/>
    <w:rsid w:val="009D7534"/>
    <w:rsid w:val="009E11F8"/>
    <w:rsid w:val="009E509F"/>
    <w:rsid w:val="009E56E2"/>
    <w:rsid w:val="009E6E95"/>
    <w:rsid w:val="009F13C4"/>
    <w:rsid w:val="00A024C3"/>
    <w:rsid w:val="00A07726"/>
    <w:rsid w:val="00A1236B"/>
    <w:rsid w:val="00A15A9B"/>
    <w:rsid w:val="00A22B95"/>
    <w:rsid w:val="00A35986"/>
    <w:rsid w:val="00A35A3E"/>
    <w:rsid w:val="00A474C4"/>
    <w:rsid w:val="00A64E10"/>
    <w:rsid w:val="00A659D5"/>
    <w:rsid w:val="00A96A83"/>
    <w:rsid w:val="00AB14D9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13212"/>
    <w:rsid w:val="00C32D4D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1E76"/>
    <w:rsid w:val="00D64ABE"/>
    <w:rsid w:val="00D652F5"/>
    <w:rsid w:val="00D70597"/>
    <w:rsid w:val="00D70F46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75E66"/>
    <w:rsid w:val="00E84CEF"/>
    <w:rsid w:val="00E86CC6"/>
    <w:rsid w:val="00E91EA0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5730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upwarszawa.praca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BDDA5ABD504B0FA62A5BD1645397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161BD9-C691-4339-9C6D-0B410573F591}"/>
      </w:docPartPr>
      <w:docPartBody>
        <w:p w:rsidR="00000000" w:rsidRDefault="007F480F" w:rsidP="007F480F">
          <w:pPr>
            <w:pStyle w:val="11BDDA5ABD504B0FA62A5BD1645397D8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7D99BC2BF34497A700FB2C5C2EEF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2B05E-1863-4E64-895F-42C7F72385B6}"/>
      </w:docPartPr>
      <w:docPartBody>
        <w:p w:rsidR="00000000" w:rsidRDefault="007F480F" w:rsidP="007F480F">
          <w:pPr>
            <w:pStyle w:val="307D99BC2BF34497A700FB2C5C2EEFC4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E68B6A92014F3AA0DCE8F39A009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1EC65-0345-4F00-99F4-B95C7AE72EF8}"/>
      </w:docPartPr>
      <w:docPartBody>
        <w:p w:rsidR="00000000" w:rsidRDefault="007F480F" w:rsidP="007F480F">
          <w:pPr>
            <w:pStyle w:val="70E68B6A92014F3AA0DCE8F39A009537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DF7AA584B64F84A0760CDDF3A4A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EAF03-6336-42BA-BA67-9EF6B5986697}"/>
      </w:docPartPr>
      <w:docPartBody>
        <w:p w:rsidR="00000000" w:rsidRDefault="007F480F" w:rsidP="007F480F">
          <w:pPr>
            <w:pStyle w:val="A5DF7AA584B64F84A0760CDDF3A4AB9D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7F480F"/>
    <w:rsid w:val="00924769"/>
    <w:rsid w:val="00973367"/>
    <w:rsid w:val="00A24BFB"/>
    <w:rsid w:val="00AE26DF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480F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11BDDA5ABD504B0FA62A5BD1645397D8">
    <w:name w:val="11BDDA5ABD504B0FA62A5BD1645397D8"/>
    <w:rsid w:val="007F480F"/>
  </w:style>
  <w:style w:type="paragraph" w:customStyle="1" w:styleId="307D99BC2BF34497A700FB2C5C2EEFC4">
    <w:name w:val="307D99BC2BF34497A700FB2C5C2EEFC4"/>
    <w:rsid w:val="007F480F"/>
  </w:style>
  <w:style w:type="paragraph" w:customStyle="1" w:styleId="70E68B6A92014F3AA0DCE8F39A009537">
    <w:name w:val="70E68B6A92014F3AA0DCE8F39A009537"/>
    <w:rsid w:val="007F480F"/>
  </w:style>
  <w:style w:type="paragraph" w:customStyle="1" w:styleId="A5DF7AA584B64F84A0760CDDF3A4AB9D">
    <w:name w:val="A5DF7AA584B64F84A0760CDDF3A4AB9D"/>
    <w:rsid w:val="007F4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F8CE-3D5C-4896-A4B8-B87DD104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Marek Dybczak</dc:creator>
  <cp:keywords/>
  <dc:description/>
  <cp:lastModifiedBy>Marek Dybczak</cp:lastModifiedBy>
  <cp:revision>2</cp:revision>
  <cp:lastPrinted>2022-11-14T11:46:00Z</cp:lastPrinted>
  <dcterms:created xsi:type="dcterms:W3CDTF">2023-11-30T10:52:00Z</dcterms:created>
  <dcterms:modified xsi:type="dcterms:W3CDTF">2023-11-30T10:52:00Z</dcterms:modified>
</cp:coreProperties>
</file>