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D9" w:rsidRPr="00716684" w:rsidRDefault="00302DF6" w:rsidP="003F04D9">
      <w:pPr>
        <w:pStyle w:val="ZALACZNIK-Wyliczenie2-x"/>
        <w:spacing w:line="360" w:lineRule="auto"/>
        <w:ind w:firstLine="0"/>
        <w:jc w:val="right"/>
        <w:rPr>
          <w:rFonts w:asciiTheme="minorHAnsi" w:eastAsia="SimSun" w:hAnsiTheme="minorHAnsi" w:cstheme="minorHAnsi"/>
          <w:sz w:val="22"/>
          <w:szCs w:val="22"/>
          <w:lang w:bidi="hi-IN"/>
        </w:rPr>
      </w:pPr>
      <w:r>
        <w:rPr>
          <w:rFonts w:asciiTheme="minorHAnsi" w:eastAsia="SimSun" w:hAnsiTheme="minorHAnsi" w:cstheme="minorHAnsi"/>
          <w:sz w:val="22"/>
          <w:szCs w:val="22"/>
          <w:lang w:bidi="hi-IN"/>
        </w:rPr>
        <w:t>Zawoja, dnia 10.01</w:t>
      </w:r>
      <w:r w:rsidR="003F04D9" w:rsidRPr="00716684">
        <w:rPr>
          <w:rFonts w:asciiTheme="minorHAnsi" w:eastAsia="SimSun" w:hAnsiTheme="minorHAnsi" w:cstheme="minorHAnsi"/>
          <w:sz w:val="22"/>
          <w:szCs w:val="22"/>
          <w:lang w:bidi="hi-IN"/>
        </w:rPr>
        <w:t>.202</w:t>
      </w:r>
      <w:r>
        <w:rPr>
          <w:rFonts w:asciiTheme="minorHAnsi" w:eastAsia="SimSun" w:hAnsiTheme="minorHAnsi" w:cstheme="minorHAnsi"/>
          <w:sz w:val="22"/>
          <w:szCs w:val="22"/>
          <w:lang w:bidi="hi-IN"/>
        </w:rPr>
        <w:t>2</w:t>
      </w:r>
      <w:r w:rsidR="003F04D9" w:rsidRPr="00716684">
        <w:rPr>
          <w:rFonts w:asciiTheme="minorHAnsi" w:eastAsia="SimSun" w:hAnsiTheme="minorHAnsi" w:cstheme="minorHAnsi"/>
          <w:sz w:val="22"/>
          <w:szCs w:val="22"/>
          <w:lang w:bidi="hi-IN"/>
        </w:rPr>
        <w:t xml:space="preserve"> r. </w:t>
      </w:r>
    </w:p>
    <w:p w:rsidR="003F04D9" w:rsidRPr="00716684" w:rsidRDefault="00302DF6" w:rsidP="003F04D9">
      <w:pPr>
        <w:pStyle w:val="ZALACZNIK-Wyliczenie2-x"/>
        <w:spacing w:line="360" w:lineRule="auto"/>
        <w:ind w:firstLine="0"/>
        <w:rPr>
          <w:rFonts w:asciiTheme="minorHAnsi" w:eastAsia="SimSun" w:hAnsiTheme="minorHAnsi" w:cstheme="minorHAnsi"/>
          <w:sz w:val="22"/>
          <w:szCs w:val="22"/>
          <w:lang w:bidi="hi-IN"/>
        </w:rPr>
      </w:pPr>
      <w:proofErr w:type="spellStart"/>
      <w:r w:rsidRPr="00302DF6">
        <w:rPr>
          <w:rFonts w:asciiTheme="minorHAnsi" w:eastAsiaTheme="minorHAnsi" w:hAnsiTheme="minorHAnsi" w:cstheme="minorHAnsi" w:hint="eastAsia"/>
          <w:kern w:val="0"/>
          <w:sz w:val="22"/>
          <w:szCs w:val="22"/>
          <w:lang w:eastAsia="en-US"/>
        </w:rPr>
        <w:t>PGKiB</w:t>
      </w:r>
      <w:proofErr w:type="spellEnd"/>
      <w:r w:rsidRPr="00302DF6">
        <w:rPr>
          <w:rFonts w:asciiTheme="minorHAnsi" w:eastAsiaTheme="minorHAnsi" w:hAnsiTheme="minorHAnsi" w:cstheme="minorHAnsi" w:hint="eastAsia"/>
          <w:kern w:val="0"/>
          <w:sz w:val="22"/>
          <w:szCs w:val="22"/>
          <w:lang w:eastAsia="en-US"/>
        </w:rPr>
        <w:t>/ZP/3/202021</w:t>
      </w:r>
    </w:p>
    <w:p w:rsidR="003F04D9" w:rsidRDefault="003F04D9" w:rsidP="003F04D9">
      <w:pPr>
        <w:pStyle w:val="ZALACZNIK-Wyliczenie2-x"/>
        <w:spacing w:line="360" w:lineRule="auto"/>
        <w:ind w:firstLine="0"/>
        <w:rPr>
          <w:rFonts w:asciiTheme="minorHAnsi" w:eastAsia="SimSun" w:hAnsiTheme="minorHAnsi" w:cstheme="minorHAnsi"/>
          <w:sz w:val="22"/>
          <w:szCs w:val="22"/>
          <w:lang w:bidi="hi-IN"/>
        </w:rPr>
      </w:pPr>
    </w:p>
    <w:p w:rsidR="00302DF6" w:rsidRPr="00716684" w:rsidRDefault="00302DF6" w:rsidP="003F04D9">
      <w:pPr>
        <w:pStyle w:val="ZALACZNIK-Wyliczenie2-x"/>
        <w:spacing w:line="360" w:lineRule="auto"/>
        <w:ind w:firstLine="0"/>
        <w:rPr>
          <w:rFonts w:asciiTheme="minorHAnsi" w:eastAsia="SimSun" w:hAnsiTheme="minorHAnsi" w:cstheme="minorHAnsi"/>
          <w:sz w:val="22"/>
          <w:szCs w:val="22"/>
          <w:lang w:bidi="hi-IN"/>
        </w:rPr>
      </w:pPr>
    </w:p>
    <w:p w:rsidR="003F04D9" w:rsidRPr="00716684" w:rsidRDefault="003F04D9" w:rsidP="003F04D9">
      <w:pPr>
        <w:pStyle w:val="ZALACZNIK-Wyliczenie2-x"/>
        <w:spacing w:line="360" w:lineRule="auto"/>
        <w:ind w:firstLine="0"/>
        <w:jc w:val="center"/>
        <w:rPr>
          <w:rFonts w:asciiTheme="minorHAnsi" w:eastAsia="SimSun" w:hAnsiTheme="minorHAnsi" w:cstheme="minorHAnsi"/>
          <w:b/>
          <w:sz w:val="22"/>
          <w:szCs w:val="22"/>
          <w:lang w:bidi="hi-IN"/>
        </w:rPr>
      </w:pPr>
      <w:r w:rsidRPr="00716684">
        <w:rPr>
          <w:rFonts w:asciiTheme="minorHAnsi" w:eastAsia="SimSun" w:hAnsiTheme="minorHAnsi" w:cstheme="minorHAnsi"/>
          <w:b/>
          <w:sz w:val="22"/>
          <w:szCs w:val="22"/>
          <w:lang w:bidi="hi-IN"/>
        </w:rPr>
        <w:t xml:space="preserve">Informacja o dokonaniu wyboru najkorzystniejszej oferty </w:t>
      </w:r>
    </w:p>
    <w:p w:rsidR="00302DF6" w:rsidRDefault="003F04D9" w:rsidP="00302DF6">
      <w:pPr>
        <w:pStyle w:val="Nagwek3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</w:rPr>
      </w:pPr>
      <w:r w:rsidRPr="00716684">
        <w:rPr>
          <w:rFonts w:asciiTheme="minorHAnsi" w:hAnsiTheme="minorHAnsi" w:cstheme="minorHAnsi"/>
        </w:rPr>
        <w:t xml:space="preserve">pn.: </w:t>
      </w:r>
      <w:r w:rsidR="00302DF6">
        <w:t>Dostawa urządzenia do wykrywania wycieków na sieci wodociągowej III (ID 555067)</w:t>
      </w:r>
    </w:p>
    <w:p w:rsidR="003F04D9" w:rsidRPr="00716684" w:rsidRDefault="003F04D9" w:rsidP="003F04D9">
      <w:pPr>
        <w:pStyle w:val="Nagwek3"/>
        <w:rPr>
          <w:rFonts w:asciiTheme="minorHAnsi" w:hAnsiTheme="minorHAnsi" w:cstheme="minorHAnsi"/>
        </w:rPr>
      </w:pPr>
    </w:p>
    <w:p w:rsidR="003F04D9" w:rsidRDefault="003F04D9" w:rsidP="003F04D9">
      <w:pPr>
        <w:pStyle w:val="ZALACZNIK-Wyliczenie2-x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302DF6" w:rsidRPr="00716684" w:rsidRDefault="00302DF6" w:rsidP="003F04D9">
      <w:pPr>
        <w:pStyle w:val="ZALACZNIK-Wyliczenie2-x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3F04D9" w:rsidRDefault="003F04D9" w:rsidP="003F04D9">
      <w:pPr>
        <w:tabs>
          <w:tab w:val="left" w:pos="1078"/>
          <w:tab w:val="right" w:leader="dot" w:pos="9611"/>
        </w:tabs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716684">
        <w:rPr>
          <w:rFonts w:asciiTheme="minorHAnsi" w:hAnsiTheme="minorHAnsi" w:cstheme="minorHAnsi"/>
          <w:sz w:val="22"/>
          <w:szCs w:val="22"/>
          <w:lang w:val="pl"/>
        </w:rPr>
        <w:t>Zamawiający informuję, że dokonał wyboru ofert</w:t>
      </w:r>
      <w:r w:rsidR="00302DF6">
        <w:rPr>
          <w:rFonts w:asciiTheme="minorHAnsi" w:hAnsiTheme="minorHAnsi" w:cstheme="minorHAnsi"/>
          <w:sz w:val="22"/>
          <w:szCs w:val="22"/>
          <w:lang w:val="pl"/>
        </w:rPr>
        <w:t>y w w/w postępowaniu</w:t>
      </w:r>
      <w:r w:rsidRPr="00716684">
        <w:rPr>
          <w:rFonts w:asciiTheme="minorHAnsi" w:hAnsiTheme="minorHAnsi" w:cstheme="minorHAnsi"/>
          <w:sz w:val="22"/>
          <w:szCs w:val="22"/>
          <w:lang w:val="pl"/>
        </w:rPr>
        <w:t xml:space="preserve">. </w:t>
      </w:r>
      <w:r w:rsidR="00302DF6"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 w:rsidRPr="00716684">
        <w:rPr>
          <w:rFonts w:asciiTheme="minorHAnsi" w:hAnsiTheme="minorHAnsi" w:cstheme="minorHAnsi"/>
          <w:sz w:val="22"/>
          <w:szCs w:val="22"/>
          <w:lang w:val="pl"/>
        </w:rPr>
        <w:t xml:space="preserve">Do realizacji zamówienia Zamawiający wybrał ofertę złożoną przez firmę: </w:t>
      </w:r>
    </w:p>
    <w:p w:rsidR="00302DF6" w:rsidRPr="00716684" w:rsidRDefault="00302DF6" w:rsidP="003F04D9">
      <w:pPr>
        <w:tabs>
          <w:tab w:val="left" w:pos="1078"/>
          <w:tab w:val="right" w:leader="dot" w:pos="9611"/>
        </w:tabs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l"/>
        </w:rPr>
      </w:pPr>
    </w:p>
    <w:p w:rsidR="00690455" w:rsidRPr="00716684" w:rsidRDefault="00302DF6" w:rsidP="00690455">
      <w:pPr>
        <w:pStyle w:val="Nagwek1"/>
        <w:rPr>
          <w:rFonts w:asciiTheme="minorHAnsi" w:hAnsiTheme="minorHAnsi" w:cstheme="minorHAnsi"/>
        </w:rPr>
      </w:pPr>
      <w:r w:rsidRPr="00302DF6">
        <w:t xml:space="preserve"> </w:t>
      </w:r>
      <w:r>
        <w:t>"INTER GLOBAL" SPÓŁKA Z OGRANICZONĄ ODPOWIEDZIALNOŚCIĄ</w:t>
      </w:r>
      <w:r>
        <w:br/>
        <w:t>43-378 Rybarzowice, ul. Bielska 914</w:t>
      </w:r>
    </w:p>
    <w:p w:rsidR="00690455" w:rsidRPr="00716684" w:rsidRDefault="00690455" w:rsidP="00690455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:rsidR="00302DF6" w:rsidRDefault="00302DF6" w:rsidP="00690455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:rsidR="00690455" w:rsidRPr="00716684" w:rsidRDefault="00690455" w:rsidP="00690455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71668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 </w:t>
      </w:r>
      <w:r w:rsidR="00302DF6">
        <w:rPr>
          <w:rFonts w:asciiTheme="minorHAnsi" w:hAnsiTheme="minorHAnsi" w:cstheme="minorHAnsi"/>
          <w:sz w:val="22"/>
          <w:szCs w:val="22"/>
          <w:lang w:eastAsia="pl-PL" w:bidi="ar-SA"/>
        </w:rPr>
        <w:t>niniejszym postępowaniu wpłynęła</w:t>
      </w:r>
      <w:r w:rsidRPr="0071668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="00302DF6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jedna oferta z ceną 57 797,70 zł </w:t>
      </w:r>
      <w:r w:rsidRPr="0071668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</w:p>
    <w:p w:rsidR="00690455" w:rsidRPr="00716684" w:rsidRDefault="00690455" w:rsidP="00690455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:rsidR="003F04D9" w:rsidRPr="00716684" w:rsidRDefault="003F04D9" w:rsidP="00690455">
      <w:pPr>
        <w:tabs>
          <w:tab w:val="left" w:pos="1078"/>
        </w:tabs>
        <w:spacing w:line="360" w:lineRule="auto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6684" w:rsidRPr="00716684" w:rsidRDefault="00716684" w:rsidP="00716684">
      <w:pPr>
        <w:rPr>
          <w:rFonts w:asciiTheme="minorHAnsi" w:hAnsiTheme="minorHAnsi" w:cstheme="minorHAnsi"/>
          <w:sz w:val="22"/>
          <w:szCs w:val="22"/>
        </w:rPr>
      </w:pPr>
    </w:p>
    <w:p w:rsidR="00306A86" w:rsidRPr="00716684" w:rsidRDefault="00306A86" w:rsidP="003F04D9">
      <w:pPr>
        <w:pStyle w:val="Nagwek"/>
        <w:widowControl w:val="0"/>
        <w:tabs>
          <w:tab w:val="clear" w:pos="4536"/>
          <w:tab w:val="clear" w:pos="9072"/>
        </w:tabs>
        <w:suppressAutoHyphens/>
        <w:autoSpaceDN w:val="0"/>
        <w:textAlignment w:val="baseline"/>
        <w:rPr>
          <w:rFonts w:eastAsia="SimSun" w:cstheme="minorHAnsi"/>
          <w:kern w:val="3"/>
          <w:lang w:eastAsia="zh-CN" w:bidi="hi-IN"/>
        </w:rPr>
      </w:pPr>
      <w:bookmarkStart w:id="0" w:name="_GoBack"/>
      <w:bookmarkEnd w:id="0"/>
    </w:p>
    <w:sectPr w:rsidR="00306A86" w:rsidRPr="0071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D9"/>
    <w:rsid w:val="00047383"/>
    <w:rsid w:val="00302DF6"/>
    <w:rsid w:val="00306A86"/>
    <w:rsid w:val="003F04D9"/>
    <w:rsid w:val="00690455"/>
    <w:rsid w:val="00716684"/>
    <w:rsid w:val="009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E005-F30A-427F-AB51-63B78EB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4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455"/>
    <w:pPr>
      <w:keepNext/>
      <w:widowControl/>
      <w:suppressAutoHyphens w:val="0"/>
      <w:autoSpaceDN/>
      <w:jc w:val="center"/>
      <w:textAlignment w:val="auto"/>
      <w:outlineLvl w:val="0"/>
    </w:pPr>
    <w:rPr>
      <w:rFonts w:ascii="Calibri" w:eastAsia="Times New Roman" w:hAnsi="Calibri" w:cs="Calibri"/>
      <w:b/>
      <w:bCs/>
      <w:color w:val="000000"/>
      <w:kern w:val="0"/>
      <w:sz w:val="22"/>
      <w:szCs w:val="2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04D9"/>
    <w:pPr>
      <w:keepNext/>
      <w:widowControl/>
      <w:autoSpaceDN/>
      <w:spacing w:line="360" w:lineRule="auto"/>
      <w:jc w:val="center"/>
      <w:textAlignment w:val="auto"/>
      <w:outlineLvl w:val="2"/>
    </w:pPr>
    <w:rPr>
      <w:rFonts w:ascii="Calibri" w:eastAsia="Arial" w:hAnsi="Calibri" w:cs="Calibri"/>
      <w:b/>
      <w:kern w:val="1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F04D9"/>
    <w:rPr>
      <w:rFonts w:ascii="Calibri" w:eastAsia="Arial" w:hAnsi="Calibri" w:cs="Calibri"/>
      <w:b/>
      <w:kern w:val="1"/>
      <w:lang w:eastAsia="zh-CN"/>
    </w:rPr>
  </w:style>
  <w:style w:type="paragraph" w:customStyle="1" w:styleId="ZALACZNIK-Wyliczenie2-x">
    <w:name w:val="ZALACZNIK_-Wyliczenie 2 - (x)"/>
    <w:rsid w:val="003F04D9"/>
    <w:pPr>
      <w:widowControl w:val="0"/>
      <w:tabs>
        <w:tab w:val="left" w:pos="1078"/>
        <w:tab w:val="right" w:leader="dot" w:pos="9611"/>
      </w:tabs>
      <w:suppressAutoHyphens/>
      <w:autoSpaceDE w:val="0"/>
      <w:autoSpaceDN w:val="0"/>
      <w:spacing w:after="0" w:line="254" w:lineRule="atLeast"/>
      <w:ind w:left="539" w:right="-1" w:hanging="312"/>
      <w:jc w:val="both"/>
      <w:textAlignment w:val="baseline"/>
    </w:pPr>
    <w:rPr>
      <w:rFonts w:ascii="Arial" w:eastAsia="Arial" w:hAnsi="Arial" w:cs="Arial"/>
      <w:kern w:val="3"/>
      <w:sz w:val="20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04D9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F04D9"/>
  </w:style>
  <w:style w:type="paragraph" w:styleId="Tekstpodstawowy">
    <w:name w:val="Body Text"/>
    <w:basedOn w:val="Normalny"/>
    <w:link w:val="TekstpodstawowyZnak"/>
    <w:uiPriority w:val="99"/>
    <w:unhideWhenUsed/>
    <w:rsid w:val="003F04D9"/>
    <w:pPr>
      <w:tabs>
        <w:tab w:val="left" w:pos="1078"/>
        <w:tab w:val="right" w:leader="dot" w:pos="9611"/>
      </w:tabs>
      <w:spacing w:line="360" w:lineRule="auto"/>
      <w:ind w:right="-1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04D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4D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90455"/>
    <w:rPr>
      <w:rFonts w:ascii="Calibri" w:eastAsia="Times New Roman" w:hAnsi="Calibri" w:cs="Calibri"/>
      <w:b/>
      <w:bCs/>
      <w:color w:val="000000"/>
      <w:lang w:eastAsia="pl-PL"/>
    </w:rPr>
  </w:style>
  <w:style w:type="table" w:styleId="Tabela-Siatka">
    <w:name w:val="Table Grid"/>
    <w:basedOn w:val="Standardowy"/>
    <w:uiPriority w:val="39"/>
    <w:rsid w:val="0069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Winczewska</dc:creator>
  <cp:keywords/>
  <dc:description/>
  <cp:lastModifiedBy>Agnieszka Winczewska</cp:lastModifiedBy>
  <cp:revision>2</cp:revision>
  <cp:lastPrinted>2021-05-10T08:42:00Z</cp:lastPrinted>
  <dcterms:created xsi:type="dcterms:W3CDTF">2022-01-10T11:40:00Z</dcterms:created>
  <dcterms:modified xsi:type="dcterms:W3CDTF">2022-01-10T11:40:00Z</dcterms:modified>
</cp:coreProperties>
</file>