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CC79E4" w14:textId="3657A401" w:rsidR="007E4694" w:rsidRPr="0082486F" w:rsidRDefault="007E4694" w:rsidP="007E4694">
      <w:pPr>
        <w:spacing w:after="120"/>
        <w:jc w:val="both"/>
        <w:rPr>
          <w:rFonts w:ascii="Segoe UI" w:hAnsi="Segoe UI" w:cs="Segoe UI"/>
          <w:sz w:val="16"/>
          <w:szCs w:val="16"/>
        </w:rPr>
      </w:pPr>
      <w:bookmarkStart w:id="0" w:name="_GoBack"/>
      <w:bookmarkEnd w:id="0"/>
      <w:r>
        <w:rPr>
          <w:rFonts w:ascii="Segoe UI" w:hAnsi="Segoe UI" w:cs="Segoe UI"/>
          <w:b/>
          <w:sz w:val="16"/>
          <w:szCs w:val="16"/>
        </w:rPr>
        <w:t xml:space="preserve">Załącznik nr </w:t>
      </w:r>
      <w:r w:rsidR="00283E30">
        <w:rPr>
          <w:rFonts w:ascii="Segoe UI" w:hAnsi="Segoe UI" w:cs="Segoe UI"/>
          <w:b/>
          <w:sz w:val="16"/>
          <w:szCs w:val="16"/>
        </w:rPr>
        <w:t>5</w:t>
      </w:r>
      <w:r>
        <w:rPr>
          <w:rFonts w:ascii="Segoe UI" w:hAnsi="Segoe UI" w:cs="Segoe UI"/>
          <w:b/>
          <w:sz w:val="16"/>
          <w:szCs w:val="16"/>
        </w:rPr>
        <w:t xml:space="preserve"> do SWZ</w:t>
      </w:r>
    </w:p>
    <w:p w14:paraId="1805836C" w14:textId="77777777" w:rsidR="007E4694" w:rsidRDefault="007E4694" w:rsidP="007E4694">
      <w:pPr>
        <w:pStyle w:val="Nagwek2"/>
        <w:spacing w:before="0" w:after="120"/>
        <w:rPr>
          <w:rFonts w:ascii="Trajan Pro" w:hAnsi="Trajan Pro" w:cs="Tahoma"/>
          <w:i w:val="0"/>
          <w:sz w:val="24"/>
          <w:szCs w:val="24"/>
        </w:rPr>
      </w:pPr>
    </w:p>
    <w:p w14:paraId="268F8194" w14:textId="77777777" w:rsidR="007E4694" w:rsidRPr="00A57B97" w:rsidRDefault="007E4694" w:rsidP="00E74CD6">
      <w:pPr>
        <w:pStyle w:val="Nagwek2"/>
        <w:spacing w:before="0" w:after="120"/>
        <w:jc w:val="center"/>
        <w:rPr>
          <w:rFonts w:ascii="Trajan Pro" w:hAnsi="Trajan Pro" w:cs="Tahoma"/>
          <w:i w:val="0"/>
          <w:sz w:val="24"/>
          <w:szCs w:val="24"/>
        </w:rPr>
      </w:pPr>
      <w:r w:rsidRPr="00A57B97">
        <w:rPr>
          <w:rFonts w:ascii="Trajan Pro" w:hAnsi="Trajan Pro" w:cs="Tahoma"/>
          <w:i w:val="0"/>
          <w:sz w:val="24"/>
          <w:szCs w:val="24"/>
        </w:rPr>
        <w:t>OPIS TECHNICZNY OFEROWANYCH URZĄDZEŃ</w:t>
      </w:r>
    </w:p>
    <w:p w14:paraId="6A6ADF35" w14:textId="77777777" w:rsidR="007E4694" w:rsidRDefault="007E4694" w:rsidP="007E4694">
      <w:pPr>
        <w:spacing w:after="120"/>
        <w:jc w:val="both"/>
        <w:rPr>
          <w:rFonts w:ascii="Segoe UI" w:eastAsia="Kozuka Gothic Pr6N EL" w:hAnsi="Segoe UI" w:cs="Segoe UI"/>
          <w:b/>
          <w:bCs/>
          <w:sz w:val="16"/>
          <w:szCs w:val="16"/>
        </w:rPr>
      </w:pPr>
    </w:p>
    <w:p w14:paraId="38E55029" w14:textId="77777777" w:rsidR="00D3791A" w:rsidRPr="00D3791A" w:rsidRDefault="00D3791A" w:rsidP="002D1EBC">
      <w:pPr>
        <w:spacing w:after="120"/>
        <w:jc w:val="center"/>
        <w:rPr>
          <w:rFonts w:ascii="Segoe UI" w:hAnsi="Segoe UI" w:cs="Segoe UI"/>
          <w:b/>
          <w:bCs/>
          <w:sz w:val="16"/>
          <w:szCs w:val="16"/>
        </w:rPr>
      </w:pPr>
      <w:r w:rsidRPr="00D3791A">
        <w:rPr>
          <w:rFonts w:ascii="Segoe UI" w:eastAsia="Kozuka Gothic Pr6N EL" w:hAnsi="Segoe UI" w:cs="Segoe UI"/>
          <w:b/>
          <w:sz w:val="16"/>
          <w:szCs w:val="16"/>
        </w:rPr>
        <w:t>Sprzedaż i dostarczenie urządzeń sieciowych do Domów Studenckich Politechniki Warszawskiej</w:t>
      </w:r>
      <w:r w:rsidRPr="00D3791A">
        <w:rPr>
          <w:rFonts w:ascii="Segoe UI" w:hAnsi="Segoe UI" w:cs="Segoe UI"/>
          <w:b/>
          <w:bCs/>
          <w:sz w:val="16"/>
          <w:szCs w:val="16"/>
        </w:rPr>
        <w:t xml:space="preserve"> </w:t>
      </w:r>
    </w:p>
    <w:p w14:paraId="2F273C08" w14:textId="335E04A7" w:rsidR="007E4694" w:rsidRPr="002D1EBC" w:rsidRDefault="007E4694" w:rsidP="002D1EBC">
      <w:pPr>
        <w:spacing w:after="120"/>
        <w:jc w:val="center"/>
        <w:rPr>
          <w:rFonts w:ascii="Segoe UI" w:eastAsia="Segoe UI" w:hAnsi="Segoe UI" w:cs="Segoe UI"/>
          <w:b/>
          <w:bCs/>
          <w:sz w:val="16"/>
          <w:szCs w:val="16"/>
        </w:rPr>
      </w:pPr>
      <w:r w:rsidRPr="007E0147">
        <w:rPr>
          <w:rFonts w:ascii="Segoe UI" w:hAnsi="Segoe UI" w:cs="Segoe UI"/>
          <w:b/>
          <w:bCs/>
          <w:sz w:val="16"/>
          <w:szCs w:val="16"/>
        </w:rPr>
        <w:t>Nr sprawy:</w:t>
      </w:r>
      <w:r>
        <w:rPr>
          <w:rFonts w:ascii="Segoe UI" w:hAnsi="Segoe UI" w:cs="Segoe UI"/>
          <w:b/>
          <w:bCs/>
          <w:sz w:val="16"/>
          <w:szCs w:val="16"/>
        </w:rPr>
        <w:t xml:space="preserve"> CI.ZP.261.</w:t>
      </w:r>
      <w:r w:rsidR="001D731A">
        <w:rPr>
          <w:rFonts w:ascii="Segoe UI" w:hAnsi="Segoe UI" w:cs="Segoe UI"/>
          <w:b/>
          <w:bCs/>
          <w:sz w:val="16"/>
          <w:szCs w:val="16"/>
        </w:rPr>
        <w:t>1</w:t>
      </w:r>
      <w:r w:rsidR="00724DF8">
        <w:rPr>
          <w:rFonts w:ascii="Segoe UI" w:hAnsi="Segoe UI" w:cs="Segoe UI"/>
          <w:b/>
          <w:bCs/>
          <w:sz w:val="16"/>
          <w:szCs w:val="16"/>
        </w:rPr>
        <w:t>7</w:t>
      </w:r>
      <w:r w:rsidRPr="007E0147">
        <w:rPr>
          <w:rFonts w:ascii="Segoe UI" w:hAnsi="Segoe UI" w:cs="Segoe UI"/>
          <w:b/>
          <w:bCs/>
          <w:sz w:val="16"/>
          <w:szCs w:val="16"/>
        </w:rPr>
        <w:t>.202</w:t>
      </w:r>
      <w:r w:rsidR="00724DF8">
        <w:rPr>
          <w:rFonts w:ascii="Segoe UI" w:hAnsi="Segoe UI" w:cs="Segoe UI"/>
          <w:b/>
          <w:bCs/>
          <w:sz w:val="16"/>
          <w:szCs w:val="16"/>
        </w:rPr>
        <w:t>4</w:t>
      </w:r>
    </w:p>
    <w:p w14:paraId="0F36BBAD" w14:textId="77777777" w:rsidR="007E4694" w:rsidRPr="00000104" w:rsidRDefault="007E4694" w:rsidP="007E4694">
      <w:pPr>
        <w:suppressAutoHyphens/>
        <w:jc w:val="both"/>
        <w:textAlignment w:val="baseline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</w:p>
    <w:tbl>
      <w:tblPr>
        <w:tblW w:w="893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4195"/>
        <w:gridCol w:w="4252"/>
      </w:tblGrid>
      <w:tr w:rsidR="00D77A1C" w:rsidRPr="00000104" w14:paraId="39168FA7" w14:textId="77777777" w:rsidTr="00D77A1C">
        <w:trPr>
          <w:trHeight w:val="628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9B3D" w14:textId="77777777" w:rsidR="00D77A1C" w:rsidRPr="00E668AC" w:rsidRDefault="00D77A1C" w:rsidP="00A10547">
            <w:pPr>
              <w:jc w:val="center"/>
              <w:rPr>
                <w:rFonts w:ascii="Segoe UI" w:hAnsi="Segoe UI" w:cs="Segoe UI"/>
                <w:b/>
                <w:iCs/>
                <w:sz w:val="16"/>
                <w:szCs w:val="16"/>
              </w:rPr>
            </w:pPr>
            <w:r w:rsidRPr="00E668AC">
              <w:rPr>
                <w:rFonts w:ascii="Segoe UI" w:hAnsi="Segoe UI" w:cs="Segoe UI"/>
                <w:b/>
                <w:iCs/>
                <w:sz w:val="16"/>
                <w:szCs w:val="16"/>
              </w:rPr>
              <w:t>L.p.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24044" w14:textId="3CDAA034" w:rsidR="00D77A1C" w:rsidRPr="00E668AC" w:rsidRDefault="00D77A1C" w:rsidP="00A10547">
            <w:pPr>
              <w:jc w:val="center"/>
              <w:rPr>
                <w:rFonts w:ascii="Segoe UI" w:hAnsi="Segoe UI" w:cs="Segoe UI"/>
                <w:b/>
                <w:iCs/>
                <w:sz w:val="16"/>
                <w:szCs w:val="16"/>
              </w:rPr>
            </w:pPr>
            <w:r w:rsidRPr="005F0E64"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  <w:t>Wyszczegó</w:t>
            </w:r>
            <w:r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  <w:t>l</w:t>
            </w:r>
            <w:r w:rsidRPr="005F0E64"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  <w:t>nienie</w:t>
            </w:r>
            <w:r w:rsidR="008E7769"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  <w:t xml:space="preserve"> (parametry oferowane prze Wykonawcę)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1271D" w14:textId="53E2CA17" w:rsidR="00A80CE7" w:rsidRPr="00A80CE7" w:rsidRDefault="00D77A1C" w:rsidP="00A80CE7">
            <w:pPr>
              <w:jc w:val="center"/>
              <w:rPr>
                <w:rFonts w:ascii="Segoe UI" w:hAnsi="Segoe UI" w:cs="Segoe UI"/>
                <w:b/>
                <w:iCs/>
                <w:sz w:val="16"/>
                <w:szCs w:val="16"/>
              </w:rPr>
            </w:pPr>
            <w:r>
              <w:rPr>
                <w:rFonts w:ascii="Segoe UI" w:hAnsi="Segoe UI" w:cs="Segoe UI"/>
                <w:b/>
                <w:iCs/>
                <w:sz w:val="16"/>
                <w:szCs w:val="16"/>
              </w:rPr>
              <w:t>Marka/Model/Nazwa</w:t>
            </w:r>
            <w:r w:rsidR="00A01F54">
              <w:rPr>
                <w:rFonts w:ascii="Segoe UI" w:hAnsi="Segoe UI" w:cs="Segoe UI"/>
                <w:b/>
                <w:iCs/>
                <w:sz w:val="16"/>
                <w:szCs w:val="16"/>
              </w:rPr>
              <w:t>/Oznakowanie CE</w:t>
            </w:r>
            <w:r w:rsidR="00A80CE7">
              <w:rPr>
                <w:rFonts w:ascii="Segoe UI" w:hAnsi="Segoe UI" w:cs="Segoe UI"/>
                <w:b/>
                <w:iCs/>
                <w:sz w:val="16"/>
                <w:szCs w:val="16"/>
              </w:rPr>
              <w:t>/Numer fabryczny/Rok produkcji*</w:t>
            </w:r>
          </w:p>
        </w:tc>
      </w:tr>
      <w:tr w:rsidR="00D77A1C" w:rsidRPr="00000104" w14:paraId="206072A8" w14:textId="77777777" w:rsidTr="00D77A1C">
        <w:trPr>
          <w:trHeight w:val="162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C6EC" w14:textId="77777777" w:rsidR="00D77A1C" w:rsidRPr="00E668AC" w:rsidRDefault="00D77A1C" w:rsidP="00A10547">
            <w:pPr>
              <w:rPr>
                <w:rFonts w:ascii="Segoe UI" w:hAnsi="Segoe UI" w:cs="Segoe UI"/>
                <w:iCs/>
                <w:sz w:val="16"/>
                <w:szCs w:val="16"/>
              </w:rPr>
            </w:pPr>
            <w:r w:rsidRPr="00E668AC">
              <w:rPr>
                <w:rFonts w:ascii="Segoe UI" w:hAnsi="Segoe UI" w:cs="Segoe UI"/>
                <w:iCs/>
                <w:sz w:val="16"/>
                <w:szCs w:val="16"/>
              </w:rP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2E85" w14:textId="3A4FCDC2" w:rsidR="0035685D" w:rsidRPr="00DC369E" w:rsidRDefault="0035685D" w:rsidP="00DC369E">
            <w:pPr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ascii="Segoe UI" w:hAnsi="Segoe UI" w:cs="Segoe UI"/>
                <w:iCs/>
                <w:sz w:val="16"/>
                <w:szCs w:val="16"/>
              </w:rPr>
              <w:t>Przełączniki</w:t>
            </w:r>
            <w:r w:rsidR="00DC369E">
              <w:rPr>
                <w:rFonts w:ascii="Segoe UI" w:hAnsi="Segoe UI" w:cs="Segoe UI"/>
                <w:iCs/>
                <w:sz w:val="16"/>
                <w:szCs w:val="16"/>
              </w:rPr>
              <w:t xml:space="preserve"> </w:t>
            </w:r>
            <w:r w:rsidR="00BE5EEC">
              <w:rPr>
                <w:rFonts w:ascii="Segoe UI" w:hAnsi="Segoe UI" w:cs="Segoe UI"/>
                <w:iCs/>
                <w:sz w:val="16"/>
                <w:szCs w:val="16"/>
              </w:rPr>
              <w:t xml:space="preserve">dostępowe </w:t>
            </w:r>
            <w:r w:rsidR="00DC369E">
              <w:rPr>
                <w:rFonts w:ascii="Segoe UI" w:hAnsi="Segoe UI" w:cs="Segoe UI"/>
                <w:iCs/>
                <w:sz w:val="16"/>
                <w:szCs w:val="16"/>
              </w:rPr>
              <w:t>z możliwością połączenia w stos</w:t>
            </w:r>
            <w:r w:rsidR="00D90DCB">
              <w:rPr>
                <w:rFonts w:ascii="Segoe UI" w:hAnsi="Segoe UI" w:cs="Segoe UI"/>
                <w:iCs/>
                <w:sz w:val="16"/>
                <w:szCs w:val="16"/>
              </w:rPr>
              <w:t xml:space="preserve"> (</w:t>
            </w:r>
            <w:r w:rsidR="00B0177D">
              <w:rPr>
                <w:rFonts w:ascii="Segoe UI" w:hAnsi="Segoe UI" w:cs="Segoe UI"/>
                <w:iCs/>
                <w:sz w:val="16"/>
                <w:szCs w:val="16"/>
              </w:rPr>
              <w:t>10</w:t>
            </w:r>
            <w:r w:rsidR="00D90DCB">
              <w:rPr>
                <w:rFonts w:ascii="Segoe UI" w:hAnsi="Segoe UI" w:cs="Segoe UI"/>
                <w:iCs/>
                <w:sz w:val="16"/>
                <w:szCs w:val="16"/>
              </w:rPr>
              <w:t xml:space="preserve"> szt.)</w:t>
            </w:r>
          </w:p>
          <w:p w14:paraId="33D915DD" w14:textId="77777777" w:rsidR="00D77A1C" w:rsidRPr="00E668AC" w:rsidRDefault="00D77A1C" w:rsidP="00A10547">
            <w:pPr>
              <w:rPr>
                <w:rFonts w:ascii="Segoe UI" w:hAnsi="Segoe UI" w:cs="Segoe UI"/>
                <w:iCs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FB59" w14:textId="77777777" w:rsidR="00D77A1C" w:rsidRPr="00E668AC" w:rsidRDefault="00D77A1C" w:rsidP="00A10547">
            <w:pPr>
              <w:rPr>
                <w:rFonts w:ascii="Segoe UI" w:hAnsi="Segoe UI" w:cs="Segoe UI"/>
                <w:iCs/>
                <w:sz w:val="16"/>
                <w:szCs w:val="16"/>
              </w:rPr>
            </w:pPr>
          </w:p>
        </w:tc>
      </w:tr>
      <w:tr w:rsidR="00724DF8" w:rsidRPr="00000104" w14:paraId="3667E59B" w14:textId="77777777" w:rsidTr="00D77A1C">
        <w:trPr>
          <w:trHeight w:val="162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BF3D" w14:textId="4AE03E8E" w:rsidR="00724DF8" w:rsidRPr="00E668AC" w:rsidRDefault="00724DF8" w:rsidP="00A10547">
            <w:pPr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ascii="Segoe UI" w:hAnsi="Segoe UI" w:cs="Segoe UI"/>
                <w:iCs/>
                <w:sz w:val="16"/>
                <w:szCs w:val="16"/>
              </w:rPr>
              <w:t>2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5A55" w14:textId="2A7A007D" w:rsidR="00724DF8" w:rsidRDefault="00BE5EEC" w:rsidP="00DC369E">
            <w:pPr>
              <w:rPr>
                <w:rFonts w:ascii="Segoe UI" w:hAnsi="Segoe UI" w:cs="Segoe UI"/>
                <w:iCs/>
                <w:sz w:val="16"/>
                <w:szCs w:val="16"/>
              </w:rPr>
            </w:pPr>
            <w:r>
              <w:rPr>
                <w:rFonts w:ascii="Segoe UI" w:hAnsi="Segoe UI" w:cs="Segoe UI"/>
                <w:iCs/>
                <w:sz w:val="16"/>
                <w:szCs w:val="16"/>
              </w:rPr>
              <w:t>Przełączniki agregujące (</w:t>
            </w:r>
            <w:r w:rsidR="009517C9">
              <w:rPr>
                <w:rFonts w:ascii="Segoe UI" w:hAnsi="Segoe UI" w:cs="Segoe UI"/>
                <w:iCs/>
                <w:sz w:val="16"/>
                <w:szCs w:val="16"/>
              </w:rPr>
              <w:t>3</w:t>
            </w:r>
            <w:r>
              <w:rPr>
                <w:rFonts w:ascii="Segoe UI" w:hAnsi="Segoe UI" w:cs="Segoe UI"/>
                <w:iCs/>
                <w:sz w:val="16"/>
                <w:szCs w:val="16"/>
              </w:rPr>
              <w:t xml:space="preserve"> szt.)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3A2F" w14:textId="77777777" w:rsidR="00724DF8" w:rsidRPr="00E668AC" w:rsidRDefault="00724DF8" w:rsidP="00A10547">
            <w:pPr>
              <w:rPr>
                <w:rFonts w:ascii="Segoe UI" w:hAnsi="Segoe UI" w:cs="Segoe UI"/>
                <w:iCs/>
                <w:sz w:val="16"/>
                <w:szCs w:val="16"/>
              </w:rPr>
            </w:pPr>
          </w:p>
        </w:tc>
      </w:tr>
    </w:tbl>
    <w:p w14:paraId="1FC32D46" w14:textId="77777777" w:rsidR="007E4694" w:rsidRPr="00000104" w:rsidRDefault="007E4694" w:rsidP="007E4694">
      <w:pPr>
        <w:ind w:right="49"/>
        <w:rPr>
          <w:rFonts w:asciiTheme="minorHAnsi" w:hAnsiTheme="minorHAnsi" w:cstheme="minorHAnsi"/>
          <w:iCs/>
          <w:sz w:val="22"/>
          <w:szCs w:val="22"/>
        </w:rPr>
      </w:pPr>
    </w:p>
    <w:p w14:paraId="1DAC8D48" w14:textId="616169C6" w:rsidR="007E4694" w:rsidRPr="00FD6EEE" w:rsidRDefault="00FD6EEE" w:rsidP="007C0847">
      <w:pPr>
        <w:ind w:right="49" w:firstLine="426"/>
        <w:rPr>
          <w:rFonts w:ascii="Segoe UI" w:hAnsi="Segoe UI" w:cs="Segoe UI"/>
          <w:iCs/>
          <w:sz w:val="16"/>
          <w:szCs w:val="16"/>
        </w:rPr>
      </w:pPr>
      <w:r w:rsidRPr="00FD6EEE">
        <w:rPr>
          <w:rFonts w:ascii="Segoe UI" w:hAnsi="Segoe UI" w:cs="Segoe UI"/>
          <w:iCs/>
          <w:sz w:val="16"/>
          <w:szCs w:val="16"/>
        </w:rPr>
        <w:t>*należy podać co najmniej te informacje</w:t>
      </w:r>
    </w:p>
    <w:p w14:paraId="54EB4668" w14:textId="77777777" w:rsidR="007E4694" w:rsidRDefault="007E4694" w:rsidP="007E4694">
      <w:pPr>
        <w:spacing w:after="120"/>
        <w:jc w:val="both"/>
        <w:rPr>
          <w:rFonts w:ascii="Segoe UI" w:eastAsia="Segoe UI" w:hAnsi="Segoe UI" w:cs="Segoe UI"/>
          <w:b/>
          <w:bCs/>
          <w:sz w:val="16"/>
          <w:szCs w:val="16"/>
        </w:rPr>
      </w:pPr>
    </w:p>
    <w:p w14:paraId="707F6741" w14:textId="77777777" w:rsidR="007E4694" w:rsidRDefault="007E4694" w:rsidP="007E4694">
      <w:pPr>
        <w:spacing w:after="120"/>
        <w:jc w:val="both"/>
        <w:rPr>
          <w:rFonts w:ascii="Segoe UI" w:eastAsia="Segoe UI" w:hAnsi="Segoe UI" w:cs="Segoe UI"/>
          <w:b/>
          <w:bCs/>
          <w:sz w:val="16"/>
          <w:szCs w:val="16"/>
        </w:rPr>
      </w:pPr>
    </w:p>
    <w:p w14:paraId="62A929B7" w14:textId="77777777" w:rsidR="007E4694" w:rsidRDefault="007E4694" w:rsidP="007E4694">
      <w:pPr>
        <w:spacing w:after="120"/>
        <w:jc w:val="both"/>
        <w:rPr>
          <w:rFonts w:ascii="Segoe UI" w:eastAsia="Segoe UI" w:hAnsi="Segoe UI" w:cs="Segoe UI"/>
          <w:b/>
          <w:bCs/>
          <w:sz w:val="16"/>
          <w:szCs w:val="16"/>
        </w:rPr>
      </w:pPr>
    </w:p>
    <w:p w14:paraId="280E0AF0" w14:textId="77777777" w:rsidR="00724DF8" w:rsidRPr="0074657F" w:rsidRDefault="00724DF8" w:rsidP="00724DF8">
      <w:pPr>
        <w:autoSpaceDE w:val="0"/>
        <w:autoSpaceDN w:val="0"/>
        <w:adjustRightInd w:val="0"/>
        <w:jc w:val="both"/>
        <w:rPr>
          <w:rFonts w:cstheme="minorHAnsi"/>
          <w:b/>
          <w:color w:val="FF0000"/>
          <w:sz w:val="18"/>
          <w:szCs w:val="18"/>
        </w:rPr>
      </w:pPr>
      <w:r w:rsidRPr="0074657F">
        <w:rPr>
          <w:rFonts w:cstheme="minorHAnsi"/>
          <w:b/>
          <w:color w:val="FF0000"/>
          <w:sz w:val="18"/>
          <w:szCs w:val="18"/>
        </w:rPr>
        <w:t>UWAGA!</w:t>
      </w:r>
    </w:p>
    <w:p w14:paraId="3DC673ED" w14:textId="438A2C61" w:rsidR="00724DF8" w:rsidRPr="0074657F" w:rsidRDefault="00724DF8" w:rsidP="00724DF8">
      <w:pPr>
        <w:autoSpaceDE w:val="0"/>
        <w:autoSpaceDN w:val="0"/>
        <w:adjustRightInd w:val="0"/>
        <w:jc w:val="both"/>
        <w:rPr>
          <w:rFonts w:cstheme="minorHAnsi"/>
          <w:b/>
          <w:color w:val="FF0000"/>
          <w:sz w:val="18"/>
          <w:szCs w:val="18"/>
        </w:rPr>
      </w:pPr>
      <w:r w:rsidRPr="0074657F">
        <w:rPr>
          <w:rFonts w:cstheme="minorHAnsi"/>
          <w:b/>
          <w:color w:val="FF0000"/>
          <w:sz w:val="18"/>
          <w:szCs w:val="18"/>
        </w:rPr>
        <w:t xml:space="preserve">Załącznik składa się </w:t>
      </w:r>
      <w:r w:rsidRPr="0074657F">
        <w:rPr>
          <w:rFonts w:cstheme="minorHAnsi"/>
          <w:color w:val="FF0000"/>
          <w:sz w:val="18"/>
          <w:szCs w:val="18"/>
        </w:rPr>
        <w:t xml:space="preserve">w formie elektronicznej  (zgodnie z art. 78 </w:t>
      </w:r>
      <w:r w:rsidRPr="0074657F">
        <w:rPr>
          <w:rFonts w:cstheme="minorHAnsi"/>
          <w:color w:val="FF0000"/>
          <w:sz w:val="18"/>
          <w:szCs w:val="18"/>
          <w:vertAlign w:val="superscript"/>
        </w:rPr>
        <w:t xml:space="preserve">1 </w:t>
      </w:r>
      <w:r w:rsidRPr="0074657F">
        <w:rPr>
          <w:rFonts w:cstheme="minorHAnsi"/>
          <w:color w:val="FF0000"/>
          <w:sz w:val="18"/>
          <w:szCs w:val="18"/>
        </w:rPr>
        <w:t>ustawy z dnia 23 kwietnia 1964 r. Kodeks cywilny - d</w:t>
      </w:r>
      <w:r w:rsidRPr="0074657F">
        <w:rPr>
          <w:rFonts w:cstheme="minorHAnsi"/>
          <w:color w:val="FF0000"/>
          <w:sz w:val="18"/>
          <w:szCs w:val="18"/>
          <w:shd w:val="clear" w:color="auto" w:fill="FFFFFF"/>
        </w:rPr>
        <w:t xml:space="preserve">o zachowania elektronicznej formy czynności prawnej wystarcza złożenie oświadczenia woli w postaci elektronicznej </w:t>
      </w:r>
      <w:r>
        <w:rPr>
          <w:rFonts w:cstheme="minorHAnsi"/>
          <w:color w:val="FF0000"/>
          <w:sz w:val="18"/>
          <w:szCs w:val="18"/>
          <w:shd w:val="clear" w:color="auto" w:fill="FFFFFF"/>
        </w:rPr>
        <w:br/>
      </w:r>
      <w:r w:rsidRPr="0074657F">
        <w:rPr>
          <w:rFonts w:cstheme="minorHAnsi"/>
          <w:color w:val="FF0000"/>
          <w:sz w:val="18"/>
          <w:szCs w:val="18"/>
          <w:shd w:val="clear" w:color="auto" w:fill="FFFFFF"/>
        </w:rPr>
        <w:t>i opatrzenie go kwalifikowanym podpisem elektronicznym)</w:t>
      </w:r>
      <w:r w:rsidRPr="0074657F">
        <w:rPr>
          <w:rFonts w:cstheme="minorHAnsi"/>
          <w:color w:val="FF0000"/>
          <w:sz w:val="18"/>
          <w:szCs w:val="18"/>
        </w:rPr>
        <w:t xml:space="preserve"> lub w postaci elektronicznej opatrzonej podpisem zaufanym lub podpisem osobistym.</w:t>
      </w:r>
    </w:p>
    <w:p w14:paraId="015A23AB" w14:textId="77777777" w:rsidR="00724DF8" w:rsidRPr="00AA6A2A" w:rsidRDefault="00724DF8" w:rsidP="00724DF8">
      <w:pPr>
        <w:rPr>
          <w:rFonts w:cstheme="minorHAnsi"/>
        </w:rPr>
      </w:pPr>
    </w:p>
    <w:p w14:paraId="717B7C01" w14:textId="77777777" w:rsidR="007E4694" w:rsidRDefault="007E4694" w:rsidP="007E4694">
      <w:pPr>
        <w:spacing w:after="120"/>
        <w:jc w:val="both"/>
        <w:rPr>
          <w:rFonts w:ascii="Segoe UI" w:hAnsi="Segoe UI" w:cs="Segoe UI"/>
          <w:b/>
          <w:sz w:val="16"/>
          <w:szCs w:val="16"/>
        </w:rPr>
      </w:pPr>
    </w:p>
    <w:p w14:paraId="295120F6" w14:textId="77777777" w:rsidR="008B55A2" w:rsidRDefault="00B93EFD"/>
    <w:sectPr w:rsidR="008B55A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CDEE9" w14:textId="77777777" w:rsidR="00E205AC" w:rsidRDefault="00E205AC" w:rsidP="002D1EBC">
      <w:r>
        <w:separator/>
      </w:r>
    </w:p>
  </w:endnote>
  <w:endnote w:type="continuationSeparator" w:id="0">
    <w:p w14:paraId="785DE053" w14:textId="77777777" w:rsidR="00E205AC" w:rsidRDefault="00E205AC" w:rsidP="002D1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ajan Pro">
    <w:altName w:val="Times New Roman"/>
    <w:charset w:val="00"/>
    <w:family w:val="roman"/>
    <w:pitch w:val="variable"/>
    <w:sig w:usb0="00000001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ozuka Gothic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D70C86" w14:textId="77777777" w:rsidR="00E205AC" w:rsidRDefault="00E205AC" w:rsidP="002D1EBC">
      <w:r>
        <w:separator/>
      </w:r>
    </w:p>
  </w:footnote>
  <w:footnote w:type="continuationSeparator" w:id="0">
    <w:p w14:paraId="1DD81C3E" w14:textId="77777777" w:rsidR="00E205AC" w:rsidRDefault="00E205AC" w:rsidP="002D1E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C7CCBB" w14:textId="6F883D9E" w:rsidR="002D1EBC" w:rsidRDefault="001D731A">
    <w:pPr>
      <w:pStyle w:val="Nagwek"/>
    </w:pPr>
    <w:r>
      <w:rPr>
        <w:noProof/>
      </w:rPr>
      <w:t>CI.ZP.261.1</w:t>
    </w:r>
    <w:r w:rsidR="00283E30">
      <w:rPr>
        <w:noProof/>
      </w:rPr>
      <w:t>7</w:t>
    </w:r>
    <w:r>
      <w:rPr>
        <w:noProof/>
      </w:rPr>
      <w:t>.202</w:t>
    </w:r>
    <w:r w:rsidR="00283E30">
      <w:rPr>
        <w:noProof/>
      </w:rPr>
      <w:t>4</w:t>
    </w:r>
  </w:p>
  <w:p w14:paraId="028C5D45" w14:textId="77777777" w:rsidR="002D1EBC" w:rsidRDefault="002D1E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22199F"/>
    <w:multiLevelType w:val="hybridMultilevel"/>
    <w:tmpl w:val="3D1CBD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051EE"/>
    <w:multiLevelType w:val="hybridMultilevel"/>
    <w:tmpl w:val="AA609F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B8C29CA"/>
    <w:multiLevelType w:val="hybridMultilevel"/>
    <w:tmpl w:val="AA609F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694"/>
    <w:rsid w:val="001D731A"/>
    <w:rsid w:val="00247C47"/>
    <w:rsid w:val="00283E30"/>
    <w:rsid w:val="00291405"/>
    <w:rsid w:val="002D1EBC"/>
    <w:rsid w:val="00320E1B"/>
    <w:rsid w:val="0035685D"/>
    <w:rsid w:val="003C54C7"/>
    <w:rsid w:val="007213A9"/>
    <w:rsid w:val="00724DF8"/>
    <w:rsid w:val="007A3503"/>
    <w:rsid w:val="007C0847"/>
    <w:rsid w:val="007E4694"/>
    <w:rsid w:val="008E7769"/>
    <w:rsid w:val="00941941"/>
    <w:rsid w:val="009517C9"/>
    <w:rsid w:val="009562B3"/>
    <w:rsid w:val="00A01F54"/>
    <w:rsid w:val="00A80CE7"/>
    <w:rsid w:val="00B0177D"/>
    <w:rsid w:val="00B93EFD"/>
    <w:rsid w:val="00BE5EEC"/>
    <w:rsid w:val="00C25414"/>
    <w:rsid w:val="00D3791A"/>
    <w:rsid w:val="00D77A1C"/>
    <w:rsid w:val="00D90DCB"/>
    <w:rsid w:val="00DC369E"/>
    <w:rsid w:val="00DE1642"/>
    <w:rsid w:val="00DE23D6"/>
    <w:rsid w:val="00E205AC"/>
    <w:rsid w:val="00E72C29"/>
    <w:rsid w:val="00E74CD6"/>
    <w:rsid w:val="00E776E2"/>
    <w:rsid w:val="00F467C0"/>
    <w:rsid w:val="00FD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76196B"/>
  <w15:chartTrackingRefBased/>
  <w15:docId w15:val="{8CDEA09C-25A7-4870-A1D6-2C85FA35B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aliases w:val="Standardowy1"/>
    <w:qFormat/>
    <w:rsid w:val="007E46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E469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E4694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7E469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E469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7E4694"/>
  </w:style>
  <w:style w:type="paragraph" w:styleId="Nagwek">
    <w:name w:val="header"/>
    <w:basedOn w:val="Normalny"/>
    <w:link w:val="NagwekZnak"/>
    <w:uiPriority w:val="99"/>
    <w:unhideWhenUsed/>
    <w:rsid w:val="002D1E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1E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1E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1EB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83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118EDFE2E1B249B76C693429CAB47D" ma:contentTypeVersion="16" ma:contentTypeDescription="Utwórz nowy dokument." ma:contentTypeScope="" ma:versionID="9afaba3fb78d137537b860a631a9e340">
  <xsd:schema xmlns:xsd="http://www.w3.org/2001/XMLSchema" xmlns:xs="http://www.w3.org/2001/XMLSchema" xmlns:p="http://schemas.microsoft.com/office/2006/metadata/properties" xmlns:ns3="cc901e9a-4104-4ec4-ab4e-98124969e9d8" xmlns:ns4="5d5407bb-a473-4d25-b8a4-d6eac2f21351" targetNamespace="http://schemas.microsoft.com/office/2006/metadata/properties" ma:root="true" ma:fieldsID="a1e033cff714a49ce7866180a085bd65" ns3:_="" ns4:_="">
    <xsd:import namespace="cc901e9a-4104-4ec4-ab4e-98124969e9d8"/>
    <xsd:import namespace="5d5407bb-a473-4d25-b8a4-d6eac2f213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  <xsd:element ref="ns3:MediaServiceOCR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01e9a-4104-4ec4-ab4e-98124969e9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407bb-a473-4d25-b8a4-d6eac2f213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c901e9a-4104-4ec4-ab4e-98124969e9d8" xsi:nil="true"/>
  </documentManagement>
</p:properties>
</file>

<file path=customXml/itemProps1.xml><?xml version="1.0" encoding="utf-8"?>
<ds:datastoreItem xmlns:ds="http://schemas.openxmlformats.org/officeDocument/2006/customXml" ds:itemID="{01311BE1-90E8-489A-A370-3843EAFBE5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01e9a-4104-4ec4-ab4e-98124969e9d8"/>
    <ds:schemaRef ds:uri="5d5407bb-a473-4d25-b8a4-d6eac2f213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96E0E3-A781-436C-96E3-995AE6A5CA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30097C-165B-4454-892C-D8A6275C2FD0}">
  <ds:schemaRefs>
    <ds:schemaRef ds:uri="http://schemas.microsoft.com/office/2006/metadata/properties"/>
    <ds:schemaRef ds:uri="http://schemas.microsoft.com/office/infopath/2007/PartnerControls"/>
    <ds:schemaRef ds:uri="cc901e9a-4104-4ec4-ab4e-98124969e9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Warszawska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Korba-Jończyk Aldona</cp:lastModifiedBy>
  <cp:revision>2</cp:revision>
  <dcterms:created xsi:type="dcterms:W3CDTF">2024-12-21T19:34:00Z</dcterms:created>
  <dcterms:modified xsi:type="dcterms:W3CDTF">2024-12-21T19:34:00Z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0x01010037118EDFE2E1B249B76C693429CAB47D</vt:lpwstr>
  </property>
</Properties>
</file>