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F2D" w:rsidRPr="008960B0" w:rsidRDefault="00BB3F2D" w:rsidP="00B262CE">
      <w:pPr>
        <w:jc w:val="right"/>
        <w:rPr>
          <w:rFonts w:ascii="Calibri Light" w:hAnsi="Calibri Light" w:cstheme="minorHAnsi"/>
          <w:sz w:val="22"/>
          <w:szCs w:val="22"/>
        </w:rPr>
      </w:pPr>
    </w:p>
    <w:p w:rsidR="00105804" w:rsidRPr="008960B0" w:rsidRDefault="0006021F" w:rsidP="00B262CE">
      <w:pPr>
        <w:jc w:val="right"/>
        <w:rPr>
          <w:rFonts w:ascii="Calibri Light" w:hAnsi="Calibri Light" w:cstheme="minorHAnsi"/>
          <w:b/>
          <w:sz w:val="22"/>
          <w:szCs w:val="22"/>
        </w:rPr>
      </w:pPr>
      <w:r w:rsidRPr="008960B0">
        <w:rPr>
          <w:rFonts w:ascii="Calibri Light" w:hAnsi="Calibri Light" w:cstheme="minorHAnsi"/>
          <w:b/>
          <w:sz w:val="22"/>
          <w:szCs w:val="22"/>
        </w:rPr>
        <w:t xml:space="preserve">Załącznik nr </w:t>
      </w:r>
      <w:r w:rsidR="008960B0">
        <w:rPr>
          <w:rFonts w:ascii="Calibri Light" w:hAnsi="Calibri Light" w:cstheme="minorHAnsi"/>
          <w:b/>
          <w:sz w:val="22"/>
          <w:szCs w:val="22"/>
        </w:rPr>
        <w:t>6</w:t>
      </w:r>
      <w:r w:rsidR="00A62BC8" w:rsidRPr="008960B0">
        <w:rPr>
          <w:rFonts w:ascii="Calibri Light" w:hAnsi="Calibri Light" w:cstheme="minorHAnsi"/>
          <w:b/>
          <w:sz w:val="22"/>
          <w:szCs w:val="22"/>
        </w:rPr>
        <w:t xml:space="preserve"> do SWZ</w:t>
      </w:r>
    </w:p>
    <w:p w:rsidR="00FA78F1" w:rsidRPr="008960B0" w:rsidRDefault="008960B0" w:rsidP="00B262CE">
      <w:pPr>
        <w:jc w:val="right"/>
        <w:rPr>
          <w:rFonts w:ascii="Calibri Light" w:hAnsi="Calibri Light" w:cstheme="minorHAnsi"/>
          <w:b/>
          <w:sz w:val="22"/>
          <w:szCs w:val="22"/>
        </w:rPr>
      </w:pPr>
      <w:r>
        <w:rPr>
          <w:rFonts w:ascii="Calibri Light" w:hAnsi="Calibri Light" w:cstheme="minorHAnsi"/>
          <w:b/>
          <w:sz w:val="22"/>
          <w:szCs w:val="22"/>
        </w:rPr>
        <w:t>Projektowane postanowienia umowy</w:t>
      </w:r>
    </w:p>
    <w:p w:rsidR="00E87151" w:rsidRPr="008960B0" w:rsidRDefault="00E87151" w:rsidP="00B262CE">
      <w:pPr>
        <w:jc w:val="both"/>
        <w:rPr>
          <w:rFonts w:ascii="Calibri Light" w:hAnsi="Calibri Light" w:cstheme="minorHAnsi"/>
          <w:bCs/>
          <w:sz w:val="22"/>
          <w:szCs w:val="22"/>
        </w:rPr>
      </w:pPr>
    </w:p>
    <w:p w:rsidR="00E87151" w:rsidRPr="008960B0" w:rsidRDefault="00E87151" w:rsidP="00B262CE">
      <w:pPr>
        <w:jc w:val="both"/>
        <w:rPr>
          <w:rFonts w:ascii="Calibri Light" w:hAnsi="Calibri Light" w:cstheme="minorHAnsi"/>
          <w:bCs/>
          <w:sz w:val="22"/>
          <w:szCs w:val="22"/>
        </w:rPr>
      </w:pPr>
    </w:p>
    <w:p w:rsidR="00105804" w:rsidRPr="008960B0" w:rsidRDefault="00105804" w:rsidP="00B262CE">
      <w:pPr>
        <w:jc w:val="both"/>
        <w:rPr>
          <w:rFonts w:ascii="Calibri Light" w:hAnsi="Calibri Light" w:cstheme="minorHAnsi"/>
          <w:bCs/>
          <w:sz w:val="22"/>
          <w:szCs w:val="22"/>
        </w:rPr>
      </w:pPr>
    </w:p>
    <w:p w:rsidR="00105804" w:rsidRPr="008960B0" w:rsidRDefault="00105804" w:rsidP="00B262CE">
      <w:pPr>
        <w:jc w:val="center"/>
        <w:rPr>
          <w:rFonts w:ascii="Calibri Light" w:hAnsi="Calibri Light" w:cstheme="minorHAnsi"/>
          <w:b/>
          <w:bCs/>
          <w:sz w:val="22"/>
          <w:szCs w:val="22"/>
        </w:rPr>
      </w:pPr>
      <w:r w:rsidRPr="008960B0">
        <w:rPr>
          <w:rFonts w:ascii="Calibri Light" w:hAnsi="Calibri Light" w:cstheme="minorHAnsi"/>
          <w:b/>
          <w:bCs/>
          <w:sz w:val="22"/>
          <w:szCs w:val="22"/>
        </w:rPr>
        <w:t xml:space="preserve">UMOWA NR </w:t>
      </w:r>
      <w:r w:rsidR="00ED0E7D" w:rsidRPr="008960B0">
        <w:rPr>
          <w:rFonts w:ascii="Calibri Light" w:hAnsi="Calibri Light" w:cstheme="minorHAnsi"/>
          <w:b/>
          <w:bCs/>
          <w:sz w:val="22"/>
          <w:szCs w:val="22"/>
        </w:rPr>
        <w:t>____/____</w:t>
      </w:r>
    </w:p>
    <w:p w:rsidR="00105804" w:rsidRPr="008960B0" w:rsidRDefault="00105804" w:rsidP="00B262CE">
      <w:pPr>
        <w:jc w:val="both"/>
        <w:rPr>
          <w:rFonts w:ascii="Calibri Light" w:hAnsi="Calibri Light" w:cstheme="minorHAnsi"/>
          <w:sz w:val="22"/>
          <w:szCs w:val="22"/>
        </w:rPr>
      </w:pPr>
    </w:p>
    <w:p w:rsidR="00105804" w:rsidRPr="008960B0" w:rsidRDefault="00105804" w:rsidP="00B262CE">
      <w:pPr>
        <w:jc w:val="both"/>
        <w:rPr>
          <w:rFonts w:ascii="Calibri Light" w:hAnsi="Calibri Light" w:cstheme="minorHAnsi"/>
          <w:sz w:val="22"/>
          <w:szCs w:val="22"/>
        </w:rPr>
      </w:pPr>
      <w:r w:rsidRPr="008960B0">
        <w:rPr>
          <w:rFonts w:ascii="Calibri Light" w:hAnsi="Calibri Light" w:cstheme="minorHAnsi"/>
          <w:sz w:val="22"/>
          <w:szCs w:val="22"/>
        </w:rPr>
        <w:t xml:space="preserve">zawarta w dniu </w:t>
      </w:r>
      <w:r w:rsidR="00B262CE" w:rsidRPr="008960B0">
        <w:rPr>
          <w:rFonts w:ascii="Calibri Light" w:hAnsi="Calibri Light" w:cstheme="minorHAnsi"/>
          <w:sz w:val="22"/>
          <w:szCs w:val="22"/>
        </w:rPr>
        <w:t>______________ w ____________</w:t>
      </w:r>
      <w:r w:rsidRPr="008960B0">
        <w:rPr>
          <w:rFonts w:ascii="Calibri Light" w:hAnsi="Calibri Light" w:cstheme="minorHAnsi"/>
          <w:sz w:val="22"/>
          <w:szCs w:val="22"/>
        </w:rPr>
        <w:t xml:space="preserve"> roku pomiędzy:</w:t>
      </w:r>
    </w:p>
    <w:p w:rsidR="00CD3ADB" w:rsidRPr="008960B0" w:rsidRDefault="00CD3ADB" w:rsidP="00CD3ADB">
      <w:pPr>
        <w:suppressAutoHyphens/>
        <w:spacing w:line="276" w:lineRule="auto"/>
        <w:jc w:val="both"/>
        <w:rPr>
          <w:rFonts w:ascii="Calibri Light" w:hAnsi="Calibri Light" w:cstheme="minorHAnsi"/>
          <w:sz w:val="22"/>
          <w:szCs w:val="22"/>
        </w:rPr>
      </w:pPr>
      <w:r w:rsidRPr="008960B0">
        <w:rPr>
          <w:rFonts w:ascii="Calibri Light" w:hAnsi="Calibri Light" w:cstheme="minorHAnsi"/>
          <w:b/>
          <w:bCs/>
          <w:sz w:val="22"/>
          <w:szCs w:val="22"/>
        </w:rPr>
        <w:t>Sieć Badawcza Łukasiewicz - Instytutem Logistyki i Magazynowania, u</w:t>
      </w:r>
      <w:r w:rsidRPr="008960B0">
        <w:rPr>
          <w:rFonts w:ascii="Calibri Light" w:hAnsi="Calibri Light" w:cstheme="minorHAnsi"/>
          <w:sz w:val="22"/>
          <w:szCs w:val="22"/>
        </w:rPr>
        <w:t xml:space="preserve">l. E. Estkowskiego 6, zarejestrowany pod nr KRS 0000850093– Wydział VIII Gospodarczy Krajowego Rejestru Sądowego, Sąd Rejonowy Poznań – Nowe Miasto i Wilda w Poznaniu, działający na podstawie ustawy z dnia 21 lutego 2019 r. o Sieci Badawczej Łukasiewicz (Dz. U. poz. 534), REGON: 386566426, NIP: 783 18 22 694, reprezentowany przez: </w:t>
      </w:r>
    </w:p>
    <w:p w:rsidR="00CD3ADB" w:rsidRPr="008960B0" w:rsidRDefault="00CD3ADB" w:rsidP="00CD3ADB">
      <w:pPr>
        <w:suppressAutoHyphens/>
        <w:spacing w:line="276" w:lineRule="auto"/>
        <w:jc w:val="both"/>
        <w:rPr>
          <w:rFonts w:ascii="Calibri Light" w:hAnsi="Calibri Light" w:cstheme="minorHAnsi"/>
          <w:sz w:val="22"/>
          <w:szCs w:val="22"/>
        </w:rPr>
      </w:pPr>
      <w:r w:rsidRPr="008960B0">
        <w:rPr>
          <w:rFonts w:ascii="Calibri Light" w:hAnsi="Calibri Light" w:cstheme="minorHAnsi"/>
          <w:b/>
          <w:sz w:val="22"/>
          <w:szCs w:val="22"/>
        </w:rPr>
        <w:t>Arkadiusza Kawę</w:t>
      </w:r>
      <w:r w:rsidRPr="008960B0">
        <w:rPr>
          <w:rFonts w:ascii="Calibri Light" w:hAnsi="Calibri Light" w:cstheme="minorHAnsi"/>
          <w:sz w:val="22"/>
          <w:szCs w:val="22"/>
        </w:rPr>
        <w:t xml:space="preserve"> – Dyrektora Instytutu, </w:t>
      </w:r>
    </w:p>
    <w:p w:rsidR="00CD3ADB" w:rsidRPr="008960B0" w:rsidRDefault="00CD3ADB" w:rsidP="00CD3ADB">
      <w:pPr>
        <w:suppressAutoHyphens/>
        <w:spacing w:line="276" w:lineRule="auto"/>
        <w:jc w:val="both"/>
        <w:rPr>
          <w:rFonts w:ascii="Calibri Light" w:hAnsi="Calibri Light" w:cstheme="minorHAnsi"/>
          <w:b/>
          <w:bCs/>
          <w:sz w:val="22"/>
          <w:szCs w:val="22"/>
        </w:rPr>
      </w:pPr>
      <w:r w:rsidRPr="008960B0">
        <w:rPr>
          <w:rFonts w:ascii="Calibri Light" w:hAnsi="Calibri Light" w:cstheme="minorHAnsi"/>
          <w:sz w:val="22"/>
          <w:szCs w:val="22"/>
        </w:rPr>
        <w:t>nazywanym dalej</w:t>
      </w:r>
      <w:r w:rsidRPr="008960B0">
        <w:rPr>
          <w:rFonts w:ascii="Calibri Light" w:hAnsi="Calibri Light" w:cstheme="minorHAnsi"/>
          <w:b/>
          <w:bCs/>
          <w:sz w:val="22"/>
          <w:szCs w:val="22"/>
        </w:rPr>
        <w:t xml:space="preserve"> </w:t>
      </w:r>
      <w:r w:rsidRPr="008960B0">
        <w:rPr>
          <w:rFonts w:ascii="Calibri Light" w:hAnsi="Calibri Light" w:cstheme="minorHAnsi"/>
          <w:b/>
          <w:sz w:val="22"/>
          <w:szCs w:val="22"/>
        </w:rPr>
        <w:t>„</w:t>
      </w:r>
      <w:r w:rsidRPr="008960B0">
        <w:rPr>
          <w:rFonts w:ascii="Calibri Light" w:hAnsi="Calibri Light" w:cstheme="minorHAnsi"/>
          <w:b/>
          <w:bCs/>
          <w:sz w:val="22"/>
          <w:szCs w:val="22"/>
        </w:rPr>
        <w:t>Zamawiającym</w:t>
      </w:r>
      <w:r w:rsidRPr="008960B0">
        <w:rPr>
          <w:rFonts w:ascii="Calibri Light" w:hAnsi="Calibri Light" w:cstheme="minorHAnsi"/>
          <w:b/>
          <w:sz w:val="22"/>
          <w:szCs w:val="22"/>
        </w:rPr>
        <w:t>”</w:t>
      </w:r>
      <w:r w:rsidRPr="008960B0">
        <w:rPr>
          <w:rFonts w:ascii="Calibri Light" w:hAnsi="Calibri Light" w:cstheme="minorHAnsi"/>
          <w:b/>
          <w:bCs/>
          <w:sz w:val="22"/>
          <w:szCs w:val="22"/>
        </w:rPr>
        <w:t>,</w:t>
      </w:r>
    </w:p>
    <w:p w:rsidR="00B262CE" w:rsidRPr="008960B0" w:rsidRDefault="00B262CE" w:rsidP="00FA78F1">
      <w:pPr>
        <w:jc w:val="both"/>
        <w:rPr>
          <w:rFonts w:ascii="Calibri Light" w:hAnsi="Calibri Light" w:cstheme="minorHAnsi"/>
          <w:bCs/>
          <w:sz w:val="22"/>
          <w:szCs w:val="22"/>
        </w:rPr>
      </w:pPr>
    </w:p>
    <w:p w:rsidR="00105804" w:rsidRPr="008960B0" w:rsidRDefault="00105804" w:rsidP="00B262CE">
      <w:pPr>
        <w:jc w:val="center"/>
        <w:rPr>
          <w:rFonts w:ascii="Calibri Light" w:hAnsi="Calibri Light" w:cstheme="minorHAnsi"/>
          <w:sz w:val="22"/>
          <w:szCs w:val="22"/>
        </w:rPr>
      </w:pPr>
      <w:r w:rsidRPr="008960B0">
        <w:rPr>
          <w:rFonts w:ascii="Calibri Light" w:hAnsi="Calibri Light" w:cstheme="minorHAnsi"/>
          <w:bCs/>
          <w:sz w:val="22"/>
          <w:szCs w:val="22"/>
        </w:rPr>
        <w:t>oraz</w:t>
      </w:r>
    </w:p>
    <w:p w:rsidR="00105804" w:rsidRPr="008960B0" w:rsidRDefault="00105804" w:rsidP="00B262CE">
      <w:pPr>
        <w:jc w:val="both"/>
        <w:rPr>
          <w:rFonts w:ascii="Calibri Light" w:hAnsi="Calibri Light" w:cstheme="minorHAnsi"/>
          <w:sz w:val="22"/>
          <w:szCs w:val="22"/>
        </w:rPr>
      </w:pPr>
    </w:p>
    <w:p w:rsidR="00105804" w:rsidRPr="008960B0" w:rsidRDefault="00105804" w:rsidP="00B262CE">
      <w:pPr>
        <w:jc w:val="both"/>
        <w:rPr>
          <w:rFonts w:ascii="Calibri Light" w:hAnsi="Calibri Light" w:cstheme="minorHAnsi"/>
          <w:sz w:val="22"/>
          <w:szCs w:val="22"/>
        </w:rPr>
      </w:pPr>
      <w:r w:rsidRPr="008960B0">
        <w:rPr>
          <w:rFonts w:ascii="Calibri Light" w:hAnsi="Calibri Light" w:cstheme="minorHAnsi"/>
          <w:sz w:val="22"/>
          <w:szCs w:val="22"/>
        </w:rPr>
        <w:t>____________________________ z siedzibą w ___</w:t>
      </w:r>
      <w:r w:rsidR="00644A77" w:rsidRPr="008960B0">
        <w:rPr>
          <w:rFonts w:ascii="Calibri Light" w:hAnsi="Calibri Light" w:cstheme="minorHAnsi"/>
          <w:sz w:val="22"/>
          <w:szCs w:val="22"/>
        </w:rPr>
        <w:t>_____________________, przy </w:t>
      </w:r>
      <w:r w:rsidR="0088235B" w:rsidRPr="008960B0">
        <w:rPr>
          <w:rFonts w:ascii="Calibri Light" w:hAnsi="Calibri Light" w:cstheme="minorHAnsi"/>
          <w:sz w:val="22"/>
          <w:szCs w:val="22"/>
        </w:rPr>
        <w:t>ul. </w:t>
      </w:r>
      <w:r w:rsidRPr="008960B0">
        <w:rPr>
          <w:rFonts w:ascii="Calibri Light" w:hAnsi="Calibri Light" w:cstheme="minorHAnsi"/>
          <w:sz w:val="22"/>
          <w:szCs w:val="22"/>
        </w:rPr>
        <w:t>__________________________,</w:t>
      </w:r>
    </w:p>
    <w:p w:rsidR="00105804" w:rsidRPr="008960B0" w:rsidRDefault="00105804" w:rsidP="00B262CE">
      <w:pPr>
        <w:jc w:val="both"/>
        <w:rPr>
          <w:rFonts w:ascii="Calibri Light" w:hAnsi="Calibri Light" w:cstheme="minorHAnsi"/>
          <w:sz w:val="22"/>
          <w:szCs w:val="22"/>
        </w:rPr>
      </w:pPr>
      <w:r w:rsidRPr="008960B0">
        <w:rPr>
          <w:rFonts w:ascii="Calibri Light" w:hAnsi="Calibri Light" w:cstheme="minorHAnsi"/>
          <w:sz w:val="22"/>
          <w:szCs w:val="22"/>
        </w:rPr>
        <w:t xml:space="preserve">reprezentowane przy niniejszej </w:t>
      </w:r>
      <w:r w:rsidR="00644A77" w:rsidRPr="008960B0">
        <w:rPr>
          <w:rFonts w:ascii="Calibri Light" w:hAnsi="Calibri Light" w:cstheme="minorHAnsi"/>
          <w:sz w:val="22"/>
          <w:szCs w:val="22"/>
        </w:rPr>
        <w:t>U</w:t>
      </w:r>
      <w:r w:rsidRPr="008960B0">
        <w:rPr>
          <w:rFonts w:ascii="Calibri Light" w:hAnsi="Calibri Light" w:cstheme="minorHAnsi"/>
          <w:sz w:val="22"/>
          <w:szCs w:val="22"/>
        </w:rPr>
        <w:t>mowie przez:</w:t>
      </w:r>
    </w:p>
    <w:p w:rsidR="00105804" w:rsidRPr="008960B0" w:rsidRDefault="00B262CE" w:rsidP="00B262CE">
      <w:pPr>
        <w:jc w:val="both"/>
        <w:rPr>
          <w:rFonts w:ascii="Calibri Light" w:hAnsi="Calibri Light" w:cstheme="minorHAnsi"/>
          <w:bCs/>
          <w:sz w:val="22"/>
          <w:szCs w:val="22"/>
        </w:rPr>
      </w:pPr>
      <w:r w:rsidRPr="008960B0">
        <w:rPr>
          <w:rFonts w:ascii="Calibri Light" w:hAnsi="Calibri Light" w:cstheme="minorHAnsi"/>
          <w:bCs/>
          <w:sz w:val="22"/>
          <w:szCs w:val="22"/>
        </w:rPr>
        <w:t xml:space="preserve">a. </w:t>
      </w:r>
      <w:r w:rsidR="00105804" w:rsidRPr="008960B0">
        <w:rPr>
          <w:rFonts w:ascii="Calibri Light" w:hAnsi="Calibri Light" w:cstheme="minorHAnsi"/>
          <w:bCs/>
          <w:sz w:val="22"/>
          <w:szCs w:val="22"/>
        </w:rPr>
        <w:t>_______________</w:t>
      </w:r>
      <w:r w:rsidRPr="008960B0">
        <w:rPr>
          <w:rFonts w:ascii="Calibri Light" w:hAnsi="Calibri Light" w:cstheme="minorHAnsi"/>
          <w:bCs/>
          <w:sz w:val="22"/>
          <w:szCs w:val="22"/>
        </w:rPr>
        <w:t>,</w:t>
      </w:r>
    </w:p>
    <w:p w:rsidR="00B262CE" w:rsidRPr="008960B0" w:rsidRDefault="00B262CE" w:rsidP="00B262CE">
      <w:pPr>
        <w:jc w:val="both"/>
        <w:rPr>
          <w:rFonts w:ascii="Calibri Light" w:hAnsi="Calibri Light" w:cstheme="minorHAnsi"/>
          <w:bCs/>
          <w:sz w:val="22"/>
          <w:szCs w:val="22"/>
        </w:rPr>
      </w:pPr>
    </w:p>
    <w:p w:rsidR="00105804" w:rsidRPr="008960B0" w:rsidRDefault="00105804" w:rsidP="00B262CE">
      <w:pPr>
        <w:jc w:val="both"/>
        <w:rPr>
          <w:rFonts w:ascii="Calibri Light" w:hAnsi="Calibri Light" w:cstheme="minorHAnsi"/>
          <w:bCs/>
          <w:sz w:val="22"/>
          <w:szCs w:val="22"/>
        </w:rPr>
      </w:pPr>
      <w:r w:rsidRPr="008960B0">
        <w:rPr>
          <w:rFonts w:ascii="Calibri Light" w:hAnsi="Calibri Light" w:cstheme="minorHAnsi"/>
          <w:bCs/>
          <w:sz w:val="22"/>
          <w:szCs w:val="22"/>
        </w:rPr>
        <w:t xml:space="preserve">zwanym </w:t>
      </w:r>
      <w:r w:rsidR="00266096" w:rsidRPr="008960B0">
        <w:rPr>
          <w:rFonts w:ascii="Calibri Light" w:hAnsi="Calibri Light" w:cstheme="minorHAnsi"/>
          <w:bCs/>
          <w:sz w:val="22"/>
          <w:szCs w:val="22"/>
        </w:rPr>
        <w:t xml:space="preserve">w dalszej części umowy </w:t>
      </w:r>
      <w:r w:rsidR="00B05879" w:rsidRPr="008960B0">
        <w:rPr>
          <w:rFonts w:ascii="Calibri Light" w:hAnsi="Calibri Light" w:cstheme="minorHAnsi"/>
          <w:bCs/>
          <w:sz w:val="22"/>
          <w:szCs w:val="22"/>
        </w:rPr>
        <w:t>„</w:t>
      </w:r>
      <w:r w:rsidR="00880D65" w:rsidRPr="008960B0">
        <w:rPr>
          <w:rFonts w:ascii="Calibri Light" w:hAnsi="Calibri Light" w:cstheme="minorHAnsi"/>
          <w:b/>
          <w:bCs/>
          <w:sz w:val="22"/>
          <w:szCs w:val="22"/>
        </w:rPr>
        <w:t>Wykonawc</w:t>
      </w:r>
      <w:r w:rsidR="00B05879" w:rsidRPr="008960B0">
        <w:rPr>
          <w:rFonts w:ascii="Calibri Light" w:hAnsi="Calibri Light" w:cstheme="minorHAnsi"/>
          <w:b/>
          <w:bCs/>
          <w:sz w:val="22"/>
          <w:szCs w:val="22"/>
        </w:rPr>
        <w:t>ą</w:t>
      </w:r>
      <w:r w:rsidR="00B05879" w:rsidRPr="008960B0">
        <w:rPr>
          <w:rFonts w:ascii="Calibri Light" w:hAnsi="Calibri Light" w:cstheme="minorHAnsi"/>
          <w:bCs/>
          <w:sz w:val="22"/>
          <w:szCs w:val="22"/>
        </w:rPr>
        <w:t>”</w:t>
      </w:r>
    </w:p>
    <w:p w:rsidR="00105804" w:rsidRPr="008960B0" w:rsidRDefault="00105804" w:rsidP="00B262CE">
      <w:pPr>
        <w:jc w:val="both"/>
        <w:rPr>
          <w:rFonts w:ascii="Calibri Light" w:hAnsi="Calibri Light" w:cstheme="minorHAnsi"/>
          <w:bCs/>
          <w:sz w:val="22"/>
          <w:szCs w:val="22"/>
        </w:rPr>
      </w:pPr>
    </w:p>
    <w:p w:rsidR="00FA78F1" w:rsidRPr="008960B0" w:rsidRDefault="00FA78F1" w:rsidP="00A62BC8">
      <w:pPr>
        <w:pStyle w:val="Nagwek"/>
        <w:spacing w:line="276" w:lineRule="auto"/>
        <w:jc w:val="both"/>
        <w:rPr>
          <w:rFonts w:ascii="Calibri Light" w:hAnsi="Calibri Light" w:cstheme="minorHAnsi"/>
          <w:b/>
          <w:i/>
          <w:sz w:val="22"/>
          <w:szCs w:val="22"/>
        </w:rPr>
      </w:pPr>
      <w:r w:rsidRPr="008960B0">
        <w:rPr>
          <w:rFonts w:ascii="Calibri Light" w:hAnsi="Calibri Light" w:cstheme="minorHAnsi"/>
          <w:sz w:val="22"/>
          <w:szCs w:val="22"/>
        </w:rPr>
        <w:t>po dokonaniu wyboru najkorzystniejszej oferty</w:t>
      </w:r>
      <w:r w:rsidR="00006F84" w:rsidRPr="008960B0">
        <w:rPr>
          <w:rFonts w:ascii="Calibri Light" w:hAnsi="Calibri Light" w:cstheme="minorHAnsi"/>
          <w:sz w:val="22"/>
          <w:szCs w:val="22"/>
        </w:rPr>
        <w:t xml:space="preserve"> w części </w:t>
      </w:r>
      <w:r w:rsidR="002D6113" w:rsidRPr="008960B0">
        <w:rPr>
          <w:rFonts w:ascii="Calibri Light" w:hAnsi="Calibri Light" w:cstheme="minorHAnsi"/>
          <w:sz w:val="22"/>
          <w:szCs w:val="22"/>
        </w:rPr>
        <w:t>_________</w:t>
      </w:r>
      <w:r w:rsidRPr="008960B0">
        <w:rPr>
          <w:rFonts w:ascii="Calibri Light" w:hAnsi="Calibri Light" w:cstheme="minorHAnsi"/>
          <w:sz w:val="22"/>
          <w:szCs w:val="22"/>
        </w:rPr>
        <w:t>, w postępowaniu o udzielenie z</w:t>
      </w:r>
      <w:r w:rsidR="00CD3ADB" w:rsidRPr="008960B0">
        <w:rPr>
          <w:rFonts w:ascii="Calibri Light" w:hAnsi="Calibri Light" w:cstheme="minorHAnsi"/>
          <w:sz w:val="22"/>
          <w:szCs w:val="22"/>
        </w:rPr>
        <w:t>amówienia publicznego nr ILIM S</w:t>
      </w:r>
      <w:r w:rsidRPr="008960B0">
        <w:rPr>
          <w:rFonts w:ascii="Calibri Light" w:hAnsi="Calibri Light" w:cstheme="minorHAnsi"/>
          <w:sz w:val="22"/>
          <w:szCs w:val="22"/>
        </w:rPr>
        <w:t xml:space="preserve">WZ: </w:t>
      </w:r>
      <w:r w:rsidR="00265E63" w:rsidRPr="008960B0">
        <w:rPr>
          <w:rFonts w:ascii="Calibri Light" w:hAnsi="Calibri Light" w:cstheme="minorHAnsi"/>
          <w:b/>
          <w:i/>
          <w:sz w:val="22"/>
          <w:szCs w:val="22"/>
        </w:rPr>
        <w:t>PRZ</w:t>
      </w:r>
      <w:r w:rsidR="00B05879" w:rsidRPr="008960B0">
        <w:rPr>
          <w:rFonts w:ascii="Calibri Light" w:hAnsi="Calibri Light" w:cstheme="minorHAnsi"/>
          <w:b/>
          <w:i/>
          <w:sz w:val="22"/>
          <w:szCs w:val="22"/>
        </w:rPr>
        <w:t>/0000</w:t>
      </w:r>
      <w:r w:rsidR="00CD3ADB" w:rsidRPr="008960B0">
        <w:rPr>
          <w:rFonts w:ascii="Calibri Light" w:hAnsi="Calibri Light" w:cstheme="minorHAnsi"/>
          <w:b/>
          <w:i/>
          <w:sz w:val="22"/>
          <w:szCs w:val="22"/>
        </w:rPr>
        <w:t>.</w:t>
      </w:r>
      <w:r w:rsidR="003F3801" w:rsidRPr="008960B0">
        <w:rPr>
          <w:rFonts w:ascii="Calibri Light" w:hAnsi="Calibri Light" w:cstheme="minorHAnsi"/>
          <w:b/>
          <w:i/>
          <w:sz w:val="22"/>
          <w:szCs w:val="22"/>
        </w:rPr>
        <w:t>.</w:t>
      </w:r>
      <w:r w:rsidR="00CD3ADB" w:rsidRPr="008960B0">
        <w:rPr>
          <w:rFonts w:ascii="Calibri Light" w:hAnsi="Calibri Light" w:cstheme="minorHAnsi"/>
          <w:b/>
          <w:i/>
          <w:sz w:val="22"/>
          <w:szCs w:val="22"/>
        </w:rPr>
        <w:t>./2021</w:t>
      </w:r>
      <w:r w:rsidRPr="008960B0">
        <w:rPr>
          <w:rFonts w:ascii="Calibri Light" w:hAnsi="Calibri Light" w:cstheme="minorHAnsi"/>
          <w:sz w:val="22"/>
          <w:szCs w:val="22"/>
        </w:rPr>
        <w:t xml:space="preserve"> </w:t>
      </w:r>
      <w:r w:rsidR="00B05879" w:rsidRPr="008960B0">
        <w:rPr>
          <w:rFonts w:ascii="Calibri Light" w:hAnsi="Calibri Light" w:cstheme="minorHAnsi"/>
          <w:b/>
          <w:i/>
          <w:sz w:val="22"/>
          <w:szCs w:val="22"/>
        </w:rPr>
        <w:t>„Usługi  ubezpieczenia  mienia,  odpowiedzialności   cywilnej  oraz  kosztów leczenia  za  granicą podczas  delegacji”</w:t>
      </w:r>
      <w:r w:rsidR="00B05879" w:rsidRPr="008960B0">
        <w:rPr>
          <w:rFonts w:ascii="Calibri Light" w:hAnsi="Calibri Light" w:cstheme="minorHAnsi"/>
          <w:i/>
          <w:sz w:val="22"/>
          <w:szCs w:val="22"/>
        </w:rPr>
        <w:t xml:space="preserve">, </w:t>
      </w:r>
      <w:r w:rsidRPr="008960B0">
        <w:rPr>
          <w:rFonts w:ascii="Calibri Light" w:hAnsi="Calibri Light" w:cstheme="minorHAnsi"/>
          <w:sz w:val="22"/>
          <w:szCs w:val="22"/>
        </w:rPr>
        <w:t xml:space="preserve">przeprowadzonego </w:t>
      </w:r>
      <w:r w:rsidRPr="008960B0">
        <w:rPr>
          <w:rFonts w:ascii="Calibri Light" w:hAnsi="Calibri Light" w:cstheme="minorHAnsi"/>
          <w:b/>
          <w:sz w:val="22"/>
          <w:szCs w:val="22"/>
        </w:rPr>
        <w:t xml:space="preserve">w trybie </w:t>
      </w:r>
      <w:r w:rsidR="00CD3ADB" w:rsidRPr="008960B0">
        <w:rPr>
          <w:rFonts w:ascii="Calibri Light" w:hAnsi="Calibri Light" w:cstheme="minorHAnsi"/>
          <w:b/>
          <w:sz w:val="22"/>
          <w:szCs w:val="22"/>
        </w:rPr>
        <w:t>przetargu podstawowego bez negocjacji</w:t>
      </w:r>
      <w:r w:rsidRPr="008960B0">
        <w:rPr>
          <w:rFonts w:ascii="Calibri Light" w:hAnsi="Calibri Light" w:cstheme="minorHAnsi"/>
          <w:sz w:val="22"/>
          <w:szCs w:val="22"/>
        </w:rPr>
        <w:t xml:space="preserve"> </w:t>
      </w:r>
      <w:r w:rsidR="00644A77" w:rsidRPr="008960B0">
        <w:rPr>
          <w:rFonts w:ascii="Calibri Light" w:hAnsi="Calibri Light" w:cstheme="minorHAnsi"/>
          <w:sz w:val="22"/>
          <w:szCs w:val="22"/>
        </w:rPr>
        <w:t>na podstawie przepisów ustawy z </w:t>
      </w:r>
      <w:r w:rsidR="00CD3ADB" w:rsidRPr="008960B0">
        <w:rPr>
          <w:rFonts w:ascii="Calibri Light" w:hAnsi="Calibri Light" w:cstheme="minorHAnsi"/>
          <w:sz w:val="22"/>
          <w:szCs w:val="22"/>
        </w:rPr>
        <w:t xml:space="preserve">dnia 11 września 2019 r. - Prawo zamówień publicznych </w:t>
      </w:r>
      <w:r w:rsidR="003F3801" w:rsidRPr="008960B0">
        <w:rPr>
          <w:rFonts w:ascii="Calibri Light" w:hAnsi="Calibri Light" w:cstheme="minorHAnsi"/>
          <w:sz w:val="22"/>
          <w:szCs w:val="22"/>
        </w:rPr>
        <w:t xml:space="preserve">(Dz. U. poz. 2019 z </w:t>
      </w:r>
      <w:proofErr w:type="spellStart"/>
      <w:r w:rsidR="003F3801" w:rsidRPr="008960B0">
        <w:rPr>
          <w:rFonts w:ascii="Calibri Light" w:hAnsi="Calibri Light" w:cstheme="minorHAnsi"/>
          <w:sz w:val="22"/>
          <w:szCs w:val="22"/>
        </w:rPr>
        <w:t>późn</w:t>
      </w:r>
      <w:proofErr w:type="spellEnd"/>
      <w:r w:rsidR="003F3801" w:rsidRPr="008960B0">
        <w:rPr>
          <w:rFonts w:ascii="Calibri Light" w:hAnsi="Calibri Light" w:cstheme="minorHAnsi"/>
          <w:sz w:val="22"/>
          <w:szCs w:val="22"/>
        </w:rPr>
        <w:t>. zm.</w:t>
      </w:r>
      <w:r w:rsidR="00CD3ADB" w:rsidRPr="008960B0">
        <w:rPr>
          <w:rFonts w:ascii="Calibri Light" w:hAnsi="Calibri Light" w:cstheme="minorHAnsi"/>
          <w:sz w:val="22"/>
          <w:szCs w:val="22"/>
        </w:rPr>
        <w:t xml:space="preserve">), </w:t>
      </w:r>
      <w:r w:rsidRPr="008960B0">
        <w:rPr>
          <w:rFonts w:ascii="Calibri Light" w:hAnsi="Calibri Light" w:cstheme="minorHAnsi"/>
          <w:sz w:val="22"/>
          <w:szCs w:val="22"/>
        </w:rPr>
        <w:t xml:space="preserve">zwanej dalej „ustawą </w:t>
      </w:r>
      <w:proofErr w:type="spellStart"/>
      <w:r w:rsidRPr="008960B0">
        <w:rPr>
          <w:rFonts w:ascii="Calibri Light" w:hAnsi="Calibri Light" w:cstheme="minorHAnsi"/>
          <w:sz w:val="22"/>
          <w:szCs w:val="22"/>
        </w:rPr>
        <w:t>Pzp</w:t>
      </w:r>
      <w:proofErr w:type="spellEnd"/>
      <w:r w:rsidRPr="008960B0">
        <w:rPr>
          <w:rFonts w:ascii="Calibri Light" w:hAnsi="Calibri Light" w:cstheme="minorHAnsi"/>
          <w:sz w:val="22"/>
          <w:szCs w:val="22"/>
        </w:rPr>
        <w:t>” została zawart</w:t>
      </w:r>
      <w:r w:rsidR="00644A77" w:rsidRPr="008960B0">
        <w:rPr>
          <w:rFonts w:ascii="Calibri Light" w:hAnsi="Calibri Light" w:cstheme="minorHAnsi"/>
          <w:sz w:val="22"/>
          <w:szCs w:val="22"/>
        </w:rPr>
        <w:t>a Umowa, zwana dalej „Umową”, o </w:t>
      </w:r>
      <w:r w:rsidRPr="008960B0">
        <w:rPr>
          <w:rFonts w:ascii="Calibri Light" w:hAnsi="Calibri Light" w:cstheme="minorHAnsi"/>
          <w:sz w:val="22"/>
          <w:szCs w:val="22"/>
        </w:rPr>
        <w:t>następującej treści:</w:t>
      </w:r>
    </w:p>
    <w:p w:rsidR="00105804" w:rsidRPr="008960B0" w:rsidRDefault="00105804" w:rsidP="00B262CE">
      <w:pPr>
        <w:jc w:val="both"/>
        <w:rPr>
          <w:rFonts w:ascii="Calibri Light" w:hAnsi="Calibri Light" w:cstheme="minorHAnsi"/>
          <w:bCs/>
          <w:sz w:val="22"/>
          <w:szCs w:val="22"/>
        </w:rPr>
      </w:pPr>
    </w:p>
    <w:p w:rsidR="00105804" w:rsidRPr="008960B0" w:rsidRDefault="00105804" w:rsidP="00B262CE">
      <w:pPr>
        <w:jc w:val="center"/>
        <w:rPr>
          <w:rFonts w:ascii="Calibri Light" w:hAnsi="Calibri Light" w:cstheme="minorHAnsi"/>
          <w:b/>
          <w:bCs/>
          <w:sz w:val="22"/>
          <w:szCs w:val="22"/>
        </w:rPr>
      </w:pPr>
      <w:r w:rsidRPr="008960B0">
        <w:rPr>
          <w:rFonts w:ascii="Calibri Light" w:hAnsi="Calibri Light" w:cstheme="minorHAnsi"/>
          <w:b/>
          <w:bCs/>
          <w:sz w:val="22"/>
          <w:szCs w:val="22"/>
        </w:rPr>
        <w:t>§</w:t>
      </w:r>
      <w:r w:rsidR="00404A57" w:rsidRPr="008960B0">
        <w:rPr>
          <w:rFonts w:ascii="Calibri Light" w:hAnsi="Calibri Light" w:cstheme="minorHAnsi"/>
          <w:b/>
          <w:bCs/>
          <w:sz w:val="22"/>
          <w:szCs w:val="22"/>
        </w:rPr>
        <w:t xml:space="preserve"> </w:t>
      </w:r>
      <w:r w:rsidRPr="008960B0">
        <w:rPr>
          <w:rFonts w:ascii="Calibri Light" w:hAnsi="Calibri Light" w:cstheme="minorHAnsi"/>
          <w:b/>
          <w:bCs/>
          <w:sz w:val="22"/>
          <w:szCs w:val="22"/>
        </w:rPr>
        <w:t>1</w:t>
      </w:r>
    </w:p>
    <w:p w:rsidR="00105804" w:rsidRPr="008960B0" w:rsidRDefault="00105804" w:rsidP="00B262CE">
      <w:pPr>
        <w:jc w:val="center"/>
        <w:rPr>
          <w:rFonts w:ascii="Calibri Light" w:hAnsi="Calibri Light" w:cstheme="minorHAnsi"/>
          <w:b/>
          <w:bCs/>
          <w:sz w:val="22"/>
          <w:szCs w:val="22"/>
        </w:rPr>
      </w:pPr>
      <w:r w:rsidRPr="008960B0">
        <w:rPr>
          <w:rFonts w:ascii="Calibri Light" w:hAnsi="Calibri Light" w:cstheme="minorHAnsi"/>
          <w:b/>
          <w:bCs/>
          <w:sz w:val="22"/>
          <w:szCs w:val="22"/>
        </w:rPr>
        <w:t>Przedmiot umowy</w:t>
      </w:r>
    </w:p>
    <w:p w:rsidR="00B262CE" w:rsidRPr="008960B0" w:rsidRDefault="00B262CE" w:rsidP="00B262CE">
      <w:pPr>
        <w:jc w:val="both"/>
        <w:rPr>
          <w:rFonts w:ascii="Calibri Light" w:hAnsi="Calibri Light" w:cstheme="minorHAnsi"/>
          <w:sz w:val="22"/>
          <w:szCs w:val="22"/>
        </w:rPr>
      </w:pPr>
    </w:p>
    <w:p w:rsidR="002D6113" w:rsidRPr="008960B0" w:rsidRDefault="00105804" w:rsidP="007C2516">
      <w:pPr>
        <w:pStyle w:val="Akapitzlist"/>
        <w:numPr>
          <w:ilvl w:val="0"/>
          <w:numId w:val="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 xml:space="preserve">Przedmiotem </w:t>
      </w:r>
      <w:r w:rsidR="00FA78F1" w:rsidRPr="008960B0">
        <w:rPr>
          <w:rFonts w:ascii="Calibri Light" w:hAnsi="Calibri Light" w:cstheme="minorHAnsi"/>
          <w:sz w:val="22"/>
          <w:szCs w:val="22"/>
        </w:rPr>
        <w:t>U</w:t>
      </w:r>
      <w:r w:rsidRPr="008960B0">
        <w:rPr>
          <w:rFonts w:ascii="Calibri Light" w:hAnsi="Calibri Light" w:cstheme="minorHAnsi"/>
          <w:sz w:val="22"/>
          <w:szCs w:val="22"/>
        </w:rPr>
        <w:t>mowy jest</w:t>
      </w:r>
      <w:r w:rsidR="00326BC0" w:rsidRPr="008960B0">
        <w:rPr>
          <w:rFonts w:ascii="Calibri Light" w:hAnsi="Calibri Light" w:cstheme="minorHAnsi"/>
          <w:sz w:val="22"/>
          <w:szCs w:val="22"/>
        </w:rPr>
        <w:t xml:space="preserve"> świadczenie na rzecz </w:t>
      </w:r>
      <w:r w:rsidR="00265E63" w:rsidRPr="008960B0">
        <w:rPr>
          <w:rFonts w:ascii="Calibri Light" w:hAnsi="Calibri Light" w:cstheme="minorHAnsi"/>
          <w:sz w:val="22"/>
          <w:szCs w:val="22"/>
        </w:rPr>
        <w:t xml:space="preserve">Zamawiającego usług ubezpieczenia </w:t>
      </w:r>
      <w:r w:rsidR="00ED02EB" w:rsidRPr="008960B0">
        <w:rPr>
          <w:rFonts w:ascii="Calibri Light" w:hAnsi="Calibri Light" w:cstheme="minorHAnsi"/>
          <w:sz w:val="22"/>
          <w:szCs w:val="22"/>
        </w:rPr>
        <w:t xml:space="preserve"> opisanych</w:t>
      </w:r>
      <w:r w:rsidR="005B7E41" w:rsidRPr="008960B0">
        <w:rPr>
          <w:rFonts w:ascii="Calibri Light" w:hAnsi="Calibri Light" w:cstheme="minorHAnsi"/>
          <w:sz w:val="22"/>
          <w:szCs w:val="22"/>
        </w:rPr>
        <w:t xml:space="preserve"> w </w:t>
      </w:r>
      <w:r w:rsidR="00AA751E" w:rsidRPr="008960B0">
        <w:rPr>
          <w:rFonts w:ascii="Calibri Light" w:hAnsi="Calibri Light" w:cstheme="minorHAnsi"/>
          <w:sz w:val="22"/>
          <w:szCs w:val="22"/>
        </w:rPr>
        <w:t>Specyfikacj</w:t>
      </w:r>
      <w:r w:rsidR="00FA78F1" w:rsidRPr="008960B0">
        <w:rPr>
          <w:rFonts w:ascii="Calibri Light" w:hAnsi="Calibri Light" w:cstheme="minorHAnsi"/>
          <w:sz w:val="22"/>
          <w:szCs w:val="22"/>
        </w:rPr>
        <w:t>i</w:t>
      </w:r>
      <w:r w:rsidR="00AA751E" w:rsidRPr="008960B0">
        <w:rPr>
          <w:rFonts w:ascii="Calibri Light" w:hAnsi="Calibri Light" w:cstheme="minorHAnsi"/>
          <w:sz w:val="22"/>
          <w:szCs w:val="22"/>
        </w:rPr>
        <w:t xml:space="preserve"> Warunków Zamówienia</w:t>
      </w:r>
      <w:r w:rsidR="00CD3ADB" w:rsidRPr="008960B0">
        <w:rPr>
          <w:rFonts w:ascii="Calibri Light" w:hAnsi="Calibri Light" w:cstheme="minorHAnsi"/>
          <w:sz w:val="22"/>
          <w:szCs w:val="22"/>
        </w:rPr>
        <w:t xml:space="preserve"> (zwana dalej „S</w:t>
      </w:r>
      <w:r w:rsidR="00B4466C" w:rsidRPr="008960B0">
        <w:rPr>
          <w:rFonts w:ascii="Calibri Light" w:hAnsi="Calibri Light" w:cstheme="minorHAnsi"/>
          <w:sz w:val="22"/>
          <w:szCs w:val="22"/>
        </w:rPr>
        <w:t>WZ”)</w:t>
      </w:r>
      <w:r w:rsidR="00326BC0" w:rsidRPr="008960B0">
        <w:rPr>
          <w:rFonts w:ascii="Calibri Light" w:hAnsi="Calibri Light" w:cstheme="minorHAnsi"/>
          <w:sz w:val="22"/>
          <w:szCs w:val="22"/>
        </w:rPr>
        <w:t xml:space="preserve"> oraz </w:t>
      </w:r>
      <w:r w:rsidR="00FA78F1" w:rsidRPr="008960B0">
        <w:rPr>
          <w:rFonts w:ascii="Calibri Light" w:hAnsi="Calibri Light" w:cstheme="minorHAnsi"/>
          <w:sz w:val="22"/>
          <w:szCs w:val="22"/>
        </w:rPr>
        <w:t>w załącznikach do niej</w:t>
      </w:r>
      <w:r w:rsidR="003343A7" w:rsidRPr="008960B0">
        <w:rPr>
          <w:rFonts w:ascii="Calibri Light" w:hAnsi="Calibri Light" w:cstheme="minorHAnsi"/>
          <w:sz w:val="22"/>
          <w:szCs w:val="22"/>
        </w:rPr>
        <w:t>, w tym w </w:t>
      </w:r>
      <w:r w:rsidR="00B4466C" w:rsidRPr="008960B0">
        <w:rPr>
          <w:rFonts w:ascii="Calibri Light" w:hAnsi="Calibri Light" w:cstheme="minorHAnsi"/>
          <w:sz w:val="22"/>
          <w:szCs w:val="22"/>
        </w:rPr>
        <w:t>szczególności w Opisie Przedmiotu Zamówienia</w:t>
      </w:r>
      <w:r w:rsidR="00FA78F1" w:rsidRPr="008960B0">
        <w:rPr>
          <w:rFonts w:ascii="Calibri Light" w:hAnsi="Calibri Light" w:cstheme="minorHAnsi"/>
          <w:sz w:val="22"/>
          <w:szCs w:val="22"/>
        </w:rPr>
        <w:t xml:space="preserve"> </w:t>
      </w:r>
      <w:r w:rsidR="005058EA" w:rsidRPr="008960B0">
        <w:rPr>
          <w:rFonts w:ascii="Calibri Light" w:hAnsi="Calibri Light" w:cstheme="minorHAnsi"/>
          <w:sz w:val="22"/>
          <w:szCs w:val="22"/>
        </w:rPr>
        <w:t>(</w:t>
      </w:r>
      <w:r w:rsidR="00B4466C" w:rsidRPr="008960B0">
        <w:rPr>
          <w:rFonts w:ascii="Calibri Light" w:hAnsi="Calibri Light" w:cstheme="minorHAnsi"/>
          <w:sz w:val="22"/>
          <w:szCs w:val="22"/>
        </w:rPr>
        <w:t xml:space="preserve">Opis Przedmiotu </w:t>
      </w:r>
      <w:r w:rsidR="005058EA" w:rsidRPr="008960B0">
        <w:rPr>
          <w:rFonts w:ascii="Calibri Light" w:hAnsi="Calibri Light" w:cstheme="minorHAnsi"/>
          <w:sz w:val="22"/>
          <w:szCs w:val="22"/>
        </w:rPr>
        <w:t xml:space="preserve">Zamówienia </w:t>
      </w:r>
      <w:r w:rsidR="00481C9F" w:rsidRPr="008960B0">
        <w:rPr>
          <w:rFonts w:ascii="Calibri Light" w:hAnsi="Calibri Light" w:cstheme="minorHAnsi"/>
          <w:sz w:val="22"/>
          <w:szCs w:val="22"/>
        </w:rPr>
        <w:t xml:space="preserve">- </w:t>
      </w:r>
      <w:r w:rsidR="00ED02EB" w:rsidRPr="008960B0">
        <w:rPr>
          <w:rFonts w:ascii="Calibri Light" w:hAnsi="Calibri Light" w:cstheme="minorHAnsi"/>
          <w:sz w:val="22"/>
          <w:szCs w:val="22"/>
        </w:rPr>
        <w:t xml:space="preserve"> Z</w:t>
      </w:r>
      <w:r w:rsidR="005058EA" w:rsidRPr="008960B0">
        <w:rPr>
          <w:rFonts w:ascii="Calibri Light" w:hAnsi="Calibri Light" w:cstheme="minorHAnsi"/>
          <w:sz w:val="22"/>
          <w:szCs w:val="22"/>
        </w:rPr>
        <w:t>ałącznik nr 1</w:t>
      </w:r>
      <w:r w:rsidR="00A62BC8" w:rsidRPr="008960B0">
        <w:rPr>
          <w:rFonts w:ascii="Calibri Light" w:hAnsi="Calibri Light" w:cstheme="minorHAnsi"/>
          <w:sz w:val="22"/>
          <w:szCs w:val="22"/>
        </w:rPr>
        <w:t xml:space="preserve"> do S</w:t>
      </w:r>
      <w:r w:rsidR="00874C51" w:rsidRPr="008960B0">
        <w:rPr>
          <w:rFonts w:ascii="Calibri Light" w:hAnsi="Calibri Light" w:cstheme="minorHAnsi"/>
          <w:sz w:val="22"/>
          <w:szCs w:val="22"/>
        </w:rPr>
        <w:t>WZ</w:t>
      </w:r>
      <w:r w:rsidR="005058EA" w:rsidRPr="008960B0">
        <w:rPr>
          <w:rFonts w:ascii="Calibri Light" w:hAnsi="Calibri Light" w:cstheme="minorHAnsi"/>
          <w:sz w:val="22"/>
          <w:szCs w:val="22"/>
        </w:rPr>
        <w:t>)</w:t>
      </w:r>
      <w:r w:rsidR="00265E63" w:rsidRPr="008960B0">
        <w:rPr>
          <w:rFonts w:ascii="Calibri Light" w:hAnsi="Calibri Light" w:cstheme="minorHAnsi"/>
          <w:sz w:val="22"/>
          <w:szCs w:val="22"/>
        </w:rPr>
        <w:t xml:space="preserve">, </w:t>
      </w:r>
      <w:r w:rsidR="009D7670" w:rsidRPr="008960B0">
        <w:rPr>
          <w:rFonts w:ascii="Calibri Light" w:hAnsi="Calibri Light" w:cstheme="minorHAnsi"/>
          <w:sz w:val="22"/>
          <w:szCs w:val="22"/>
        </w:rPr>
        <w:t xml:space="preserve"> zgodnie  z  ofertą</w:t>
      </w:r>
      <w:r w:rsidR="0090598B" w:rsidRPr="008960B0">
        <w:rPr>
          <w:rFonts w:ascii="Calibri Light" w:hAnsi="Calibri Light" w:cstheme="minorHAnsi"/>
          <w:sz w:val="22"/>
          <w:szCs w:val="22"/>
        </w:rPr>
        <w:t xml:space="preserve">  z  dnia</w:t>
      </w:r>
      <w:r w:rsidR="00ED0E7D" w:rsidRPr="008960B0">
        <w:rPr>
          <w:rFonts w:ascii="Calibri Light" w:hAnsi="Calibri Light" w:cstheme="minorHAnsi"/>
          <w:sz w:val="22"/>
          <w:szCs w:val="22"/>
        </w:rPr>
        <w:t xml:space="preserve"> _________</w:t>
      </w:r>
      <w:r w:rsidR="0090598B" w:rsidRPr="008960B0">
        <w:rPr>
          <w:rFonts w:ascii="Calibri Light" w:hAnsi="Calibri Light" w:cstheme="minorHAnsi"/>
          <w:sz w:val="22"/>
          <w:szCs w:val="22"/>
        </w:rPr>
        <w:t xml:space="preserve">  -  </w:t>
      </w:r>
      <w:r w:rsidR="009D7670" w:rsidRPr="008960B0">
        <w:rPr>
          <w:rFonts w:ascii="Calibri Light" w:hAnsi="Calibri Light" w:cstheme="minorHAnsi"/>
          <w:sz w:val="22"/>
          <w:szCs w:val="22"/>
        </w:rPr>
        <w:t>(</w:t>
      </w:r>
      <w:r w:rsidR="00B05879" w:rsidRPr="008960B0">
        <w:rPr>
          <w:rFonts w:ascii="Calibri Light" w:hAnsi="Calibri Light" w:cstheme="minorHAnsi"/>
          <w:sz w:val="22"/>
          <w:szCs w:val="22"/>
        </w:rPr>
        <w:t xml:space="preserve">Załącznik </w:t>
      </w:r>
      <w:r w:rsidR="0090598B" w:rsidRPr="008960B0">
        <w:rPr>
          <w:rFonts w:ascii="Calibri Light" w:hAnsi="Calibri Light" w:cstheme="minorHAnsi"/>
          <w:sz w:val="22"/>
          <w:szCs w:val="22"/>
        </w:rPr>
        <w:t>nr 2 do niniejszej Umowy</w:t>
      </w:r>
      <w:r w:rsidR="009D7670" w:rsidRPr="008960B0">
        <w:rPr>
          <w:rFonts w:ascii="Calibri Light" w:hAnsi="Calibri Light" w:cstheme="minorHAnsi"/>
          <w:sz w:val="22"/>
          <w:szCs w:val="22"/>
        </w:rPr>
        <w:t>),</w:t>
      </w:r>
      <w:r w:rsidR="00265E63" w:rsidRPr="008960B0">
        <w:rPr>
          <w:rFonts w:ascii="Calibri Light" w:hAnsi="Calibri Light" w:cstheme="minorHAnsi"/>
          <w:sz w:val="22"/>
          <w:szCs w:val="22"/>
        </w:rPr>
        <w:t xml:space="preserve"> w następującym zakresie:</w:t>
      </w:r>
    </w:p>
    <w:p w:rsidR="00265E63" w:rsidRPr="008960B0" w:rsidRDefault="00EC295B" w:rsidP="002D6113">
      <w:pPr>
        <w:pStyle w:val="Akapitzlist"/>
        <w:numPr>
          <w:ilvl w:val="0"/>
          <w:numId w:val="15"/>
        </w:numPr>
        <w:tabs>
          <w:tab w:val="left" w:pos="284"/>
        </w:tabs>
        <w:jc w:val="both"/>
        <w:rPr>
          <w:rFonts w:ascii="Calibri Light" w:hAnsi="Calibri Light" w:cstheme="minorHAnsi"/>
          <w:i/>
          <w:sz w:val="22"/>
          <w:szCs w:val="22"/>
        </w:rPr>
      </w:pPr>
      <w:r w:rsidRPr="008960B0">
        <w:rPr>
          <w:rFonts w:ascii="Calibri Light" w:hAnsi="Calibri Light" w:cstheme="minorHAnsi"/>
          <w:i/>
          <w:sz w:val="22"/>
          <w:szCs w:val="22"/>
        </w:rPr>
        <w:t xml:space="preserve">ubezpieczenia  </w:t>
      </w:r>
      <w:r w:rsidR="00265E63" w:rsidRPr="008960B0">
        <w:rPr>
          <w:rFonts w:ascii="Calibri Light" w:hAnsi="Calibri Light" w:cstheme="minorHAnsi"/>
          <w:i/>
          <w:sz w:val="22"/>
          <w:szCs w:val="22"/>
        </w:rPr>
        <w:t xml:space="preserve">mienia  od  </w:t>
      </w:r>
      <w:proofErr w:type="spellStart"/>
      <w:r w:rsidR="00265E63" w:rsidRPr="008960B0">
        <w:rPr>
          <w:rFonts w:ascii="Calibri Light" w:hAnsi="Calibri Light" w:cstheme="minorHAnsi"/>
          <w:i/>
          <w:sz w:val="22"/>
          <w:szCs w:val="22"/>
        </w:rPr>
        <w:t>ryzyk</w:t>
      </w:r>
      <w:proofErr w:type="spellEnd"/>
      <w:r w:rsidR="00265E63" w:rsidRPr="008960B0">
        <w:rPr>
          <w:rFonts w:ascii="Calibri Light" w:hAnsi="Calibri Light" w:cstheme="minorHAnsi"/>
          <w:i/>
          <w:sz w:val="22"/>
          <w:szCs w:val="22"/>
        </w:rPr>
        <w:t xml:space="preserve">   wszystkich,   sprzętu  elektronicznego, maszyn  i  urządzeń  od  awarii  i  uszkodzeń</w:t>
      </w:r>
      <w:r w:rsidR="002D6113" w:rsidRPr="008960B0">
        <w:rPr>
          <w:rFonts w:ascii="Calibri Light" w:hAnsi="Calibri Light" w:cstheme="minorHAnsi"/>
          <w:i/>
          <w:sz w:val="22"/>
          <w:szCs w:val="22"/>
        </w:rPr>
        <w:t>;</w:t>
      </w:r>
    </w:p>
    <w:p w:rsidR="002D6113" w:rsidRPr="008960B0" w:rsidRDefault="002D6113" w:rsidP="002D6113">
      <w:pPr>
        <w:pStyle w:val="Akapitzlist"/>
        <w:numPr>
          <w:ilvl w:val="0"/>
          <w:numId w:val="15"/>
        </w:numPr>
        <w:tabs>
          <w:tab w:val="left" w:pos="284"/>
        </w:tabs>
        <w:jc w:val="both"/>
        <w:rPr>
          <w:rFonts w:ascii="Calibri Light" w:hAnsi="Calibri Light" w:cstheme="minorHAnsi"/>
          <w:i/>
          <w:sz w:val="22"/>
          <w:szCs w:val="22"/>
        </w:rPr>
      </w:pPr>
      <w:r w:rsidRPr="008960B0">
        <w:rPr>
          <w:rFonts w:ascii="Calibri Light" w:hAnsi="Calibri Light" w:cstheme="minorHAnsi"/>
          <w:i/>
          <w:sz w:val="22"/>
          <w:szCs w:val="22"/>
        </w:rPr>
        <w:t>ubezpieczenie  odpowiedzialności   cywilnej  z  tytułu prowadzonej   działalności  i  posiadanego  mienia;</w:t>
      </w:r>
    </w:p>
    <w:p w:rsidR="002D6113" w:rsidRPr="008960B0" w:rsidRDefault="002D6113" w:rsidP="002D6113">
      <w:pPr>
        <w:pStyle w:val="Akapitzlist"/>
        <w:numPr>
          <w:ilvl w:val="0"/>
          <w:numId w:val="15"/>
        </w:numPr>
        <w:tabs>
          <w:tab w:val="left" w:pos="284"/>
        </w:tabs>
        <w:jc w:val="both"/>
        <w:rPr>
          <w:rFonts w:ascii="Calibri Light" w:hAnsi="Calibri Light" w:cstheme="minorHAnsi"/>
          <w:i/>
          <w:sz w:val="22"/>
          <w:szCs w:val="22"/>
        </w:rPr>
      </w:pPr>
      <w:r w:rsidRPr="008960B0">
        <w:rPr>
          <w:rFonts w:ascii="Calibri Light" w:hAnsi="Calibri Light" w:cstheme="minorHAnsi"/>
          <w:i/>
          <w:sz w:val="22"/>
          <w:szCs w:val="22"/>
        </w:rPr>
        <w:lastRenderedPageBreak/>
        <w:t>ubezpieczenia  kosztów  leczenia  za granicą  pracowników  podczas delegacji  (polisa  ryczałtowa).</w:t>
      </w:r>
      <w:r w:rsidRPr="008960B0">
        <w:rPr>
          <w:rStyle w:val="Odwoanieprzypisudolnego"/>
          <w:rFonts w:ascii="Calibri Light" w:hAnsi="Calibri Light" w:cstheme="minorHAnsi"/>
          <w:i/>
          <w:sz w:val="22"/>
          <w:szCs w:val="22"/>
        </w:rPr>
        <w:footnoteReference w:id="1"/>
      </w:r>
    </w:p>
    <w:p w:rsidR="00B05879" w:rsidRPr="008960B0" w:rsidRDefault="00B05879" w:rsidP="00D51F2A">
      <w:pPr>
        <w:pStyle w:val="Akapitzlist"/>
        <w:numPr>
          <w:ilvl w:val="0"/>
          <w:numId w:val="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Przy realizacji przedmiotu niniejszej Umowy pi</w:t>
      </w:r>
      <w:r w:rsidR="00CD3ADB" w:rsidRPr="008960B0">
        <w:rPr>
          <w:rFonts w:ascii="Calibri Light" w:hAnsi="Calibri Light" w:cstheme="minorHAnsi"/>
          <w:sz w:val="22"/>
          <w:szCs w:val="22"/>
        </w:rPr>
        <w:t>erwszeństwo będą miały zapisy S</w:t>
      </w:r>
      <w:r w:rsidRPr="008960B0">
        <w:rPr>
          <w:rFonts w:ascii="Calibri Light" w:hAnsi="Calibri Light" w:cstheme="minorHAnsi"/>
          <w:sz w:val="22"/>
          <w:szCs w:val="22"/>
        </w:rPr>
        <w:t xml:space="preserve">WZ. W sprawach nieuregulowanych </w:t>
      </w:r>
      <w:r w:rsidR="00CD3ADB" w:rsidRPr="008960B0">
        <w:rPr>
          <w:rFonts w:ascii="Calibri Light" w:hAnsi="Calibri Light" w:cstheme="minorHAnsi"/>
          <w:sz w:val="22"/>
          <w:szCs w:val="22"/>
        </w:rPr>
        <w:t>w S</w:t>
      </w:r>
      <w:r w:rsidRPr="008960B0">
        <w:rPr>
          <w:rFonts w:ascii="Calibri Light" w:hAnsi="Calibri Light" w:cstheme="minorHAnsi"/>
          <w:sz w:val="22"/>
          <w:szCs w:val="22"/>
        </w:rPr>
        <w:t xml:space="preserve">WZ zastosowanie będą miały zapisy Ogólnych Warunków </w:t>
      </w:r>
      <w:r w:rsidR="0096758F" w:rsidRPr="008960B0">
        <w:rPr>
          <w:rFonts w:ascii="Calibri Light" w:hAnsi="Calibri Light" w:cstheme="minorHAnsi"/>
          <w:sz w:val="22"/>
          <w:szCs w:val="22"/>
        </w:rPr>
        <w:t>Ubezpieczenia</w:t>
      </w:r>
      <w:r w:rsidRPr="008960B0">
        <w:rPr>
          <w:rFonts w:ascii="Calibri Light" w:hAnsi="Calibri Light" w:cstheme="minorHAnsi"/>
          <w:sz w:val="22"/>
          <w:szCs w:val="22"/>
        </w:rPr>
        <w:t xml:space="preserve"> Wykonawcy - (zwanymi dalej: „OWU”)</w:t>
      </w:r>
      <w:r w:rsidR="007D3685" w:rsidRPr="008960B0">
        <w:rPr>
          <w:rFonts w:ascii="Calibri Light" w:hAnsi="Calibri Light" w:cstheme="minorHAnsi"/>
          <w:sz w:val="22"/>
          <w:szCs w:val="22"/>
        </w:rPr>
        <w:t>. W przypadku, gdy </w:t>
      </w:r>
      <w:r w:rsidRPr="008960B0">
        <w:rPr>
          <w:rFonts w:ascii="Calibri Light" w:hAnsi="Calibri Light" w:cstheme="minorHAnsi"/>
          <w:sz w:val="22"/>
          <w:szCs w:val="22"/>
        </w:rPr>
        <w:t>OWU</w:t>
      </w:r>
      <w:r w:rsidR="00326BC0" w:rsidRPr="008960B0">
        <w:rPr>
          <w:rFonts w:ascii="Calibri Light" w:hAnsi="Calibri Light" w:cstheme="minorHAnsi"/>
          <w:sz w:val="22"/>
          <w:szCs w:val="22"/>
        </w:rPr>
        <w:t xml:space="preserve"> </w:t>
      </w:r>
      <w:r w:rsidRPr="008960B0">
        <w:rPr>
          <w:rFonts w:ascii="Calibri Light" w:hAnsi="Calibri Light" w:cstheme="minorHAnsi"/>
          <w:sz w:val="22"/>
          <w:szCs w:val="22"/>
        </w:rPr>
        <w:t xml:space="preserve">są korzystniejsze </w:t>
      </w:r>
      <w:r w:rsidR="00CD3ADB" w:rsidRPr="008960B0">
        <w:rPr>
          <w:rFonts w:ascii="Calibri Light" w:hAnsi="Calibri Light" w:cstheme="minorHAnsi"/>
          <w:sz w:val="22"/>
          <w:szCs w:val="22"/>
        </w:rPr>
        <w:t>niż zakres postanowień S</w:t>
      </w:r>
      <w:r w:rsidRPr="008960B0">
        <w:rPr>
          <w:rFonts w:ascii="Calibri Light" w:hAnsi="Calibri Light" w:cstheme="minorHAnsi"/>
          <w:sz w:val="22"/>
          <w:szCs w:val="22"/>
        </w:rPr>
        <w:t>WZ, zastosowanie mieć będą OWU.</w:t>
      </w:r>
    </w:p>
    <w:p w:rsidR="00874C51" w:rsidRPr="008960B0" w:rsidRDefault="00B05879" w:rsidP="00D51F2A">
      <w:pPr>
        <w:pStyle w:val="Akapitzlist"/>
        <w:numPr>
          <w:ilvl w:val="0"/>
          <w:numId w:val="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OWU, mające zastosowanie przy wykonywaniu zamówienia, stanowią integralną część Umowy</w:t>
      </w:r>
      <w:r w:rsidR="00874C51" w:rsidRPr="008960B0">
        <w:rPr>
          <w:rFonts w:ascii="Calibri Light" w:hAnsi="Calibri Light" w:cstheme="minorHAnsi"/>
          <w:sz w:val="22"/>
          <w:szCs w:val="22"/>
        </w:rPr>
        <w:t xml:space="preserve"> </w:t>
      </w:r>
      <w:r w:rsidRPr="008960B0">
        <w:rPr>
          <w:rFonts w:ascii="Calibri Light" w:hAnsi="Calibri Light" w:cstheme="minorHAnsi"/>
          <w:sz w:val="22"/>
          <w:szCs w:val="22"/>
        </w:rPr>
        <w:t>-</w:t>
      </w:r>
      <w:r w:rsidR="00874C51" w:rsidRPr="008960B0">
        <w:rPr>
          <w:rFonts w:ascii="Calibri Light" w:hAnsi="Calibri Light" w:cstheme="minorHAnsi"/>
          <w:sz w:val="22"/>
          <w:szCs w:val="22"/>
        </w:rPr>
        <w:t xml:space="preserve"> Załącznik nr 1 do </w:t>
      </w:r>
      <w:r w:rsidRPr="008960B0">
        <w:rPr>
          <w:rFonts w:ascii="Calibri Light" w:hAnsi="Calibri Light" w:cstheme="minorHAnsi"/>
          <w:sz w:val="22"/>
          <w:szCs w:val="22"/>
        </w:rPr>
        <w:t>Umowy</w:t>
      </w:r>
      <w:r w:rsidR="008E298F" w:rsidRPr="008960B0">
        <w:rPr>
          <w:rFonts w:ascii="Calibri Light" w:hAnsi="Calibri Light" w:cstheme="minorHAnsi"/>
          <w:sz w:val="22"/>
          <w:szCs w:val="22"/>
        </w:rPr>
        <w:t>.</w:t>
      </w:r>
    </w:p>
    <w:p w:rsidR="008E298F" w:rsidRPr="008960B0" w:rsidRDefault="00B05879" w:rsidP="00D51F2A">
      <w:pPr>
        <w:pStyle w:val="Akapitzlist"/>
        <w:numPr>
          <w:ilvl w:val="0"/>
          <w:numId w:val="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Postanowienia wynikające</w:t>
      </w:r>
      <w:r w:rsidR="008E298F" w:rsidRPr="008960B0">
        <w:rPr>
          <w:rFonts w:ascii="Calibri Light" w:hAnsi="Calibri Light" w:cstheme="minorHAnsi"/>
          <w:sz w:val="22"/>
          <w:szCs w:val="22"/>
        </w:rPr>
        <w:t xml:space="preserve"> z </w:t>
      </w:r>
      <w:r w:rsidRPr="008960B0">
        <w:rPr>
          <w:rFonts w:ascii="Calibri Light" w:hAnsi="Calibri Light" w:cstheme="minorHAnsi"/>
          <w:sz w:val="22"/>
          <w:szCs w:val="22"/>
        </w:rPr>
        <w:t>OWU</w:t>
      </w:r>
      <w:r w:rsidR="00326BC0" w:rsidRPr="008960B0">
        <w:rPr>
          <w:rFonts w:ascii="Calibri Light" w:hAnsi="Calibri Light" w:cstheme="minorHAnsi"/>
          <w:sz w:val="22"/>
          <w:szCs w:val="22"/>
        </w:rPr>
        <w:t xml:space="preserve"> </w:t>
      </w:r>
      <w:r w:rsidR="008E298F" w:rsidRPr="008960B0">
        <w:rPr>
          <w:rFonts w:ascii="Calibri Light" w:hAnsi="Calibri Light" w:cstheme="minorHAnsi"/>
          <w:sz w:val="22"/>
          <w:szCs w:val="22"/>
        </w:rPr>
        <w:t xml:space="preserve">nie mogą być sprzeczne </w:t>
      </w:r>
      <w:r w:rsidR="00CD3ADB" w:rsidRPr="008960B0">
        <w:rPr>
          <w:rFonts w:ascii="Calibri Light" w:hAnsi="Calibri Light" w:cstheme="minorHAnsi"/>
          <w:sz w:val="22"/>
          <w:szCs w:val="22"/>
        </w:rPr>
        <w:t>z S</w:t>
      </w:r>
      <w:r w:rsidR="007D3685" w:rsidRPr="008960B0">
        <w:rPr>
          <w:rFonts w:ascii="Calibri Light" w:hAnsi="Calibri Light" w:cstheme="minorHAnsi"/>
          <w:sz w:val="22"/>
          <w:szCs w:val="22"/>
        </w:rPr>
        <w:t>WZ, ani </w:t>
      </w:r>
      <w:r w:rsidR="00326BC0" w:rsidRPr="008960B0">
        <w:rPr>
          <w:rFonts w:ascii="Calibri Light" w:hAnsi="Calibri Light" w:cstheme="minorHAnsi"/>
          <w:sz w:val="22"/>
          <w:szCs w:val="22"/>
        </w:rPr>
        <w:t>z </w:t>
      </w:r>
      <w:r w:rsidR="008E298F" w:rsidRPr="008960B0">
        <w:rPr>
          <w:rFonts w:ascii="Calibri Light" w:hAnsi="Calibri Light" w:cstheme="minorHAnsi"/>
          <w:sz w:val="22"/>
          <w:szCs w:val="22"/>
        </w:rPr>
        <w:t>postanowieniami niniejszej Umowy</w:t>
      </w:r>
      <w:r w:rsidR="0089609D" w:rsidRPr="008960B0">
        <w:rPr>
          <w:rFonts w:ascii="Calibri Light" w:hAnsi="Calibri Light" w:cstheme="minorHAnsi"/>
          <w:sz w:val="22"/>
          <w:szCs w:val="22"/>
        </w:rPr>
        <w:t>.</w:t>
      </w:r>
    </w:p>
    <w:p w:rsidR="0089609D" w:rsidRPr="008960B0" w:rsidRDefault="0089609D" w:rsidP="00D51F2A">
      <w:pPr>
        <w:pStyle w:val="Akapitzlist"/>
        <w:numPr>
          <w:ilvl w:val="0"/>
          <w:numId w:val="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 xml:space="preserve">Strony ustalają, </w:t>
      </w:r>
      <w:r w:rsidR="004874FF" w:rsidRPr="008960B0">
        <w:rPr>
          <w:rFonts w:ascii="Calibri Light" w:hAnsi="Calibri Light" w:cstheme="minorHAnsi"/>
          <w:sz w:val="22"/>
          <w:szCs w:val="22"/>
        </w:rPr>
        <w:t>że obowiązującymi są</w:t>
      </w:r>
      <w:r w:rsidRPr="008960B0">
        <w:rPr>
          <w:rFonts w:ascii="Calibri Light" w:hAnsi="Calibri Light" w:cstheme="minorHAnsi"/>
          <w:sz w:val="22"/>
          <w:szCs w:val="22"/>
        </w:rPr>
        <w:t xml:space="preserve"> klauzul</w:t>
      </w:r>
      <w:r w:rsidR="004874FF" w:rsidRPr="008960B0">
        <w:rPr>
          <w:rFonts w:ascii="Calibri Light" w:hAnsi="Calibri Light" w:cstheme="minorHAnsi"/>
          <w:sz w:val="22"/>
          <w:szCs w:val="22"/>
        </w:rPr>
        <w:t>e ubezpieczeniowe, w brzmieniu wskazanym przez Zamawiającego w Opisie przedmiotu za</w:t>
      </w:r>
      <w:r w:rsidR="00CD3ADB" w:rsidRPr="008960B0">
        <w:rPr>
          <w:rFonts w:ascii="Calibri Light" w:hAnsi="Calibri Light" w:cstheme="minorHAnsi"/>
          <w:sz w:val="22"/>
          <w:szCs w:val="22"/>
        </w:rPr>
        <w:t>mówienia - Załączniku nr 1 do S</w:t>
      </w:r>
      <w:r w:rsidR="004874FF" w:rsidRPr="008960B0">
        <w:rPr>
          <w:rFonts w:ascii="Calibri Light" w:hAnsi="Calibri Light" w:cstheme="minorHAnsi"/>
          <w:sz w:val="22"/>
          <w:szCs w:val="22"/>
        </w:rPr>
        <w:t>WZ.</w:t>
      </w:r>
    </w:p>
    <w:p w:rsidR="0089609D" w:rsidRPr="008960B0" w:rsidRDefault="008E298F" w:rsidP="00D51F2A">
      <w:pPr>
        <w:pStyle w:val="Akapitzlist"/>
        <w:numPr>
          <w:ilvl w:val="0"/>
          <w:numId w:val="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 xml:space="preserve">W </w:t>
      </w:r>
      <w:r w:rsidR="00F93CD6" w:rsidRPr="008960B0">
        <w:rPr>
          <w:rFonts w:ascii="Calibri Light" w:hAnsi="Calibri Light" w:cstheme="minorHAnsi"/>
          <w:sz w:val="22"/>
          <w:szCs w:val="22"/>
        </w:rPr>
        <w:t xml:space="preserve">przypadku sprzeczności postanowień OWU </w:t>
      </w:r>
      <w:r w:rsidRPr="008960B0">
        <w:rPr>
          <w:rFonts w:ascii="Calibri Light" w:hAnsi="Calibri Light" w:cstheme="minorHAnsi"/>
          <w:sz w:val="22"/>
          <w:szCs w:val="22"/>
        </w:rPr>
        <w:t xml:space="preserve">z </w:t>
      </w:r>
      <w:r w:rsidR="00CD3ADB" w:rsidRPr="008960B0">
        <w:rPr>
          <w:rFonts w:ascii="Calibri Light" w:hAnsi="Calibri Light" w:cstheme="minorHAnsi"/>
          <w:sz w:val="22"/>
          <w:szCs w:val="22"/>
        </w:rPr>
        <w:t>S</w:t>
      </w:r>
      <w:r w:rsidR="00F93CD6" w:rsidRPr="008960B0">
        <w:rPr>
          <w:rFonts w:ascii="Calibri Light" w:hAnsi="Calibri Light" w:cstheme="minorHAnsi"/>
          <w:sz w:val="22"/>
          <w:szCs w:val="22"/>
        </w:rPr>
        <w:t xml:space="preserve">WZ lub z </w:t>
      </w:r>
      <w:r w:rsidRPr="008960B0">
        <w:rPr>
          <w:rFonts w:ascii="Calibri Light" w:hAnsi="Calibri Light" w:cstheme="minorHAnsi"/>
          <w:sz w:val="22"/>
          <w:szCs w:val="22"/>
        </w:rPr>
        <w:t xml:space="preserve">postanowieniami </w:t>
      </w:r>
      <w:r w:rsidR="00EC295B" w:rsidRPr="008960B0">
        <w:rPr>
          <w:rFonts w:ascii="Calibri Light" w:hAnsi="Calibri Light" w:cstheme="minorHAnsi"/>
          <w:sz w:val="22"/>
          <w:szCs w:val="22"/>
        </w:rPr>
        <w:t>Umowy</w:t>
      </w:r>
      <w:r w:rsidR="00F93CD6" w:rsidRPr="008960B0">
        <w:rPr>
          <w:rFonts w:ascii="Calibri Light" w:hAnsi="Calibri Light" w:cstheme="minorHAnsi"/>
          <w:sz w:val="22"/>
          <w:szCs w:val="22"/>
        </w:rPr>
        <w:t xml:space="preserve">, </w:t>
      </w:r>
      <w:r w:rsidRPr="008960B0">
        <w:rPr>
          <w:rFonts w:ascii="Calibri Light" w:hAnsi="Calibri Light" w:cstheme="minorHAnsi"/>
          <w:sz w:val="22"/>
          <w:szCs w:val="22"/>
        </w:rPr>
        <w:t xml:space="preserve">pierwszeństwo w zastosowaniu  mają </w:t>
      </w:r>
      <w:r w:rsidR="009D7670" w:rsidRPr="008960B0">
        <w:rPr>
          <w:rFonts w:ascii="Calibri Light" w:hAnsi="Calibri Light" w:cstheme="minorHAnsi"/>
          <w:sz w:val="22"/>
          <w:szCs w:val="22"/>
        </w:rPr>
        <w:t xml:space="preserve"> </w:t>
      </w:r>
      <w:r w:rsidRPr="008960B0">
        <w:rPr>
          <w:rFonts w:ascii="Calibri Light" w:hAnsi="Calibri Light" w:cstheme="minorHAnsi"/>
          <w:sz w:val="22"/>
          <w:szCs w:val="22"/>
        </w:rPr>
        <w:t xml:space="preserve">postanowienia  niniejszej </w:t>
      </w:r>
      <w:r w:rsidR="00F93CD6" w:rsidRPr="008960B0">
        <w:rPr>
          <w:rFonts w:ascii="Calibri Light" w:hAnsi="Calibri Light" w:cstheme="minorHAnsi"/>
          <w:sz w:val="22"/>
          <w:szCs w:val="22"/>
        </w:rPr>
        <w:t>U</w:t>
      </w:r>
      <w:r w:rsidRPr="008960B0">
        <w:rPr>
          <w:rFonts w:ascii="Calibri Light" w:hAnsi="Calibri Light" w:cstheme="minorHAnsi"/>
          <w:sz w:val="22"/>
          <w:szCs w:val="22"/>
        </w:rPr>
        <w:t>mowy.</w:t>
      </w:r>
    </w:p>
    <w:p w:rsidR="00E614A8" w:rsidRPr="008960B0" w:rsidRDefault="00E614A8" w:rsidP="00D51F2A">
      <w:pPr>
        <w:pStyle w:val="Akapitzlist"/>
        <w:numPr>
          <w:ilvl w:val="0"/>
          <w:numId w:val="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Zamawiający i Wykonawca wybrany w postępowaniu o udzielenie zamówienia obowiązani są współdziałać przy wykonaniu umowy w sprawie zamówienia publicznego w celu należytej realizacji zamówienia.</w:t>
      </w:r>
    </w:p>
    <w:p w:rsidR="00265E63" w:rsidRPr="008960B0" w:rsidRDefault="00265E63" w:rsidP="00265E63">
      <w:pPr>
        <w:pStyle w:val="Akapitzlist"/>
        <w:tabs>
          <w:tab w:val="left" w:pos="284"/>
        </w:tabs>
        <w:ind w:left="360"/>
        <w:jc w:val="both"/>
        <w:rPr>
          <w:rFonts w:ascii="Calibri Light" w:hAnsi="Calibri Light" w:cstheme="minorHAnsi"/>
          <w:spacing w:val="-4"/>
          <w:sz w:val="22"/>
          <w:szCs w:val="22"/>
        </w:rPr>
      </w:pPr>
    </w:p>
    <w:p w:rsidR="00105804" w:rsidRPr="008960B0" w:rsidRDefault="00105804" w:rsidP="0032324B">
      <w:pPr>
        <w:jc w:val="center"/>
        <w:rPr>
          <w:rFonts w:ascii="Calibri Light" w:hAnsi="Calibri Light" w:cstheme="minorHAnsi"/>
          <w:b/>
          <w:sz w:val="22"/>
          <w:szCs w:val="22"/>
        </w:rPr>
      </w:pPr>
      <w:r w:rsidRPr="008960B0">
        <w:rPr>
          <w:rFonts w:ascii="Calibri Light" w:hAnsi="Calibri Light" w:cstheme="minorHAnsi"/>
          <w:b/>
          <w:sz w:val="22"/>
          <w:szCs w:val="22"/>
        </w:rPr>
        <w:t>§</w:t>
      </w:r>
      <w:r w:rsidR="00404A57" w:rsidRPr="008960B0">
        <w:rPr>
          <w:rFonts w:ascii="Calibri Light" w:hAnsi="Calibri Light" w:cstheme="minorHAnsi"/>
          <w:b/>
          <w:sz w:val="22"/>
          <w:szCs w:val="22"/>
        </w:rPr>
        <w:t xml:space="preserve"> </w:t>
      </w:r>
      <w:r w:rsidRPr="008960B0">
        <w:rPr>
          <w:rFonts w:ascii="Calibri Light" w:hAnsi="Calibri Light" w:cstheme="minorHAnsi"/>
          <w:b/>
          <w:sz w:val="22"/>
          <w:szCs w:val="22"/>
        </w:rPr>
        <w:t>2</w:t>
      </w:r>
    </w:p>
    <w:p w:rsidR="001968D8" w:rsidRPr="008960B0" w:rsidRDefault="001968D8" w:rsidP="0032324B">
      <w:pPr>
        <w:spacing w:after="240"/>
        <w:jc w:val="center"/>
        <w:rPr>
          <w:rFonts w:ascii="Calibri Light" w:hAnsi="Calibri Light" w:cstheme="minorHAnsi"/>
          <w:b/>
          <w:sz w:val="22"/>
          <w:szCs w:val="22"/>
        </w:rPr>
      </w:pPr>
      <w:r w:rsidRPr="008960B0">
        <w:rPr>
          <w:rFonts w:ascii="Calibri Light" w:hAnsi="Calibri Light" w:cstheme="minorHAnsi"/>
          <w:b/>
          <w:sz w:val="22"/>
          <w:szCs w:val="22"/>
        </w:rPr>
        <w:t>Czas trwania Umowy</w:t>
      </w:r>
    </w:p>
    <w:p w:rsidR="00481C9F" w:rsidRPr="008960B0" w:rsidRDefault="00105804" w:rsidP="007C2516">
      <w:pPr>
        <w:pStyle w:val="Akapitzlist"/>
        <w:numPr>
          <w:ilvl w:val="0"/>
          <w:numId w:val="12"/>
        </w:numPr>
        <w:tabs>
          <w:tab w:val="left" w:pos="284"/>
        </w:tabs>
        <w:jc w:val="both"/>
        <w:rPr>
          <w:rFonts w:ascii="Calibri Light" w:hAnsi="Calibri Light" w:cstheme="minorHAnsi"/>
          <w:sz w:val="22"/>
          <w:szCs w:val="22"/>
        </w:rPr>
      </w:pPr>
      <w:r w:rsidRPr="008960B0">
        <w:rPr>
          <w:rFonts w:ascii="Calibri Light" w:hAnsi="Calibri Light" w:cstheme="minorHAnsi"/>
          <w:sz w:val="22"/>
          <w:szCs w:val="22"/>
        </w:rPr>
        <w:t xml:space="preserve">Niniejsza </w:t>
      </w:r>
      <w:r w:rsidR="003343A7" w:rsidRPr="008960B0">
        <w:rPr>
          <w:rFonts w:ascii="Calibri Light" w:hAnsi="Calibri Light" w:cstheme="minorHAnsi"/>
          <w:sz w:val="22"/>
          <w:szCs w:val="22"/>
        </w:rPr>
        <w:t>U</w:t>
      </w:r>
      <w:r w:rsidRPr="008960B0">
        <w:rPr>
          <w:rFonts w:ascii="Calibri Light" w:hAnsi="Calibri Light" w:cstheme="minorHAnsi"/>
          <w:sz w:val="22"/>
          <w:szCs w:val="22"/>
        </w:rPr>
        <w:t>mowa zaw</w:t>
      </w:r>
      <w:r w:rsidR="00266096" w:rsidRPr="008960B0">
        <w:rPr>
          <w:rFonts w:ascii="Calibri Light" w:hAnsi="Calibri Light" w:cstheme="minorHAnsi"/>
          <w:sz w:val="22"/>
          <w:szCs w:val="22"/>
        </w:rPr>
        <w:t>arta jest na czas określony</w:t>
      </w:r>
      <w:r w:rsidR="00CD3ADB" w:rsidRPr="008960B0">
        <w:rPr>
          <w:rFonts w:ascii="Calibri Light" w:hAnsi="Calibri Light" w:cstheme="minorHAnsi"/>
          <w:sz w:val="22"/>
          <w:szCs w:val="22"/>
        </w:rPr>
        <w:t>, na 12 miesięcy, tj.</w:t>
      </w:r>
      <w:r w:rsidR="00266096" w:rsidRPr="008960B0">
        <w:rPr>
          <w:rFonts w:ascii="Calibri Light" w:hAnsi="Calibri Light" w:cstheme="minorHAnsi"/>
          <w:sz w:val="22"/>
          <w:szCs w:val="22"/>
        </w:rPr>
        <w:t xml:space="preserve"> </w:t>
      </w:r>
      <w:r w:rsidR="00C34579" w:rsidRPr="008960B0">
        <w:rPr>
          <w:rFonts w:ascii="Calibri Light" w:hAnsi="Calibri Light" w:cstheme="minorHAnsi"/>
          <w:sz w:val="22"/>
          <w:szCs w:val="22"/>
        </w:rPr>
        <w:t xml:space="preserve">od dnia </w:t>
      </w:r>
      <w:r w:rsidR="003F3801" w:rsidRPr="008960B0">
        <w:rPr>
          <w:rFonts w:ascii="Calibri Light" w:hAnsi="Calibri Light" w:cstheme="minorHAnsi"/>
          <w:sz w:val="22"/>
          <w:szCs w:val="22"/>
        </w:rPr>
        <w:t>_________</w:t>
      </w:r>
      <w:r w:rsidR="00CD3ADB" w:rsidRPr="008960B0">
        <w:rPr>
          <w:rFonts w:ascii="Calibri Light" w:hAnsi="Calibri Light" w:cstheme="minorHAnsi"/>
          <w:sz w:val="22"/>
          <w:szCs w:val="22"/>
        </w:rPr>
        <w:t>2021</w:t>
      </w:r>
      <w:r w:rsidR="00855AF3" w:rsidRPr="008960B0">
        <w:rPr>
          <w:rFonts w:ascii="Calibri Light" w:hAnsi="Calibri Light" w:cstheme="minorHAnsi"/>
          <w:sz w:val="22"/>
          <w:szCs w:val="22"/>
        </w:rPr>
        <w:t xml:space="preserve"> </w:t>
      </w:r>
      <w:r w:rsidR="00C34579" w:rsidRPr="008960B0">
        <w:rPr>
          <w:rFonts w:ascii="Calibri Light" w:hAnsi="Calibri Light" w:cstheme="minorHAnsi"/>
          <w:sz w:val="22"/>
          <w:szCs w:val="22"/>
        </w:rPr>
        <w:t xml:space="preserve">r. do dnia </w:t>
      </w:r>
      <w:r w:rsidR="003F3801" w:rsidRPr="008960B0">
        <w:rPr>
          <w:rFonts w:ascii="Calibri Light" w:hAnsi="Calibri Light" w:cstheme="minorHAnsi"/>
          <w:sz w:val="22"/>
          <w:szCs w:val="22"/>
        </w:rPr>
        <w:t xml:space="preserve">_________ </w:t>
      </w:r>
      <w:r w:rsidR="00855AF3" w:rsidRPr="008960B0">
        <w:rPr>
          <w:rFonts w:ascii="Calibri Light" w:hAnsi="Calibri Light" w:cstheme="minorHAnsi"/>
          <w:sz w:val="22"/>
          <w:szCs w:val="22"/>
        </w:rPr>
        <w:t>20</w:t>
      </w:r>
      <w:r w:rsidR="00CD3ADB" w:rsidRPr="008960B0">
        <w:rPr>
          <w:rFonts w:ascii="Calibri Light" w:hAnsi="Calibri Light" w:cstheme="minorHAnsi"/>
          <w:sz w:val="22"/>
          <w:szCs w:val="22"/>
        </w:rPr>
        <w:t>22</w:t>
      </w:r>
      <w:r w:rsidR="001968D8" w:rsidRPr="008960B0">
        <w:rPr>
          <w:rFonts w:ascii="Calibri Light" w:hAnsi="Calibri Light" w:cstheme="minorHAnsi"/>
          <w:sz w:val="22"/>
          <w:szCs w:val="22"/>
        </w:rPr>
        <w:t> </w:t>
      </w:r>
      <w:r w:rsidR="00C34579" w:rsidRPr="008960B0">
        <w:rPr>
          <w:rFonts w:ascii="Calibri Light" w:hAnsi="Calibri Light" w:cstheme="minorHAnsi"/>
          <w:sz w:val="22"/>
          <w:szCs w:val="22"/>
        </w:rPr>
        <w:t xml:space="preserve">r. </w:t>
      </w:r>
    </w:p>
    <w:p w:rsidR="0032324B" w:rsidRPr="008960B0" w:rsidRDefault="00CD3ADB" w:rsidP="007C2516">
      <w:pPr>
        <w:pStyle w:val="Akapitzlist"/>
        <w:numPr>
          <w:ilvl w:val="0"/>
          <w:numId w:val="12"/>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Polisa potwierdzająca</w:t>
      </w:r>
      <w:r w:rsidR="0090598B" w:rsidRPr="008960B0">
        <w:rPr>
          <w:rFonts w:ascii="Calibri Light" w:hAnsi="Calibri Light" w:cstheme="minorHAnsi"/>
          <w:sz w:val="22"/>
          <w:szCs w:val="22"/>
        </w:rPr>
        <w:t xml:space="preserve"> </w:t>
      </w:r>
      <w:r w:rsidRPr="008960B0">
        <w:rPr>
          <w:rFonts w:ascii="Calibri Light" w:hAnsi="Calibri Light" w:cstheme="minorHAnsi"/>
          <w:sz w:val="22"/>
          <w:szCs w:val="22"/>
        </w:rPr>
        <w:t xml:space="preserve">zawarcie umowy ubezpieczenia będzie </w:t>
      </w:r>
      <w:r w:rsidR="001F3094" w:rsidRPr="008960B0">
        <w:rPr>
          <w:rFonts w:ascii="Calibri Light" w:hAnsi="Calibri Light" w:cstheme="minorHAnsi"/>
          <w:sz w:val="22"/>
          <w:szCs w:val="22"/>
        </w:rPr>
        <w:t>pokrywa</w:t>
      </w:r>
      <w:r w:rsidRPr="008960B0">
        <w:rPr>
          <w:rFonts w:ascii="Calibri Light" w:hAnsi="Calibri Light" w:cstheme="minorHAnsi"/>
          <w:sz w:val="22"/>
          <w:szCs w:val="22"/>
        </w:rPr>
        <w:t xml:space="preserve">ć </w:t>
      </w:r>
      <w:r w:rsidR="001F3094" w:rsidRPr="008960B0">
        <w:rPr>
          <w:rFonts w:ascii="Calibri Light" w:hAnsi="Calibri Light" w:cstheme="minorHAnsi"/>
          <w:sz w:val="22"/>
          <w:szCs w:val="22"/>
        </w:rPr>
        <w:t>się</w:t>
      </w:r>
      <w:r w:rsidRPr="008960B0">
        <w:rPr>
          <w:rFonts w:ascii="Calibri Light" w:hAnsi="Calibri Light" w:cstheme="minorHAnsi"/>
          <w:sz w:val="22"/>
          <w:szCs w:val="22"/>
        </w:rPr>
        <w:t xml:space="preserve"> o</w:t>
      </w:r>
      <w:r w:rsidR="001F3094" w:rsidRPr="008960B0">
        <w:rPr>
          <w:rFonts w:ascii="Calibri Light" w:hAnsi="Calibri Light" w:cstheme="minorHAnsi"/>
          <w:sz w:val="22"/>
          <w:szCs w:val="22"/>
        </w:rPr>
        <w:t>kres</w:t>
      </w:r>
      <w:r w:rsidRPr="008960B0">
        <w:rPr>
          <w:rFonts w:ascii="Calibri Light" w:hAnsi="Calibri Light" w:cstheme="minorHAnsi"/>
          <w:sz w:val="22"/>
          <w:szCs w:val="22"/>
        </w:rPr>
        <w:t xml:space="preserve">em </w:t>
      </w:r>
      <w:r w:rsidR="001F3094" w:rsidRPr="008960B0">
        <w:rPr>
          <w:rFonts w:ascii="Calibri Light" w:hAnsi="Calibri Light" w:cstheme="minorHAnsi"/>
          <w:sz w:val="22"/>
          <w:szCs w:val="22"/>
        </w:rPr>
        <w:t xml:space="preserve"> ubezpieczenia wskazanymi </w:t>
      </w:r>
      <w:r w:rsidRPr="008960B0">
        <w:rPr>
          <w:rFonts w:ascii="Calibri Light" w:hAnsi="Calibri Light" w:cstheme="minorHAnsi"/>
          <w:sz w:val="22"/>
          <w:szCs w:val="22"/>
        </w:rPr>
        <w:t xml:space="preserve">powyżej. </w:t>
      </w:r>
    </w:p>
    <w:p w:rsidR="0032324B" w:rsidRPr="008960B0" w:rsidRDefault="0032324B" w:rsidP="0032324B">
      <w:pPr>
        <w:pStyle w:val="Akapitzlist"/>
        <w:tabs>
          <w:tab w:val="left" w:pos="284"/>
        </w:tabs>
        <w:ind w:left="1080"/>
        <w:jc w:val="both"/>
        <w:rPr>
          <w:rFonts w:ascii="Calibri Light" w:hAnsi="Calibri Light" w:cstheme="minorHAnsi"/>
          <w:sz w:val="22"/>
          <w:szCs w:val="22"/>
        </w:rPr>
      </w:pPr>
    </w:p>
    <w:p w:rsidR="0032324B" w:rsidRPr="008960B0" w:rsidRDefault="0032324B" w:rsidP="00F93CD6">
      <w:pPr>
        <w:jc w:val="center"/>
        <w:rPr>
          <w:rFonts w:ascii="Calibri Light" w:hAnsi="Calibri Light" w:cstheme="minorHAnsi"/>
          <w:b/>
          <w:sz w:val="22"/>
          <w:szCs w:val="22"/>
        </w:rPr>
      </w:pPr>
      <w:r w:rsidRPr="008960B0">
        <w:rPr>
          <w:rFonts w:ascii="Calibri Light" w:hAnsi="Calibri Light" w:cstheme="minorHAnsi"/>
          <w:b/>
          <w:sz w:val="22"/>
          <w:szCs w:val="22"/>
        </w:rPr>
        <w:t>§ 3</w:t>
      </w:r>
    </w:p>
    <w:p w:rsidR="0032324B" w:rsidRPr="008960B0" w:rsidRDefault="0032324B" w:rsidP="0032324B">
      <w:pPr>
        <w:pStyle w:val="Akapitzlist"/>
        <w:tabs>
          <w:tab w:val="left" w:pos="284"/>
        </w:tabs>
        <w:ind w:left="1080"/>
        <w:jc w:val="center"/>
        <w:rPr>
          <w:rFonts w:ascii="Calibri Light" w:hAnsi="Calibri Light" w:cstheme="minorHAnsi"/>
          <w:b/>
          <w:sz w:val="22"/>
          <w:szCs w:val="22"/>
        </w:rPr>
      </w:pPr>
    </w:p>
    <w:p w:rsidR="0032324B" w:rsidRPr="008960B0" w:rsidRDefault="0032324B" w:rsidP="00F93CD6">
      <w:pPr>
        <w:spacing w:after="240"/>
        <w:jc w:val="center"/>
        <w:rPr>
          <w:rFonts w:ascii="Calibri Light" w:hAnsi="Calibri Light" w:cstheme="minorHAnsi"/>
          <w:b/>
          <w:sz w:val="22"/>
          <w:szCs w:val="22"/>
        </w:rPr>
      </w:pPr>
      <w:r w:rsidRPr="008960B0">
        <w:rPr>
          <w:rFonts w:ascii="Calibri Light" w:hAnsi="Calibri Light" w:cstheme="minorHAnsi"/>
          <w:b/>
          <w:sz w:val="22"/>
          <w:szCs w:val="22"/>
        </w:rPr>
        <w:t>Warunki  realizacji   Umowy</w:t>
      </w:r>
    </w:p>
    <w:p w:rsidR="0096758F" w:rsidRPr="008960B0" w:rsidRDefault="0096758F" w:rsidP="007C2516">
      <w:pPr>
        <w:pStyle w:val="Akapitzlist"/>
        <w:numPr>
          <w:ilvl w:val="0"/>
          <w:numId w:val="13"/>
        </w:numPr>
        <w:tabs>
          <w:tab w:val="left" w:pos="284"/>
        </w:tabs>
        <w:jc w:val="both"/>
        <w:rPr>
          <w:rFonts w:ascii="Calibri Light" w:hAnsi="Calibri Light" w:cstheme="minorHAnsi"/>
          <w:sz w:val="22"/>
          <w:szCs w:val="22"/>
        </w:rPr>
      </w:pPr>
      <w:r w:rsidRPr="008960B0">
        <w:rPr>
          <w:rFonts w:ascii="Calibri Light" w:hAnsi="Calibri Light" w:cstheme="minorHAnsi"/>
          <w:sz w:val="22"/>
          <w:szCs w:val="22"/>
        </w:rPr>
        <w:t xml:space="preserve">Wykonawca oświadcza, iż dysponuje odpowiednimi zezwoleniami, decyzjami właściwych organów na prowadzenie działalności, która jest niezbędna do prawidłowego zrealizowania przedmiotu </w:t>
      </w:r>
      <w:r w:rsidR="006C71AD" w:rsidRPr="008960B0">
        <w:rPr>
          <w:rFonts w:ascii="Calibri Light" w:hAnsi="Calibri Light" w:cstheme="minorHAnsi"/>
          <w:sz w:val="22"/>
          <w:szCs w:val="22"/>
        </w:rPr>
        <w:t>z</w:t>
      </w:r>
      <w:r w:rsidRPr="008960B0">
        <w:rPr>
          <w:rFonts w:ascii="Calibri Light" w:hAnsi="Calibri Light" w:cstheme="minorHAnsi"/>
          <w:sz w:val="22"/>
          <w:szCs w:val="22"/>
        </w:rPr>
        <w:t>amówienia publicznego, w związku z którym zawierana jest niniejsza Umowy.</w:t>
      </w:r>
    </w:p>
    <w:p w:rsidR="0032324B" w:rsidRPr="008960B0" w:rsidRDefault="0032324B" w:rsidP="007C2516">
      <w:pPr>
        <w:pStyle w:val="Akapitzlist"/>
        <w:numPr>
          <w:ilvl w:val="0"/>
          <w:numId w:val="1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Wykonawca gwarantuje niezmienność oferty przez cały okres obowiązywania Umowy</w:t>
      </w:r>
      <w:r w:rsidR="00EC295B" w:rsidRPr="008960B0">
        <w:rPr>
          <w:rFonts w:ascii="Calibri Light" w:hAnsi="Calibri Light" w:cstheme="minorHAnsi"/>
          <w:sz w:val="22"/>
          <w:szCs w:val="22"/>
        </w:rPr>
        <w:t>, chyba że Strony dokonają stosownych zmian w Umowie.</w:t>
      </w:r>
    </w:p>
    <w:p w:rsidR="0032324B" w:rsidRPr="008960B0" w:rsidRDefault="0032324B" w:rsidP="007C2516">
      <w:pPr>
        <w:pStyle w:val="Akapitzlist"/>
        <w:numPr>
          <w:ilvl w:val="0"/>
          <w:numId w:val="1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 xml:space="preserve">Wykonawca </w:t>
      </w:r>
      <w:r w:rsidR="00F93CD6" w:rsidRPr="008960B0">
        <w:rPr>
          <w:rFonts w:ascii="Calibri Light" w:hAnsi="Calibri Light" w:cstheme="minorHAnsi"/>
          <w:sz w:val="22"/>
          <w:szCs w:val="22"/>
        </w:rPr>
        <w:t xml:space="preserve">zobowiązany </w:t>
      </w:r>
      <w:r w:rsidRPr="008960B0">
        <w:rPr>
          <w:rFonts w:ascii="Calibri Light" w:hAnsi="Calibri Light" w:cstheme="minorHAnsi"/>
          <w:sz w:val="22"/>
          <w:szCs w:val="22"/>
        </w:rPr>
        <w:t xml:space="preserve">jest do wystawienia i doręczenia </w:t>
      </w:r>
      <w:r w:rsidR="00F93CD6" w:rsidRPr="008960B0">
        <w:rPr>
          <w:rFonts w:ascii="Calibri Light" w:hAnsi="Calibri Light" w:cstheme="minorHAnsi"/>
          <w:sz w:val="22"/>
          <w:szCs w:val="22"/>
        </w:rPr>
        <w:t>Zamawiającemu</w:t>
      </w:r>
      <w:r w:rsidR="0058722B" w:rsidRPr="008960B0">
        <w:rPr>
          <w:rFonts w:ascii="Calibri Light" w:hAnsi="Calibri Light" w:cstheme="minorHAnsi"/>
          <w:sz w:val="22"/>
          <w:szCs w:val="22"/>
        </w:rPr>
        <w:t xml:space="preserve">, nie </w:t>
      </w:r>
      <w:r w:rsidR="00F93CD6" w:rsidRPr="008960B0">
        <w:rPr>
          <w:rFonts w:ascii="Calibri Light" w:hAnsi="Calibri Light" w:cstheme="minorHAnsi"/>
          <w:sz w:val="22"/>
          <w:szCs w:val="22"/>
        </w:rPr>
        <w:t xml:space="preserve">później </w:t>
      </w:r>
      <w:r w:rsidR="0058722B" w:rsidRPr="008960B0">
        <w:rPr>
          <w:rFonts w:ascii="Calibri Light" w:hAnsi="Calibri Light" w:cstheme="minorHAnsi"/>
          <w:sz w:val="22"/>
          <w:szCs w:val="22"/>
        </w:rPr>
        <w:t xml:space="preserve">niż w terminie do 7 dni </w:t>
      </w:r>
      <w:r w:rsidR="00F93CD6" w:rsidRPr="008960B0">
        <w:rPr>
          <w:rFonts w:ascii="Calibri Light" w:hAnsi="Calibri Light" w:cstheme="minorHAnsi"/>
          <w:sz w:val="22"/>
          <w:szCs w:val="22"/>
        </w:rPr>
        <w:t>o</w:t>
      </w:r>
      <w:r w:rsidR="0058722B" w:rsidRPr="008960B0">
        <w:rPr>
          <w:rFonts w:ascii="Calibri Light" w:hAnsi="Calibri Light" w:cstheme="minorHAnsi"/>
          <w:sz w:val="22"/>
          <w:szCs w:val="22"/>
        </w:rPr>
        <w:t xml:space="preserve">d początku okresu ubezpieczenia </w:t>
      </w:r>
      <w:r w:rsidR="00F93CD6" w:rsidRPr="008960B0">
        <w:rPr>
          <w:rFonts w:ascii="Calibri Light" w:hAnsi="Calibri Light" w:cstheme="minorHAnsi"/>
          <w:sz w:val="22"/>
          <w:szCs w:val="22"/>
        </w:rPr>
        <w:t>polis</w:t>
      </w:r>
      <w:r w:rsidRPr="008960B0">
        <w:rPr>
          <w:rFonts w:ascii="Calibri Light" w:hAnsi="Calibri Light" w:cstheme="minorHAnsi"/>
          <w:sz w:val="22"/>
          <w:szCs w:val="22"/>
        </w:rPr>
        <w:t xml:space="preserve"> </w:t>
      </w:r>
      <w:r w:rsidR="0058722B" w:rsidRPr="008960B0">
        <w:rPr>
          <w:rFonts w:ascii="Calibri Light" w:hAnsi="Calibri Light" w:cstheme="minorHAnsi"/>
          <w:sz w:val="22"/>
          <w:szCs w:val="22"/>
        </w:rPr>
        <w:t>ubezpieczeniowych</w:t>
      </w:r>
      <w:r w:rsidR="00F46596" w:rsidRPr="008960B0">
        <w:rPr>
          <w:rFonts w:ascii="Calibri Light" w:hAnsi="Calibri Light" w:cstheme="minorHAnsi"/>
          <w:sz w:val="22"/>
          <w:szCs w:val="22"/>
        </w:rPr>
        <w:t>, które </w:t>
      </w:r>
      <w:r w:rsidR="00F93CD6" w:rsidRPr="008960B0">
        <w:rPr>
          <w:rFonts w:ascii="Calibri Light" w:hAnsi="Calibri Light" w:cstheme="minorHAnsi"/>
          <w:sz w:val="22"/>
          <w:szCs w:val="22"/>
        </w:rPr>
        <w:t>dotyczą przedmiotu zamówienia.</w:t>
      </w:r>
    </w:p>
    <w:p w:rsidR="0058722B" w:rsidRPr="008960B0" w:rsidRDefault="0058722B" w:rsidP="007C2516">
      <w:pPr>
        <w:pStyle w:val="Akapitzlist"/>
        <w:numPr>
          <w:ilvl w:val="0"/>
          <w:numId w:val="1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 xml:space="preserve">Do </w:t>
      </w:r>
      <w:r w:rsidR="00F93CD6" w:rsidRPr="008960B0">
        <w:rPr>
          <w:rFonts w:ascii="Calibri Light" w:hAnsi="Calibri Light" w:cstheme="minorHAnsi"/>
          <w:sz w:val="22"/>
          <w:szCs w:val="22"/>
        </w:rPr>
        <w:t>momentu</w:t>
      </w:r>
      <w:r w:rsidRPr="008960B0">
        <w:rPr>
          <w:rFonts w:ascii="Calibri Light" w:hAnsi="Calibri Light" w:cstheme="minorHAnsi"/>
          <w:sz w:val="22"/>
          <w:szCs w:val="22"/>
        </w:rPr>
        <w:t xml:space="preserve"> wystawienia </w:t>
      </w:r>
      <w:r w:rsidR="00F93CD6" w:rsidRPr="008960B0">
        <w:rPr>
          <w:rFonts w:ascii="Calibri Light" w:hAnsi="Calibri Light" w:cstheme="minorHAnsi"/>
          <w:sz w:val="22"/>
          <w:szCs w:val="22"/>
        </w:rPr>
        <w:t xml:space="preserve">każdej z </w:t>
      </w:r>
      <w:r w:rsidRPr="008960B0">
        <w:rPr>
          <w:rFonts w:ascii="Calibri Light" w:hAnsi="Calibri Light" w:cstheme="minorHAnsi"/>
          <w:sz w:val="22"/>
          <w:szCs w:val="22"/>
        </w:rPr>
        <w:t>polis ubezpieczeniow</w:t>
      </w:r>
      <w:r w:rsidR="00F93CD6" w:rsidRPr="008960B0">
        <w:rPr>
          <w:rFonts w:ascii="Calibri Light" w:hAnsi="Calibri Light" w:cstheme="minorHAnsi"/>
          <w:sz w:val="22"/>
          <w:szCs w:val="22"/>
        </w:rPr>
        <w:t>ych</w:t>
      </w:r>
      <w:r w:rsidRPr="008960B0">
        <w:rPr>
          <w:rFonts w:ascii="Calibri Light" w:hAnsi="Calibri Light" w:cstheme="minorHAnsi"/>
          <w:sz w:val="22"/>
          <w:szCs w:val="22"/>
        </w:rPr>
        <w:t xml:space="preserve"> Wykonawca </w:t>
      </w:r>
      <w:r w:rsidR="00F93CD6" w:rsidRPr="008960B0">
        <w:rPr>
          <w:rFonts w:ascii="Calibri Light" w:hAnsi="Calibri Light" w:cstheme="minorHAnsi"/>
          <w:sz w:val="22"/>
          <w:szCs w:val="22"/>
        </w:rPr>
        <w:t xml:space="preserve">potwierdza </w:t>
      </w:r>
      <w:r w:rsidRPr="008960B0">
        <w:rPr>
          <w:rFonts w:ascii="Calibri Light" w:hAnsi="Calibri Light" w:cstheme="minorHAnsi"/>
          <w:sz w:val="22"/>
          <w:szCs w:val="22"/>
        </w:rPr>
        <w:t xml:space="preserve">fakt  udzielenia ochrony poprzez wystawienie dokumentu tymczasowego – noty </w:t>
      </w:r>
      <w:r w:rsidR="00F93CD6" w:rsidRPr="008960B0">
        <w:rPr>
          <w:rFonts w:ascii="Calibri Light" w:hAnsi="Calibri Light" w:cstheme="minorHAnsi"/>
          <w:sz w:val="22"/>
          <w:szCs w:val="22"/>
        </w:rPr>
        <w:t xml:space="preserve">pokrycia </w:t>
      </w:r>
      <w:r w:rsidRPr="008960B0">
        <w:rPr>
          <w:rFonts w:ascii="Calibri Light" w:hAnsi="Calibri Light" w:cstheme="minorHAnsi"/>
          <w:sz w:val="22"/>
          <w:szCs w:val="22"/>
        </w:rPr>
        <w:t>ubezpieczeniowego.</w:t>
      </w:r>
    </w:p>
    <w:p w:rsidR="0096758F" w:rsidRPr="008960B0" w:rsidRDefault="0096758F" w:rsidP="007C2516">
      <w:pPr>
        <w:pStyle w:val="Akapitzlist"/>
        <w:numPr>
          <w:ilvl w:val="0"/>
          <w:numId w:val="1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Nota pokrycia ubezpieczeniowego zostanie dostarczona Zamawiającemu najpóźniej dnia</w:t>
      </w:r>
      <w:r w:rsidR="006C71AD" w:rsidRPr="008960B0">
        <w:rPr>
          <w:rFonts w:ascii="Calibri Light" w:hAnsi="Calibri Light" w:cstheme="minorHAnsi"/>
          <w:sz w:val="22"/>
          <w:szCs w:val="22"/>
        </w:rPr>
        <w:t xml:space="preserve"> _________ </w:t>
      </w:r>
      <w:r w:rsidR="00CD3ADB" w:rsidRPr="008960B0">
        <w:rPr>
          <w:rFonts w:ascii="Calibri Light" w:hAnsi="Calibri Light" w:cstheme="minorHAnsi"/>
          <w:sz w:val="22"/>
          <w:szCs w:val="22"/>
        </w:rPr>
        <w:t>2021</w:t>
      </w:r>
      <w:r w:rsidR="00AA5ABD" w:rsidRPr="008960B0">
        <w:rPr>
          <w:rFonts w:ascii="Calibri Light" w:hAnsi="Calibri Light" w:cstheme="minorHAnsi"/>
          <w:sz w:val="22"/>
          <w:szCs w:val="22"/>
        </w:rPr>
        <w:t xml:space="preserve"> </w:t>
      </w:r>
      <w:r w:rsidR="00CE2FDB" w:rsidRPr="008960B0">
        <w:rPr>
          <w:rFonts w:ascii="Calibri Light" w:hAnsi="Calibri Light" w:cstheme="minorHAnsi"/>
          <w:sz w:val="22"/>
          <w:szCs w:val="22"/>
        </w:rPr>
        <w:t>r.</w:t>
      </w:r>
    </w:p>
    <w:p w:rsidR="0058722B" w:rsidRPr="008960B0" w:rsidRDefault="00F93CD6" w:rsidP="007C2516">
      <w:pPr>
        <w:pStyle w:val="Akapitzlist"/>
        <w:numPr>
          <w:ilvl w:val="0"/>
          <w:numId w:val="13"/>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Polisy</w:t>
      </w:r>
      <w:r w:rsidR="0058722B" w:rsidRPr="008960B0">
        <w:rPr>
          <w:rFonts w:ascii="Calibri Light" w:hAnsi="Calibri Light" w:cstheme="minorHAnsi"/>
          <w:sz w:val="22"/>
          <w:szCs w:val="22"/>
        </w:rPr>
        <w:t xml:space="preserve"> stanowi</w:t>
      </w:r>
      <w:r w:rsidRPr="008960B0">
        <w:rPr>
          <w:rFonts w:ascii="Calibri Light" w:hAnsi="Calibri Light" w:cstheme="minorHAnsi"/>
          <w:sz w:val="22"/>
          <w:szCs w:val="22"/>
        </w:rPr>
        <w:t>ą</w:t>
      </w:r>
      <w:r w:rsidR="0058722B" w:rsidRPr="008960B0">
        <w:rPr>
          <w:rFonts w:ascii="Calibri Light" w:hAnsi="Calibri Light" w:cstheme="minorHAnsi"/>
          <w:sz w:val="22"/>
          <w:szCs w:val="22"/>
        </w:rPr>
        <w:t xml:space="preserve"> integralną część umowy i nie mo</w:t>
      </w:r>
      <w:r w:rsidRPr="008960B0">
        <w:rPr>
          <w:rFonts w:ascii="Calibri Light" w:hAnsi="Calibri Light" w:cstheme="minorHAnsi"/>
          <w:sz w:val="22"/>
          <w:szCs w:val="22"/>
        </w:rPr>
        <w:t>gą</w:t>
      </w:r>
      <w:r w:rsidR="0058722B" w:rsidRPr="008960B0">
        <w:rPr>
          <w:rFonts w:ascii="Calibri Light" w:hAnsi="Calibri Light" w:cstheme="minorHAnsi"/>
          <w:sz w:val="22"/>
          <w:szCs w:val="22"/>
        </w:rPr>
        <w:t xml:space="preserve"> zawierać postanowień </w:t>
      </w:r>
      <w:r w:rsidRPr="008960B0">
        <w:rPr>
          <w:rFonts w:ascii="Calibri Light" w:hAnsi="Calibri Light" w:cstheme="minorHAnsi"/>
          <w:sz w:val="22"/>
          <w:szCs w:val="22"/>
        </w:rPr>
        <w:t xml:space="preserve">odmiennych  </w:t>
      </w:r>
      <w:r w:rsidR="0058722B" w:rsidRPr="008960B0">
        <w:rPr>
          <w:rFonts w:ascii="Calibri Light" w:hAnsi="Calibri Light" w:cstheme="minorHAnsi"/>
          <w:sz w:val="22"/>
          <w:szCs w:val="22"/>
        </w:rPr>
        <w:t>ani dodatkowych niż</w:t>
      </w:r>
      <w:r w:rsidRPr="008960B0">
        <w:rPr>
          <w:rFonts w:ascii="Calibri Light" w:hAnsi="Calibri Light" w:cstheme="minorHAnsi"/>
          <w:sz w:val="22"/>
          <w:szCs w:val="22"/>
        </w:rPr>
        <w:t xml:space="preserve"> </w:t>
      </w:r>
      <w:r w:rsidR="00CD3ADB" w:rsidRPr="008960B0">
        <w:rPr>
          <w:rFonts w:ascii="Calibri Light" w:hAnsi="Calibri Light" w:cstheme="minorHAnsi"/>
          <w:sz w:val="22"/>
          <w:szCs w:val="22"/>
        </w:rPr>
        <w:t>określone w S</w:t>
      </w:r>
      <w:r w:rsidR="0058722B" w:rsidRPr="008960B0">
        <w:rPr>
          <w:rFonts w:ascii="Calibri Light" w:hAnsi="Calibri Light" w:cstheme="minorHAnsi"/>
          <w:sz w:val="22"/>
          <w:szCs w:val="22"/>
        </w:rPr>
        <w:t xml:space="preserve">WZ </w:t>
      </w:r>
      <w:r w:rsidR="00EC295B" w:rsidRPr="008960B0">
        <w:rPr>
          <w:rFonts w:ascii="Calibri Light" w:hAnsi="Calibri Light" w:cstheme="minorHAnsi"/>
          <w:sz w:val="22"/>
          <w:szCs w:val="22"/>
        </w:rPr>
        <w:t>oraz Umowie</w:t>
      </w:r>
      <w:r w:rsidR="00E87223" w:rsidRPr="008960B0">
        <w:rPr>
          <w:rFonts w:ascii="Calibri Light" w:hAnsi="Calibri Light" w:cstheme="minorHAnsi"/>
          <w:sz w:val="22"/>
          <w:szCs w:val="22"/>
        </w:rPr>
        <w:t>.</w:t>
      </w:r>
    </w:p>
    <w:p w:rsidR="0032324B" w:rsidRPr="008960B0" w:rsidRDefault="0032324B" w:rsidP="0032324B">
      <w:pPr>
        <w:pStyle w:val="Akapitzlist"/>
        <w:tabs>
          <w:tab w:val="left" w:pos="284"/>
        </w:tabs>
        <w:ind w:left="1080"/>
        <w:jc w:val="center"/>
        <w:rPr>
          <w:rFonts w:ascii="Calibri Light" w:hAnsi="Calibri Light" w:cstheme="minorHAnsi"/>
          <w:b/>
          <w:sz w:val="22"/>
          <w:szCs w:val="22"/>
        </w:rPr>
      </w:pPr>
    </w:p>
    <w:p w:rsidR="00D254BA" w:rsidRPr="008960B0" w:rsidRDefault="00D254BA" w:rsidP="00EC1730">
      <w:pPr>
        <w:tabs>
          <w:tab w:val="left" w:pos="284"/>
        </w:tabs>
        <w:rPr>
          <w:rFonts w:ascii="Calibri Light" w:hAnsi="Calibri Light" w:cstheme="minorHAnsi"/>
          <w:b/>
          <w:sz w:val="22"/>
          <w:szCs w:val="22"/>
        </w:rPr>
      </w:pPr>
    </w:p>
    <w:p w:rsidR="0058722B" w:rsidRPr="008960B0" w:rsidRDefault="0058722B" w:rsidP="00F93CD6">
      <w:pPr>
        <w:jc w:val="center"/>
        <w:rPr>
          <w:rFonts w:ascii="Calibri Light" w:hAnsi="Calibri Light" w:cstheme="minorHAnsi"/>
          <w:b/>
          <w:sz w:val="22"/>
          <w:szCs w:val="22"/>
        </w:rPr>
      </w:pPr>
      <w:r w:rsidRPr="008960B0">
        <w:rPr>
          <w:rFonts w:ascii="Calibri Light" w:hAnsi="Calibri Light" w:cstheme="minorHAnsi"/>
          <w:b/>
          <w:sz w:val="22"/>
          <w:szCs w:val="22"/>
        </w:rPr>
        <w:t>§ 4</w:t>
      </w:r>
    </w:p>
    <w:p w:rsidR="0032324B" w:rsidRPr="008960B0" w:rsidRDefault="0058722B" w:rsidP="00F93CD6">
      <w:pPr>
        <w:spacing w:after="240"/>
        <w:jc w:val="center"/>
        <w:rPr>
          <w:rFonts w:ascii="Calibri Light" w:hAnsi="Calibri Light" w:cstheme="minorHAnsi"/>
          <w:b/>
          <w:sz w:val="22"/>
          <w:szCs w:val="22"/>
        </w:rPr>
      </w:pPr>
      <w:r w:rsidRPr="008960B0">
        <w:rPr>
          <w:rFonts w:ascii="Calibri Light" w:hAnsi="Calibri Light" w:cstheme="minorHAnsi"/>
          <w:b/>
          <w:sz w:val="22"/>
          <w:szCs w:val="22"/>
        </w:rPr>
        <w:t xml:space="preserve">Obowiązki   </w:t>
      </w:r>
      <w:r w:rsidR="0096758F" w:rsidRPr="008960B0">
        <w:rPr>
          <w:rFonts w:ascii="Calibri Light" w:hAnsi="Calibri Light" w:cstheme="minorHAnsi"/>
          <w:b/>
          <w:sz w:val="22"/>
          <w:szCs w:val="22"/>
        </w:rPr>
        <w:t>W</w:t>
      </w:r>
      <w:r w:rsidRPr="008960B0">
        <w:rPr>
          <w:rFonts w:ascii="Calibri Light" w:hAnsi="Calibri Light" w:cstheme="minorHAnsi"/>
          <w:b/>
          <w:sz w:val="22"/>
          <w:szCs w:val="22"/>
        </w:rPr>
        <w:t>ykonawcy</w:t>
      </w:r>
    </w:p>
    <w:p w:rsidR="0058722B" w:rsidRPr="008960B0" w:rsidRDefault="0058722B" w:rsidP="007C2516">
      <w:pPr>
        <w:pStyle w:val="Akapitzlist"/>
        <w:numPr>
          <w:ilvl w:val="0"/>
          <w:numId w:val="14"/>
        </w:numPr>
        <w:tabs>
          <w:tab w:val="left" w:pos="284"/>
        </w:tabs>
        <w:jc w:val="both"/>
        <w:rPr>
          <w:rFonts w:ascii="Calibri Light" w:hAnsi="Calibri Light" w:cstheme="minorHAnsi"/>
          <w:sz w:val="22"/>
          <w:szCs w:val="22"/>
        </w:rPr>
      </w:pPr>
      <w:r w:rsidRPr="008960B0">
        <w:rPr>
          <w:rFonts w:ascii="Calibri Light" w:hAnsi="Calibri Light" w:cstheme="minorHAnsi"/>
          <w:sz w:val="22"/>
          <w:szCs w:val="22"/>
        </w:rPr>
        <w:lastRenderedPageBreak/>
        <w:t xml:space="preserve">Wykonawca jest zobowiązany wykonać swoje obowiązki z dołożeniem </w:t>
      </w:r>
      <w:r w:rsidR="00F93CD6" w:rsidRPr="008960B0">
        <w:rPr>
          <w:rFonts w:ascii="Calibri Light" w:hAnsi="Calibri Light" w:cstheme="minorHAnsi"/>
          <w:sz w:val="22"/>
          <w:szCs w:val="22"/>
        </w:rPr>
        <w:t xml:space="preserve">należytej staranności </w:t>
      </w:r>
      <w:r w:rsidRPr="008960B0">
        <w:rPr>
          <w:rFonts w:ascii="Calibri Light" w:hAnsi="Calibri Light" w:cstheme="minorHAnsi"/>
          <w:sz w:val="22"/>
          <w:szCs w:val="22"/>
        </w:rPr>
        <w:t>wymaganej przy uwzględnieniu zawodowego charakteru dział</w:t>
      </w:r>
      <w:r w:rsidR="00095695" w:rsidRPr="008960B0">
        <w:rPr>
          <w:rFonts w:ascii="Calibri Light" w:hAnsi="Calibri Light" w:cstheme="minorHAnsi"/>
          <w:sz w:val="22"/>
          <w:szCs w:val="22"/>
        </w:rPr>
        <w:t>al</w:t>
      </w:r>
      <w:r w:rsidR="00F93CD6" w:rsidRPr="008960B0">
        <w:rPr>
          <w:rFonts w:ascii="Calibri Light" w:hAnsi="Calibri Light" w:cstheme="minorHAnsi"/>
          <w:sz w:val="22"/>
          <w:szCs w:val="22"/>
        </w:rPr>
        <w:t>ności oraz</w:t>
      </w:r>
      <w:r w:rsidRPr="008960B0">
        <w:rPr>
          <w:rFonts w:ascii="Calibri Light" w:hAnsi="Calibri Light" w:cstheme="minorHAnsi"/>
          <w:sz w:val="22"/>
          <w:szCs w:val="22"/>
        </w:rPr>
        <w:t xml:space="preserve"> rzetelnie informować Zamawiającego o wynikach </w:t>
      </w:r>
      <w:r w:rsidR="00095695" w:rsidRPr="008960B0">
        <w:rPr>
          <w:rFonts w:ascii="Calibri Light" w:hAnsi="Calibri Light" w:cstheme="minorHAnsi"/>
          <w:sz w:val="22"/>
          <w:szCs w:val="22"/>
        </w:rPr>
        <w:t>swojej działal</w:t>
      </w:r>
      <w:r w:rsidRPr="008960B0">
        <w:rPr>
          <w:rFonts w:ascii="Calibri Light" w:hAnsi="Calibri Light" w:cstheme="minorHAnsi"/>
          <w:sz w:val="22"/>
          <w:szCs w:val="22"/>
        </w:rPr>
        <w:t>ności</w:t>
      </w:r>
      <w:r w:rsidR="00095695" w:rsidRPr="008960B0">
        <w:rPr>
          <w:rFonts w:ascii="Calibri Light" w:hAnsi="Calibri Light" w:cstheme="minorHAnsi"/>
          <w:sz w:val="22"/>
          <w:szCs w:val="22"/>
        </w:rPr>
        <w:t>.</w:t>
      </w:r>
    </w:p>
    <w:p w:rsidR="00095695" w:rsidRPr="008960B0" w:rsidRDefault="00095695" w:rsidP="007C2516">
      <w:pPr>
        <w:pStyle w:val="Akapitzlist"/>
        <w:numPr>
          <w:ilvl w:val="0"/>
          <w:numId w:val="14"/>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 xml:space="preserve">Wykonawca odpowiada </w:t>
      </w:r>
      <w:r w:rsidR="00F93CD6" w:rsidRPr="008960B0">
        <w:rPr>
          <w:rFonts w:ascii="Calibri Light" w:hAnsi="Calibri Light" w:cstheme="minorHAnsi"/>
          <w:sz w:val="22"/>
          <w:szCs w:val="22"/>
        </w:rPr>
        <w:t xml:space="preserve"> </w:t>
      </w:r>
      <w:r w:rsidRPr="008960B0">
        <w:rPr>
          <w:rFonts w:ascii="Calibri Light" w:hAnsi="Calibri Light" w:cstheme="minorHAnsi"/>
          <w:sz w:val="22"/>
          <w:szCs w:val="22"/>
        </w:rPr>
        <w:t xml:space="preserve">za </w:t>
      </w:r>
      <w:r w:rsidR="00F93CD6" w:rsidRPr="008960B0">
        <w:rPr>
          <w:rFonts w:ascii="Calibri Light" w:hAnsi="Calibri Light" w:cstheme="minorHAnsi"/>
          <w:sz w:val="22"/>
          <w:szCs w:val="22"/>
        </w:rPr>
        <w:t>d</w:t>
      </w:r>
      <w:r w:rsidRPr="008960B0">
        <w:rPr>
          <w:rFonts w:ascii="Calibri Light" w:hAnsi="Calibri Light" w:cstheme="minorHAnsi"/>
          <w:sz w:val="22"/>
          <w:szCs w:val="22"/>
        </w:rPr>
        <w:t>ziałania i zaniechania osób skierowanych do realizacji</w:t>
      </w:r>
      <w:r w:rsidR="00F93CD6" w:rsidRPr="008960B0">
        <w:rPr>
          <w:rFonts w:ascii="Calibri Light" w:hAnsi="Calibri Light" w:cstheme="minorHAnsi"/>
          <w:sz w:val="22"/>
          <w:szCs w:val="22"/>
        </w:rPr>
        <w:t xml:space="preserve"> </w:t>
      </w:r>
      <w:r w:rsidRPr="008960B0">
        <w:rPr>
          <w:rFonts w:ascii="Calibri Light" w:hAnsi="Calibri Light" w:cstheme="minorHAnsi"/>
          <w:sz w:val="22"/>
          <w:szCs w:val="22"/>
        </w:rPr>
        <w:t>umowy jak za własne działania i zaniechania.</w:t>
      </w:r>
    </w:p>
    <w:p w:rsidR="00095695" w:rsidRPr="008960B0" w:rsidRDefault="00095695" w:rsidP="007C2516">
      <w:pPr>
        <w:pStyle w:val="Akapitzlist"/>
        <w:numPr>
          <w:ilvl w:val="0"/>
          <w:numId w:val="14"/>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 xml:space="preserve">Powierzenie przez </w:t>
      </w:r>
      <w:r w:rsidR="0096758F" w:rsidRPr="008960B0">
        <w:rPr>
          <w:rFonts w:ascii="Calibri Light" w:hAnsi="Calibri Light" w:cstheme="minorHAnsi"/>
          <w:sz w:val="22"/>
          <w:szCs w:val="22"/>
        </w:rPr>
        <w:t>W</w:t>
      </w:r>
      <w:r w:rsidRPr="008960B0">
        <w:rPr>
          <w:rFonts w:ascii="Calibri Light" w:hAnsi="Calibri Light" w:cstheme="minorHAnsi"/>
          <w:sz w:val="22"/>
          <w:szCs w:val="22"/>
        </w:rPr>
        <w:t xml:space="preserve">ykonawcę </w:t>
      </w:r>
      <w:r w:rsidR="0096758F" w:rsidRPr="008960B0">
        <w:rPr>
          <w:rFonts w:ascii="Calibri Light" w:hAnsi="Calibri Light" w:cstheme="minorHAnsi"/>
          <w:sz w:val="22"/>
          <w:szCs w:val="22"/>
        </w:rPr>
        <w:t xml:space="preserve">wykonania </w:t>
      </w:r>
      <w:r w:rsidRPr="008960B0">
        <w:rPr>
          <w:rFonts w:ascii="Calibri Light" w:hAnsi="Calibri Light" w:cstheme="minorHAnsi"/>
          <w:sz w:val="22"/>
          <w:szCs w:val="22"/>
        </w:rPr>
        <w:t xml:space="preserve">części </w:t>
      </w:r>
      <w:r w:rsidR="006C71AD" w:rsidRPr="008960B0">
        <w:rPr>
          <w:rFonts w:ascii="Calibri Light" w:hAnsi="Calibri Light" w:cstheme="minorHAnsi"/>
          <w:sz w:val="22"/>
          <w:szCs w:val="22"/>
        </w:rPr>
        <w:t>z</w:t>
      </w:r>
      <w:r w:rsidRPr="008960B0">
        <w:rPr>
          <w:rFonts w:ascii="Calibri Light" w:hAnsi="Calibri Light" w:cstheme="minorHAnsi"/>
          <w:sz w:val="22"/>
          <w:szCs w:val="22"/>
        </w:rPr>
        <w:t>amówienia podwykonaw</w:t>
      </w:r>
      <w:r w:rsidR="00F46596" w:rsidRPr="008960B0">
        <w:rPr>
          <w:rFonts w:ascii="Calibri Light" w:hAnsi="Calibri Light" w:cstheme="minorHAnsi"/>
          <w:sz w:val="22"/>
          <w:szCs w:val="22"/>
        </w:rPr>
        <w:t>cy nie </w:t>
      </w:r>
      <w:r w:rsidR="00B0207E" w:rsidRPr="008960B0">
        <w:rPr>
          <w:rFonts w:ascii="Calibri Light" w:hAnsi="Calibri Light" w:cstheme="minorHAnsi"/>
          <w:sz w:val="22"/>
          <w:szCs w:val="22"/>
        </w:rPr>
        <w:t>zmienia zobowiązań Wykonawcy wobec</w:t>
      </w:r>
      <w:r w:rsidRPr="008960B0">
        <w:rPr>
          <w:rFonts w:ascii="Calibri Light" w:hAnsi="Calibri Light" w:cstheme="minorHAnsi"/>
          <w:sz w:val="22"/>
          <w:szCs w:val="22"/>
        </w:rPr>
        <w:t xml:space="preserve"> </w:t>
      </w:r>
      <w:r w:rsidR="0096758F" w:rsidRPr="008960B0">
        <w:rPr>
          <w:rFonts w:ascii="Calibri Light" w:hAnsi="Calibri Light" w:cstheme="minorHAnsi"/>
          <w:sz w:val="22"/>
          <w:szCs w:val="22"/>
        </w:rPr>
        <w:t>Z</w:t>
      </w:r>
      <w:r w:rsidRPr="008960B0">
        <w:rPr>
          <w:rFonts w:ascii="Calibri Light" w:hAnsi="Calibri Light" w:cstheme="minorHAnsi"/>
          <w:sz w:val="22"/>
          <w:szCs w:val="22"/>
        </w:rPr>
        <w:t>amawiającego z</w:t>
      </w:r>
      <w:r w:rsidR="0096758F" w:rsidRPr="008960B0">
        <w:rPr>
          <w:rFonts w:ascii="Calibri Light" w:hAnsi="Calibri Light" w:cstheme="minorHAnsi"/>
          <w:sz w:val="22"/>
          <w:szCs w:val="22"/>
        </w:rPr>
        <w:t xml:space="preserve">wiązanych z wykonaniem tej  części </w:t>
      </w:r>
      <w:r w:rsidR="006C71AD" w:rsidRPr="008960B0">
        <w:rPr>
          <w:rFonts w:ascii="Calibri Light" w:hAnsi="Calibri Light" w:cstheme="minorHAnsi"/>
          <w:sz w:val="22"/>
          <w:szCs w:val="22"/>
        </w:rPr>
        <w:t>z</w:t>
      </w:r>
      <w:r w:rsidRPr="008960B0">
        <w:rPr>
          <w:rFonts w:ascii="Calibri Light" w:hAnsi="Calibri Light" w:cstheme="minorHAnsi"/>
          <w:sz w:val="22"/>
          <w:szCs w:val="22"/>
        </w:rPr>
        <w:t>amówienia</w:t>
      </w:r>
      <w:r w:rsidR="0096758F" w:rsidRPr="008960B0">
        <w:rPr>
          <w:rFonts w:ascii="Calibri Light" w:hAnsi="Calibri Light" w:cstheme="minorHAnsi"/>
          <w:sz w:val="22"/>
          <w:szCs w:val="22"/>
        </w:rPr>
        <w:t>.</w:t>
      </w:r>
    </w:p>
    <w:p w:rsidR="00095695" w:rsidRPr="008960B0" w:rsidRDefault="0096758F" w:rsidP="007C2516">
      <w:pPr>
        <w:pStyle w:val="Akapitzlist"/>
        <w:numPr>
          <w:ilvl w:val="0"/>
          <w:numId w:val="14"/>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W</w:t>
      </w:r>
      <w:r w:rsidR="00095695" w:rsidRPr="008960B0">
        <w:rPr>
          <w:rFonts w:ascii="Calibri Light" w:hAnsi="Calibri Light" w:cstheme="minorHAnsi"/>
          <w:sz w:val="22"/>
          <w:szCs w:val="22"/>
        </w:rPr>
        <w:t xml:space="preserve">ykonawca jest odpowiedzialny za działania, uchybienia i zaniedbania podwykonawcy jak za własne działania, uchybienia i zaniedbania. </w:t>
      </w:r>
    </w:p>
    <w:p w:rsidR="00762F59" w:rsidRPr="008960B0" w:rsidRDefault="00762F59" w:rsidP="00095695">
      <w:pPr>
        <w:pStyle w:val="Akapitzlist"/>
        <w:tabs>
          <w:tab w:val="left" w:pos="284"/>
        </w:tabs>
        <w:ind w:left="284"/>
        <w:rPr>
          <w:rFonts w:ascii="Calibri Light" w:hAnsi="Calibri Light" w:cstheme="minorHAnsi"/>
          <w:sz w:val="22"/>
          <w:szCs w:val="22"/>
        </w:rPr>
      </w:pPr>
    </w:p>
    <w:p w:rsidR="00C84C30" w:rsidRPr="008960B0" w:rsidRDefault="0054010E" w:rsidP="00281E70">
      <w:pPr>
        <w:pStyle w:val="Default"/>
        <w:spacing w:after="120" w:line="276" w:lineRule="auto"/>
        <w:jc w:val="center"/>
        <w:rPr>
          <w:rFonts w:ascii="Calibri Light" w:hAnsi="Calibri Light" w:cstheme="minorHAnsi"/>
          <w:b/>
          <w:sz w:val="22"/>
          <w:szCs w:val="22"/>
        </w:rPr>
      </w:pPr>
      <w:r w:rsidRPr="008960B0">
        <w:rPr>
          <w:rFonts w:ascii="Calibri Light" w:hAnsi="Calibri Light" w:cstheme="minorHAnsi"/>
          <w:b/>
          <w:sz w:val="22"/>
          <w:szCs w:val="22"/>
        </w:rPr>
        <w:t>§5</w:t>
      </w:r>
    </w:p>
    <w:p w:rsidR="00281E70" w:rsidRPr="008960B0" w:rsidRDefault="00297518" w:rsidP="00281E70">
      <w:pPr>
        <w:pStyle w:val="Default"/>
        <w:spacing w:before="120" w:after="120" w:line="276" w:lineRule="auto"/>
        <w:jc w:val="center"/>
        <w:rPr>
          <w:rFonts w:ascii="Calibri Light" w:hAnsi="Calibri Light" w:cstheme="minorHAnsi"/>
          <w:b/>
          <w:sz w:val="22"/>
          <w:szCs w:val="22"/>
        </w:rPr>
      </w:pPr>
      <w:r w:rsidRPr="008960B0">
        <w:rPr>
          <w:rFonts w:ascii="Calibri Light" w:hAnsi="Calibri Light" w:cstheme="minorHAnsi"/>
          <w:b/>
          <w:sz w:val="22"/>
          <w:szCs w:val="22"/>
        </w:rPr>
        <w:t>Odpowiedzialność</w:t>
      </w:r>
    </w:p>
    <w:p w:rsidR="00D74D29" w:rsidRPr="008960B0" w:rsidRDefault="00231C0A" w:rsidP="00297518">
      <w:pPr>
        <w:pStyle w:val="Default"/>
        <w:tabs>
          <w:tab w:val="left" w:pos="284"/>
        </w:tabs>
        <w:spacing w:line="276" w:lineRule="auto"/>
        <w:jc w:val="both"/>
        <w:rPr>
          <w:rFonts w:ascii="Calibri Light" w:hAnsi="Calibri Light" w:cstheme="minorHAnsi"/>
          <w:sz w:val="22"/>
          <w:szCs w:val="22"/>
        </w:rPr>
      </w:pPr>
      <w:r w:rsidRPr="008960B0">
        <w:rPr>
          <w:rFonts w:ascii="Calibri Light" w:hAnsi="Calibri Light" w:cstheme="minorHAnsi"/>
          <w:sz w:val="22"/>
          <w:szCs w:val="22"/>
        </w:rPr>
        <w:t xml:space="preserve">Wykonawca ponosi odpowiedzialność za niewykonanie lub </w:t>
      </w:r>
      <w:r w:rsidR="00297518" w:rsidRPr="008960B0">
        <w:rPr>
          <w:rFonts w:ascii="Calibri Light" w:hAnsi="Calibri Light" w:cstheme="minorHAnsi"/>
          <w:sz w:val="22"/>
          <w:szCs w:val="22"/>
        </w:rPr>
        <w:t>nienależyte wykonania Umowy na zasadach ogólnych</w:t>
      </w:r>
      <w:r w:rsidR="0096758F" w:rsidRPr="008960B0">
        <w:rPr>
          <w:rFonts w:ascii="Calibri Light" w:hAnsi="Calibri Light" w:cstheme="minorHAnsi"/>
          <w:sz w:val="22"/>
          <w:szCs w:val="22"/>
        </w:rPr>
        <w:t xml:space="preserve">, przewidzianych w </w:t>
      </w:r>
      <w:r w:rsidR="00297518" w:rsidRPr="008960B0">
        <w:rPr>
          <w:rFonts w:ascii="Calibri Light" w:hAnsi="Calibri Light" w:cstheme="minorHAnsi"/>
          <w:sz w:val="22"/>
          <w:szCs w:val="22"/>
        </w:rPr>
        <w:t>Kodeks</w:t>
      </w:r>
      <w:r w:rsidR="0096758F" w:rsidRPr="008960B0">
        <w:rPr>
          <w:rFonts w:ascii="Calibri Light" w:hAnsi="Calibri Light" w:cstheme="minorHAnsi"/>
          <w:sz w:val="22"/>
          <w:szCs w:val="22"/>
        </w:rPr>
        <w:t>ie</w:t>
      </w:r>
      <w:r w:rsidR="00297518" w:rsidRPr="008960B0">
        <w:rPr>
          <w:rFonts w:ascii="Calibri Light" w:hAnsi="Calibri Light" w:cstheme="minorHAnsi"/>
          <w:sz w:val="22"/>
          <w:szCs w:val="22"/>
        </w:rPr>
        <w:t xml:space="preserve"> cywiln</w:t>
      </w:r>
      <w:r w:rsidR="0096758F" w:rsidRPr="008960B0">
        <w:rPr>
          <w:rFonts w:ascii="Calibri Light" w:hAnsi="Calibri Light" w:cstheme="minorHAnsi"/>
          <w:sz w:val="22"/>
          <w:szCs w:val="22"/>
        </w:rPr>
        <w:t>ym</w:t>
      </w:r>
      <w:r w:rsidR="00297518" w:rsidRPr="008960B0">
        <w:rPr>
          <w:rFonts w:ascii="Calibri Light" w:hAnsi="Calibri Light" w:cstheme="minorHAnsi"/>
          <w:sz w:val="22"/>
          <w:szCs w:val="22"/>
        </w:rPr>
        <w:t>.</w:t>
      </w:r>
    </w:p>
    <w:p w:rsidR="00D74D29" w:rsidRPr="008960B0" w:rsidRDefault="00D74D29" w:rsidP="00D74D29">
      <w:pPr>
        <w:pStyle w:val="Default"/>
        <w:spacing w:line="276" w:lineRule="auto"/>
        <w:jc w:val="both"/>
        <w:rPr>
          <w:rFonts w:ascii="Calibri Light" w:hAnsi="Calibri Light" w:cstheme="minorHAnsi"/>
          <w:sz w:val="22"/>
          <w:szCs w:val="22"/>
        </w:rPr>
      </w:pPr>
    </w:p>
    <w:p w:rsidR="00281E70" w:rsidRPr="008960B0" w:rsidRDefault="0054010E" w:rsidP="00281E70">
      <w:pPr>
        <w:pStyle w:val="Default"/>
        <w:spacing w:before="120" w:after="120" w:line="276" w:lineRule="auto"/>
        <w:jc w:val="center"/>
        <w:rPr>
          <w:rFonts w:ascii="Calibri Light" w:hAnsi="Calibri Light" w:cstheme="minorHAnsi"/>
          <w:b/>
          <w:sz w:val="22"/>
          <w:szCs w:val="22"/>
        </w:rPr>
      </w:pPr>
      <w:r w:rsidRPr="008960B0">
        <w:rPr>
          <w:rFonts w:ascii="Calibri Light" w:hAnsi="Calibri Light" w:cstheme="minorHAnsi"/>
          <w:b/>
          <w:sz w:val="22"/>
          <w:szCs w:val="22"/>
        </w:rPr>
        <w:t>§6</w:t>
      </w:r>
    </w:p>
    <w:p w:rsidR="00281E70" w:rsidRPr="008960B0" w:rsidRDefault="00281E70" w:rsidP="00281E70">
      <w:pPr>
        <w:pStyle w:val="Default"/>
        <w:spacing w:before="120" w:after="120" w:line="276" w:lineRule="auto"/>
        <w:jc w:val="center"/>
        <w:rPr>
          <w:rFonts w:ascii="Calibri Light" w:hAnsi="Calibri Light" w:cstheme="minorHAnsi"/>
          <w:b/>
          <w:sz w:val="22"/>
          <w:szCs w:val="22"/>
        </w:rPr>
      </w:pPr>
      <w:r w:rsidRPr="008960B0">
        <w:rPr>
          <w:rFonts w:ascii="Calibri Light" w:hAnsi="Calibri Light" w:cstheme="minorHAnsi"/>
          <w:b/>
          <w:sz w:val="22"/>
          <w:szCs w:val="22"/>
        </w:rPr>
        <w:t>Osoby uprawnione do do</w:t>
      </w:r>
      <w:r w:rsidR="00B4466C" w:rsidRPr="008960B0">
        <w:rPr>
          <w:rFonts w:ascii="Calibri Light" w:hAnsi="Calibri Light" w:cstheme="minorHAnsi"/>
          <w:b/>
          <w:sz w:val="22"/>
          <w:szCs w:val="22"/>
        </w:rPr>
        <w:t>konywania czynności faktycznych</w:t>
      </w:r>
    </w:p>
    <w:p w:rsidR="00281E70" w:rsidRPr="008960B0" w:rsidRDefault="00281E70" w:rsidP="007C2516">
      <w:pPr>
        <w:pStyle w:val="Akapitzlist"/>
        <w:numPr>
          <w:ilvl w:val="0"/>
          <w:numId w:val="9"/>
        </w:numPr>
        <w:tabs>
          <w:tab w:val="left" w:pos="284"/>
        </w:tabs>
        <w:jc w:val="both"/>
        <w:rPr>
          <w:rFonts w:ascii="Calibri Light" w:hAnsi="Calibri Light" w:cstheme="minorHAnsi"/>
          <w:sz w:val="22"/>
          <w:szCs w:val="22"/>
        </w:rPr>
      </w:pPr>
      <w:r w:rsidRPr="008960B0">
        <w:rPr>
          <w:rFonts w:ascii="Calibri Light" w:hAnsi="Calibri Light" w:cstheme="minorHAnsi"/>
          <w:sz w:val="22"/>
          <w:szCs w:val="22"/>
        </w:rPr>
        <w:t xml:space="preserve">Osobami upoważnionymi do dokonywania czynności faktycznych, związanych </w:t>
      </w:r>
      <w:r w:rsidRPr="008960B0">
        <w:rPr>
          <w:rFonts w:ascii="Calibri Light" w:hAnsi="Calibri Light" w:cstheme="minorHAnsi"/>
          <w:sz w:val="22"/>
          <w:szCs w:val="22"/>
        </w:rPr>
        <w:br/>
        <w:t xml:space="preserve">z realizacją przedmiotu Umowy, a także do zgłaszania </w:t>
      </w:r>
      <w:r w:rsidR="00B4466C" w:rsidRPr="008960B0">
        <w:rPr>
          <w:rFonts w:ascii="Calibri Light" w:hAnsi="Calibri Light" w:cstheme="minorHAnsi"/>
          <w:sz w:val="22"/>
          <w:szCs w:val="22"/>
        </w:rPr>
        <w:t>wszelkich nieprawidłowości</w:t>
      </w:r>
      <w:r w:rsidRPr="008960B0">
        <w:rPr>
          <w:rFonts w:ascii="Calibri Light" w:hAnsi="Calibri Light" w:cstheme="minorHAnsi"/>
          <w:sz w:val="22"/>
          <w:szCs w:val="22"/>
        </w:rPr>
        <w:t xml:space="preserve"> są:</w:t>
      </w:r>
    </w:p>
    <w:p w:rsidR="000463BC" w:rsidRPr="008960B0" w:rsidRDefault="00281E70" w:rsidP="007C2516">
      <w:pPr>
        <w:pStyle w:val="Bezodstpw"/>
        <w:numPr>
          <w:ilvl w:val="1"/>
          <w:numId w:val="2"/>
        </w:numPr>
        <w:spacing w:line="276" w:lineRule="auto"/>
        <w:jc w:val="both"/>
        <w:rPr>
          <w:rFonts w:ascii="Calibri Light" w:hAnsi="Calibri Light" w:cstheme="minorHAnsi"/>
          <w:lang w:val="pl-PL"/>
        </w:rPr>
      </w:pPr>
      <w:r w:rsidRPr="008960B0">
        <w:rPr>
          <w:rFonts w:ascii="Calibri Light" w:hAnsi="Calibri Light" w:cstheme="minorHAnsi"/>
          <w:lang w:val="pl-PL"/>
        </w:rPr>
        <w:t xml:space="preserve">po stronie Zamawiającego: </w:t>
      </w:r>
      <w:r w:rsidR="00E614A8" w:rsidRPr="008960B0">
        <w:rPr>
          <w:rFonts w:ascii="Calibri Light" w:hAnsi="Calibri Light" w:cstheme="minorHAnsi"/>
          <w:lang w:val="pl-PL"/>
        </w:rPr>
        <w:t>_______________________, tel. ______________ .</w:t>
      </w:r>
    </w:p>
    <w:p w:rsidR="00281E70" w:rsidRPr="008960B0" w:rsidRDefault="00281E70" w:rsidP="007C2516">
      <w:pPr>
        <w:pStyle w:val="Bezodstpw"/>
        <w:numPr>
          <w:ilvl w:val="1"/>
          <w:numId w:val="2"/>
        </w:numPr>
        <w:spacing w:line="276" w:lineRule="auto"/>
        <w:jc w:val="both"/>
        <w:rPr>
          <w:rFonts w:ascii="Calibri Light" w:hAnsi="Calibri Light" w:cstheme="minorHAnsi"/>
          <w:lang w:val="pl-PL"/>
        </w:rPr>
      </w:pPr>
      <w:r w:rsidRPr="008960B0">
        <w:rPr>
          <w:rFonts w:ascii="Calibri Light" w:hAnsi="Calibri Light" w:cstheme="minorHAnsi"/>
          <w:lang w:val="pl-PL"/>
        </w:rPr>
        <w:t>po stro</w:t>
      </w:r>
      <w:r w:rsidR="00D74D29" w:rsidRPr="008960B0">
        <w:rPr>
          <w:rFonts w:ascii="Calibri Light" w:hAnsi="Calibri Light" w:cstheme="minorHAnsi"/>
          <w:lang w:val="pl-PL"/>
        </w:rPr>
        <w:t xml:space="preserve">nie Wykonawcy: </w:t>
      </w:r>
      <w:r w:rsidR="00E614A8" w:rsidRPr="008960B0">
        <w:rPr>
          <w:rFonts w:ascii="Calibri Light" w:hAnsi="Calibri Light" w:cstheme="minorHAnsi"/>
          <w:lang w:val="pl-PL"/>
        </w:rPr>
        <w:t>_______________________, tel. ______________ .</w:t>
      </w:r>
    </w:p>
    <w:p w:rsidR="00C84C30" w:rsidRPr="008960B0" w:rsidRDefault="00281E70" w:rsidP="007C2516">
      <w:pPr>
        <w:pStyle w:val="Akapitzlist"/>
        <w:numPr>
          <w:ilvl w:val="0"/>
          <w:numId w:val="9"/>
        </w:numPr>
        <w:tabs>
          <w:tab w:val="left" w:pos="284"/>
        </w:tabs>
        <w:ind w:left="284"/>
        <w:jc w:val="both"/>
        <w:rPr>
          <w:rFonts w:ascii="Calibri Light" w:hAnsi="Calibri Light" w:cstheme="minorHAnsi"/>
          <w:sz w:val="22"/>
          <w:szCs w:val="22"/>
        </w:rPr>
      </w:pPr>
      <w:r w:rsidRPr="008960B0">
        <w:rPr>
          <w:rFonts w:ascii="Calibri Light" w:hAnsi="Calibri Light" w:cstheme="minorHAnsi"/>
          <w:sz w:val="22"/>
          <w:szCs w:val="22"/>
        </w:rPr>
        <w:t>Strony w trakcie realizacji przedmiotu Umowy mogą</w:t>
      </w:r>
      <w:r w:rsidR="00D74D29" w:rsidRPr="008960B0">
        <w:rPr>
          <w:rFonts w:ascii="Calibri Light" w:hAnsi="Calibri Light" w:cstheme="minorHAnsi"/>
          <w:sz w:val="22"/>
          <w:szCs w:val="22"/>
        </w:rPr>
        <w:t xml:space="preserve"> upoważnić inne niż wskazane w </w:t>
      </w:r>
      <w:r w:rsidR="000005FB" w:rsidRPr="008960B0">
        <w:rPr>
          <w:rFonts w:ascii="Calibri Light" w:hAnsi="Calibri Light" w:cstheme="minorHAnsi"/>
          <w:sz w:val="22"/>
          <w:szCs w:val="22"/>
        </w:rPr>
        <w:t>ust. </w:t>
      </w:r>
      <w:r w:rsidRPr="008960B0">
        <w:rPr>
          <w:rFonts w:ascii="Calibri Light" w:hAnsi="Calibri Light" w:cstheme="minorHAnsi"/>
          <w:sz w:val="22"/>
          <w:szCs w:val="22"/>
        </w:rPr>
        <w:t xml:space="preserve">1 powyżej osoby do dokonywania czynności faktycznych. O upoważnieniu innej osoby do dokonywania czynności faktycznych związanych z realizacją przedmiotu Umowy Strona powinna zawiadomić drugą Stronę pismem przesłanym listem poleconym, pocztą elektroniczną na adres e-mail wskazany w ust. 1, lub faksem, zgodnie z aktualnymi danymi adresowymi drugiej Strony. </w:t>
      </w:r>
    </w:p>
    <w:p w:rsidR="00A84066" w:rsidRPr="008960B0" w:rsidRDefault="00A84066" w:rsidP="0054010E">
      <w:pPr>
        <w:pStyle w:val="Bezodstpw"/>
        <w:tabs>
          <w:tab w:val="left" w:pos="284"/>
        </w:tabs>
        <w:spacing w:line="276" w:lineRule="auto"/>
        <w:ind w:left="360"/>
        <w:jc w:val="both"/>
        <w:rPr>
          <w:rFonts w:ascii="Calibri Light" w:hAnsi="Calibri Light" w:cstheme="minorHAnsi"/>
          <w:lang w:val="pl-PL"/>
        </w:rPr>
      </w:pPr>
    </w:p>
    <w:p w:rsidR="0054010E" w:rsidRPr="008960B0" w:rsidRDefault="0054010E" w:rsidP="0054010E">
      <w:pPr>
        <w:ind w:right="80"/>
        <w:jc w:val="center"/>
        <w:rPr>
          <w:rFonts w:ascii="Calibri Light" w:eastAsia="Arial" w:hAnsi="Calibri Light" w:cstheme="minorHAnsi"/>
          <w:b/>
          <w:bCs/>
          <w:sz w:val="22"/>
          <w:szCs w:val="22"/>
        </w:rPr>
      </w:pPr>
      <w:bookmarkStart w:id="0" w:name="bookmark6"/>
      <w:r w:rsidRPr="008960B0">
        <w:rPr>
          <w:rFonts w:ascii="Calibri Light" w:eastAsia="Arial" w:hAnsi="Calibri Light" w:cstheme="minorHAnsi"/>
          <w:b/>
          <w:bCs/>
          <w:sz w:val="22"/>
          <w:szCs w:val="22"/>
        </w:rPr>
        <w:t xml:space="preserve"> § </w:t>
      </w:r>
      <w:bookmarkEnd w:id="0"/>
      <w:r w:rsidRPr="008960B0">
        <w:rPr>
          <w:rFonts w:ascii="Calibri Light" w:eastAsia="Arial" w:hAnsi="Calibri Light" w:cstheme="minorHAnsi"/>
          <w:b/>
          <w:bCs/>
          <w:sz w:val="22"/>
          <w:szCs w:val="22"/>
        </w:rPr>
        <w:t>7</w:t>
      </w:r>
    </w:p>
    <w:p w:rsidR="0054010E" w:rsidRPr="008960B0" w:rsidRDefault="0054010E" w:rsidP="0054010E">
      <w:pPr>
        <w:ind w:right="80"/>
        <w:jc w:val="center"/>
        <w:rPr>
          <w:rFonts w:ascii="Calibri Light" w:eastAsia="Arial" w:hAnsi="Calibri Light" w:cstheme="minorHAnsi"/>
          <w:b/>
          <w:bCs/>
          <w:sz w:val="22"/>
          <w:szCs w:val="22"/>
        </w:rPr>
      </w:pPr>
      <w:r w:rsidRPr="008960B0">
        <w:rPr>
          <w:rFonts w:ascii="Calibri Light" w:eastAsia="Arial" w:hAnsi="Calibri Light" w:cstheme="minorHAnsi"/>
          <w:b/>
          <w:bCs/>
          <w:sz w:val="22"/>
          <w:szCs w:val="22"/>
        </w:rPr>
        <w:t>Wynagrodzenie  i  zasady  rozliczeń</w:t>
      </w:r>
    </w:p>
    <w:p w:rsidR="0054010E" w:rsidRPr="008960B0" w:rsidRDefault="0054010E" w:rsidP="0054010E">
      <w:pPr>
        <w:ind w:right="80"/>
        <w:jc w:val="center"/>
        <w:rPr>
          <w:rFonts w:ascii="Calibri Light" w:eastAsia="Arial" w:hAnsi="Calibri Light" w:cstheme="minorHAnsi"/>
          <w:b/>
          <w:bCs/>
          <w:sz w:val="22"/>
          <w:szCs w:val="22"/>
        </w:rPr>
      </w:pPr>
    </w:p>
    <w:p w:rsidR="0054010E" w:rsidRPr="008960B0" w:rsidRDefault="0054010E" w:rsidP="007C2516">
      <w:pPr>
        <w:pStyle w:val="Akapitzlist"/>
        <w:numPr>
          <w:ilvl w:val="0"/>
          <w:numId w:val="5"/>
        </w:numPr>
        <w:tabs>
          <w:tab w:val="left" w:pos="375"/>
        </w:tabs>
        <w:ind w:right="20"/>
        <w:jc w:val="both"/>
        <w:rPr>
          <w:rFonts w:ascii="Calibri Light" w:eastAsia="Arial" w:hAnsi="Calibri Light" w:cstheme="minorHAnsi"/>
          <w:sz w:val="22"/>
          <w:szCs w:val="22"/>
        </w:rPr>
      </w:pPr>
      <w:r w:rsidRPr="008960B0">
        <w:rPr>
          <w:rFonts w:ascii="Calibri Light" w:eastAsia="Arial" w:hAnsi="Calibri Light" w:cstheme="minorHAnsi"/>
          <w:sz w:val="22"/>
          <w:szCs w:val="22"/>
        </w:rPr>
        <w:t xml:space="preserve">Podstawą płatności składki </w:t>
      </w:r>
      <w:r w:rsidR="00E614A8" w:rsidRPr="008960B0">
        <w:rPr>
          <w:rFonts w:ascii="Calibri Light" w:eastAsia="Arial" w:hAnsi="Calibri Light" w:cstheme="minorHAnsi"/>
          <w:sz w:val="22"/>
          <w:szCs w:val="22"/>
        </w:rPr>
        <w:t>jest polisa</w:t>
      </w:r>
      <w:r w:rsidRPr="008960B0">
        <w:rPr>
          <w:rFonts w:ascii="Calibri Light" w:eastAsia="Arial" w:hAnsi="Calibri Light" w:cstheme="minorHAnsi"/>
          <w:sz w:val="22"/>
          <w:szCs w:val="22"/>
        </w:rPr>
        <w:t>, o któr</w:t>
      </w:r>
      <w:r w:rsidR="00E614A8" w:rsidRPr="008960B0">
        <w:rPr>
          <w:rFonts w:ascii="Calibri Light" w:eastAsia="Arial" w:hAnsi="Calibri Light" w:cstheme="minorHAnsi"/>
          <w:sz w:val="22"/>
          <w:szCs w:val="22"/>
        </w:rPr>
        <w:t>ej</w:t>
      </w:r>
      <w:r w:rsidRPr="008960B0">
        <w:rPr>
          <w:rFonts w:ascii="Calibri Light" w:eastAsia="Arial" w:hAnsi="Calibri Light" w:cstheme="minorHAnsi"/>
          <w:sz w:val="22"/>
          <w:szCs w:val="22"/>
        </w:rPr>
        <w:t xml:space="preserve"> mowa w § 3 ust. </w:t>
      </w:r>
      <w:r w:rsidR="005B3513" w:rsidRPr="008960B0">
        <w:rPr>
          <w:rFonts w:ascii="Calibri Light" w:eastAsia="Arial" w:hAnsi="Calibri Light" w:cstheme="minorHAnsi"/>
          <w:sz w:val="22"/>
          <w:szCs w:val="22"/>
        </w:rPr>
        <w:t>3</w:t>
      </w:r>
      <w:r w:rsidRPr="008960B0">
        <w:rPr>
          <w:rFonts w:ascii="Calibri Light" w:eastAsia="Arial" w:hAnsi="Calibri Light" w:cstheme="minorHAnsi"/>
          <w:sz w:val="22"/>
          <w:szCs w:val="22"/>
        </w:rPr>
        <w:t xml:space="preserve"> niniejszej </w:t>
      </w:r>
      <w:r w:rsidR="005B3513" w:rsidRPr="008960B0">
        <w:rPr>
          <w:rFonts w:ascii="Calibri Light" w:eastAsia="Arial" w:hAnsi="Calibri Light" w:cstheme="minorHAnsi"/>
          <w:sz w:val="22"/>
          <w:szCs w:val="22"/>
        </w:rPr>
        <w:t>U</w:t>
      </w:r>
      <w:r w:rsidRPr="008960B0">
        <w:rPr>
          <w:rFonts w:ascii="Calibri Light" w:eastAsia="Arial" w:hAnsi="Calibri Light" w:cstheme="minorHAnsi"/>
          <w:sz w:val="22"/>
          <w:szCs w:val="22"/>
        </w:rPr>
        <w:t>mowy</w:t>
      </w:r>
      <w:r w:rsidR="005B3513" w:rsidRPr="008960B0">
        <w:rPr>
          <w:rFonts w:ascii="Calibri Light" w:eastAsia="Arial" w:hAnsi="Calibri Light" w:cstheme="minorHAnsi"/>
          <w:sz w:val="22"/>
          <w:szCs w:val="22"/>
        </w:rPr>
        <w:t>.</w:t>
      </w:r>
    </w:p>
    <w:p w:rsidR="0054010E" w:rsidRPr="008960B0" w:rsidRDefault="0054010E" w:rsidP="007C2516">
      <w:pPr>
        <w:pStyle w:val="Akapitzlist"/>
        <w:numPr>
          <w:ilvl w:val="0"/>
          <w:numId w:val="5"/>
        </w:numPr>
        <w:tabs>
          <w:tab w:val="left" w:pos="380"/>
        </w:tabs>
        <w:spacing w:after="134"/>
        <w:jc w:val="both"/>
        <w:rPr>
          <w:rFonts w:ascii="Calibri Light" w:eastAsia="Arial" w:hAnsi="Calibri Light" w:cstheme="minorHAnsi"/>
          <w:sz w:val="22"/>
          <w:szCs w:val="22"/>
        </w:rPr>
      </w:pPr>
      <w:r w:rsidRPr="008960B0">
        <w:rPr>
          <w:rFonts w:ascii="Calibri Light" w:eastAsia="Arial" w:hAnsi="Calibri Light" w:cstheme="minorHAnsi"/>
          <w:sz w:val="22"/>
          <w:szCs w:val="22"/>
        </w:rPr>
        <w:t>Za udzieloną ochronę ubezpieczeniową Zamawiający przekaże składkę w wysokości:</w:t>
      </w:r>
    </w:p>
    <w:p w:rsidR="006C71AD" w:rsidRPr="008960B0" w:rsidRDefault="006C71AD" w:rsidP="006C71AD">
      <w:pPr>
        <w:pStyle w:val="Akapitzlist"/>
        <w:numPr>
          <w:ilvl w:val="0"/>
          <w:numId w:val="16"/>
        </w:numPr>
        <w:tabs>
          <w:tab w:val="left" w:pos="284"/>
        </w:tabs>
        <w:jc w:val="both"/>
        <w:rPr>
          <w:rFonts w:ascii="Calibri Light" w:hAnsi="Calibri Light" w:cstheme="minorHAnsi"/>
          <w:i/>
          <w:sz w:val="22"/>
          <w:szCs w:val="22"/>
        </w:rPr>
      </w:pPr>
      <w:r w:rsidRPr="008960B0">
        <w:rPr>
          <w:rFonts w:ascii="Calibri Light" w:hAnsi="Calibri Light" w:cstheme="minorHAnsi"/>
          <w:i/>
          <w:sz w:val="22"/>
          <w:szCs w:val="22"/>
        </w:rPr>
        <w:t xml:space="preserve">z tytułu ubezpieczenia  mienia  od  </w:t>
      </w:r>
      <w:proofErr w:type="spellStart"/>
      <w:r w:rsidRPr="008960B0">
        <w:rPr>
          <w:rFonts w:ascii="Calibri Light" w:hAnsi="Calibri Light" w:cstheme="minorHAnsi"/>
          <w:i/>
          <w:sz w:val="22"/>
          <w:szCs w:val="22"/>
        </w:rPr>
        <w:t>ryzyk</w:t>
      </w:r>
      <w:proofErr w:type="spellEnd"/>
      <w:r w:rsidRPr="008960B0">
        <w:rPr>
          <w:rFonts w:ascii="Calibri Light" w:hAnsi="Calibri Light" w:cstheme="minorHAnsi"/>
          <w:i/>
          <w:sz w:val="22"/>
          <w:szCs w:val="22"/>
        </w:rPr>
        <w:t xml:space="preserve">   wszystkich,   sprzętu  elektronicznego, maszyn  i  urządzeń  od  awarii  i  uszkodzeń _______________zł;</w:t>
      </w:r>
    </w:p>
    <w:p w:rsidR="006C71AD" w:rsidRPr="008960B0" w:rsidRDefault="006C71AD" w:rsidP="006C71AD">
      <w:pPr>
        <w:pStyle w:val="Akapitzlist"/>
        <w:numPr>
          <w:ilvl w:val="0"/>
          <w:numId w:val="16"/>
        </w:numPr>
        <w:tabs>
          <w:tab w:val="left" w:pos="284"/>
        </w:tabs>
        <w:jc w:val="both"/>
        <w:rPr>
          <w:rFonts w:ascii="Calibri Light" w:hAnsi="Calibri Light" w:cstheme="minorHAnsi"/>
          <w:i/>
          <w:sz w:val="22"/>
          <w:szCs w:val="22"/>
        </w:rPr>
      </w:pPr>
      <w:r w:rsidRPr="008960B0">
        <w:rPr>
          <w:rFonts w:ascii="Calibri Light" w:hAnsi="Calibri Light" w:cstheme="minorHAnsi"/>
          <w:i/>
          <w:sz w:val="22"/>
          <w:szCs w:val="22"/>
        </w:rPr>
        <w:t>ubezpieczenie  odpowiedzialności   cywilnej  z  tytułu prowadzonej   działalności  i  posiadanego  mienia</w:t>
      </w:r>
      <w:r w:rsidR="008960B0">
        <w:rPr>
          <w:rFonts w:ascii="Calibri Light" w:hAnsi="Calibri Light" w:cstheme="minorHAnsi"/>
          <w:i/>
          <w:sz w:val="22"/>
          <w:szCs w:val="22"/>
        </w:rPr>
        <w:t xml:space="preserve"> </w:t>
      </w:r>
      <w:r w:rsidRPr="008960B0">
        <w:rPr>
          <w:rFonts w:ascii="Calibri Light" w:hAnsi="Calibri Light" w:cstheme="minorHAnsi"/>
          <w:i/>
          <w:sz w:val="22"/>
          <w:szCs w:val="22"/>
        </w:rPr>
        <w:t>_______________zł;</w:t>
      </w:r>
    </w:p>
    <w:p w:rsidR="009D7670" w:rsidRPr="008960B0" w:rsidRDefault="006C71AD" w:rsidP="006C71AD">
      <w:pPr>
        <w:pStyle w:val="Akapitzlist"/>
        <w:numPr>
          <w:ilvl w:val="0"/>
          <w:numId w:val="16"/>
        </w:numPr>
        <w:tabs>
          <w:tab w:val="left" w:pos="284"/>
        </w:tabs>
        <w:jc w:val="both"/>
        <w:rPr>
          <w:rFonts w:ascii="Calibri Light" w:hAnsi="Calibri Light" w:cstheme="minorHAnsi"/>
          <w:i/>
          <w:sz w:val="22"/>
          <w:szCs w:val="22"/>
        </w:rPr>
      </w:pPr>
      <w:r w:rsidRPr="008960B0">
        <w:rPr>
          <w:rFonts w:ascii="Calibri Light" w:hAnsi="Calibri Light" w:cstheme="minorHAnsi"/>
          <w:i/>
          <w:sz w:val="22"/>
          <w:szCs w:val="22"/>
        </w:rPr>
        <w:t>ubezpieczenia  kosztów  leczenia  za granicą  pracowników  podczas delegacji  (polisa  ryczałtowa) _______________zł.</w:t>
      </w:r>
      <w:r w:rsidRPr="008960B0">
        <w:rPr>
          <w:rStyle w:val="Odwoanieprzypisudolnego"/>
          <w:rFonts w:ascii="Calibri Light" w:hAnsi="Calibri Light" w:cstheme="minorHAnsi"/>
          <w:i/>
          <w:sz w:val="22"/>
          <w:szCs w:val="22"/>
        </w:rPr>
        <w:footnoteReference w:id="2"/>
      </w:r>
    </w:p>
    <w:p w:rsidR="0054010E" w:rsidRPr="008960B0" w:rsidRDefault="0054010E" w:rsidP="007C2516">
      <w:pPr>
        <w:pStyle w:val="Akapitzlist"/>
        <w:numPr>
          <w:ilvl w:val="0"/>
          <w:numId w:val="5"/>
        </w:numPr>
        <w:tabs>
          <w:tab w:val="left" w:pos="385"/>
        </w:tabs>
        <w:spacing w:after="134"/>
        <w:jc w:val="both"/>
        <w:rPr>
          <w:rFonts w:ascii="Calibri Light" w:eastAsia="Arial" w:hAnsi="Calibri Light" w:cstheme="minorHAnsi"/>
          <w:sz w:val="22"/>
          <w:szCs w:val="22"/>
        </w:rPr>
      </w:pPr>
      <w:r w:rsidRPr="008960B0">
        <w:rPr>
          <w:rFonts w:ascii="Calibri Light" w:eastAsia="Arial" w:hAnsi="Calibri Light" w:cstheme="minorHAnsi"/>
          <w:sz w:val="22"/>
          <w:szCs w:val="22"/>
        </w:rPr>
        <w:t xml:space="preserve">Cena (składka) za każdorazowe ubezpieczenie, będzie przekazana przelewem na konto bankowe Wykonawcy podane na polisie w terminie </w:t>
      </w:r>
      <w:r w:rsidR="005B3513" w:rsidRPr="008960B0">
        <w:rPr>
          <w:rFonts w:ascii="Calibri Light" w:eastAsia="Arial" w:hAnsi="Calibri Light" w:cstheme="minorHAnsi"/>
          <w:sz w:val="22"/>
          <w:szCs w:val="22"/>
        </w:rPr>
        <w:t xml:space="preserve">do 30 dni od jej </w:t>
      </w:r>
      <w:r w:rsidRPr="008960B0">
        <w:rPr>
          <w:rFonts w:ascii="Calibri Light" w:hAnsi="Calibri Light" w:cstheme="minorHAnsi"/>
          <w:sz w:val="22"/>
          <w:szCs w:val="22"/>
        </w:rPr>
        <w:t>doręczenia</w:t>
      </w:r>
      <w:r w:rsidR="005B3513" w:rsidRPr="008960B0">
        <w:rPr>
          <w:rFonts w:ascii="Calibri Light" w:eastAsia="Arial" w:hAnsi="Calibri Light" w:cstheme="minorHAnsi"/>
          <w:sz w:val="22"/>
          <w:szCs w:val="22"/>
        </w:rPr>
        <w:t xml:space="preserve"> </w:t>
      </w:r>
      <w:r w:rsidRPr="008960B0">
        <w:rPr>
          <w:rFonts w:ascii="Calibri Light" w:eastAsia="Arial" w:hAnsi="Calibri Light" w:cstheme="minorHAnsi"/>
          <w:sz w:val="22"/>
          <w:szCs w:val="22"/>
        </w:rPr>
        <w:t>Zamawiającemu.</w:t>
      </w:r>
    </w:p>
    <w:p w:rsidR="0054010E" w:rsidRPr="008960B0" w:rsidRDefault="0054010E" w:rsidP="007C2516">
      <w:pPr>
        <w:pStyle w:val="Akapitzlist"/>
        <w:numPr>
          <w:ilvl w:val="0"/>
          <w:numId w:val="5"/>
        </w:numPr>
        <w:tabs>
          <w:tab w:val="left" w:pos="380"/>
        </w:tabs>
        <w:jc w:val="both"/>
        <w:rPr>
          <w:rFonts w:ascii="Calibri Light" w:eastAsia="Arial" w:hAnsi="Calibri Light" w:cstheme="minorHAnsi"/>
          <w:sz w:val="22"/>
          <w:szCs w:val="22"/>
        </w:rPr>
      </w:pPr>
      <w:r w:rsidRPr="008960B0">
        <w:rPr>
          <w:rFonts w:ascii="Calibri Light" w:eastAsia="Arial" w:hAnsi="Calibri Light" w:cstheme="minorHAnsi"/>
          <w:sz w:val="22"/>
          <w:szCs w:val="22"/>
        </w:rPr>
        <w:t>Za dzień uregulowania należności uważa się dzień obciążenia rachunku Zamawiającego.</w:t>
      </w:r>
    </w:p>
    <w:p w:rsidR="0054010E" w:rsidRPr="008960B0" w:rsidRDefault="0054010E" w:rsidP="007C2516">
      <w:pPr>
        <w:pStyle w:val="Akapitzlist"/>
        <w:numPr>
          <w:ilvl w:val="0"/>
          <w:numId w:val="5"/>
        </w:numPr>
        <w:tabs>
          <w:tab w:val="left" w:pos="385"/>
        </w:tabs>
        <w:ind w:right="20"/>
        <w:jc w:val="both"/>
        <w:rPr>
          <w:rFonts w:ascii="Calibri Light" w:eastAsia="Arial" w:hAnsi="Calibri Light" w:cstheme="minorHAnsi"/>
          <w:sz w:val="22"/>
          <w:szCs w:val="22"/>
        </w:rPr>
      </w:pPr>
      <w:r w:rsidRPr="008960B0">
        <w:rPr>
          <w:rFonts w:ascii="Calibri Light" w:eastAsia="Arial" w:hAnsi="Calibri Light" w:cstheme="minorHAnsi"/>
          <w:sz w:val="22"/>
          <w:szCs w:val="22"/>
        </w:rPr>
        <w:t>Nieopłacenie ceny (składki) za ubezpieczenie w terminie, nie powoduje wygaśnięcia ochrony ubezpieczeniowej z upływem terminu płatności, z zastrzeżeniem ust. 6.</w:t>
      </w:r>
    </w:p>
    <w:p w:rsidR="00D71FE2" w:rsidRPr="008960B0" w:rsidRDefault="0054010E" w:rsidP="007C2516">
      <w:pPr>
        <w:pStyle w:val="Akapitzlist"/>
        <w:numPr>
          <w:ilvl w:val="0"/>
          <w:numId w:val="5"/>
        </w:numPr>
        <w:tabs>
          <w:tab w:val="left" w:pos="375"/>
        </w:tabs>
        <w:spacing w:after="180"/>
        <w:ind w:right="20"/>
        <w:jc w:val="both"/>
        <w:rPr>
          <w:rFonts w:ascii="Calibri Light" w:eastAsia="Arial" w:hAnsi="Calibri Light" w:cstheme="minorHAnsi"/>
          <w:sz w:val="22"/>
          <w:szCs w:val="22"/>
        </w:rPr>
      </w:pPr>
      <w:r w:rsidRPr="008960B0">
        <w:rPr>
          <w:rFonts w:ascii="Calibri Light" w:eastAsia="Arial" w:hAnsi="Calibri Light" w:cstheme="minorHAnsi"/>
          <w:sz w:val="22"/>
          <w:szCs w:val="22"/>
        </w:rPr>
        <w:t xml:space="preserve">W przypadku opóźnienia Zamawiającego z opłaceniem składki Wykonawca nie odstąpi od wykonania usługi, będącej przedmiotem zamówienia, ani nie rozwiąże jej jednostronnie, przed </w:t>
      </w:r>
      <w:r w:rsidRPr="008960B0">
        <w:rPr>
          <w:rFonts w:ascii="Calibri Light" w:eastAsia="Arial" w:hAnsi="Calibri Light" w:cstheme="minorHAnsi"/>
          <w:sz w:val="22"/>
          <w:szCs w:val="22"/>
        </w:rPr>
        <w:lastRenderedPageBreak/>
        <w:t>uprzednim wezwaniem Zamawiającego na piśmie do opłacenia wymaganej składki rocznej z wyznaczeniem Zamawiającemu dodatkowego 14 dniowego terminu na jej opłacenie.</w:t>
      </w:r>
    </w:p>
    <w:p w:rsidR="00D71FE2" w:rsidRPr="008960B0" w:rsidRDefault="00D71FE2" w:rsidP="00D71FE2">
      <w:pPr>
        <w:pStyle w:val="Bezodstpw"/>
        <w:spacing w:before="120" w:after="120" w:line="276" w:lineRule="auto"/>
        <w:jc w:val="center"/>
        <w:rPr>
          <w:rFonts w:ascii="Calibri Light" w:hAnsi="Calibri Light" w:cstheme="minorHAnsi"/>
          <w:b/>
          <w:lang w:val="pl-PL"/>
        </w:rPr>
      </w:pPr>
      <w:r w:rsidRPr="008960B0">
        <w:rPr>
          <w:rFonts w:ascii="Calibri Light" w:hAnsi="Calibri Light" w:cstheme="minorHAnsi"/>
          <w:b/>
          <w:lang w:val="pl-PL"/>
        </w:rPr>
        <w:t>§</w:t>
      </w:r>
      <w:r w:rsidR="00205977" w:rsidRPr="008960B0">
        <w:rPr>
          <w:rFonts w:ascii="Calibri Light" w:hAnsi="Calibri Light" w:cstheme="minorHAnsi"/>
          <w:b/>
          <w:lang w:val="pl-PL"/>
        </w:rPr>
        <w:t xml:space="preserve"> 9</w:t>
      </w:r>
    </w:p>
    <w:p w:rsidR="004D4917" w:rsidRPr="008960B0" w:rsidRDefault="00B4466C" w:rsidP="004D4917">
      <w:pPr>
        <w:pStyle w:val="Bezodstpw"/>
        <w:spacing w:before="120" w:after="120" w:line="276" w:lineRule="auto"/>
        <w:jc w:val="center"/>
        <w:rPr>
          <w:rFonts w:ascii="Calibri Light" w:hAnsi="Calibri Light" w:cstheme="minorHAnsi"/>
          <w:b/>
          <w:lang w:val="pl-PL"/>
        </w:rPr>
      </w:pPr>
      <w:r w:rsidRPr="008960B0">
        <w:rPr>
          <w:rFonts w:ascii="Calibri Light" w:hAnsi="Calibri Light" w:cstheme="minorHAnsi"/>
          <w:b/>
          <w:lang w:val="pl-PL"/>
        </w:rPr>
        <w:t>Klauzula poufności</w:t>
      </w:r>
    </w:p>
    <w:p w:rsidR="00281E70" w:rsidRPr="008960B0" w:rsidRDefault="004D4917" w:rsidP="004D4917">
      <w:pPr>
        <w:pStyle w:val="Bezodstpw"/>
        <w:spacing w:before="120" w:after="120" w:line="276" w:lineRule="auto"/>
        <w:jc w:val="both"/>
        <w:rPr>
          <w:rFonts w:ascii="Calibri Light" w:hAnsi="Calibri Light" w:cstheme="minorHAnsi"/>
          <w:b/>
          <w:lang w:val="pl-PL"/>
        </w:rPr>
      </w:pPr>
      <w:r w:rsidRPr="008960B0">
        <w:rPr>
          <w:rFonts w:ascii="Calibri Light" w:hAnsi="Calibri Light" w:cstheme="minorHAnsi"/>
          <w:lang w:val="pl-PL"/>
        </w:rPr>
        <w:t xml:space="preserve">Kwestie zachowania </w:t>
      </w:r>
      <w:r w:rsidR="00281E70" w:rsidRPr="008960B0">
        <w:rPr>
          <w:rFonts w:ascii="Calibri Light" w:hAnsi="Calibri Light" w:cstheme="minorHAnsi"/>
          <w:lang w:val="pl-PL"/>
        </w:rPr>
        <w:t xml:space="preserve"> w tajemnicy </w:t>
      </w:r>
      <w:r w:rsidRPr="008960B0">
        <w:rPr>
          <w:rFonts w:ascii="Calibri Light" w:hAnsi="Calibri Light" w:cstheme="minorHAnsi"/>
          <w:lang w:val="pl-PL"/>
        </w:rPr>
        <w:t xml:space="preserve">informacji </w:t>
      </w:r>
      <w:r w:rsidR="00281E70" w:rsidRPr="008960B0">
        <w:rPr>
          <w:rFonts w:ascii="Calibri Light" w:hAnsi="Calibri Light" w:cstheme="minorHAnsi"/>
          <w:lang w:val="pl-PL"/>
        </w:rPr>
        <w:t>i wiadomości dotyczące działalności Zamawiającego, które uzyskał przy wykonywan</w:t>
      </w:r>
      <w:r w:rsidRPr="008960B0">
        <w:rPr>
          <w:rFonts w:ascii="Calibri Light" w:hAnsi="Calibri Light" w:cstheme="minorHAnsi"/>
          <w:lang w:val="pl-PL"/>
        </w:rPr>
        <w:t>iu Umowy jak i w związku z nią reguluje Załącznik nr 4 do Umowy.</w:t>
      </w:r>
    </w:p>
    <w:p w:rsidR="007B2999" w:rsidRPr="008960B0" w:rsidRDefault="007B2999" w:rsidP="007B2999">
      <w:pPr>
        <w:pStyle w:val="Teksttreci20"/>
        <w:shd w:val="clear" w:color="auto" w:fill="auto"/>
        <w:tabs>
          <w:tab w:val="left" w:pos="284"/>
        </w:tabs>
        <w:spacing w:before="0" w:line="276" w:lineRule="auto"/>
        <w:ind w:firstLine="0"/>
        <w:rPr>
          <w:rFonts w:ascii="Calibri Light" w:hAnsi="Calibri Light" w:cstheme="minorHAnsi"/>
          <w:sz w:val="22"/>
          <w:szCs w:val="22"/>
        </w:rPr>
      </w:pPr>
    </w:p>
    <w:p w:rsidR="00281E70" w:rsidRPr="008960B0" w:rsidRDefault="00D71FE2" w:rsidP="00281E70">
      <w:pPr>
        <w:pStyle w:val="Bezodstpw"/>
        <w:spacing w:before="120" w:after="120" w:line="276" w:lineRule="auto"/>
        <w:jc w:val="center"/>
        <w:rPr>
          <w:rFonts w:ascii="Calibri Light" w:hAnsi="Calibri Light" w:cstheme="minorHAnsi"/>
          <w:b/>
          <w:lang w:val="pl-PL"/>
        </w:rPr>
      </w:pPr>
      <w:r w:rsidRPr="008960B0">
        <w:rPr>
          <w:rFonts w:ascii="Calibri Light" w:hAnsi="Calibri Light" w:cstheme="minorHAnsi"/>
          <w:b/>
          <w:lang w:val="pl-PL"/>
        </w:rPr>
        <w:t>§</w:t>
      </w:r>
      <w:r w:rsidR="00205977" w:rsidRPr="008960B0">
        <w:rPr>
          <w:rFonts w:ascii="Calibri Light" w:hAnsi="Calibri Light" w:cstheme="minorHAnsi"/>
          <w:b/>
          <w:lang w:val="pl-PL"/>
        </w:rPr>
        <w:t xml:space="preserve"> </w:t>
      </w:r>
      <w:r w:rsidRPr="008960B0">
        <w:rPr>
          <w:rFonts w:ascii="Calibri Light" w:hAnsi="Calibri Light" w:cstheme="minorHAnsi"/>
          <w:b/>
          <w:lang w:val="pl-PL"/>
        </w:rPr>
        <w:t>10</w:t>
      </w:r>
    </w:p>
    <w:p w:rsidR="00281E70" w:rsidRPr="008960B0" w:rsidRDefault="00B4466C" w:rsidP="00281E70">
      <w:pPr>
        <w:pStyle w:val="Bezodstpw"/>
        <w:spacing w:before="120" w:after="120" w:line="276" w:lineRule="auto"/>
        <w:jc w:val="center"/>
        <w:rPr>
          <w:rFonts w:ascii="Calibri Light" w:hAnsi="Calibri Light" w:cstheme="minorHAnsi"/>
          <w:b/>
          <w:lang w:val="pl-PL"/>
        </w:rPr>
      </w:pPr>
      <w:r w:rsidRPr="008960B0">
        <w:rPr>
          <w:rFonts w:ascii="Calibri Light" w:hAnsi="Calibri Light" w:cstheme="minorHAnsi"/>
          <w:b/>
          <w:lang w:val="pl-PL"/>
        </w:rPr>
        <w:t>Zmiana postanowień umownych</w:t>
      </w:r>
    </w:p>
    <w:p w:rsidR="00205977" w:rsidRPr="008960B0" w:rsidRDefault="00205977" w:rsidP="007C2516">
      <w:pPr>
        <w:pStyle w:val="Tekstpodstawowy"/>
        <w:numPr>
          <w:ilvl w:val="0"/>
          <w:numId w:val="4"/>
        </w:numPr>
        <w:tabs>
          <w:tab w:val="left" w:pos="567"/>
        </w:tabs>
        <w:spacing w:after="0" w:line="276" w:lineRule="auto"/>
        <w:ind w:right="141"/>
        <w:jc w:val="both"/>
        <w:rPr>
          <w:rFonts w:ascii="Calibri Light" w:hAnsi="Calibri Light" w:cstheme="minorHAnsi"/>
          <w:sz w:val="22"/>
          <w:szCs w:val="22"/>
          <w:lang w:eastAsia="ar-SA"/>
        </w:rPr>
      </w:pPr>
      <w:r w:rsidRPr="008960B0">
        <w:rPr>
          <w:rFonts w:ascii="Calibri Light" w:hAnsi="Calibri Light" w:cstheme="minorHAnsi"/>
          <w:sz w:val="22"/>
          <w:szCs w:val="22"/>
          <w:lang w:eastAsia="ar-SA"/>
        </w:rPr>
        <w:t xml:space="preserve">Poza przypadkami wskazanymi w art. 455 ustawy </w:t>
      </w:r>
      <w:proofErr w:type="spellStart"/>
      <w:r w:rsidRPr="008960B0">
        <w:rPr>
          <w:rFonts w:ascii="Calibri Light" w:hAnsi="Calibri Light" w:cstheme="minorHAnsi"/>
          <w:sz w:val="22"/>
          <w:szCs w:val="22"/>
          <w:lang w:eastAsia="ar-SA"/>
        </w:rPr>
        <w:t>Pzp</w:t>
      </w:r>
      <w:proofErr w:type="spellEnd"/>
      <w:r w:rsidRPr="008960B0">
        <w:rPr>
          <w:rFonts w:ascii="Calibri Light" w:hAnsi="Calibri Light" w:cstheme="minorHAnsi"/>
          <w:sz w:val="22"/>
          <w:szCs w:val="22"/>
          <w:lang w:eastAsia="ar-SA"/>
        </w:rPr>
        <w:t>, Zamawiający przewiduje możliwość dokonania istotnych zmian postanowień umowy zawartej z wybranym Wykonawcą w następujących przypadkach:</w:t>
      </w:r>
      <w:r w:rsidRPr="008960B0">
        <w:rPr>
          <w:rFonts w:ascii="Calibri Light" w:hAnsi="Calibri Light" w:cstheme="minorHAnsi"/>
          <w:sz w:val="22"/>
          <w:szCs w:val="22"/>
          <w:lang w:eastAsia="ar-SA"/>
        </w:rPr>
        <w:tab/>
      </w:r>
    </w:p>
    <w:p w:rsidR="00205977" w:rsidRPr="008960B0" w:rsidRDefault="00205977" w:rsidP="007C2516">
      <w:pPr>
        <w:pStyle w:val="Tekstpodstawowy"/>
        <w:numPr>
          <w:ilvl w:val="1"/>
          <w:numId w:val="4"/>
        </w:numPr>
        <w:tabs>
          <w:tab w:val="left" w:pos="567"/>
        </w:tabs>
        <w:spacing w:after="0" w:line="276" w:lineRule="auto"/>
        <w:ind w:left="709" w:right="141" w:hanging="283"/>
        <w:jc w:val="both"/>
        <w:rPr>
          <w:rFonts w:ascii="Calibri Light" w:hAnsi="Calibri Light" w:cstheme="minorHAnsi"/>
          <w:sz w:val="22"/>
          <w:szCs w:val="22"/>
          <w:lang w:eastAsia="ar-SA"/>
        </w:rPr>
      </w:pPr>
      <w:r w:rsidRPr="008960B0">
        <w:rPr>
          <w:rFonts w:ascii="Calibri Light" w:hAnsi="Calibri Light" w:cstheme="minorHAnsi"/>
          <w:sz w:val="22"/>
          <w:szCs w:val="22"/>
          <w:lang w:eastAsia="ar-SA"/>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w:t>
      </w:r>
    </w:p>
    <w:p w:rsidR="00205977" w:rsidRPr="008960B0" w:rsidRDefault="00205977" w:rsidP="007C2516">
      <w:pPr>
        <w:pStyle w:val="Tekstpodstawowy"/>
        <w:numPr>
          <w:ilvl w:val="1"/>
          <w:numId w:val="4"/>
        </w:numPr>
        <w:tabs>
          <w:tab w:val="left" w:pos="567"/>
        </w:tabs>
        <w:spacing w:after="0" w:line="276" w:lineRule="auto"/>
        <w:ind w:left="709" w:right="141" w:hanging="283"/>
        <w:jc w:val="both"/>
        <w:rPr>
          <w:rFonts w:ascii="Calibri Light" w:hAnsi="Calibri Light" w:cstheme="minorHAnsi"/>
          <w:sz w:val="22"/>
          <w:szCs w:val="22"/>
          <w:lang w:eastAsia="ar-SA"/>
        </w:rPr>
      </w:pPr>
      <w:r w:rsidRPr="008960B0">
        <w:rPr>
          <w:rFonts w:ascii="Calibri Light" w:hAnsi="Calibri Light" w:cstheme="minorHAnsi"/>
          <w:sz w:val="22"/>
          <w:szCs w:val="22"/>
        </w:rPr>
        <w:t>gdy dokonanie</w:t>
      </w:r>
      <w:r w:rsidRPr="008960B0">
        <w:rPr>
          <w:rFonts w:ascii="Calibri Light" w:eastAsia="Verdana" w:hAnsi="Calibri Light" w:cstheme="minorHAnsi"/>
          <w:sz w:val="22"/>
          <w:szCs w:val="22"/>
        </w:rPr>
        <w:t xml:space="preserve"> </w:t>
      </w:r>
      <w:r w:rsidRPr="008960B0">
        <w:rPr>
          <w:rFonts w:ascii="Calibri Light" w:hAnsi="Calibri Light" w:cstheme="minorHAnsi"/>
          <w:sz w:val="22"/>
          <w:szCs w:val="22"/>
        </w:rPr>
        <w:t>zmiany</w:t>
      </w:r>
      <w:r w:rsidRPr="008960B0">
        <w:rPr>
          <w:rFonts w:ascii="Calibri Light" w:eastAsia="Verdana" w:hAnsi="Calibri Light" w:cstheme="minorHAnsi"/>
          <w:sz w:val="22"/>
          <w:szCs w:val="22"/>
        </w:rPr>
        <w:t xml:space="preserve"> </w:t>
      </w:r>
      <w:r w:rsidRPr="008960B0">
        <w:rPr>
          <w:rFonts w:ascii="Calibri Light" w:hAnsi="Calibri Light" w:cstheme="minorHAnsi"/>
          <w:sz w:val="22"/>
          <w:szCs w:val="22"/>
        </w:rPr>
        <w:t>Umowy</w:t>
      </w:r>
      <w:r w:rsidRPr="008960B0">
        <w:rPr>
          <w:rFonts w:ascii="Calibri Light" w:eastAsia="Verdana" w:hAnsi="Calibri Light" w:cstheme="minorHAnsi"/>
          <w:sz w:val="22"/>
          <w:szCs w:val="22"/>
        </w:rPr>
        <w:t xml:space="preserve"> </w:t>
      </w:r>
      <w:r w:rsidRPr="008960B0">
        <w:rPr>
          <w:rFonts w:ascii="Calibri Light" w:hAnsi="Calibri Light" w:cstheme="minorHAnsi"/>
          <w:sz w:val="22"/>
          <w:szCs w:val="22"/>
        </w:rPr>
        <w:t>jest</w:t>
      </w:r>
      <w:r w:rsidRPr="008960B0">
        <w:rPr>
          <w:rFonts w:ascii="Calibri Light" w:eastAsia="Verdana" w:hAnsi="Calibri Light" w:cstheme="minorHAnsi"/>
          <w:sz w:val="22"/>
          <w:szCs w:val="22"/>
        </w:rPr>
        <w:t xml:space="preserve"> </w:t>
      </w:r>
      <w:r w:rsidRPr="008960B0">
        <w:rPr>
          <w:rFonts w:ascii="Calibri Light" w:hAnsi="Calibri Light" w:cstheme="minorHAnsi"/>
          <w:sz w:val="22"/>
          <w:szCs w:val="22"/>
        </w:rPr>
        <w:t>korzystne</w:t>
      </w:r>
      <w:r w:rsidRPr="008960B0">
        <w:rPr>
          <w:rFonts w:ascii="Calibri Light" w:eastAsia="Verdana" w:hAnsi="Calibri Light" w:cstheme="minorHAnsi"/>
          <w:sz w:val="22"/>
          <w:szCs w:val="22"/>
        </w:rPr>
        <w:t xml:space="preserve"> </w:t>
      </w:r>
      <w:r w:rsidRPr="008960B0">
        <w:rPr>
          <w:rFonts w:ascii="Calibri Light" w:hAnsi="Calibri Light" w:cstheme="minorHAnsi"/>
          <w:sz w:val="22"/>
          <w:szCs w:val="22"/>
        </w:rPr>
        <w:t>dla</w:t>
      </w:r>
      <w:r w:rsidRPr="008960B0">
        <w:rPr>
          <w:rFonts w:ascii="Calibri Light" w:eastAsia="Verdana" w:hAnsi="Calibri Light" w:cstheme="minorHAnsi"/>
          <w:sz w:val="22"/>
          <w:szCs w:val="22"/>
        </w:rPr>
        <w:t xml:space="preserve"> </w:t>
      </w:r>
      <w:r w:rsidRPr="008960B0">
        <w:rPr>
          <w:rFonts w:ascii="Calibri Light" w:hAnsi="Calibri Light" w:cstheme="minorHAnsi"/>
          <w:sz w:val="22"/>
          <w:szCs w:val="22"/>
        </w:rPr>
        <w:t>Zamawiającego,</w:t>
      </w:r>
      <w:r w:rsidRPr="008960B0">
        <w:rPr>
          <w:rFonts w:ascii="Calibri Light" w:eastAsia="Verdana" w:hAnsi="Calibri Light" w:cstheme="minorHAnsi"/>
          <w:sz w:val="22"/>
          <w:szCs w:val="22"/>
        </w:rPr>
        <w:t xml:space="preserve"> </w:t>
      </w:r>
      <w:r w:rsidRPr="008960B0">
        <w:rPr>
          <w:rFonts w:ascii="Calibri Light" w:hAnsi="Calibri Light" w:cstheme="minorHAnsi"/>
          <w:sz w:val="22"/>
          <w:szCs w:val="22"/>
        </w:rPr>
        <w:t>a</w:t>
      </w:r>
      <w:r w:rsidRPr="008960B0">
        <w:rPr>
          <w:rFonts w:ascii="Calibri Light" w:eastAsia="Verdana" w:hAnsi="Calibri Light" w:cstheme="minorHAnsi"/>
          <w:sz w:val="22"/>
          <w:szCs w:val="22"/>
        </w:rPr>
        <w:t> </w:t>
      </w:r>
      <w:r w:rsidRPr="008960B0">
        <w:rPr>
          <w:rFonts w:ascii="Calibri Light" w:hAnsi="Calibri Light" w:cstheme="minorHAnsi"/>
          <w:sz w:val="22"/>
          <w:szCs w:val="22"/>
        </w:rPr>
        <w:t>w</w:t>
      </w:r>
      <w:r w:rsidRPr="008960B0">
        <w:rPr>
          <w:rFonts w:ascii="Calibri Light" w:eastAsia="Verdana" w:hAnsi="Calibri Light" w:cstheme="minorHAnsi"/>
          <w:sz w:val="22"/>
          <w:szCs w:val="22"/>
        </w:rPr>
        <w:t> </w:t>
      </w:r>
      <w:r w:rsidRPr="008960B0">
        <w:rPr>
          <w:rFonts w:ascii="Calibri Light" w:hAnsi="Calibri Light" w:cstheme="minorHAnsi"/>
          <w:sz w:val="22"/>
          <w:szCs w:val="22"/>
        </w:rPr>
        <w:t>szczególności:</w:t>
      </w:r>
    </w:p>
    <w:p w:rsidR="00205977" w:rsidRPr="008960B0" w:rsidRDefault="00205977" w:rsidP="007C2516">
      <w:pPr>
        <w:numPr>
          <w:ilvl w:val="0"/>
          <w:numId w:val="6"/>
        </w:numPr>
        <w:jc w:val="both"/>
        <w:rPr>
          <w:rFonts w:ascii="Calibri Light" w:hAnsi="Calibri Light" w:cstheme="minorHAnsi"/>
          <w:bCs/>
          <w:iCs/>
          <w:sz w:val="22"/>
          <w:szCs w:val="22"/>
        </w:rPr>
      </w:pPr>
      <w:r w:rsidRPr="008960B0">
        <w:rPr>
          <w:rFonts w:ascii="Calibri Light" w:hAnsi="Calibri Light" w:cstheme="minorHAnsi"/>
          <w:bCs/>
          <w:iCs/>
          <w:sz w:val="22"/>
          <w:szCs w:val="22"/>
        </w:rPr>
        <w:t>może obniżyć koszt realizacji przedmiotu Umowy,</w:t>
      </w:r>
    </w:p>
    <w:p w:rsidR="00205977" w:rsidRPr="008960B0" w:rsidRDefault="00205977" w:rsidP="007C2516">
      <w:pPr>
        <w:numPr>
          <w:ilvl w:val="0"/>
          <w:numId w:val="6"/>
        </w:numPr>
        <w:jc w:val="both"/>
        <w:rPr>
          <w:rFonts w:ascii="Calibri Light" w:hAnsi="Calibri Light" w:cstheme="minorHAnsi"/>
          <w:bCs/>
          <w:iCs/>
          <w:sz w:val="22"/>
          <w:szCs w:val="22"/>
        </w:rPr>
      </w:pPr>
      <w:r w:rsidRPr="008960B0">
        <w:rPr>
          <w:rFonts w:ascii="Calibri Light" w:hAnsi="Calibri Light" w:cstheme="minorHAnsi"/>
          <w:bCs/>
          <w:iCs/>
          <w:sz w:val="22"/>
          <w:szCs w:val="22"/>
        </w:rPr>
        <w:t>może przyczynić się do podniesienia jakości wykonania przedmiotu Umowy,</w:t>
      </w:r>
    </w:p>
    <w:p w:rsidR="00205977" w:rsidRPr="008960B0" w:rsidRDefault="00205977" w:rsidP="007C2516">
      <w:pPr>
        <w:numPr>
          <w:ilvl w:val="0"/>
          <w:numId w:val="6"/>
        </w:numPr>
        <w:jc w:val="both"/>
        <w:rPr>
          <w:rFonts w:ascii="Calibri Light" w:hAnsi="Calibri Light" w:cstheme="minorHAnsi"/>
          <w:bCs/>
          <w:iCs/>
          <w:sz w:val="22"/>
          <w:szCs w:val="22"/>
        </w:rPr>
      </w:pPr>
      <w:r w:rsidRPr="008960B0">
        <w:rPr>
          <w:rFonts w:ascii="Calibri Light" w:hAnsi="Calibri Light" w:cstheme="minorHAnsi"/>
          <w:bCs/>
          <w:iCs/>
          <w:sz w:val="22"/>
          <w:szCs w:val="22"/>
        </w:rPr>
        <w:t>może przyczynić się do usprawnienia i podniesienia efektywności wykonania przedmiotu Umowy,</w:t>
      </w:r>
    </w:p>
    <w:p w:rsidR="00205977" w:rsidRPr="008960B0" w:rsidRDefault="00205977" w:rsidP="007C2516">
      <w:pPr>
        <w:pStyle w:val="Tekstpodstawowy"/>
        <w:numPr>
          <w:ilvl w:val="1"/>
          <w:numId w:val="4"/>
        </w:numPr>
        <w:tabs>
          <w:tab w:val="left" w:pos="567"/>
        </w:tabs>
        <w:spacing w:after="0" w:line="276" w:lineRule="auto"/>
        <w:ind w:left="709" w:right="141" w:hanging="283"/>
        <w:jc w:val="both"/>
        <w:rPr>
          <w:rFonts w:ascii="Calibri Light" w:hAnsi="Calibri Light" w:cstheme="minorHAnsi"/>
          <w:sz w:val="22"/>
          <w:szCs w:val="22"/>
        </w:rPr>
      </w:pPr>
      <w:r w:rsidRPr="008960B0">
        <w:rPr>
          <w:rFonts w:ascii="Calibri Light" w:hAnsi="Calibri Light" w:cstheme="minorHAnsi"/>
          <w:sz w:val="22"/>
          <w:szCs w:val="22"/>
        </w:rPr>
        <w:t>w razie, gdy podczas wykonania przedmiotu Umowy zaistnieje konieczność dokonania aktualizacji, uszczegółowienia, wykładni lub doprecyzowania poszczególnych zapisów Umowy, nie powodujących zmiany celu i istoty Umowy;</w:t>
      </w:r>
    </w:p>
    <w:p w:rsidR="00205977" w:rsidRPr="008960B0" w:rsidRDefault="00205977" w:rsidP="007C2516">
      <w:pPr>
        <w:pStyle w:val="Tekstpodstawowy"/>
        <w:numPr>
          <w:ilvl w:val="1"/>
          <w:numId w:val="4"/>
        </w:numPr>
        <w:tabs>
          <w:tab w:val="left" w:pos="567"/>
        </w:tabs>
        <w:spacing w:after="0" w:line="276" w:lineRule="auto"/>
        <w:ind w:left="709" w:right="141" w:hanging="283"/>
        <w:jc w:val="both"/>
        <w:rPr>
          <w:rFonts w:ascii="Calibri Light" w:hAnsi="Calibri Light" w:cstheme="minorHAnsi"/>
          <w:sz w:val="22"/>
          <w:szCs w:val="22"/>
        </w:rPr>
      </w:pPr>
      <w:r w:rsidRPr="008960B0">
        <w:rPr>
          <w:rFonts w:ascii="Calibri Light" w:hAnsi="Calibri Light" w:cstheme="minorHAnsi"/>
          <w:sz w:val="22"/>
          <w:szCs w:val="22"/>
        </w:rPr>
        <w:t>w razie wystąpienia konieczności wprowadzenia Aneksu do Umowy o charakterze informacyjnym i instrukcyjnym, niezbędnej do realizacji Umowy, jeśli zmiany te nie mają charakteru istotnego;</w:t>
      </w:r>
    </w:p>
    <w:p w:rsidR="00205977" w:rsidRPr="008960B0" w:rsidRDefault="00205977" w:rsidP="007C2516">
      <w:pPr>
        <w:pStyle w:val="Tekstpodstawowy"/>
        <w:numPr>
          <w:ilvl w:val="1"/>
          <w:numId w:val="4"/>
        </w:numPr>
        <w:tabs>
          <w:tab w:val="left" w:pos="567"/>
        </w:tabs>
        <w:spacing w:after="0" w:line="276" w:lineRule="auto"/>
        <w:ind w:left="709" w:right="141" w:hanging="283"/>
        <w:jc w:val="both"/>
        <w:rPr>
          <w:rFonts w:ascii="Calibri Light" w:hAnsi="Calibri Light" w:cstheme="minorHAnsi"/>
          <w:sz w:val="22"/>
          <w:szCs w:val="22"/>
          <w:lang w:eastAsia="ar-SA"/>
        </w:rPr>
      </w:pPr>
      <w:r w:rsidRPr="008960B0">
        <w:rPr>
          <w:rFonts w:ascii="Calibri Light" w:hAnsi="Calibri Light" w:cstheme="minorHAnsi"/>
          <w:sz w:val="22"/>
          <w:szCs w:val="22"/>
        </w:rPr>
        <w:t>gdy obiektywnie jest to niezbędne dla zachowania i realizacji celów Umowy, dla których została ona zawarta.</w:t>
      </w:r>
    </w:p>
    <w:p w:rsidR="00205977" w:rsidRPr="008960B0" w:rsidRDefault="00205977" w:rsidP="007C2516">
      <w:pPr>
        <w:numPr>
          <w:ilvl w:val="0"/>
          <w:numId w:val="4"/>
        </w:numPr>
        <w:spacing w:line="276" w:lineRule="auto"/>
        <w:jc w:val="both"/>
        <w:rPr>
          <w:rFonts w:ascii="Calibri Light" w:hAnsi="Calibri Light" w:cstheme="minorHAnsi"/>
          <w:sz w:val="22"/>
          <w:szCs w:val="22"/>
          <w:lang w:eastAsia="ar-SA"/>
        </w:rPr>
      </w:pPr>
      <w:r w:rsidRPr="008960B0">
        <w:rPr>
          <w:rFonts w:ascii="Calibri Light" w:hAnsi="Calibri Light" w:cstheme="minorHAnsi"/>
          <w:iCs/>
          <w:sz w:val="22"/>
          <w:szCs w:val="22"/>
        </w:rPr>
        <w:t>Wszelkie zmiany umowy wymagają formy pisemnej, pod rygorem nieważności.</w:t>
      </w:r>
    </w:p>
    <w:p w:rsidR="00205977" w:rsidRPr="008960B0" w:rsidRDefault="00205977" w:rsidP="007C2516">
      <w:pPr>
        <w:numPr>
          <w:ilvl w:val="0"/>
          <w:numId w:val="4"/>
        </w:numPr>
        <w:spacing w:line="276" w:lineRule="auto"/>
        <w:jc w:val="both"/>
        <w:rPr>
          <w:rFonts w:ascii="Calibri Light" w:hAnsi="Calibri Light" w:cstheme="minorHAnsi"/>
          <w:sz w:val="22"/>
          <w:szCs w:val="22"/>
          <w:lang w:eastAsia="ar-SA"/>
        </w:rPr>
      </w:pPr>
      <w:r w:rsidRPr="008960B0">
        <w:rPr>
          <w:rFonts w:ascii="Calibri Light" w:eastAsia="Batang" w:hAnsi="Calibri Light" w:cstheme="minorHAnsi"/>
          <w:sz w:val="22"/>
          <w:szCs w:val="22"/>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t>
      </w:r>
      <w:r w:rsidRPr="008960B0">
        <w:rPr>
          <w:rFonts w:ascii="Calibri Light" w:eastAsia="Batang" w:hAnsi="Calibri Light" w:cstheme="minorHAnsi"/>
          <w:sz w:val="22"/>
          <w:szCs w:val="22"/>
        </w:rPr>
        <w:lastRenderedPageBreak/>
        <w:t>wywołanych nimi sytuacji kryzysowych oraz niektórych innych ustaw (Dz.U. z 2020 r, poz. 374, ze zm.).</w:t>
      </w:r>
    </w:p>
    <w:p w:rsidR="00281E70" w:rsidRPr="008960B0" w:rsidRDefault="00281E70" w:rsidP="00281E70">
      <w:pPr>
        <w:shd w:val="clear" w:color="auto" w:fill="FFFFFF"/>
        <w:spacing w:before="120" w:after="120"/>
        <w:jc w:val="center"/>
        <w:rPr>
          <w:rFonts w:ascii="Calibri Light" w:hAnsi="Calibri Light" w:cstheme="minorHAnsi"/>
          <w:b/>
          <w:sz w:val="22"/>
          <w:szCs w:val="22"/>
        </w:rPr>
      </w:pPr>
      <w:r w:rsidRPr="008960B0">
        <w:rPr>
          <w:rFonts w:ascii="Calibri Light" w:hAnsi="Calibri Light" w:cstheme="minorHAnsi"/>
          <w:b/>
          <w:sz w:val="22"/>
          <w:szCs w:val="22"/>
        </w:rPr>
        <w:t>§</w:t>
      </w:r>
      <w:r w:rsidR="00205977" w:rsidRPr="008960B0">
        <w:rPr>
          <w:rFonts w:ascii="Calibri Light" w:hAnsi="Calibri Light" w:cstheme="minorHAnsi"/>
          <w:b/>
          <w:sz w:val="22"/>
          <w:szCs w:val="22"/>
        </w:rPr>
        <w:t xml:space="preserve"> </w:t>
      </w:r>
      <w:r w:rsidRPr="008960B0">
        <w:rPr>
          <w:rFonts w:ascii="Calibri Light" w:hAnsi="Calibri Light" w:cstheme="minorHAnsi"/>
          <w:b/>
          <w:sz w:val="22"/>
          <w:szCs w:val="22"/>
        </w:rPr>
        <w:t>1</w:t>
      </w:r>
      <w:r w:rsidR="00205977" w:rsidRPr="008960B0">
        <w:rPr>
          <w:rFonts w:ascii="Calibri Light" w:hAnsi="Calibri Light" w:cstheme="minorHAnsi"/>
          <w:b/>
          <w:sz w:val="22"/>
          <w:szCs w:val="22"/>
        </w:rPr>
        <w:t>1</w:t>
      </w:r>
    </w:p>
    <w:p w:rsidR="00281E70" w:rsidRPr="008960B0" w:rsidRDefault="00B4466C" w:rsidP="00281E70">
      <w:pPr>
        <w:shd w:val="clear" w:color="auto" w:fill="FFFFFF"/>
        <w:spacing w:before="120" w:after="120"/>
        <w:jc w:val="center"/>
        <w:rPr>
          <w:rFonts w:ascii="Calibri Light" w:hAnsi="Calibri Light" w:cstheme="minorHAnsi"/>
          <w:b/>
          <w:sz w:val="22"/>
          <w:szCs w:val="22"/>
        </w:rPr>
      </w:pPr>
      <w:r w:rsidRPr="008960B0">
        <w:rPr>
          <w:rFonts w:ascii="Calibri Light" w:hAnsi="Calibri Light" w:cstheme="minorHAnsi"/>
          <w:b/>
          <w:sz w:val="22"/>
          <w:szCs w:val="22"/>
        </w:rPr>
        <w:t>Odstąpienie od Umowy</w:t>
      </w:r>
    </w:p>
    <w:p w:rsidR="00205977" w:rsidRPr="008960B0" w:rsidRDefault="00AA725D" w:rsidP="007C2516">
      <w:pPr>
        <w:numPr>
          <w:ilvl w:val="0"/>
          <w:numId w:val="7"/>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 xml:space="preserve">Zamawiający może odstąpić od umowy: </w:t>
      </w:r>
    </w:p>
    <w:p w:rsidR="00AA725D" w:rsidRPr="008960B0" w:rsidRDefault="00AA725D" w:rsidP="007C2516">
      <w:pPr>
        <w:pStyle w:val="Akapitzlist"/>
        <w:numPr>
          <w:ilvl w:val="1"/>
          <w:numId w:val="7"/>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AA725D" w:rsidRPr="008960B0" w:rsidRDefault="00AA725D" w:rsidP="007C2516">
      <w:pPr>
        <w:pStyle w:val="Akapitzlist"/>
        <w:numPr>
          <w:ilvl w:val="1"/>
          <w:numId w:val="7"/>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 xml:space="preserve">jeżeli zachodzi co najmniej jedna z następujących okoliczności: </w:t>
      </w:r>
    </w:p>
    <w:p w:rsidR="00AA725D" w:rsidRPr="008960B0" w:rsidRDefault="00AA725D" w:rsidP="007C2516">
      <w:pPr>
        <w:pStyle w:val="Akapitzlist"/>
        <w:numPr>
          <w:ilvl w:val="0"/>
          <w:numId w:val="8"/>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 xml:space="preserve">dokonano zmiany umowy z naruszeniem art. 454 </w:t>
      </w:r>
      <w:proofErr w:type="spellStart"/>
      <w:r w:rsidRPr="008960B0">
        <w:rPr>
          <w:rFonts w:ascii="Calibri Light" w:eastAsia="Batang" w:hAnsi="Calibri Light" w:cstheme="minorHAnsi"/>
          <w:sz w:val="22"/>
          <w:szCs w:val="22"/>
        </w:rPr>
        <w:t>Pzp</w:t>
      </w:r>
      <w:proofErr w:type="spellEnd"/>
      <w:r w:rsidRPr="008960B0">
        <w:rPr>
          <w:rFonts w:ascii="Calibri Light" w:eastAsia="Batang" w:hAnsi="Calibri Light" w:cstheme="minorHAnsi"/>
          <w:sz w:val="22"/>
          <w:szCs w:val="22"/>
        </w:rPr>
        <w:t xml:space="preserve"> i art. 455 </w:t>
      </w:r>
      <w:proofErr w:type="spellStart"/>
      <w:r w:rsidRPr="008960B0">
        <w:rPr>
          <w:rFonts w:ascii="Calibri Light" w:eastAsia="Batang" w:hAnsi="Calibri Light" w:cstheme="minorHAnsi"/>
          <w:sz w:val="22"/>
          <w:szCs w:val="22"/>
        </w:rPr>
        <w:t>Pzp</w:t>
      </w:r>
      <w:proofErr w:type="spellEnd"/>
      <w:r w:rsidRPr="008960B0">
        <w:rPr>
          <w:rFonts w:ascii="Calibri Light" w:eastAsia="Batang" w:hAnsi="Calibri Light" w:cstheme="minorHAnsi"/>
          <w:sz w:val="22"/>
          <w:szCs w:val="22"/>
        </w:rPr>
        <w:t>,</w:t>
      </w:r>
    </w:p>
    <w:p w:rsidR="00AA725D" w:rsidRPr="008960B0" w:rsidRDefault="00AA725D" w:rsidP="007C2516">
      <w:pPr>
        <w:pStyle w:val="Akapitzlist"/>
        <w:numPr>
          <w:ilvl w:val="0"/>
          <w:numId w:val="8"/>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 xml:space="preserve">Wykonawca w chwili zawarcia umowy podlegał wykluczeniu na podstawie art. 108 </w:t>
      </w:r>
      <w:proofErr w:type="spellStart"/>
      <w:r w:rsidRPr="008960B0">
        <w:rPr>
          <w:rFonts w:ascii="Calibri Light" w:eastAsia="Batang" w:hAnsi="Calibri Light" w:cstheme="minorHAnsi"/>
          <w:sz w:val="22"/>
          <w:szCs w:val="22"/>
        </w:rPr>
        <w:t>Pzp</w:t>
      </w:r>
      <w:proofErr w:type="spellEnd"/>
      <w:r w:rsidRPr="008960B0">
        <w:rPr>
          <w:rFonts w:ascii="Calibri Light" w:eastAsia="Batang" w:hAnsi="Calibri Light" w:cstheme="minorHAnsi"/>
          <w:sz w:val="22"/>
          <w:szCs w:val="22"/>
        </w:rPr>
        <w:t>,</w:t>
      </w:r>
    </w:p>
    <w:p w:rsidR="00AA725D" w:rsidRPr="008960B0" w:rsidRDefault="00AA725D" w:rsidP="007C2516">
      <w:pPr>
        <w:pStyle w:val="Akapitzlist"/>
        <w:numPr>
          <w:ilvl w:val="0"/>
          <w:numId w:val="8"/>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AA725D" w:rsidRPr="008960B0" w:rsidRDefault="00AA725D" w:rsidP="007C2516">
      <w:pPr>
        <w:numPr>
          <w:ilvl w:val="0"/>
          <w:numId w:val="7"/>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 xml:space="preserve">W przypadku odstąpienia z powodu dokonania </w:t>
      </w:r>
      <w:r w:rsidR="00A049E6" w:rsidRPr="008960B0">
        <w:rPr>
          <w:rFonts w:ascii="Calibri Light" w:eastAsia="Batang" w:hAnsi="Calibri Light" w:cstheme="minorHAnsi"/>
          <w:sz w:val="22"/>
          <w:szCs w:val="22"/>
        </w:rPr>
        <w:t>zmiany U</w:t>
      </w:r>
      <w:r w:rsidRPr="008960B0">
        <w:rPr>
          <w:rFonts w:ascii="Calibri Light" w:eastAsia="Batang" w:hAnsi="Calibri Light" w:cstheme="minorHAnsi"/>
          <w:sz w:val="22"/>
          <w:szCs w:val="22"/>
        </w:rPr>
        <w:t xml:space="preserve">mowy z naruszeniem art. 454 </w:t>
      </w:r>
      <w:proofErr w:type="spellStart"/>
      <w:r w:rsidRPr="008960B0">
        <w:rPr>
          <w:rFonts w:ascii="Calibri Light" w:eastAsia="Batang" w:hAnsi="Calibri Light" w:cstheme="minorHAnsi"/>
          <w:sz w:val="22"/>
          <w:szCs w:val="22"/>
        </w:rPr>
        <w:t>Pzp</w:t>
      </w:r>
      <w:proofErr w:type="spellEnd"/>
      <w:r w:rsidRPr="008960B0">
        <w:rPr>
          <w:rFonts w:ascii="Calibri Light" w:eastAsia="Batang" w:hAnsi="Calibri Light" w:cstheme="minorHAnsi"/>
          <w:sz w:val="22"/>
          <w:szCs w:val="22"/>
        </w:rPr>
        <w:t xml:space="preserve"> i art. 455 </w:t>
      </w:r>
      <w:proofErr w:type="spellStart"/>
      <w:r w:rsidRPr="008960B0">
        <w:rPr>
          <w:rFonts w:ascii="Calibri Light" w:eastAsia="Batang" w:hAnsi="Calibri Light" w:cstheme="minorHAnsi"/>
          <w:sz w:val="22"/>
          <w:szCs w:val="22"/>
        </w:rPr>
        <w:t>Pzp</w:t>
      </w:r>
      <w:proofErr w:type="spellEnd"/>
      <w:r w:rsidRPr="008960B0">
        <w:rPr>
          <w:rFonts w:ascii="Calibri Light" w:eastAsia="Batang" w:hAnsi="Calibri Light" w:cstheme="minorHAnsi"/>
          <w:sz w:val="22"/>
          <w:szCs w:val="22"/>
        </w:rPr>
        <w:t xml:space="preserve">, Zamawiający odstępuje od umowy w części, której zmiana dotyczy. </w:t>
      </w:r>
    </w:p>
    <w:p w:rsidR="00AA725D" w:rsidRPr="008960B0" w:rsidRDefault="00AA725D" w:rsidP="007C2516">
      <w:pPr>
        <w:numPr>
          <w:ilvl w:val="0"/>
          <w:numId w:val="7"/>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W przypadku odstąpienia przez Zamawiającego od umowy Wykonawca może żądać wyłącznie wynagrodzenia należnego z tytułu wykonania części umowy.</w:t>
      </w:r>
    </w:p>
    <w:p w:rsidR="00DC1F28" w:rsidRPr="008960B0" w:rsidRDefault="00DC1F28" w:rsidP="00C53DB3">
      <w:pPr>
        <w:shd w:val="clear" w:color="auto" w:fill="FFFFFF"/>
        <w:spacing w:before="120" w:after="120"/>
        <w:rPr>
          <w:rFonts w:ascii="Calibri Light" w:hAnsi="Calibri Light" w:cstheme="minorHAnsi"/>
          <w:b/>
          <w:sz w:val="22"/>
          <w:szCs w:val="22"/>
        </w:rPr>
      </w:pPr>
    </w:p>
    <w:p w:rsidR="00281E70" w:rsidRPr="008960B0" w:rsidRDefault="00281E70" w:rsidP="00281E70">
      <w:pPr>
        <w:shd w:val="clear" w:color="auto" w:fill="FFFFFF"/>
        <w:spacing w:before="120" w:after="120"/>
        <w:jc w:val="center"/>
        <w:rPr>
          <w:rFonts w:ascii="Calibri Light" w:hAnsi="Calibri Light" w:cstheme="minorHAnsi"/>
          <w:b/>
          <w:sz w:val="22"/>
          <w:szCs w:val="22"/>
        </w:rPr>
      </w:pPr>
      <w:r w:rsidRPr="008960B0">
        <w:rPr>
          <w:rFonts w:ascii="Calibri Light" w:hAnsi="Calibri Light" w:cstheme="minorHAnsi"/>
          <w:b/>
          <w:sz w:val="22"/>
          <w:szCs w:val="22"/>
        </w:rPr>
        <w:t>§1</w:t>
      </w:r>
      <w:r w:rsidR="004D4917" w:rsidRPr="008960B0">
        <w:rPr>
          <w:rFonts w:ascii="Calibri Light" w:hAnsi="Calibri Light" w:cstheme="minorHAnsi"/>
          <w:b/>
          <w:sz w:val="22"/>
          <w:szCs w:val="22"/>
        </w:rPr>
        <w:t>2</w:t>
      </w:r>
    </w:p>
    <w:p w:rsidR="00281E70" w:rsidRPr="008960B0" w:rsidRDefault="00B4466C" w:rsidP="00281E70">
      <w:pPr>
        <w:shd w:val="clear" w:color="auto" w:fill="FFFFFF"/>
        <w:spacing w:before="120" w:after="120"/>
        <w:jc w:val="center"/>
        <w:rPr>
          <w:rFonts w:ascii="Calibri Light" w:hAnsi="Calibri Light" w:cstheme="minorHAnsi"/>
          <w:b/>
          <w:sz w:val="22"/>
          <w:szCs w:val="22"/>
        </w:rPr>
      </w:pPr>
      <w:r w:rsidRPr="008960B0">
        <w:rPr>
          <w:rFonts w:ascii="Calibri Light" w:hAnsi="Calibri Light" w:cstheme="minorHAnsi"/>
          <w:b/>
          <w:sz w:val="22"/>
          <w:szCs w:val="22"/>
        </w:rPr>
        <w:t>Postanowienia końcowe</w:t>
      </w:r>
    </w:p>
    <w:p w:rsidR="00DC1F28" w:rsidRPr="008960B0" w:rsidRDefault="00B4466C" w:rsidP="007C2516">
      <w:pPr>
        <w:numPr>
          <w:ilvl w:val="0"/>
          <w:numId w:val="11"/>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Przeniesienie praw lub obowią</w:t>
      </w:r>
      <w:r w:rsidR="00E30B7D" w:rsidRPr="008960B0">
        <w:rPr>
          <w:rFonts w:ascii="Calibri Light" w:eastAsia="Batang" w:hAnsi="Calibri Light" w:cstheme="minorHAnsi"/>
          <w:sz w:val="22"/>
          <w:szCs w:val="22"/>
        </w:rPr>
        <w:t>zków wynikających z niniejszej Umowy bez zgody drugiej strony U</w:t>
      </w:r>
      <w:r w:rsidRPr="008960B0">
        <w:rPr>
          <w:rFonts w:ascii="Calibri Light" w:eastAsia="Batang" w:hAnsi="Calibri Light" w:cstheme="minorHAnsi"/>
          <w:sz w:val="22"/>
          <w:szCs w:val="22"/>
        </w:rPr>
        <w:t>mowy jest wyłączone.</w:t>
      </w:r>
    </w:p>
    <w:p w:rsidR="00DC1F28" w:rsidRPr="008960B0" w:rsidRDefault="00281E70" w:rsidP="007C2516">
      <w:pPr>
        <w:numPr>
          <w:ilvl w:val="0"/>
          <w:numId w:val="11"/>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 xml:space="preserve">Wszelkie spory dotyczące Umowy, jakie powstaną będą rozwiązywane w sposób polubowny, a w przypadku niemożności osiągnięcia kompromisu, spory te będą rozstrzygane przez sąd powszechny właściwy dla siedziby Zamawiającego. </w:t>
      </w:r>
    </w:p>
    <w:p w:rsidR="00281E70" w:rsidRPr="008960B0" w:rsidRDefault="00281E70" w:rsidP="007C2516">
      <w:pPr>
        <w:numPr>
          <w:ilvl w:val="0"/>
          <w:numId w:val="11"/>
        </w:numPr>
        <w:spacing w:line="276" w:lineRule="auto"/>
        <w:jc w:val="both"/>
        <w:rPr>
          <w:rFonts w:ascii="Calibri Light" w:eastAsia="Batang" w:hAnsi="Calibri Light" w:cstheme="minorHAnsi"/>
          <w:sz w:val="22"/>
          <w:szCs w:val="22"/>
        </w:rPr>
      </w:pPr>
      <w:r w:rsidRPr="008960B0">
        <w:rPr>
          <w:rFonts w:ascii="Calibri Light" w:eastAsia="Batang" w:hAnsi="Calibri Light" w:cstheme="minorHAnsi"/>
          <w:sz w:val="22"/>
          <w:szCs w:val="22"/>
        </w:rPr>
        <w:t>Umowę sporządzono w dwóch jednobrzmiących egzempl</w:t>
      </w:r>
      <w:r w:rsidR="00D74D29" w:rsidRPr="008960B0">
        <w:rPr>
          <w:rFonts w:ascii="Calibri Light" w:eastAsia="Batang" w:hAnsi="Calibri Light" w:cstheme="minorHAnsi"/>
          <w:sz w:val="22"/>
          <w:szCs w:val="22"/>
        </w:rPr>
        <w:t>arzach, po jednym dla każdej ze </w:t>
      </w:r>
      <w:r w:rsidRPr="008960B0">
        <w:rPr>
          <w:rFonts w:ascii="Calibri Light" w:eastAsia="Batang" w:hAnsi="Calibri Light" w:cstheme="minorHAnsi"/>
          <w:sz w:val="22"/>
          <w:szCs w:val="22"/>
        </w:rPr>
        <w:t>Stron.</w:t>
      </w:r>
    </w:p>
    <w:p w:rsidR="00281E70" w:rsidRPr="008960B0" w:rsidRDefault="00281E70" w:rsidP="007C2516">
      <w:pPr>
        <w:numPr>
          <w:ilvl w:val="0"/>
          <w:numId w:val="11"/>
        </w:numPr>
        <w:spacing w:line="276" w:lineRule="auto"/>
        <w:jc w:val="both"/>
        <w:rPr>
          <w:rFonts w:ascii="Calibri Light" w:eastAsia="Batang" w:hAnsi="Calibri Light" w:cstheme="minorHAnsi"/>
          <w:sz w:val="22"/>
          <w:szCs w:val="22"/>
        </w:rPr>
      </w:pPr>
      <w:r w:rsidRPr="008960B0">
        <w:rPr>
          <w:rFonts w:ascii="Calibri Light" w:hAnsi="Calibri Light" w:cstheme="minorHAnsi"/>
          <w:sz w:val="22"/>
          <w:szCs w:val="22"/>
        </w:rPr>
        <w:t>Integralną część umowy stanowią załączniki:</w:t>
      </w:r>
    </w:p>
    <w:p w:rsidR="00281E70" w:rsidRPr="008960B0" w:rsidRDefault="00B4466C" w:rsidP="007C2516">
      <w:pPr>
        <w:pStyle w:val="Akapitzlist"/>
        <w:numPr>
          <w:ilvl w:val="0"/>
          <w:numId w:val="10"/>
        </w:numPr>
        <w:spacing w:before="120" w:after="120"/>
        <w:jc w:val="both"/>
        <w:rPr>
          <w:rFonts w:ascii="Calibri Light" w:hAnsi="Calibri Light" w:cstheme="minorHAnsi"/>
          <w:sz w:val="22"/>
          <w:szCs w:val="22"/>
        </w:rPr>
      </w:pPr>
      <w:r w:rsidRPr="008960B0">
        <w:rPr>
          <w:rFonts w:ascii="Calibri Light" w:hAnsi="Calibri Light" w:cstheme="minorHAnsi"/>
          <w:sz w:val="22"/>
          <w:szCs w:val="22"/>
        </w:rPr>
        <w:t xml:space="preserve">Załącznik nr 1 - </w:t>
      </w:r>
      <w:r w:rsidR="00A62BC8" w:rsidRPr="008960B0">
        <w:rPr>
          <w:rFonts w:ascii="Calibri Light" w:hAnsi="Calibri Light" w:cstheme="minorHAnsi"/>
          <w:sz w:val="22"/>
          <w:szCs w:val="22"/>
        </w:rPr>
        <w:t>Załącznik nr 1 do S</w:t>
      </w:r>
      <w:r w:rsidR="00281E70" w:rsidRPr="008960B0">
        <w:rPr>
          <w:rFonts w:ascii="Calibri Light" w:hAnsi="Calibri Light" w:cstheme="minorHAnsi"/>
          <w:sz w:val="22"/>
          <w:szCs w:val="22"/>
        </w:rPr>
        <w:t xml:space="preserve">WZ – </w:t>
      </w:r>
      <w:r w:rsidR="00D51F2A" w:rsidRPr="008960B0">
        <w:rPr>
          <w:rFonts w:ascii="Calibri Light" w:hAnsi="Calibri Light" w:cstheme="minorHAnsi"/>
          <w:sz w:val="22"/>
          <w:szCs w:val="22"/>
        </w:rPr>
        <w:t xml:space="preserve"> Opis Przedmiotu Zamówienia;</w:t>
      </w:r>
    </w:p>
    <w:p w:rsidR="00281E70" w:rsidRPr="008960B0" w:rsidRDefault="00B4466C" w:rsidP="007C2516">
      <w:pPr>
        <w:pStyle w:val="Akapitzlist"/>
        <w:numPr>
          <w:ilvl w:val="0"/>
          <w:numId w:val="10"/>
        </w:numPr>
        <w:spacing w:before="120" w:after="120"/>
        <w:jc w:val="both"/>
        <w:rPr>
          <w:rFonts w:ascii="Calibri Light" w:hAnsi="Calibri Light" w:cstheme="minorHAnsi"/>
          <w:sz w:val="22"/>
          <w:szCs w:val="22"/>
        </w:rPr>
      </w:pPr>
      <w:r w:rsidRPr="008960B0">
        <w:rPr>
          <w:rFonts w:ascii="Calibri Light" w:hAnsi="Calibri Light" w:cstheme="minorHAnsi"/>
          <w:sz w:val="22"/>
          <w:szCs w:val="22"/>
        </w:rPr>
        <w:t xml:space="preserve">Załącznik nr 2 - </w:t>
      </w:r>
      <w:r w:rsidR="00D74D29" w:rsidRPr="008960B0">
        <w:rPr>
          <w:rFonts w:ascii="Calibri Light" w:hAnsi="Calibri Light" w:cstheme="minorHAnsi"/>
          <w:sz w:val="22"/>
          <w:szCs w:val="22"/>
        </w:rPr>
        <w:t xml:space="preserve">Oferta złożona przez Wykonawcę w ramach </w:t>
      </w:r>
      <w:r w:rsidR="00D51F2A" w:rsidRPr="008960B0">
        <w:rPr>
          <w:rFonts w:ascii="Calibri Light" w:hAnsi="Calibri Light" w:cstheme="minorHAnsi"/>
          <w:sz w:val="22"/>
          <w:szCs w:val="22"/>
        </w:rPr>
        <w:t xml:space="preserve">przedmiotowego </w:t>
      </w:r>
      <w:r w:rsidR="00D74D29" w:rsidRPr="008960B0">
        <w:rPr>
          <w:rFonts w:ascii="Calibri Light" w:hAnsi="Calibri Light" w:cstheme="minorHAnsi"/>
          <w:sz w:val="22"/>
          <w:szCs w:val="22"/>
        </w:rPr>
        <w:t>postępowania wraz z załącznikami</w:t>
      </w:r>
      <w:r w:rsidR="00D51F2A" w:rsidRPr="008960B0">
        <w:rPr>
          <w:rFonts w:ascii="Calibri Light" w:hAnsi="Calibri Light" w:cstheme="minorHAnsi"/>
          <w:sz w:val="22"/>
          <w:szCs w:val="22"/>
        </w:rPr>
        <w:t>;</w:t>
      </w:r>
    </w:p>
    <w:p w:rsidR="004D4917" w:rsidRPr="008960B0" w:rsidRDefault="00B4466C" w:rsidP="007C2516">
      <w:pPr>
        <w:pStyle w:val="Akapitzlist"/>
        <w:numPr>
          <w:ilvl w:val="0"/>
          <w:numId w:val="10"/>
        </w:numPr>
        <w:spacing w:before="120" w:after="120"/>
        <w:jc w:val="both"/>
        <w:rPr>
          <w:rFonts w:ascii="Calibri Light" w:hAnsi="Calibri Light" w:cstheme="minorHAnsi"/>
          <w:sz w:val="22"/>
          <w:szCs w:val="22"/>
        </w:rPr>
      </w:pPr>
      <w:r w:rsidRPr="008960B0">
        <w:rPr>
          <w:rFonts w:ascii="Calibri Light" w:hAnsi="Calibri Light" w:cstheme="minorHAnsi"/>
          <w:sz w:val="22"/>
          <w:szCs w:val="22"/>
        </w:rPr>
        <w:t>Załącznik nr 3 - Ogólne Warunki Ubezpieczenia</w:t>
      </w:r>
      <w:r w:rsidR="00D51F2A" w:rsidRPr="008960B0">
        <w:rPr>
          <w:rFonts w:ascii="Calibri Light" w:hAnsi="Calibri Light" w:cstheme="minorHAnsi"/>
          <w:sz w:val="22"/>
          <w:szCs w:val="22"/>
        </w:rPr>
        <w:t>;</w:t>
      </w:r>
    </w:p>
    <w:p w:rsidR="00B4466C" w:rsidRPr="008960B0" w:rsidRDefault="004D4917" w:rsidP="007C2516">
      <w:pPr>
        <w:pStyle w:val="Akapitzlist"/>
        <w:numPr>
          <w:ilvl w:val="0"/>
          <w:numId w:val="10"/>
        </w:numPr>
        <w:spacing w:before="120" w:after="120"/>
        <w:jc w:val="both"/>
        <w:rPr>
          <w:rFonts w:ascii="Calibri Light" w:hAnsi="Calibri Light" w:cstheme="minorHAnsi"/>
          <w:sz w:val="22"/>
          <w:szCs w:val="22"/>
        </w:rPr>
      </w:pPr>
      <w:r w:rsidRPr="008960B0">
        <w:rPr>
          <w:rFonts w:ascii="Calibri Light" w:hAnsi="Calibri Light" w:cstheme="minorHAnsi"/>
          <w:sz w:val="22"/>
          <w:szCs w:val="22"/>
        </w:rPr>
        <w:t>Załącznik nr 4 – Umowa zachowania poufności</w:t>
      </w:r>
      <w:r w:rsidR="00A32DB6" w:rsidRPr="008960B0">
        <w:rPr>
          <w:rFonts w:ascii="Calibri Light" w:hAnsi="Calibri Light" w:cstheme="minorHAnsi"/>
          <w:sz w:val="22"/>
          <w:szCs w:val="22"/>
        </w:rPr>
        <w:t>.</w:t>
      </w:r>
    </w:p>
    <w:p w:rsidR="00A62BC8" w:rsidRDefault="00A62BC8" w:rsidP="00A62BC8">
      <w:pPr>
        <w:ind w:firstLine="708"/>
        <w:rPr>
          <w:rFonts w:ascii="Calibri Light" w:hAnsi="Calibri Light" w:cstheme="minorHAnsi"/>
          <w:sz w:val="22"/>
          <w:szCs w:val="22"/>
        </w:rPr>
      </w:pPr>
    </w:p>
    <w:p w:rsidR="00EB7120" w:rsidRDefault="00EB7120" w:rsidP="00A62BC8">
      <w:pPr>
        <w:ind w:firstLine="708"/>
        <w:rPr>
          <w:rFonts w:ascii="Calibri Light" w:hAnsi="Calibri Light" w:cstheme="minorHAnsi"/>
          <w:sz w:val="22"/>
          <w:szCs w:val="22"/>
        </w:rPr>
      </w:pPr>
    </w:p>
    <w:p w:rsidR="00EB7120" w:rsidRDefault="00EB7120" w:rsidP="00A62BC8">
      <w:pPr>
        <w:ind w:firstLine="708"/>
        <w:rPr>
          <w:rFonts w:ascii="Calibri Light" w:hAnsi="Calibri Light" w:cstheme="minorHAnsi"/>
          <w:sz w:val="22"/>
          <w:szCs w:val="22"/>
        </w:rPr>
      </w:pPr>
    </w:p>
    <w:p w:rsidR="00EB7120" w:rsidRDefault="00EB7120" w:rsidP="00A62BC8">
      <w:pPr>
        <w:ind w:firstLine="708"/>
        <w:rPr>
          <w:rFonts w:ascii="Calibri Light" w:hAnsi="Calibri Light" w:cstheme="minorHAnsi"/>
          <w:sz w:val="22"/>
          <w:szCs w:val="22"/>
        </w:rPr>
      </w:pPr>
    </w:p>
    <w:p w:rsidR="00EB7120" w:rsidRDefault="00EB7120" w:rsidP="00A62BC8">
      <w:pPr>
        <w:ind w:firstLine="708"/>
        <w:rPr>
          <w:rFonts w:ascii="Calibri Light" w:hAnsi="Calibri Light" w:cstheme="minorHAnsi"/>
          <w:sz w:val="22"/>
          <w:szCs w:val="22"/>
        </w:rPr>
      </w:pPr>
    </w:p>
    <w:p w:rsidR="00EB7120" w:rsidRDefault="00EB7120" w:rsidP="00A62BC8">
      <w:pPr>
        <w:ind w:firstLine="708"/>
        <w:rPr>
          <w:rFonts w:ascii="Calibri Light" w:hAnsi="Calibri Light" w:cstheme="minorHAnsi"/>
          <w:sz w:val="22"/>
          <w:szCs w:val="22"/>
        </w:rPr>
      </w:pPr>
    </w:p>
    <w:p w:rsidR="00EB7120" w:rsidRDefault="00EB7120" w:rsidP="00A62BC8">
      <w:pPr>
        <w:ind w:firstLine="708"/>
        <w:rPr>
          <w:rFonts w:ascii="Calibri Light" w:hAnsi="Calibri Light" w:cstheme="minorHAnsi"/>
          <w:sz w:val="22"/>
          <w:szCs w:val="22"/>
        </w:rPr>
      </w:pPr>
    </w:p>
    <w:p w:rsidR="00EB7120" w:rsidRPr="003543AE" w:rsidRDefault="00EB7120" w:rsidP="00EB7120">
      <w:pPr>
        <w:spacing w:after="240" w:line="276" w:lineRule="auto"/>
        <w:jc w:val="right"/>
        <w:rPr>
          <w:rFonts w:ascii="Calibri Light" w:hAnsi="Calibri Light"/>
          <w:sz w:val="22"/>
          <w:szCs w:val="22"/>
        </w:rPr>
      </w:pPr>
      <w:r w:rsidRPr="003543AE">
        <w:rPr>
          <w:rFonts w:ascii="Calibri Light" w:hAnsi="Calibri Light"/>
          <w:sz w:val="22"/>
          <w:szCs w:val="22"/>
        </w:rPr>
        <w:t>Załącznik nr 4 do Projektowanych postanowień umowy</w:t>
      </w:r>
    </w:p>
    <w:p w:rsidR="00EB7120" w:rsidRPr="003543AE" w:rsidRDefault="00EB7120" w:rsidP="00EB7120">
      <w:pPr>
        <w:spacing w:after="240" w:line="276" w:lineRule="auto"/>
        <w:jc w:val="center"/>
        <w:rPr>
          <w:rFonts w:ascii="Calibri Light" w:hAnsi="Calibri Light"/>
          <w:b/>
          <w:sz w:val="22"/>
          <w:szCs w:val="22"/>
        </w:rPr>
      </w:pPr>
    </w:p>
    <w:p w:rsidR="00EB7120" w:rsidRPr="003543AE" w:rsidRDefault="00EB7120" w:rsidP="00EB7120">
      <w:pPr>
        <w:spacing w:after="240" w:line="276" w:lineRule="auto"/>
        <w:jc w:val="center"/>
        <w:rPr>
          <w:rFonts w:ascii="Calibri Light" w:hAnsi="Calibri Light"/>
          <w:b/>
          <w:sz w:val="22"/>
          <w:szCs w:val="22"/>
        </w:rPr>
      </w:pPr>
      <w:r w:rsidRPr="003543AE">
        <w:rPr>
          <w:rFonts w:ascii="Calibri Light" w:hAnsi="Calibri Light"/>
          <w:b/>
          <w:sz w:val="22"/>
          <w:szCs w:val="22"/>
        </w:rPr>
        <w:t>UMOWA O ZACHOWANIU POUFNOŚCI NR …</w:t>
      </w:r>
    </w:p>
    <w:p w:rsidR="00EB7120" w:rsidRPr="003543AE" w:rsidRDefault="00EB7120" w:rsidP="00EB7120">
      <w:pPr>
        <w:spacing w:after="120" w:line="276" w:lineRule="auto"/>
        <w:rPr>
          <w:rFonts w:ascii="Calibri Light" w:hAnsi="Calibri Light"/>
          <w:sz w:val="22"/>
          <w:szCs w:val="22"/>
        </w:rPr>
      </w:pPr>
      <w:r w:rsidRPr="003543AE">
        <w:rPr>
          <w:rFonts w:ascii="Calibri Light" w:hAnsi="Calibri Light"/>
          <w:sz w:val="22"/>
          <w:szCs w:val="22"/>
        </w:rPr>
        <w:t>zawarta w dniu ………………. w Poznaniu pomiędzy:</w:t>
      </w:r>
    </w:p>
    <w:p w:rsidR="00EB7120" w:rsidRPr="003543AE" w:rsidRDefault="00EB7120" w:rsidP="00EB7120">
      <w:pPr>
        <w:spacing w:after="120" w:line="276" w:lineRule="auto"/>
        <w:rPr>
          <w:rFonts w:ascii="Calibri Light" w:hAnsi="Calibri Light"/>
          <w:sz w:val="22"/>
          <w:szCs w:val="22"/>
        </w:rPr>
      </w:pPr>
      <w:r w:rsidRPr="003543AE">
        <w:rPr>
          <w:rFonts w:ascii="Calibri Light" w:hAnsi="Calibri Light"/>
          <w:b/>
          <w:sz w:val="22"/>
          <w:szCs w:val="22"/>
        </w:rPr>
        <w:t>Siecią Badawczą Łukasiewicz – Instytut Logistyki i Magazynowania</w:t>
      </w:r>
      <w:r w:rsidRPr="003543AE">
        <w:rPr>
          <w:rFonts w:ascii="Calibri Light" w:hAnsi="Calibri Light"/>
          <w:sz w:val="22"/>
          <w:szCs w:val="22"/>
        </w:rPr>
        <w:t>, ul. E. Estkowskiego 6, 61-755 Poznań, działającym na podstawie ustawy z dnia 21 lutego 2019 r. o Sieci Badawczej Łukasiewicz (</w:t>
      </w:r>
      <w:proofErr w:type="spellStart"/>
      <w:r w:rsidRPr="003543AE">
        <w:rPr>
          <w:rFonts w:ascii="Calibri Light" w:hAnsi="Calibri Light"/>
          <w:sz w:val="22"/>
          <w:szCs w:val="22"/>
        </w:rPr>
        <w:t>t.j</w:t>
      </w:r>
      <w:proofErr w:type="spellEnd"/>
      <w:r w:rsidRPr="003543AE">
        <w:rPr>
          <w:rFonts w:ascii="Calibri Light" w:hAnsi="Calibri Light"/>
          <w:sz w:val="22"/>
          <w:szCs w:val="22"/>
        </w:rPr>
        <w:t>. Dz. U. z 2020 r., poz. 2098), wpisanym do rejestru przedsiębiorców prowadzonego przez Sąd Rejonowy Poznań – Nowe Miasto i Wilda w Poznaniu, VIII Wydział Gospodarczy Krajowego Rejestru Sądowego pod numerem KRS: 0000850093, NIP: 7831822694, REGON: 386566426,</w:t>
      </w:r>
    </w:p>
    <w:p w:rsidR="00EB7120" w:rsidRPr="003543AE" w:rsidRDefault="00EB7120" w:rsidP="00EB7120">
      <w:pPr>
        <w:spacing w:after="120" w:line="276" w:lineRule="auto"/>
        <w:rPr>
          <w:rFonts w:ascii="Calibri Light" w:hAnsi="Calibri Light"/>
          <w:sz w:val="22"/>
          <w:szCs w:val="22"/>
        </w:rPr>
      </w:pPr>
      <w:r w:rsidRPr="003543AE">
        <w:rPr>
          <w:rFonts w:ascii="Calibri Light" w:hAnsi="Calibri Light"/>
          <w:sz w:val="22"/>
          <w:szCs w:val="22"/>
        </w:rPr>
        <w:t xml:space="preserve">reprezentowanym przez Arkadiusza Kawę – Dyrektora, </w:t>
      </w:r>
    </w:p>
    <w:p w:rsidR="00EB7120" w:rsidRPr="003543AE" w:rsidRDefault="00EB7120" w:rsidP="00EB7120">
      <w:pPr>
        <w:spacing w:after="120" w:line="276" w:lineRule="auto"/>
        <w:rPr>
          <w:rFonts w:ascii="Calibri Light" w:hAnsi="Calibri Light"/>
          <w:sz w:val="22"/>
          <w:szCs w:val="22"/>
        </w:rPr>
      </w:pPr>
      <w:r w:rsidRPr="003543AE">
        <w:rPr>
          <w:rFonts w:ascii="Calibri Light" w:hAnsi="Calibri Light"/>
          <w:sz w:val="22"/>
          <w:szCs w:val="22"/>
        </w:rPr>
        <w:t xml:space="preserve">zwanym dalej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w:t>
      </w:r>
    </w:p>
    <w:p w:rsidR="00EB7120" w:rsidRPr="003543AE" w:rsidRDefault="00EB7120" w:rsidP="00EB7120">
      <w:pPr>
        <w:spacing w:after="120" w:line="276" w:lineRule="auto"/>
        <w:rPr>
          <w:rFonts w:ascii="Calibri Light" w:hAnsi="Calibri Light"/>
          <w:sz w:val="22"/>
          <w:szCs w:val="22"/>
        </w:rPr>
      </w:pPr>
      <w:r w:rsidRPr="003543AE">
        <w:rPr>
          <w:rFonts w:ascii="Calibri Light" w:hAnsi="Calibri Light"/>
          <w:sz w:val="22"/>
          <w:szCs w:val="22"/>
        </w:rPr>
        <w:t>a</w:t>
      </w:r>
    </w:p>
    <w:p w:rsidR="00EB7120" w:rsidRPr="00EC1730" w:rsidRDefault="00EB7120" w:rsidP="00EB7120">
      <w:pPr>
        <w:rPr>
          <w:rFonts w:asciiTheme="minorHAnsi" w:hAnsiTheme="minorHAnsi" w:cstheme="minorHAnsi"/>
          <w:sz w:val="22"/>
          <w:szCs w:val="22"/>
        </w:rPr>
      </w:pPr>
    </w:p>
    <w:p w:rsidR="00EB7120" w:rsidRPr="00EC1730" w:rsidRDefault="00EB7120" w:rsidP="00EB7120">
      <w:pPr>
        <w:rPr>
          <w:rFonts w:asciiTheme="minorHAnsi" w:hAnsiTheme="minorHAnsi" w:cstheme="minorHAnsi"/>
          <w:sz w:val="22"/>
          <w:szCs w:val="22"/>
        </w:rPr>
      </w:pPr>
      <w:r w:rsidRPr="00EC1730">
        <w:rPr>
          <w:rFonts w:asciiTheme="minorHAnsi" w:hAnsiTheme="minorHAnsi" w:cstheme="minorHAnsi"/>
          <w:sz w:val="22"/>
          <w:szCs w:val="22"/>
        </w:rPr>
        <w:t>____________________________ z siedzibą w ________________________, przy ul. __________________________,</w:t>
      </w:r>
    </w:p>
    <w:p w:rsidR="00EB7120" w:rsidRPr="00EC1730" w:rsidRDefault="00EB7120" w:rsidP="00EB7120">
      <w:pPr>
        <w:rPr>
          <w:rFonts w:asciiTheme="minorHAnsi" w:hAnsiTheme="minorHAnsi" w:cstheme="minorHAnsi"/>
          <w:sz w:val="22"/>
          <w:szCs w:val="22"/>
        </w:rPr>
      </w:pPr>
      <w:r w:rsidRPr="00EC1730">
        <w:rPr>
          <w:rFonts w:asciiTheme="minorHAnsi" w:hAnsiTheme="minorHAnsi" w:cstheme="minorHAnsi"/>
          <w:sz w:val="22"/>
          <w:szCs w:val="22"/>
        </w:rPr>
        <w:t>reprezentowane przy niniejszej Umowie przez:</w:t>
      </w:r>
    </w:p>
    <w:p w:rsidR="00EB7120" w:rsidRPr="00EC1730" w:rsidRDefault="00EB7120" w:rsidP="00EB7120">
      <w:pPr>
        <w:rPr>
          <w:rFonts w:asciiTheme="minorHAnsi" w:hAnsiTheme="minorHAnsi" w:cstheme="minorHAnsi"/>
          <w:bCs/>
          <w:sz w:val="22"/>
          <w:szCs w:val="22"/>
        </w:rPr>
      </w:pPr>
      <w:r w:rsidRPr="00EC1730">
        <w:rPr>
          <w:rFonts w:asciiTheme="minorHAnsi" w:hAnsiTheme="minorHAnsi" w:cstheme="minorHAnsi"/>
          <w:bCs/>
          <w:sz w:val="22"/>
          <w:szCs w:val="22"/>
        </w:rPr>
        <w:t>a. _______________,</w:t>
      </w:r>
    </w:p>
    <w:p w:rsidR="00EB7120" w:rsidRPr="003543AE" w:rsidRDefault="00EB7120" w:rsidP="00EB7120">
      <w:pPr>
        <w:spacing w:after="120" w:line="276" w:lineRule="auto"/>
        <w:rPr>
          <w:rFonts w:ascii="Calibri Light" w:hAnsi="Calibri Light"/>
          <w:sz w:val="22"/>
          <w:szCs w:val="22"/>
        </w:rPr>
      </w:pPr>
      <w:r w:rsidRPr="003543AE">
        <w:rPr>
          <w:rFonts w:ascii="Calibri Light" w:hAnsi="Calibri Light"/>
          <w:sz w:val="22"/>
          <w:szCs w:val="22"/>
        </w:rPr>
        <w:t>zwaną/</w:t>
      </w:r>
      <w:proofErr w:type="spellStart"/>
      <w:r w:rsidRPr="003543AE">
        <w:rPr>
          <w:rFonts w:ascii="Calibri Light" w:hAnsi="Calibri Light"/>
          <w:sz w:val="22"/>
          <w:szCs w:val="22"/>
        </w:rPr>
        <w:t>ym</w:t>
      </w:r>
      <w:proofErr w:type="spellEnd"/>
      <w:r w:rsidRPr="003543AE">
        <w:rPr>
          <w:rFonts w:ascii="Calibri Light" w:hAnsi="Calibri Light"/>
          <w:sz w:val="22"/>
          <w:szCs w:val="22"/>
        </w:rPr>
        <w:t xml:space="preserve"> dalej „Odbiorcą”,</w:t>
      </w:r>
    </w:p>
    <w:p w:rsidR="00EB7120" w:rsidRPr="003543AE" w:rsidRDefault="00EB7120" w:rsidP="00EB7120">
      <w:pPr>
        <w:spacing w:line="276" w:lineRule="auto"/>
        <w:rPr>
          <w:rFonts w:ascii="Calibri Light" w:hAnsi="Calibri Light"/>
          <w:sz w:val="22"/>
          <w:szCs w:val="22"/>
        </w:rPr>
      </w:pPr>
      <w:r w:rsidRPr="003543AE">
        <w:rPr>
          <w:rFonts w:ascii="Calibri Light" w:hAnsi="Calibri Light"/>
          <w:sz w:val="22"/>
          <w:szCs w:val="22"/>
        </w:rPr>
        <w:t>zwanymi dalej łącznie „Stronami” lub indywidualnie „Stroną”.</w:t>
      </w:r>
    </w:p>
    <w:p w:rsidR="00EB7120" w:rsidRPr="003543AE" w:rsidRDefault="00EB7120" w:rsidP="00EB7120">
      <w:pPr>
        <w:spacing w:line="276" w:lineRule="auto"/>
        <w:rPr>
          <w:rFonts w:ascii="Calibri Light" w:hAnsi="Calibri Light"/>
          <w:sz w:val="22"/>
          <w:szCs w:val="22"/>
        </w:rPr>
      </w:pPr>
    </w:p>
    <w:p w:rsidR="00EB7120" w:rsidRPr="003543AE" w:rsidRDefault="00EB7120" w:rsidP="00EB7120">
      <w:pPr>
        <w:spacing w:line="276" w:lineRule="auto"/>
        <w:rPr>
          <w:rFonts w:ascii="Calibri Light" w:hAnsi="Calibri Light"/>
          <w:sz w:val="22"/>
          <w:szCs w:val="22"/>
        </w:rPr>
      </w:pPr>
    </w:p>
    <w:p w:rsidR="00EB7120" w:rsidRPr="003543AE" w:rsidRDefault="00EB7120" w:rsidP="00EB7120">
      <w:pPr>
        <w:spacing w:line="276" w:lineRule="auto"/>
        <w:rPr>
          <w:rFonts w:ascii="Calibri Light" w:hAnsi="Calibri Light"/>
          <w:sz w:val="22"/>
          <w:szCs w:val="22"/>
        </w:rPr>
      </w:pPr>
    </w:p>
    <w:p w:rsidR="00EB7120" w:rsidRPr="003543AE" w:rsidRDefault="00EB7120" w:rsidP="00EB7120">
      <w:pPr>
        <w:spacing w:line="276" w:lineRule="auto"/>
        <w:rPr>
          <w:rFonts w:ascii="Calibri Light" w:hAnsi="Calibri Light"/>
          <w:b/>
          <w:sz w:val="22"/>
          <w:szCs w:val="22"/>
        </w:rPr>
      </w:pPr>
      <w:r w:rsidRPr="003543AE">
        <w:rPr>
          <w:rFonts w:ascii="Calibri Light" w:hAnsi="Calibri Light"/>
          <w:b/>
          <w:sz w:val="22"/>
          <w:szCs w:val="22"/>
        </w:rPr>
        <w:t>ZWAŻYWSZY NA TO, ŻE:</w:t>
      </w:r>
    </w:p>
    <w:p w:rsidR="00EB7120" w:rsidRPr="003543AE" w:rsidRDefault="00EB7120" w:rsidP="00EB7120">
      <w:pPr>
        <w:spacing w:line="276" w:lineRule="auto"/>
        <w:rPr>
          <w:rFonts w:ascii="Calibri Light" w:hAnsi="Calibri Light"/>
          <w:b/>
          <w:sz w:val="22"/>
          <w:szCs w:val="22"/>
        </w:rPr>
      </w:pPr>
    </w:p>
    <w:p w:rsidR="00EB7120" w:rsidRPr="003543AE" w:rsidRDefault="00EB7120" w:rsidP="00EB7120">
      <w:pPr>
        <w:pStyle w:val="Akapitzlist"/>
        <w:numPr>
          <w:ilvl w:val="0"/>
          <w:numId w:val="25"/>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Strony deklarują zamiar podjęcia współpracy, której przedmiotem będzie wykonywanie przez Odbiorcę czynności </w:t>
      </w:r>
      <w:r>
        <w:rPr>
          <w:rFonts w:ascii="Calibri Light" w:hAnsi="Calibri Light"/>
          <w:sz w:val="22"/>
          <w:szCs w:val="22"/>
        </w:rPr>
        <w:t xml:space="preserve">Ubezpieczyciela w zakresie wskazanym w SWZ i dokumentach z nią powiązanych </w:t>
      </w:r>
      <w:r w:rsidRPr="003543AE">
        <w:rPr>
          <w:rFonts w:ascii="Calibri Light" w:hAnsi="Calibri Light"/>
          <w:sz w:val="22"/>
          <w:szCs w:val="22"/>
        </w:rPr>
        <w:t xml:space="preserve">na rzecz </w:t>
      </w:r>
      <w:r>
        <w:rPr>
          <w:rFonts w:ascii="Calibri Light" w:hAnsi="Calibri Light"/>
          <w:sz w:val="22"/>
          <w:szCs w:val="22"/>
        </w:rPr>
        <w:t>ŁUKASIEWICZ-</w:t>
      </w:r>
      <w:proofErr w:type="spellStart"/>
      <w:r>
        <w:rPr>
          <w:rFonts w:ascii="Calibri Light" w:hAnsi="Calibri Light"/>
          <w:sz w:val="22"/>
          <w:szCs w:val="22"/>
        </w:rPr>
        <w:t>ILiM</w:t>
      </w:r>
      <w:proofErr w:type="spellEnd"/>
      <w:r>
        <w:rPr>
          <w:rFonts w:ascii="Calibri Light" w:hAnsi="Calibri Light"/>
          <w:sz w:val="22"/>
          <w:szCs w:val="22"/>
        </w:rPr>
        <w:t>, na podstawie postanowień umowy w części I, II, III</w:t>
      </w:r>
      <w:r>
        <w:rPr>
          <w:rStyle w:val="Odwoanieprzypisudolnego"/>
          <w:rFonts w:ascii="Calibri Light" w:hAnsi="Calibri Light"/>
          <w:sz w:val="22"/>
          <w:szCs w:val="22"/>
        </w:rPr>
        <w:footnoteReference w:id="3"/>
      </w:r>
      <w:r>
        <w:rPr>
          <w:rFonts w:ascii="Calibri Light" w:hAnsi="Calibri Light"/>
          <w:sz w:val="22"/>
          <w:szCs w:val="22"/>
        </w:rPr>
        <w:t xml:space="preserve"> dot.</w:t>
      </w:r>
      <w:r w:rsidRPr="003543AE">
        <w:rPr>
          <w:rFonts w:ascii="Calibri Light" w:hAnsi="Calibri Light"/>
          <w:sz w:val="22"/>
          <w:szCs w:val="22"/>
        </w:rPr>
        <w:t xml:space="preserve"> ubezpiecze</w:t>
      </w:r>
      <w:r>
        <w:rPr>
          <w:rFonts w:ascii="Calibri Light" w:hAnsi="Calibri Light"/>
          <w:sz w:val="22"/>
          <w:szCs w:val="22"/>
        </w:rPr>
        <w:t>nia</w:t>
      </w:r>
      <w:r w:rsidRPr="003543AE">
        <w:rPr>
          <w:rFonts w:ascii="Calibri Light" w:hAnsi="Calibri Light"/>
          <w:sz w:val="22"/>
          <w:szCs w:val="22"/>
        </w:rPr>
        <w:t xml:space="preserve"> mienia, ubezpiecze</w:t>
      </w:r>
      <w:r>
        <w:rPr>
          <w:rFonts w:ascii="Calibri Light" w:hAnsi="Calibri Light"/>
          <w:sz w:val="22"/>
          <w:szCs w:val="22"/>
        </w:rPr>
        <w:t>nia</w:t>
      </w:r>
      <w:r w:rsidRPr="003543AE">
        <w:rPr>
          <w:rFonts w:ascii="Calibri Light" w:hAnsi="Calibri Light"/>
          <w:sz w:val="22"/>
          <w:szCs w:val="22"/>
        </w:rPr>
        <w:t xml:space="preserve"> odpowiedzialności cywilnej oraz ubezpiecze</w:t>
      </w:r>
      <w:r>
        <w:rPr>
          <w:rFonts w:ascii="Calibri Light" w:hAnsi="Calibri Light"/>
          <w:sz w:val="22"/>
          <w:szCs w:val="22"/>
        </w:rPr>
        <w:t xml:space="preserve">nia </w:t>
      </w:r>
      <w:r w:rsidRPr="003543AE">
        <w:rPr>
          <w:rFonts w:ascii="Calibri Light" w:hAnsi="Calibri Light"/>
          <w:sz w:val="22"/>
          <w:szCs w:val="22"/>
        </w:rPr>
        <w:t>kosztów leczenia za granicą pracowników podczas delegacji;</w:t>
      </w:r>
    </w:p>
    <w:p w:rsidR="00EB7120" w:rsidRPr="003543AE" w:rsidRDefault="00EB7120" w:rsidP="00EB7120">
      <w:pPr>
        <w:pStyle w:val="Akapitzlist"/>
        <w:numPr>
          <w:ilvl w:val="0"/>
          <w:numId w:val="25"/>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w związku z ww. współpracą Odbiorca może uzyskać od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informacje, które dla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mają charakter poufny;</w:t>
      </w:r>
    </w:p>
    <w:p w:rsidR="00EB7120" w:rsidRPr="003543AE" w:rsidRDefault="00EB7120" w:rsidP="00EB7120">
      <w:pPr>
        <w:spacing w:line="276" w:lineRule="auto"/>
        <w:rPr>
          <w:rFonts w:ascii="Calibri Light" w:hAnsi="Calibri Light"/>
          <w:sz w:val="22"/>
          <w:szCs w:val="22"/>
        </w:rPr>
      </w:pPr>
    </w:p>
    <w:p w:rsidR="00EB7120" w:rsidRPr="003543AE" w:rsidRDefault="00EB7120" w:rsidP="00EB7120">
      <w:pPr>
        <w:spacing w:line="276" w:lineRule="auto"/>
        <w:rPr>
          <w:rFonts w:ascii="Calibri Light" w:hAnsi="Calibri Light"/>
          <w:b/>
          <w:sz w:val="22"/>
          <w:szCs w:val="22"/>
        </w:rPr>
      </w:pPr>
      <w:r w:rsidRPr="003543AE">
        <w:rPr>
          <w:rFonts w:ascii="Calibri Light" w:hAnsi="Calibri Light"/>
          <w:b/>
          <w:sz w:val="22"/>
          <w:szCs w:val="22"/>
        </w:rPr>
        <w:t>STRONY UZGADNIAJĄ, CO NASTĘPUJE:</w:t>
      </w:r>
    </w:p>
    <w:p w:rsidR="00EB7120" w:rsidRPr="003543AE" w:rsidRDefault="00EB7120" w:rsidP="00EB7120">
      <w:pPr>
        <w:spacing w:line="276" w:lineRule="auto"/>
        <w:rPr>
          <w:rFonts w:ascii="Calibri Light" w:hAnsi="Calibri Light"/>
          <w:b/>
          <w:sz w:val="22"/>
          <w:szCs w:val="22"/>
        </w:rPr>
      </w:pPr>
    </w:p>
    <w:p w:rsidR="00EB7120" w:rsidRPr="003543AE" w:rsidRDefault="00EB7120" w:rsidP="00EB7120">
      <w:pPr>
        <w:keepNext/>
        <w:spacing w:line="276" w:lineRule="auto"/>
        <w:jc w:val="center"/>
        <w:rPr>
          <w:rFonts w:ascii="Calibri Light" w:hAnsi="Calibri Light"/>
          <w:b/>
          <w:sz w:val="22"/>
          <w:szCs w:val="22"/>
        </w:rPr>
      </w:pPr>
      <w:r w:rsidRPr="003543AE">
        <w:rPr>
          <w:rFonts w:ascii="Calibri Light" w:hAnsi="Calibri Light"/>
          <w:b/>
          <w:sz w:val="22"/>
          <w:szCs w:val="22"/>
        </w:rPr>
        <w:lastRenderedPageBreak/>
        <w:t>ARTYKUŁ 1 – CEL</w:t>
      </w:r>
    </w:p>
    <w:p w:rsidR="00EB7120" w:rsidRPr="003543AE" w:rsidRDefault="00EB7120" w:rsidP="00EB7120">
      <w:pPr>
        <w:keepNext/>
        <w:spacing w:line="276" w:lineRule="auto"/>
        <w:jc w:val="center"/>
        <w:rPr>
          <w:rFonts w:ascii="Calibri Light" w:hAnsi="Calibri Light"/>
          <w:b/>
          <w:sz w:val="22"/>
          <w:szCs w:val="22"/>
        </w:rPr>
      </w:pPr>
    </w:p>
    <w:p w:rsidR="00EB7120" w:rsidRPr="003543AE" w:rsidRDefault="00EB7120" w:rsidP="00EB7120">
      <w:pPr>
        <w:pStyle w:val="Akapitzlist"/>
        <w:numPr>
          <w:ilvl w:val="0"/>
          <w:numId w:val="21"/>
        </w:numPr>
        <w:spacing w:line="276" w:lineRule="auto"/>
        <w:ind w:left="641" w:hanging="357"/>
        <w:jc w:val="both"/>
        <w:rPr>
          <w:rFonts w:ascii="Calibri Light" w:hAnsi="Calibri Light"/>
          <w:sz w:val="22"/>
          <w:szCs w:val="22"/>
        </w:rPr>
      </w:pPr>
      <w:r w:rsidRPr="003543AE">
        <w:rPr>
          <w:rFonts w:ascii="Calibri Light" w:hAnsi="Calibri Light"/>
          <w:sz w:val="22"/>
          <w:szCs w:val="22"/>
        </w:rPr>
        <w:t xml:space="preserve">Niniejsza umowa o zachowaniu poufności (zwana dalej </w:t>
      </w:r>
      <w:bookmarkStart w:id="1" w:name="_Hlk33443646"/>
      <w:r w:rsidRPr="003543AE">
        <w:rPr>
          <w:rFonts w:ascii="Calibri Light" w:hAnsi="Calibri Light"/>
          <w:sz w:val="22"/>
          <w:szCs w:val="22"/>
        </w:rPr>
        <w:t>„</w:t>
      </w:r>
      <w:r w:rsidRPr="003543AE">
        <w:rPr>
          <w:rFonts w:ascii="Calibri Light" w:hAnsi="Calibri Light"/>
          <w:b/>
          <w:sz w:val="22"/>
          <w:szCs w:val="22"/>
        </w:rPr>
        <w:t>Umową</w:t>
      </w:r>
      <w:r w:rsidRPr="003543AE">
        <w:rPr>
          <w:rFonts w:ascii="Calibri Light" w:hAnsi="Calibri Light"/>
          <w:sz w:val="22"/>
          <w:szCs w:val="22"/>
        </w:rPr>
        <w:t>”</w:t>
      </w:r>
      <w:bookmarkEnd w:id="1"/>
      <w:r w:rsidRPr="003543AE">
        <w:rPr>
          <w:rFonts w:ascii="Calibri Light" w:hAnsi="Calibri Light"/>
          <w:sz w:val="22"/>
          <w:szCs w:val="22"/>
        </w:rPr>
        <w:t xml:space="preserve">) określa zasady i warunki regulujące ujawnienie, wykorzystanie i ochronę Informacji Poufnych w rozumieniu Art. 2.1 Umowy, ujawnionych Odbiorcy przez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w:t>
      </w:r>
    </w:p>
    <w:p w:rsidR="00EB7120" w:rsidRPr="003543AE" w:rsidRDefault="00EB7120" w:rsidP="00EB7120">
      <w:pPr>
        <w:pStyle w:val="Akapitzlist"/>
        <w:numPr>
          <w:ilvl w:val="0"/>
          <w:numId w:val="21"/>
        </w:numPr>
        <w:spacing w:line="276" w:lineRule="auto"/>
        <w:ind w:left="641" w:hanging="357"/>
        <w:jc w:val="both"/>
        <w:rPr>
          <w:rFonts w:ascii="Calibri Light" w:hAnsi="Calibri Light"/>
          <w:sz w:val="22"/>
          <w:szCs w:val="22"/>
        </w:rPr>
      </w:pPr>
      <w:r w:rsidRPr="003543AE">
        <w:rPr>
          <w:rFonts w:ascii="Calibri Light" w:hAnsi="Calibri Light" w:cs="Calibri Light"/>
          <w:sz w:val="22"/>
          <w:szCs w:val="22"/>
        </w:rPr>
        <w:t xml:space="preserve">Ujawnienie informacji następuje w związku z współpracą, której zakres został zdefiniowany w punkcie pierwszym preambuły, </w:t>
      </w:r>
      <w:bookmarkStart w:id="2" w:name="_Hlk33443701"/>
      <w:r w:rsidRPr="003543AE">
        <w:rPr>
          <w:rFonts w:ascii="Calibri Light" w:hAnsi="Calibri Light" w:cs="Calibri Light"/>
          <w:sz w:val="22"/>
          <w:szCs w:val="22"/>
        </w:rPr>
        <w:t xml:space="preserve">(zwanym dalej </w:t>
      </w:r>
      <w:r w:rsidRPr="003543AE">
        <w:rPr>
          <w:rFonts w:ascii="Calibri Light" w:hAnsi="Calibri Light"/>
          <w:sz w:val="22"/>
          <w:szCs w:val="22"/>
        </w:rPr>
        <w:t>„</w:t>
      </w:r>
      <w:r w:rsidRPr="003543AE">
        <w:rPr>
          <w:rFonts w:ascii="Calibri Light" w:hAnsi="Calibri Light" w:cs="Calibri Light"/>
          <w:b/>
          <w:sz w:val="22"/>
          <w:szCs w:val="22"/>
        </w:rPr>
        <w:t>Projektem</w:t>
      </w:r>
      <w:r w:rsidRPr="003543AE">
        <w:rPr>
          <w:rFonts w:ascii="Calibri Light" w:hAnsi="Calibri Light"/>
          <w:sz w:val="22"/>
          <w:szCs w:val="22"/>
        </w:rPr>
        <w:t>”</w:t>
      </w:r>
      <w:r w:rsidRPr="003543AE">
        <w:rPr>
          <w:rFonts w:ascii="Calibri Light" w:hAnsi="Calibri Light" w:cs="Calibri Light"/>
          <w:sz w:val="22"/>
          <w:szCs w:val="22"/>
        </w:rPr>
        <w:t>).</w:t>
      </w:r>
      <w:bookmarkEnd w:id="2"/>
    </w:p>
    <w:p w:rsidR="00EB7120" w:rsidRPr="003543AE" w:rsidRDefault="00EB7120" w:rsidP="00EB7120">
      <w:pPr>
        <w:pStyle w:val="Akapitzlist"/>
        <w:numPr>
          <w:ilvl w:val="0"/>
          <w:numId w:val="21"/>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do zawarcia jakichkolwiek innych umów w przyszłości. </w:t>
      </w:r>
    </w:p>
    <w:p w:rsidR="00EB7120" w:rsidRPr="003543AE" w:rsidRDefault="00EB7120" w:rsidP="00EB7120">
      <w:pPr>
        <w:pStyle w:val="Akapitzlist"/>
        <w:spacing w:line="276" w:lineRule="auto"/>
        <w:ind w:left="643"/>
        <w:jc w:val="both"/>
        <w:rPr>
          <w:rFonts w:ascii="Calibri Light" w:hAnsi="Calibri Light"/>
          <w:sz w:val="22"/>
          <w:szCs w:val="22"/>
        </w:rPr>
      </w:pPr>
    </w:p>
    <w:p w:rsidR="00EB7120" w:rsidRPr="003543AE" w:rsidRDefault="00EB7120" w:rsidP="00EB7120">
      <w:pPr>
        <w:keepNext/>
        <w:spacing w:line="276" w:lineRule="auto"/>
        <w:jc w:val="center"/>
        <w:rPr>
          <w:rFonts w:ascii="Calibri Light" w:hAnsi="Calibri Light"/>
          <w:b/>
          <w:sz w:val="22"/>
          <w:szCs w:val="22"/>
        </w:rPr>
      </w:pPr>
      <w:r w:rsidRPr="003543AE">
        <w:rPr>
          <w:rFonts w:ascii="Calibri Light" w:hAnsi="Calibri Light"/>
          <w:b/>
          <w:sz w:val="22"/>
          <w:szCs w:val="22"/>
        </w:rPr>
        <w:t>ARTYKUŁ 2 – INFORMACJE POUFNE</w:t>
      </w:r>
    </w:p>
    <w:p w:rsidR="00EB7120" w:rsidRPr="003543AE" w:rsidRDefault="00EB7120" w:rsidP="00EB7120">
      <w:pPr>
        <w:keepNext/>
        <w:spacing w:line="276" w:lineRule="auto"/>
        <w:jc w:val="center"/>
        <w:rPr>
          <w:rFonts w:ascii="Calibri Light" w:hAnsi="Calibri Light"/>
          <w:b/>
          <w:sz w:val="22"/>
          <w:szCs w:val="22"/>
        </w:rPr>
      </w:pPr>
    </w:p>
    <w:p w:rsidR="00EB7120" w:rsidRPr="003543AE" w:rsidRDefault="00EB7120" w:rsidP="00EB7120">
      <w:pPr>
        <w:pStyle w:val="Akapitzlist"/>
        <w:numPr>
          <w:ilvl w:val="0"/>
          <w:numId w:val="24"/>
        </w:numPr>
        <w:spacing w:line="276" w:lineRule="auto"/>
        <w:ind w:left="567" w:hanging="283"/>
        <w:contextualSpacing w:val="0"/>
        <w:jc w:val="both"/>
        <w:rPr>
          <w:rFonts w:ascii="Calibri Light" w:hAnsi="Calibri Light"/>
          <w:sz w:val="22"/>
          <w:szCs w:val="22"/>
        </w:rPr>
      </w:pPr>
      <w:r w:rsidRPr="003543AE">
        <w:rPr>
          <w:rFonts w:ascii="Calibri Light" w:hAnsi="Calibri Light"/>
          <w:sz w:val="22"/>
          <w:szCs w:val="22"/>
        </w:rPr>
        <w:t xml:space="preserve">Informacje Poufne oznaczają wszelkie informacje ujawnione przez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Odbiorcy </w:t>
      </w:r>
      <w:r w:rsidRPr="003543AE">
        <w:rPr>
          <w:rFonts w:ascii="Calibri Light" w:hAnsi="Calibri Light" w:cs="Calibri Light"/>
          <w:sz w:val="22"/>
          <w:szCs w:val="22"/>
        </w:rPr>
        <w:t>w związku z Projektem</w:t>
      </w:r>
      <w:r w:rsidRPr="003543AE">
        <w:rPr>
          <w:rFonts w:ascii="Calibri Light" w:hAnsi="Calibri Light"/>
          <w:sz w:val="22"/>
          <w:szCs w:val="22"/>
        </w:rPr>
        <w:t xml:space="preserve">,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lub przez stronę trzecią w imieniu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niezależnie od tego, czy zostały ujawnione przed, czy po dacie zawarcia Umowy. </w:t>
      </w:r>
    </w:p>
    <w:p w:rsidR="00EB7120" w:rsidRPr="003543AE" w:rsidRDefault="00EB7120" w:rsidP="00EB7120">
      <w:pPr>
        <w:pStyle w:val="Akapitzlist"/>
        <w:numPr>
          <w:ilvl w:val="0"/>
          <w:numId w:val="24"/>
        </w:numPr>
        <w:spacing w:line="276" w:lineRule="auto"/>
        <w:ind w:left="567" w:hanging="283"/>
        <w:contextualSpacing w:val="0"/>
        <w:jc w:val="both"/>
        <w:rPr>
          <w:rFonts w:ascii="Calibri Light" w:hAnsi="Calibri Light" w:cs="Calibri Light"/>
          <w:sz w:val="22"/>
          <w:szCs w:val="22"/>
        </w:rPr>
      </w:pPr>
      <w:r w:rsidRPr="003543AE">
        <w:rPr>
          <w:rFonts w:ascii="Calibri Light" w:hAnsi="Calibri Light" w:cs="Calibri Light"/>
          <w:sz w:val="22"/>
          <w:szCs w:val="22"/>
        </w:rPr>
        <w:t xml:space="preserve">Zachowania poufności wymagają również wszelkie dokumenty i informacje utworzone na podstawie Informacji Poufnych. </w:t>
      </w:r>
    </w:p>
    <w:p w:rsidR="00EB7120" w:rsidRPr="003543AE" w:rsidRDefault="00EB7120" w:rsidP="00EB7120">
      <w:pPr>
        <w:pStyle w:val="Akapitzlist"/>
        <w:numPr>
          <w:ilvl w:val="0"/>
          <w:numId w:val="24"/>
        </w:numPr>
        <w:spacing w:line="276" w:lineRule="auto"/>
        <w:ind w:left="567" w:hanging="283"/>
        <w:contextualSpacing w:val="0"/>
        <w:jc w:val="both"/>
        <w:rPr>
          <w:rFonts w:ascii="Calibri Light" w:hAnsi="Calibri Light" w:cs="Calibri Light"/>
          <w:sz w:val="22"/>
          <w:szCs w:val="22"/>
        </w:rPr>
      </w:pPr>
      <w:r w:rsidRPr="003543AE">
        <w:rPr>
          <w:rFonts w:ascii="Calibri Light" w:hAnsi="Calibri Light" w:cs="Calibri Light"/>
          <w:sz w:val="22"/>
          <w:szCs w:val="22"/>
        </w:rPr>
        <w:t xml:space="preserve">Informacje ujawnione Odbiorcy przez ŁUKASIEWICZ </w:t>
      </w:r>
      <w:r w:rsidRPr="003543AE">
        <w:rPr>
          <w:rFonts w:ascii="Calibri Light" w:hAnsi="Calibri Light"/>
          <w:sz w:val="22"/>
          <w:szCs w:val="22"/>
        </w:rPr>
        <w:t xml:space="preserve">– </w:t>
      </w:r>
      <w:proofErr w:type="spellStart"/>
      <w:r w:rsidRPr="003543AE">
        <w:rPr>
          <w:rFonts w:ascii="Calibri Light" w:hAnsi="Calibri Light"/>
          <w:sz w:val="22"/>
          <w:szCs w:val="22"/>
        </w:rPr>
        <w:t>ILiM</w:t>
      </w:r>
      <w:proofErr w:type="spellEnd"/>
      <w:r w:rsidRPr="003543AE">
        <w:rPr>
          <w:rFonts w:ascii="Calibri Light" w:hAnsi="Calibri Light" w:cs="Calibri Light"/>
          <w:sz w:val="22"/>
          <w:szCs w:val="22"/>
        </w:rPr>
        <w:t xml:space="preserve"> należy traktować jako poufne niezależnie od tego, czy określono je jako „poufne</w:t>
      </w:r>
      <w:r w:rsidRPr="003543AE">
        <w:rPr>
          <w:rFonts w:ascii="Calibri Light" w:hAnsi="Calibri Light"/>
          <w:sz w:val="22"/>
          <w:szCs w:val="22"/>
        </w:rPr>
        <w:t>”</w:t>
      </w:r>
      <w:r w:rsidRPr="003543AE">
        <w:rPr>
          <w:rFonts w:ascii="Calibri Light" w:hAnsi="Calibri Light" w:cs="Calibri Light"/>
          <w:sz w:val="22"/>
          <w:szCs w:val="22"/>
        </w:rPr>
        <w:t>.</w:t>
      </w:r>
    </w:p>
    <w:p w:rsidR="00EB7120" w:rsidRPr="003543AE" w:rsidRDefault="00EB7120" w:rsidP="00EB7120">
      <w:pPr>
        <w:pStyle w:val="Akapitzlist"/>
        <w:spacing w:line="276" w:lineRule="auto"/>
        <w:ind w:left="1003"/>
        <w:jc w:val="both"/>
        <w:rPr>
          <w:rFonts w:ascii="Calibri Light" w:hAnsi="Calibri Light"/>
          <w:sz w:val="22"/>
          <w:szCs w:val="22"/>
        </w:rPr>
      </w:pPr>
    </w:p>
    <w:p w:rsidR="00EB7120" w:rsidRPr="003543AE" w:rsidRDefault="00EB7120" w:rsidP="00EB7120">
      <w:pPr>
        <w:keepNext/>
        <w:spacing w:line="276" w:lineRule="auto"/>
        <w:jc w:val="center"/>
        <w:rPr>
          <w:rFonts w:ascii="Calibri Light" w:hAnsi="Calibri Light"/>
          <w:b/>
          <w:sz w:val="22"/>
          <w:szCs w:val="22"/>
        </w:rPr>
      </w:pPr>
      <w:r w:rsidRPr="003543AE">
        <w:rPr>
          <w:rFonts w:ascii="Calibri Light" w:hAnsi="Calibri Light"/>
          <w:b/>
          <w:sz w:val="22"/>
          <w:szCs w:val="22"/>
        </w:rPr>
        <w:t>ARTYKUŁ 3 - ZOBOWIĄZANIA STRON</w:t>
      </w:r>
    </w:p>
    <w:p w:rsidR="00EB7120" w:rsidRPr="003543AE" w:rsidRDefault="00EB7120" w:rsidP="00EB7120">
      <w:pPr>
        <w:keepNext/>
        <w:spacing w:line="276" w:lineRule="auto"/>
        <w:jc w:val="center"/>
        <w:rPr>
          <w:rFonts w:ascii="Calibri Light" w:hAnsi="Calibri Light"/>
          <w:b/>
          <w:sz w:val="22"/>
          <w:szCs w:val="22"/>
        </w:rPr>
      </w:pPr>
    </w:p>
    <w:p w:rsidR="00EB7120" w:rsidRPr="003543AE" w:rsidRDefault="00EB7120" w:rsidP="00EB7120">
      <w:pPr>
        <w:pStyle w:val="Akapitzlist"/>
        <w:numPr>
          <w:ilvl w:val="0"/>
          <w:numId w:val="22"/>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Odbiorca zobowiązuje się do nieujawniania Informacji Poufnych ŁUKASIEWCZ-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osobom trzecim oraz do ochrony Informacji Poufnych przed ich ujawnieniem osobom trzecim, z zastrzeżeniem postanowień niniejszego artykułu. </w:t>
      </w:r>
    </w:p>
    <w:p w:rsidR="00EB7120" w:rsidRPr="003543AE" w:rsidRDefault="00EB7120" w:rsidP="00EB7120">
      <w:pPr>
        <w:pStyle w:val="Akapitzlist"/>
        <w:numPr>
          <w:ilvl w:val="0"/>
          <w:numId w:val="22"/>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Odbiorca może ujawnić Informacje Poufne wyłącznie swoim  pracownikom oraz osobom stale współpracującym z Odbiorcą na innej podstawie prawnej niż umowa o pracę, a także wykonawcom, doradcom prawnych, finansowym, technicznym oraz innym osobom działającym na zlecenie Odbiorcy </w:t>
      </w:r>
      <w:r w:rsidRPr="003543AE">
        <w:rPr>
          <w:rFonts w:ascii="Calibri Light" w:hAnsi="Calibri Light" w:cs="Calibri Light"/>
          <w:sz w:val="22"/>
          <w:szCs w:val="22"/>
        </w:rPr>
        <w:t>(zwanym dalej łącznie „</w:t>
      </w:r>
      <w:r w:rsidRPr="003543AE">
        <w:rPr>
          <w:rFonts w:ascii="Calibri Light" w:hAnsi="Calibri Light" w:cs="Calibri Light"/>
          <w:b/>
          <w:sz w:val="22"/>
          <w:szCs w:val="22"/>
        </w:rPr>
        <w:t>Przedstawicielami</w:t>
      </w:r>
      <w:r w:rsidRPr="003543AE">
        <w:rPr>
          <w:rFonts w:ascii="Calibri Light" w:hAnsi="Calibri Light" w:cs="Calibri Light"/>
          <w:sz w:val="22"/>
          <w:szCs w:val="22"/>
        </w:rPr>
        <w:t xml:space="preserve">”) wyłącznie </w:t>
      </w:r>
      <w:r w:rsidRPr="003543AE">
        <w:rPr>
          <w:rFonts w:ascii="Calibri Light" w:hAnsi="Calibri Light"/>
          <w:sz w:val="22"/>
          <w:szCs w:val="22"/>
        </w:rPr>
        <w:t>w przypadku oraz</w:t>
      </w:r>
      <w:r w:rsidRPr="003543AE">
        <w:rPr>
          <w:rFonts w:ascii="Calibri Light" w:hAnsi="Calibri Light"/>
          <w:sz w:val="22"/>
          <w:szCs w:val="22"/>
        </w:rPr>
        <w:br/>
        <w:t xml:space="preserve">w zakresie, w jakim ujawnienie danej Informacji Poufnej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jest niezbędne w związku i w celu realizacji Projektu </w:t>
      </w:r>
      <w:r w:rsidRPr="003543AE">
        <w:rPr>
          <w:rFonts w:ascii="Calibri Light" w:hAnsi="Calibri Light" w:cs="Calibri Light"/>
          <w:sz w:val="22"/>
          <w:szCs w:val="22"/>
        </w:rPr>
        <w:t xml:space="preserve">oraz pod warunkiem </w:t>
      </w:r>
      <w:r w:rsidRPr="003543AE">
        <w:rPr>
          <w:rFonts w:ascii="Calibri Light" w:hAnsi="Calibri Light"/>
          <w:sz w:val="22"/>
          <w:szCs w:val="22"/>
        </w:rPr>
        <w:t>zobowiązania tych osób do zachowania ujawnionych informacji w poufności na warunkach odpowiadających warunkom określonym w Umowie.</w:t>
      </w:r>
    </w:p>
    <w:p w:rsidR="00EB7120" w:rsidRPr="003543AE" w:rsidRDefault="00EB7120" w:rsidP="00EB7120">
      <w:pPr>
        <w:pStyle w:val="Akapitzlist"/>
        <w:numPr>
          <w:ilvl w:val="0"/>
          <w:numId w:val="22"/>
        </w:numPr>
        <w:spacing w:line="276" w:lineRule="auto"/>
        <w:contextualSpacing w:val="0"/>
        <w:jc w:val="both"/>
        <w:rPr>
          <w:rFonts w:ascii="Calibri Light" w:hAnsi="Calibri Light"/>
          <w:sz w:val="22"/>
          <w:szCs w:val="22"/>
        </w:rPr>
      </w:pPr>
      <w:r w:rsidRPr="003543AE">
        <w:rPr>
          <w:rFonts w:ascii="Calibri Light" w:hAnsi="Calibri Light"/>
          <w:sz w:val="22"/>
          <w:szCs w:val="22"/>
        </w:rPr>
        <w:t>Odbiorca zobowiązuje się w szczególności:</w:t>
      </w:r>
    </w:p>
    <w:p w:rsidR="00EB7120" w:rsidRPr="003543AE" w:rsidRDefault="00EB7120" w:rsidP="00EB7120">
      <w:pPr>
        <w:pStyle w:val="Akapitzlist"/>
        <w:numPr>
          <w:ilvl w:val="0"/>
          <w:numId w:val="20"/>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nie wykorzystywać Informacji Poufnych w całości lub w części, bezpośrednio lub pośrednio do innych celów niż realizacja Projektu; </w:t>
      </w:r>
    </w:p>
    <w:p w:rsidR="00EB7120" w:rsidRPr="003543AE" w:rsidRDefault="00EB7120" w:rsidP="00EB7120">
      <w:pPr>
        <w:pStyle w:val="Akapitzlist"/>
        <w:numPr>
          <w:ilvl w:val="0"/>
          <w:numId w:val="20"/>
        </w:numPr>
        <w:spacing w:line="276" w:lineRule="auto"/>
        <w:contextualSpacing w:val="0"/>
        <w:jc w:val="both"/>
        <w:rPr>
          <w:rFonts w:ascii="Calibri Light" w:hAnsi="Calibri Light"/>
          <w:sz w:val="22"/>
          <w:szCs w:val="22"/>
        </w:rPr>
      </w:pPr>
      <w:r w:rsidRPr="003543AE">
        <w:rPr>
          <w:rFonts w:ascii="Calibri Light" w:hAnsi="Calibri Light"/>
          <w:sz w:val="22"/>
          <w:szCs w:val="22"/>
        </w:rPr>
        <w:lastRenderedPageBreak/>
        <w:t xml:space="preserve">nie wykorzystywać Informacji Poufnych w celu uzyskania prawa własności intelektualnej </w:t>
      </w:r>
      <w:bookmarkStart w:id="3" w:name="_Hlk39763709"/>
      <w:r w:rsidRPr="003543AE">
        <w:rPr>
          <w:rFonts w:ascii="Calibri Light" w:hAnsi="Calibri Light"/>
          <w:sz w:val="22"/>
          <w:szCs w:val="22"/>
        </w:rPr>
        <w:t>(w tym prawa do rejestracji wynalazku, patentu lub innego prawa ochronnego) w jakimkolwiek kraju;</w:t>
      </w:r>
      <w:bookmarkEnd w:id="3"/>
    </w:p>
    <w:p w:rsidR="00EB7120" w:rsidRPr="003543AE" w:rsidRDefault="00EB7120" w:rsidP="00EB7120">
      <w:pPr>
        <w:pStyle w:val="Akapitzlist"/>
        <w:numPr>
          <w:ilvl w:val="0"/>
          <w:numId w:val="20"/>
        </w:numPr>
        <w:spacing w:line="276" w:lineRule="auto"/>
        <w:contextualSpacing w:val="0"/>
        <w:jc w:val="both"/>
        <w:rPr>
          <w:rFonts w:ascii="Calibri Light" w:hAnsi="Calibri Light" w:cs="Calibri Light"/>
          <w:sz w:val="22"/>
          <w:szCs w:val="22"/>
        </w:rPr>
      </w:pPr>
      <w:r w:rsidRPr="003543AE">
        <w:rPr>
          <w:rFonts w:ascii="Calibri Light" w:hAnsi="Calibri Light" w:cs="Calibri Light"/>
          <w:sz w:val="22"/>
          <w:szCs w:val="22"/>
        </w:rPr>
        <w:t xml:space="preserve">nie </w:t>
      </w:r>
      <w:bookmarkStart w:id="4" w:name="_Hlk33444341"/>
      <w:r w:rsidRPr="003543AE">
        <w:rPr>
          <w:rFonts w:ascii="Calibri Light" w:hAnsi="Calibri Light" w:cs="Calibri Light"/>
          <w:sz w:val="22"/>
          <w:szCs w:val="22"/>
        </w:rPr>
        <w:t xml:space="preserve">poddawać Informacji Poufnych </w:t>
      </w:r>
      <w:bookmarkEnd w:id="4"/>
      <w:r w:rsidRPr="003543AE">
        <w:rPr>
          <w:rFonts w:ascii="Calibri Light" w:hAnsi="Calibri Light" w:cs="Calibri Light"/>
          <w:sz w:val="22"/>
          <w:szCs w:val="22"/>
        </w:rPr>
        <w:t>dezasemblacji, inżynierii wstecznej, dekompilacji lub innym podobnym czynnościom.</w:t>
      </w:r>
    </w:p>
    <w:p w:rsidR="00EB7120" w:rsidRPr="003543AE" w:rsidRDefault="00EB7120" w:rsidP="00EB7120">
      <w:pPr>
        <w:pStyle w:val="Akapitzlist"/>
        <w:numPr>
          <w:ilvl w:val="0"/>
          <w:numId w:val="22"/>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W przypadku ujawnienia przez Odbiorcę Informacji Poufnych osobie trzeciej z naruszeniem postanowień Umowy Odbiorca podejmie wszelkie środki w celu (i) </w:t>
      </w:r>
      <w:r w:rsidRPr="003543AE">
        <w:rPr>
          <w:rFonts w:ascii="Calibri Light" w:hAnsi="Calibri Light" w:cs="Calibri Light"/>
          <w:sz w:val="22"/>
          <w:szCs w:val="22"/>
        </w:rPr>
        <w:t>powiadomienia osoby trzeciej o poufnym charakterze tych informacji</w:t>
      </w:r>
      <w:r w:rsidRPr="003543AE">
        <w:rPr>
          <w:rFonts w:ascii="Calibri Light" w:hAnsi="Calibri Light"/>
          <w:sz w:val="22"/>
          <w:szCs w:val="22"/>
        </w:rPr>
        <w:t xml:space="preserve">, (ii) powiadomienia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o ujawnieniu Informacji Poufnych, (iii) uniknięcia dalszych ujawnień oraz (iv) żądania zwrotu lub usunięcia ujawnionych Informacji Poufnych, </w:t>
      </w:r>
      <w:r w:rsidRPr="003543AE">
        <w:rPr>
          <w:rFonts w:ascii="Calibri Light" w:hAnsi="Calibri Light" w:cs="Calibri Light"/>
          <w:sz w:val="22"/>
          <w:szCs w:val="22"/>
        </w:rPr>
        <w:t>wraz z ich kopiami oraz informacjami i dokumentami utworzonymi na podstawie Informacji Poufnych</w:t>
      </w:r>
      <w:r w:rsidRPr="003543AE">
        <w:rPr>
          <w:rFonts w:ascii="Calibri Light" w:hAnsi="Calibri Light"/>
          <w:sz w:val="22"/>
          <w:szCs w:val="22"/>
        </w:rPr>
        <w:t xml:space="preserve">, bez uszczerbku dla wszelkich roszczeń, które mogą być dochodzone przez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w związku z naruszeniem Umowy. </w:t>
      </w:r>
    </w:p>
    <w:p w:rsidR="00EB7120" w:rsidRPr="003543AE" w:rsidRDefault="00EB7120" w:rsidP="00EB7120">
      <w:pPr>
        <w:pStyle w:val="Akapitzlist"/>
        <w:numPr>
          <w:ilvl w:val="0"/>
          <w:numId w:val="22"/>
        </w:numPr>
        <w:spacing w:line="276" w:lineRule="auto"/>
        <w:contextualSpacing w:val="0"/>
        <w:jc w:val="both"/>
        <w:rPr>
          <w:rFonts w:ascii="Calibri Light" w:hAnsi="Calibri Light" w:cs="Calibri Light"/>
          <w:sz w:val="22"/>
          <w:szCs w:val="22"/>
        </w:rPr>
      </w:pPr>
      <w:bookmarkStart w:id="5" w:name="_Hlk39763950"/>
      <w:r w:rsidRPr="003543AE">
        <w:rPr>
          <w:rFonts w:ascii="Calibri Light" w:hAnsi="Calibri Light" w:cs="Calibri Light"/>
          <w:sz w:val="22"/>
          <w:szCs w:val="22"/>
        </w:rPr>
        <w:t xml:space="preserve">Umowa nie przyznaje Odbiorcy żadnych praw do Informacji Poufnych, w tym nie uprawnia do produkcji, dystrybucji lub komercjalizacji produktów zawierających dowolną część Informacji Poufnych, chyba że Strony w odrębnej umowie umówiły się inaczej. </w:t>
      </w:r>
    </w:p>
    <w:bookmarkEnd w:id="5"/>
    <w:p w:rsidR="00EB7120" w:rsidRPr="003543AE" w:rsidRDefault="00EB7120" w:rsidP="00EB7120">
      <w:pPr>
        <w:pStyle w:val="Akapitzlist"/>
        <w:spacing w:line="276" w:lineRule="auto"/>
        <w:ind w:left="643"/>
        <w:jc w:val="both"/>
        <w:rPr>
          <w:rFonts w:ascii="Calibri Light" w:hAnsi="Calibri Light"/>
          <w:sz w:val="22"/>
          <w:szCs w:val="22"/>
        </w:rPr>
      </w:pPr>
    </w:p>
    <w:p w:rsidR="00EB7120" w:rsidRPr="003543AE" w:rsidRDefault="00EB7120" w:rsidP="00EB7120">
      <w:pPr>
        <w:keepNext/>
        <w:spacing w:line="276" w:lineRule="auto"/>
        <w:jc w:val="center"/>
        <w:rPr>
          <w:rFonts w:ascii="Calibri Light" w:hAnsi="Calibri Light"/>
          <w:b/>
          <w:sz w:val="22"/>
          <w:szCs w:val="22"/>
        </w:rPr>
      </w:pPr>
      <w:bookmarkStart w:id="6" w:name="_Hlk39763981"/>
      <w:r w:rsidRPr="003543AE">
        <w:rPr>
          <w:rFonts w:ascii="Calibri Light" w:hAnsi="Calibri Light"/>
          <w:b/>
          <w:sz w:val="22"/>
          <w:szCs w:val="22"/>
        </w:rPr>
        <w:t>ARTYKUŁ 4 – WYJĄTKI OD ZASADY POUFNOŚCI</w:t>
      </w:r>
    </w:p>
    <w:p w:rsidR="00EB7120" w:rsidRPr="003543AE" w:rsidRDefault="00EB7120" w:rsidP="00EB7120">
      <w:pPr>
        <w:keepNext/>
        <w:spacing w:line="276" w:lineRule="auto"/>
        <w:jc w:val="center"/>
        <w:rPr>
          <w:rFonts w:ascii="Calibri Light" w:hAnsi="Calibri Light"/>
          <w:sz w:val="22"/>
          <w:szCs w:val="22"/>
        </w:rPr>
      </w:pPr>
    </w:p>
    <w:p w:rsidR="00EB7120" w:rsidRPr="003543AE" w:rsidRDefault="00EB7120" w:rsidP="00EB7120">
      <w:pPr>
        <w:pStyle w:val="Akapitzlist"/>
        <w:numPr>
          <w:ilvl w:val="0"/>
          <w:numId w:val="19"/>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 Obowiązki </w:t>
      </w:r>
      <w:bookmarkStart w:id="7" w:name="_Hlk39763972"/>
      <w:r w:rsidRPr="003543AE">
        <w:rPr>
          <w:rFonts w:ascii="Calibri Light" w:hAnsi="Calibri Light"/>
          <w:sz w:val="22"/>
          <w:szCs w:val="22"/>
        </w:rPr>
        <w:t>nałożone na Odbiorcę na mocy Umowy nie mają zastosowania do informacji, która:</w:t>
      </w:r>
    </w:p>
    <w:p w:rsidR="00EB7120" w:rsidRPr="003543AE" w:rsidRDefault="00EB7120" w:rsidP="00EB7120">
      <w:pPr>
        <w:pStyle w:val="Akapitzlist"/>
        <w:numPr>
          <w:ilvl w:val="0"/>
          <w:numId w:val="26"/>
        </w:numPr>
        <w:spacing w:line="276" w:lineRule="auto"/>
        <w:ind w:left="1276"/>
        <w:contextualSpacing w:val="0"/>
        <w:jc w:val="both"/>
        <w:rPr>
          <w:rFonts w:ascii="Calibri Light" w:hAnsi="Calibri Light"/>
          <w:sz w:val="22"/>
          <w:szCs w:val="22"/>
        </w:rPr>
      </w:pPr>
      <w:r w:rsidRPr="003543AE">
        <w:rPr>
          <w:rFonts w:ascii="Calibri Light" w:hAnsi="Calibri Light"/>
          <w:sz w:val="22"/>
          <w:szCs w:val="22"/>
        </w:rPr>
        <w:t xml:space="preserve">była znana Odbiorcy przed jej ujawnieniem przez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co zostało udokumentowane przez Odbiorcę w dokumentacji sporządzonej przed tym ujawnieniem; </w:t>
      </w:r>
    </w:p>
    <w:p w:rsidR="00EB7120" w:rsidRPr="003543AE" w:rsidRDefault="00EB7120" w:rsidP="00EB7120">
      <w:pPr>
        <w:pStyle w:val="Akapitzlist"/>
        <w:numPr>
          <w:ilvl w:val="0"/>
          <w:numId w:val="26"/>
        </w:numPr>
        <w:spacing w:line="276" w:lineRule="auto"/>
        <w:ind w:left="1276"/>
        <w:contextualSpacing w:val="0"/>
        <w:jc w:val="both"/>
        <w:rPr>
          <w:rFonts w:ascii="Calibri Light" w:hAnsi="Calibri Light"/>
          <w:sz w:val="22"/>
          <w:szCs w:val="22"/>
        </w:rPr>
      </w:pPr>
      <w:r w:rsidRPr="003543AE">
        <w:rPr>
          <w:rFonts w:ascii="Calibri Light" w:hAnsi="Calibri Light"/>
          <w:sz w:val="22"/>
          <w:szCs w:val="22"/>
        </w:rPr>
        <w:t xml:space="preserve">została uzyskana przez Odbiorcę od osoby trzeciej, która miała prawo jej </w:t>
      </w:r>
      <w:proofErr w:type="spellStart"/>
      <w:r w:rsidRPr="003543AE">
        <w:rPr>
          <w:rFonts w:ascii="Calibri Light" w:hAnsi="Calibri Light"/>
          <w:sz w:val="22"/>
          <w:szCs w:val="22"/>
        </w:rPr>
        <w:t>posiadaniai</w:t>
      </w:r>
      <w:proofErr w:type="spellEnd"/>
      <w:r w:rsidRPr="003543AE">
        <w:rPr>
          <w:rFonts w:ascii="Calibri Light" w:hAnsi="Calibri Light"/>
          <w:sz w:val="22"/>
          <w:szCs w:val="22"/>
        </w:rPr>
        <w:t xml:space="preserve"> ujawnienia, z tym zastrzeżeniem, iż informacja ta nie została objęta obowiązkiem zachowania poufności oraz że została uzyskana bez naruszenia prawa;</w:t>
      </w:r>
    </w:p>
    <w:p w:rsidR="00EB7120" w:rsidRPr="003543AE" w:rsidRDefault="00EB7120" w:rsidP="00EB7120">
      <w:pPr>
        <w:pStyle w:val="Akapitzlist"/>
        <w:numPr>
          <w:ilvl w:val="0"/>
          <w:numId w:val="26"/>
        </w:numPr>
        <w:spacing w:line="276" w:lineRule="auto"/>
        <w:ind w:left="1276"/>
        <w:contextualSpacing w:val="0"/>
        <w:jc w:val="both"/>
        <w:rPr>
          <w:rFonts w:ascii="Calibri Light" w:hAnsi="Calibri Light"/>
          <w:sz w:val="22"/>
          <w:szCs w:val="22"/>
        </w:rPr>
      </w:pPr>
      <w:r w:rsidRPr="003543AE">
        <w:rPr>
          <w:rFonts w:ascii="Calibri Light" w:hAnsi="Calibri Light"/>
          <w:sz w:val="22"/>
          <w:szCs w:val="22"/>
        </w:rPr>
        <w:t>w momencie ujawnienia jest lub później stanie się publicznie dostępna w inny sposób niż w związku z naruszeniem Umowy przez Odbiorcę;</w:t>
      </w:r>
    </w:p>
    <w:p w:rsidR="00EB7120" w:rsidRPr="003543AE" w:rsidRDefault="00EB7120" w:rsidP="00EB7120">
      <w:pPr>
        <w:pStyle w:val="Akapitzlist"/>
        <w:numPr>
          <w:ilvl w:val="0"/>
          <w:numId w:val="26"/>
        </w:numPr>
        <w:spacing w:line="276" w:lineRule="auto"/>
        <w:ind w:left="1276"/>
        <w:contextualSpacing w:val="0"/>
        <w:jc w:val="both"/>
        <w:rPr>
          <w:rFonts w:ascii="Calibri Light" w:hAnsi="Calibri Light" w:cs="Calibri Light"/>
          <w:sz w:val="22"/>
          <w:szCs w:val="22"/>
        </w:rPr>
      </w:pPr>
      <w:r w:rsidRPr="003543AE">
        <w:rPr>
          <w:rFonts w:ascii="Calibri Light" w:hAnsi="Calibri Light" w:cs="Calibri Light"/>
          <w:sz w:val="22"/>
          <w:szCs w:val="22"/>
        </w:rPr>
        <w:t>została niezależnie opracowana przez Odbiorcę bez użycia lub korzystania z Informacji Poufnych ujawnionych na podstawie Umowy;</w:t>
      </w:r>
    </w:p>
    <w:p w:rsidR="00EB7120" w:rsidRPr="003543AE" w:rsidRDefault="00EB7120" w:rsidP="00EB7120">
      <w:pPr>
        <w:pStyle w:val="Akapitzlist"/>
        <w:numPr>
          <w:ilvl w:val="0"/>
          <w:numId w:val="26"/>
        </w:numPr>
        <w:spacing w:line="276" w:lineRule="auto"/>
        <w:ind w:left="1276"/>
        <w:contextualSpacing w:val="0"/>
        <w:jc w:val="both"/>
        <w:rPr>
          <w:rFonts w:ascii="Calibri Light" w:hAnsi="Calibri Light"/>
          <w:sz w:val="22"/>
          <w:szCs w:val="22"/>
        </w:rPr>
      </w:pPr>
      <w:r w:rsidRPr="003543AE">
        <w:rPr>
          <w:rFonts w:ascii="Calibri Light" w:hAnsi="Calibri Light"/>
          <w:sz w:val="22"/>
          <w:szCs w:val="22"/>
        </w:rPr>
        <w:t xml:space="preserve">której zgodnie z oświadczeniem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nie uznaje za Informację Poufną, </w:t>
      </w:r>
    </w:p>
    <w:p w:rsidR="00EB7120" w:rsidRPr="003543AE" w:rsidRDefault="00EB7120" w:rsidP="00EB7120">
      <w:pPr>
        <w:pStyle w:val="Akapitzlist"/>
        <w:numPr>
          <w:ilvl w:val="0"/>
          <w:numId w:val="26"/>
        </w:numPr>
        <w:spacing w:line="276" w:lineRule="auto"/>
        <w:ind w:left="1276"/>
        <w:contextualSpacing w:val="0"/>
        <w:jc w:val="both"/>
        <w:rPr>
          <w:rFonts w:ascii="Calibri Light" w:hAnsi="Calibri Light"/>
          <w:sz w:val="22"/>
          <w:szCs w:val="22"/>
        </w:rPr>
      </w:pPr>
      <w:r w:rsidRPr="003543AE">
        <w:rPr>
          <w:rFonts w:ascii="Calibri Light" w:hAnsi="Calibri Light"/>
          <w:sz w:val="22"/>
          <w:szCs w:val="22"/>
        </w:rPr>
        <w:t>nie może zostać objęta obowiązkiem zachowania poufności zgodnie z powszechnie obowiązującymi przepisami, w szczególności na gruncie przepisów o finansach publicznych.</w:t>
      </w:r>
    </w:p>
    <w:p w:rsidR="00EB7120" w:rsidRPr="003543AE" w:rsidRDefault="00EB7120" w:rsidP="00EB7120">
      <w:pPr>
        <w:pStyle w:val="Akapitzlist"/>
        <w:numPr>
          <w:ilvl w:val="0"/>
          <w:numId w:val="19"/>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Na Odbiorcy spoczywa ciężar udowodnienia </w:t>
      </w:r>
      <w:bookmarkStart w:id="8" w:name="_Hlk33445063"/>
      <w:r w:rsidRPr="003543AE">
        <w:rPr>
          <w:rFonts w:ascii="Calibri Light" w:hAnsi="Calibri Light"/>
          <w:sz w:val="22"/>
          <w:szCs w:val="22"/>
        </w:rPr>
        <w:t>zaistnienia którejkolwiek z okoliczności</w:t>
      </w:r>
      <w:bookmarkEnd w:id="8"/>
      <w:r w:rsidRPr="003543AE">
        <w:rPr>
          <w:rFonts w:ascii="Calibri Light" w:hAnsi="Calibri Light"/>
          <w:sz w:val="22"/>
          <w:szCs w:val="22"/>
        </w:rPr>
        <w:t>, wskazanych w art. 4.1 powyżej.</w:t>
      </w:r>
    </w:p>
    <w:p w:rsidR="00EB7120" w:rsidRPr="003543AE" w:rsidRDefault="00EB7120" w:rsidP="00EB7120">
      <w:pPr>
        <w:pStyle w:val="Akapitzlist"/>
        <w:numPr>
          <w:ilvl w:val="0"/>
          <w:numId w:val="19"/>
        </w:numPr>
        <w:spacing w:line="276" w:lineRule="auto"/>
        <w:ind w:left="714" w:hanging="357"/>
        <w:contextualSpacing w:val="0"/>
        <w:jc w:val="both"/>
        <w:rPr>
          <w:rFonts w:ascii="Calibri Light" w:hAnsi="Calibri Light"/>
          <w:sz w:val="22"/>
          <w:szCs w:val="22"/>
        </w:rPr>
      </w:pPr>
      <w:r w:rsidRPr="003543AE">
        <w:rPr>
          <w:rFonts w:ascii="Calibri Light" w:hAnsi="Calibri Light"/>
          <w:sz w:val="22"/>
          <w:szCs w:val="22"/>
        </w:rPr>
        <w:t xml:space="preserve">Nie stanowi naruszenia Umowy ujawnienie Informacji Poufnych, jeżeli taki obowiązek </w:t>
      </w:r>
      <w:proofErr w:type="spellStart"/>
      <w:r w:rsidRPr="003543AE">
        <w:rPr>
          <w:rFonts w:ascii="Calibri Light" w:hAnsi="Calibri Light"/>
          <w:sz w:val="22"/>
          <w:szCs w:val="22"/>
        </w:rPr>
        <w:t>wynikaz</w:t>
      </w:r>
      <w:proofErr w:type="spellEnd"/>
      <w:r w:rsidRPr="003543AE">
        <w:rPr>
          <w:rFonts w:ascii="Calibri Light" w:hAnsi="Calibri Light"/>
          <w:sz w:val="22"/>
          <w:szCs w:val="22"/>
        </w:rPr>
        <w:t xml:space="preserve">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mocy przepisów o dostępie do informacji publicznej.</w:t>
      </w:r>
    </w:p>
    <w:p w:rsidR="00EB7120" w:rsidRPr="003543AE" w:rsidRDefault="00EB7120" w:rsidP="00EB7120">
      <w:pPr>
        <w:pStyle w:val="Akapitzlist"/>
        <w:numPr>
          <w:ilvl w:val="0"/>
          <w:numId w:val="19"/>
        </w:numPr>
        <w:spacing w:line="276" w:lineRule="auto"/>
        <w:ind w:left="714" w:hanging="357"/>
        <w:contextualSpacing w:val="0"/>
        <w:jc w:val="both"/>
        <w:rPr>
          <w:rFonts w:ascii="Calibri Light" w:hAnsi="Calibri Light"/>
          <w:sz w:val="22"/>
          <w:szCs w:val="22"/>
        </w:rPr>
      </w:pPr>
      <w:r w:rsidRPr="003543AE">
        <w:rPr>
          <w:rFonts w:ascii="Calibri Light" w:hAnsi="Calibri Light"/>
          <w:sz w:val="22"/>
          <w:szCs w:val="22"/>
        </w:rPr>
        <w:t xml:space="preserve">W przypadku, o którym mowa w art. 3.3 powyżej, Odbiorca </w:t>
      </w:r>
      <w:bookmarkStart w:id="9" w:name="_Hlk33445096"/>
      <w:r w:rsidRPr="003543AE">
        <w:rPr>
          <w:rFonts w:ascii="Calibri Light" w:hAnsi="Calibri Light"/>
          <w:sz w:val="22"/>
          <w:szCs w:val="22"/>
        </w:rPr>
        <w:t>– jeżeli pozwalają mu na to przepisy prawa –</w:t>
      </w:r>
      <w:bookmarkEnd w:id="9"/>
      <w:r w:rsidRPr="003543AE">
        <w:rPr>
          <w:rFonts w:ascii="Calibri Light" w:hAnsi="Calibri Light"/>
          <w:sz w:val="22"/>
          <w:szCs w:val="22"/>
        </w:rPr>
        <w:t xml:space="preserve"> niezwłocznie zawiadomi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o obowiązku ujawnienia Informacji Poufnych i we współpracy z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w:t>
      </w:r>
      <w:bookmarkStart w:id="10" w:name="_Hlk33445279"/>
      <w:r w:rsidRPr="003543AE">
        <w:rPr>
          <w:rFonts w:ascii="Calibri Light" w:hAnsi="Calibri Light"/>
          <w:sz w:val="22"/>
          <w:szCs w:val="22"/>
        </w:rPr>
        <w:t xml:space="preserve">podejmie niezbędne działania w celu </w:t>
      </w:r>
      <w:r w:rsidRPr="003543AE">
        <w:rPr>
          <w:rFonts w:ascii="Calibri Light" w:hAnsi="Calibri Light"/>
          <w:sz w:val="22"/>
          <w:szCs w:val="22"/>
        </w:rPr>
        <w:lastRenderedPageBreak/>
        <w:t>zapobieżenia lub ograniczenia zakresu ujawnienia Informacji Poufnych</w:t>
      </w:r>
      <w:bookmarkEnd w:id="10"/>
      <w:r w:rsidRPr="003543AE">
        <w:rPr>
          <w:rFonts w:ascii="Calibri Light" w:hAnsi="Calibri Light"/>
          <w:sz w:val="22"/>
          <w:szCs w:val="22"/>
        </w:rPr>
        <w:t xml:space="preserve">. Na Odbiorcy spoczywa ciężar dowodu wykazania, że obowiązek ujawnienia wynikał z przepisów prawa. </w:t>
      </w:r>
    </w:p>
    <w:p w:rsidR="00EB7120" w:rsidRPr="003543AE" w:rsidRDefault="00EB7120" w:rsidP="00EB7120">
      <w:pPr>
        <w:spacing w:line="276" w:lineRule="auto"/>
        <w:jc w:val="center"/>
        <w:rPr>
          <w:rFonts w:ascii="Calibri Light" w:hAnsi="Calibri Light"/>
          <w:b/>
          <w:sz w:val="22"/>
          <w:szCs w:val="22"/>
        </w:rPr>
      </w:pPr>
      <w:bookmarkStart w:id="11" w:name="_Hlk39764075"/>
      <w:bookmarkEnd w:id="6"/>
      <w:bookmarkEnd w:id="7"/>
    </w:p>
    <w:p w:rsidR="00EB7120" w:rsidRPr="003543AE" w:rsidRDefault="00EB7120" w:rsidP="00EB7120">
      <w:pPr>
        <w:keepNext/>
        <w:spacing w:line="276" w:lineRule="auto"/>
        <w:jc w:val="center"/>
        <w:rPr>
          <w:rFonts w:ascii="Calibri Light" w:hAnsi="Calibri Light"/>
          <w:b/>
          <w:sz w:val="22"/>
          <w:szCs w:val="22"/>
        </w:rPr>
      </w:pPr>
      <w:r w:rsidRPr="003543AE">
        <w:rPr>
          <w:rFonts w:ascii="Calibri Light" w:hAnsi="Calibri Light"/>
          <w:b/>
          <w:sz w:val="22"/>
          <w:szCs w:val="22"/>
        </w:rPr>
        <w:t>ARTYKUŁ 5 - ZWROT INFORMACJI POUFNYCH</w:t>
      </w:r>
    </w:p>
    <w:p w:rsidR="00EB7120" w:rsidRPr="003543AE" w:rsidRDefault="00EB7120" w:rsidP="00EB7120">
      <w:pPr>
        <w:keepNext/>
        <w:spacing w:line="276" w:lineRule="auto"/>
        <w:jc w:val="center"/>
        <w:rPr>
          <w:rFonts w:ascii="Calibri Light" w:hAnsi="Calibri Light"/>
          <w:b/>
          <w:sz w:val="22"/>
          <w:szCs w:val="22"/>
        </w:rPr>
      </w:pPr>
    </w:p>
    <w:p w:rsidR="00EB7120" w:rsidRPr="003543AE" w:rsidRDefault="00EB7120" w:rsidP="00EB7120">
      <w:pPr>
        <w:pStyle w:val="Akapitzlist"/>
        <w:numPr>
          <w:ilvl w:val="0"/>
          <w:numId w:val="18"/>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W przypadku, gdy Informacje Poufne przestaną być Odbiorcy potrzebne w związku i w celu realizacji Projektu, Odbiorca zobowiązuje się do ich niezwłocznego usunięcia lub zwrotu Odbiorcy, w tym wszystkich posiadanych kopii Informacji Poufnych lub informacji opracowanych na bazie Informacji Poufnych. Na żądanie ŁUKASIEWICZ - </w:t>
      </w:r>
      <w:proofErr w:type="spellStart"/>
      <w:r w:rsidRPr="003543AE">
        <w:rPr>
          <w:rFonts w:ascii="Calibri Light" w:hAnsi="Calibri Light"/>
          <w:sz w:val="22"/>
          <w:szCs w:val="22"/>
        </w:rPr>
        <w:t>ILiM</w:t>
      </w:r>
      <w:proofErr w:type="spellEnd"/>
      <w:r w:rsidRPr="003543AE">
        <w:rPr>
          <w:rFonts w:ascii="Calibri Light" w:hAnsi="Calibri Light"/>
          <w:sz w:val="22"/>
          <w:szCs w:val="22"/>
        </w:rPr>
        <w:t xml:space="preserve"> Odbiorca złoży pisemne oświadczenie o spełnieniu tego obowiązku.</w:t>
      </w:r>
    </w:p>
    <w:p w:rsidR="00EB7120" w:rsidRPr="003543AE" w:rsidRDefault="00EB7120" w:rsidP="00EB7120">
      <w:pPr>
        <w:pStyle w:val="Akapitzlist"/>
        <w:numPr>
          <w:ilvl w:val="0"/>
          <w:numId w:val="18"/>
        </w:numPr>
        <w:spacing w:line="276" w:lineRule="auto"/>
        <w:contextualSpacing w:val="0"/>
        <w:jc w:val="both"/>
        <w:rPr>
          <w:rFonts w:ascii="Calibri Light" w:hAnsi="Calibri Light" w:cs="Calibri Light"/>
          <w:sz w:val="22"/>
          <w:szCs w:val="22"/>
        </w:rPr>
      </w:pPr>
      <w:bookmarkStart w:id="12" w:name="_Hlk33445510"/>
      <w:r w:rsidRPr="003543AE">
        <w:rPr>
          <w:rFonts w:ascii="Calibri Light" w:hAnsi="Calibri Light" w:cs="Calibri Light"/>
          <w:sz w:val="22"/>
          <w:szCs w:val="22"/>
        </w:rPr>
        <w:t xml:space="preserve">Obowiązek usunięcia lub zwrotu Informacji Poufnych, o którym mowa w art. 5.1 powyżej nie dotyczy przypadków, w których na Odbiorcy ciąży obowiązek przechowywania tych informacji przez określony czas wynikający z przepisów prawa lub w przypadku, gdy </w:t>
      </w:r>
      <w:r w:rsidRPr="003543AE">
        <w:rPr>
          <w:rFonts w:ascii="Calibri Light" w:hAnsi="Calibri Light"/>
          <w:sz w:val="22"/>
          <w:szCs w:val="22"/>
        </w:rPr>
        <w:t xml:space="preserve">ŁUKASIEWICZ – </w:t>
      </w:r>
      <w:proofErr w:type="spellStart"/>
      <w:r w:rsidRPr="003543AE">
        <w:rPr>
          <w:rFonts w:ascii="Calibri Light" w:hAnsi="Calibri Light"/>
          <w:sz w:val="22"/>
          <w:szCs w:val="22"/>
        </w:rPr>
        <w:t>ILiM</w:t>
      </w:r>
      <w:proofErr w:type="spellEnd"/>
      <w:r w:rsidRPr="003543AE">
        <w:rPr>
          <w:rFonts w:ascii="Calibri Light" w:hAnsi="Calibri Light" w:cs="Calibri Light"/>
          <w:sz w:val="22"/>
          <w:szCs w:val="22"/>
        </w:rPr>
        <w:t xml:space="preserve"> wyraził zgodę na dalsze przechowywanie Informacji Poufnych przez Odbiorc</w:t>
      </w:r>
      <w:bookmarkEnd w:id="12"/>
      <w:r w:rsidRPr="003543AE">
        <w:rPr>
          <w:rFonts w:ascii="Calibri Light" w:hAnsi="Calibri Light" w:cs="Calibri Light"/>
          <w:sz w:val="22"/>
          <w:szCs w:val="22"/>
        </w:rPr>
        <w:t xml:space="preserve">ę. </w:t>
      </w:r>
    </w:p>
    <w:bookmarkEnd w:id="11"/>
    <w:p w:rsidR="00EB7120" w:rsidRPr="003543AE" w:rsidRDefault="00EB7120" w:rsidP="00EB7120">
      <w:pPr>
        <w:pStyle w:val="Akapitzlist"/>
        <w:spacing w:line="276" w:lineRule="auto"/>
        <w:jc w:val="both"/>
        <w:rPr>
          <w:rFonts w:ascii="Calibri Light" w:hAnsi="Calibri Light"/>
          <w:sz w:val="22"/>
          <w:szCs w:val="22"/>
        </w:rPr>
      </w:pPr>
    </w:p>
    <w:p w:rsidR="00EB7120" w:rsidRPr="003543AE" w:rsidRDefault="00EB7120" w:rsidP="00EB7120">
      <w:pPr>
        <w:keepNext/>
        <w:spacing w:line="276" w:lineRule="auto"/>
        <w:jc w:val="center"/>
        <w:rPr>
          <w:rFonts w:ascii="Calibri Light" w:hAnsi="Calibri Light" w:cs="Calibri Light"/>
          <w:b/>
          <w:sz w:val="22"/>
          <w:szCs w:val="22"/>
        </w:rPr>
      </w:pPr>
      <w:r w:rsidRPr="003543AE">
        <w:rPr>
          <w:rFonts w:ascii="Calibri Light" w:hAnsi="Calibri Light" w:cs="Calibri Light"/>
          <w:b/>
          <w:sz w:val="22"/>
          <w:szCs w:val="22"/>
        </w:rPr>
        <w:t>ARTYKUŁ 6  – ODPOWIEDZIALNOŚĆ</w:t>
      </w:r>
    </w:p>
    <w:p w:rsidR="00EB7120" w:rsidRPr="003543AE" w:rsidRDefault="00EB7120" w:rsidP="00EB7120">
      <w:pPr>
        <w:keepNext/>
        <w:spacing w:line="276" w:lineRule="auto"/>
        <w:jc w:val="center"/>
        <w:rPr>
          <w:rFonts w:ascii="Calibri Light" w:hAnsi="Calibri Light" w:cs="Calibri Light"/>
          <w:b/>
          <w:sz w:val="22"/>
          <w:szCs w:val="22"/>
        </w:rPr>
      </w:pPr>
    </w:p>
    <w:p w:rsidR="00EB7120" w:rsidRPr="003543AE" w:rsidRDefault="00EB7120" w:rsidP="00EB7120">
      <w:pPr>
        <w:pStyle w:val="Akapitzlist"/>
        <w:numPr>
          <w:ilvl w:val="1"/>
          <w:numId w:val="23"/>
        </w:numPr>
        <w:spacing w:line="276" w:lineRule="auto"/>
        <w:contextualSpacing w:val="0"/>
        <w:jc w:val="both"/>
        <w:rPr>
          <w:rFonts w:ascii="Calibri Light" w:hAnsi="Calibri Light" w:cs="Calibri Light"/>
          <w:sz w:val="22"/>
          <w:szCs w:val="22"/>
        </w:rPr>
      </w:pPr>
      <w:bookmarkStart w:id="13" w:name="_Hlk39764146"/>
      <w:r w:rsidRPr="003543AE">
        <w:rPr>
          <w:rFonts w:ascii="Calibri Light" w:hAnsi="Calibri Light" w:cs="Calibri Light"/>
          <w:sz w:val="22"/>
          <w:szCs w:val="22"/>
        </w:rPr>
        <w:t xml:space="preserve">W razie naruszenia przez Odbiorcę zobowiązań określonych w Umowie ŁUKASIEWICZ – </w:t>
      </w:r>
      <w:proofErr w:type="spellStart"/>
      <w:r w:rsidRPr="003543AE">
        <w:rPr>
          <w:rFonts w:ascii="Calibri Light" w:hAnsi="Calibri Light" w:cs="Calibri Light"/>
          <w:sz w:val="22"/>
          <w:szCs w:val="22"/>
        </w:rPr>
        <w:t>ILiM</w:t>
      </w:r>
      <w:proofErr w:type="spellEnd"/>
      <w:r w:rsidRPr="003543AE">
        <w:rPr>
          <w:rFonts w:ascii="Calibri Light" w:hAnsi="Calibri Light" w:cs="Calibri Light"/>
          <w:sz w:val="22"/>
          <w:szCs w:val="22"/>
        </w:rPr>
        <w:t xml:space="preserve"> uprawniony będzie do żądania naprawienia przez Odbiorcę poniesionej szkody na zasadach ogólnych.</w:t>
      </w:r>
    </w:p>
    <w:p w:rsidR="00EB7120" w:rsidRPr="003543AE" w:rsidRDefault="00EB7120" w:rsidP="00EB7120">
      <w:pPr>
        <w:pStyle w:val="Akapitzlist"/>
        <w:numPr>
          <w:ilvl w:val="1"/>
          <w:numId w:val="23"/>
        </w:numPr>
        <w:spacing w:line="276" w:lineRule="auto"/>
        <w:contextualSpacing w:val="0"/>
        <w:jc w:val="both"/>
        <w:rPr>
          <w:rFonts w:ascii="Calibri Light" w:hAnsi="Calibri Light" w:cs="Calibri Light"/>
          <w:sz w:val="22"/>
          <w:szCs w:val="22"/>
        </w:rPr>
      </w:pPr>
      <w:r w:rsidRPr="003543AE">
        <w:rPr>
          <w:rFonts w:ascii="Calibri Light" w:hAnsi="Calibri Light" w:cs="Calibri Light"/>
          <w:sz w:val="22"/>
          <w:szCs w:val="22"/>
        </w:rPr>
        <w:t xml:space="preserve">Odbiorca odpowiada za naruszenia zobowiązań do zachowania poufności przez osoby wymienione w art. 3.2 Umowy jak za naruszenia własne. </w:t>
      </w:r>
    </w:p>
    <w:bookmarkEnd w:id="13"/>
    <w:p w:rsidR="00EB7120" w:rsidRPr="003543AE" w:rsidRDefault="00EB7120" w:rsidP="00EB7120">
      <w:pPr>
        <w:spacing w:line="276" w:lineRule="auto"/>
        <w:jc w:val="center"/>
        <w:rPr>
          <w:rFonts w:ascii="Calibri Light" w:hAnsi="Calibri Light"/>
          <w:b/>
          <w:sz w:val="22"/>
          <w:szCs w:val="22"/>
        </w:rPr>
      </w:pPr>
    </w:p>
    <w:p w:rsidR="00EB7120" w:rsidRPr="003543AE" w:rsidRDefault="00EB7120" w:rsidP="00EB7120">
      <w:pPr>
        <w:keepNext/>
        <w:spacing w:line="276" w:lineRule="auto"/>
        <w:jc w:val="center"/>
        <w:rPr>
          <w:rFonts w:ascii="Calibri Light" w:hAnsi="Calibri Light"/>
          <w:b/>
          <w:sz w:val="22"/>
          <w:szCs w:val="22"/>
        </w:rPr>
      </w:pPr>
      <w:r w:rsidRPr="003543AE">
        <w:rPr>
          <w:rFonts w:ascii="Calibri Light" w:hAnsi="Calibri Light"/>
          <w:b/>
          <w:sz w:val="22"/>
          <w:szCs w:val="22"/>
        </w:rPr>
        <w:t>ARTYKUŁ 7 – OKRES OBOWIĄZYWANIA</w:t>
      </w:r>
    </w:p>
    <w:p w:rsidR="00EB7120" w:rsidRPr="003543AE" w:rsidRDefault="00EB7120" w:rsidP="00EB7120">
      <w:pPr>
        <w:keepNext/>
        <w:spacing w:line="276" w:lineRule="auto"/>
        <w:jc w:val="center"/>
        <w:rPr>
          <w:rFonts w:ascii="Calibri Light" w:hAnsi="Calibri Light"/>
          <w:b/>
          <w:sz w:val="22"/>
          <w:szCs w:val="22"/>
        </w:rPr>
      </w:pPr>
    </w:p>
    <w:p w:rsidR="00EB7120" w:rsidRPr="003543AE" w:rsidRDefault="00EB7120" w:rsidP="00EB7120">
      <w:pPr>
        <w:spacing w:line="276" w:lineRule="auto"/>
        <w:rPr>
          <w:rFonts w:ascii="Calibri Light" w:hAnsi="Calibri Light" w:cs="Calibri Light"/>
          <w:sz w:val="22"/>
          <w:szCs w:val="22"/>
        </w:rPr>
      </w:pPr>
      <w:bookmarkStart w:id="14" w:name="_Hlk33445983"/>
      <w:bookmarkStart w:id="15" w:name="_Hlk39764228"/>
      <w:r w:rsidRPr="003543AE">
        <w:rPr>
          <w:rFonts w:ascii="Calibri Light" w:hAnsi="Calibri Light" w:cs="Calibri Light"/>
          <w:sz w:val="22"/>
          <w:szCs w:val="22"/>
        </w:rPr>
        <w:t xml:space="preserve">Umowa obowiązuje przez okres </w:t>
      </w:r>
      <w:r>
        <w:rPr>
          <w:rFonts w:ascii="Calibri Light" w:hAnsi="Calibri Light" w:cs="Calibri Light"/>
          <w:sz w:val="22"/>
          <w:szCs w:val="22"/>
        </w:rPr>
        <w:t>5</w:t>
      </w:r>
      <w:r w:rsidRPr="003543AE">
        <w:rPr>
          <w:rFonts w:ascii="Calibri Light" w:hAnsi="Calibri Light" w:cs="Calibri Light"/>
          <w:sz w:val="22"/>
          <w:szCs w:val="22"/>
        </w:rPr>
        <w:t xml:space="preserve"> lat od dnia jej zawarcia, chyba że w odrębnej umowie Stron postanowiono inaczej. </w:t>
      </w:r>
      <w:bookmarkEnd w:id="14"/>
    </w:p>
    <w:bookmarkEnd w:id="15"/>
    <w:p w:rsidR="00EB7120" w:rsidRPr="003543AE" w:rsidRDefault="00EB7120" w:rsidP="00EB7120">
      <w:pPr>
        <w:spacing w:line="276" w:lineRule="auto"/>
        <w:rPr>
          <w:rFonts w:ascii="Calibri Light" w:hAnsi="Calibri Light"/>
          <w:b/>
          <w:sz w:val="22"/>
          <w:szCs w:val="22"/>
        </w:rPr>
      </w:pPr>
    </w:p>
    <w:p w:rsidR="00EB7120" w:rsidRPr="003543AE" w:rsidRDefault="00EB7120" w:rsidP="00EB7120">
      <w:pPr>
        <w:keepNext/>
        <w:spacing w:line="276" w:lineRule="auto"/>
        <w:jc w:val="center"/>
        <w:rPr>
          <w:rFonts w:ascii="Calibri Light" w:hAnsi="Calibri Light"/>
          <w:b/>
          <w:sz w:val="22"/>
          <w:szCs w:val="22"/>
        </w:rPr>
      </w:pPr>
      <w:bookmarkStart w:id="16" w:name="_Hlk39764256"/>
      <w:r w:rsidRPr="003543AE">
        <w:rPr>
          <w:rFonts w:ascii="Calibri Light" w:hAnsi="Calibri Light"/>
          <w:b/>
          <w:sz w:val="22"/>
          <w:szCs w:val="22"/>
        </w:rPr>
        <w:t xml:space="preserve">ARTYKUŁ 8 – </w:t>
      </w:r>
      <w:bookmarkStart w:id="17" w:name="_Hlk33446101"/>
      <w:r w:rsidRPr="003543AE">
        <w:rPr>
          <w:rFonts w:ascii="Calibri Light" w:hAnsi="Calibri Light"/>
          <w:b/>
          <w:sz w:val="22"/>
          <w:szCs w:val="22"/>
        </w:rPr>
        <w:t>POSTANOWIENIA KOŃCOWE</w:t>
      </w:r>
      <w:bookmarkEnd w:id="17"/>
    </w:p>
    <w:p w:rsidR="00EB7120" w:rsidRPr="003543AE" w:rsidRDefault="00EB7120" w:rsidP="00EB7120">
      <w:pPr>
        <w:keepNext/>
        <w:spacing w:line="276" w:lineRule="auto"/>
        <w:jc w:val="center"/>
        <w:rPr>
          <w:rFonts w:ascii="Calibri Light" w:hAnsi="Calibri Light"/>
          <w:b/>
          <w:sz w:val="22"/>
          <w:szCs w:val="22"/>
        </w:rPr>
      </w:pPr>
    </w:p>
    <w:p w:rsidR="00EB7120" w:rsidRPr="003543AE" w:rsidRDefault="00EB7120" w:rsidP="00EB7120">
      <w:pPr>
        <w:pStyle w:val="Akapitzlist"/>
        <w:numPr>
          <w:ilvl w:val="0"/>
          <w:numId w:val="17"/>
        </w:numPr>
        <w:spacing w:line="276" w:lineRule="auto"/>
        <w:contextualSpacing w:val="0"/>
        <w:jc w:val="both"/>
        <w:rPr>
          <w:rFonts w:ascii="Calibri Light" w:hAnsi="Calibri Light"/>
          <w:sz w:val="22"/>
          <w:szCs w:val="22"/>
        </w:rPr>
      </w:pPr>
      <w:bookmarkStart w:id="18" w:name="_Hlk33446118"/>
      <w:r w:rsidRPr="003543AE">
        <w:rPr>
          <w:rFonts w:ascii="Calibri Light" w:hAnsi="Calibri Light"/>
          <w:sz w:val="22"/>
          <w:szCs w:val="22"/>
        </w:rPr>
        <w:t xml:space="preserve">Żadna ze Stron nie może przenieść praw i obowiązków wynikających z Umowy na osobę trzecią bez uprzedniej pisemnej zgody drugiej Strony. </w:t>
      </w:r>
    </w:p>
    <w:p w:rsidR="00EB7120" w:rsidRPr="003543AE" w:rsidRDefault="00EB7120" w:rsidP="00EB7120">
      <w:pPr>
        <w:pStyle w:val="Akapitzlist"/>
        <w:numPr>
          <w:ilvl w:val="0"/>
          <w:numId w:val="17"/>
        </w:numPr>
        <w:spacing w:line="276" w:lineRule="auto"/>
        <w:contextualSpacing w:val="0"/>
        <w:jc w:val="both"/>
        <w:rPr>
          <w:rFonts w:ascii="Calibri Light" w:hAnsi="Calibri Light" w:cs="Calibri Light"/>
          <w:sz w:val="22"/>
          <w:szCs w:val="22"/>
        </w:rPr>
      </w:pPr>
      <w:r w:rsidRPr="003543AE">
        <w:rPr>
          <w:rFonts w:ascii="Calibri Light" w:hAnsi="Calibri Light"/>
          <w:sz w:val="22"/>
          <w:szCs w:val="22"/>
        </w:rPr>
        <w:t xml:space="preserve">Jeżeli nawiązanie współpracy objętej Umową będzie się wiązało z powierzeniem przetwarzania danych osobowych drugiej Stronie, Strony zobowiązują się zawrzeć odrębną umowę o powierzeniu </w:t>
      </w:r>
      <w:r w:rsidRPr="003543AE">
        <w:rPr>
          <w:rFonts w:ascii="Calibri Light" w:hAnsi="Calibri Light" w:cs="Calibri Light"/>
          <w:sz w:val="22"/>
          <w:szCs w:val="22"/>
        </w:rPr>
        <w:t>przetwarzania danych osobowych.</w:t>
      </w:r>
    </w:p>
    <w:p w:rsidR="00EB7120" w:rsidRPr="003543AE" w:rsidRDefault="00EB7120" w:rsidP="00EB7120">
      <w:pPr>
        <w:pStyle w:val="Akapitzlist"/>
        <w:numPr>
          <w:ilvl w:val="0"/>
          <w:numId w:val="17"/>
        </w:numPr>
        <w:spacing w:line="276" w:lineRule="auto"/>
        <w:contextualSpacing w:val="0"/>
        <w:jc w:val="both"/>
        <w:rPr>
          <w:rFonts w:ascii="Calibri Light" w:hAnsi="Calibri Light"/>
          <w:sz w:val="22"/>
          <w:szCs w:val="22"/>
        </w:rPr>
      </w:pPr>
      <w:bookmarkStart w:id="19" w:name="_Hlk33446134"/>
      <w:bookmarkEnd w:id="18"/>
      <w:r w:rsidRPr="003543AE">
        <w:rPr>
          <w:rFonts w:ascii="Calibri Light" w:hAnsi="Calibri Light" w:cs="Calibri Light"/>
          <w:sz w:val="22"/>
          <w:szCs w:val="22"/>
        </w:rPr>
        <w:t xml:space="preserve">Strony zobowiązują informować się nawzajem o zmianie ich adresów do doręczeń. W przypadku zaniedbania tego obowiązku doręczenie na ostatni znany Stronie adres do doręczeń uważa się za skuteczne. </w:t>
      </w:r>
    </w:p>
    <w:bookmarkEnd w:id="19"/>
    <w:p w:rsidR="00EB7120" w:rsidRPr="003543AE" w:rsidRDefault="00EB7120" w:rsidP="00EB7120">
      <w:pPr>
        <w:pStyle w:val="Akapitzlist"/>
        <w:numPr>
          <w:ilvl w:val="0"/>
          <w:numId w:val="17"/>
        </w:numPr>
        <w:spacing w:line="276" w:lineRule="auto"/>
        <w:contextualSpacing w:val="0"/>
        <w:jc w:val="both"/>
        <w:rPr>
          <w:rFonts w:ascii="Calibri Light" w:hAnsi="Calibri Light"/>
          <w:sz w:val="22"/>
          <w:szCs w:val="22"/>
        </w:rPr>
      </w:pPr>
      <w:r w:rsidRPr="003543AE">
        <w:rPr>
          <w:rFonts w:ascii="Calibri Light" w:hAnsi="Calibri Light"/>
          <w:sz w:val="22"/>
          <w:szCs w:val="22"/>
        </w:rPr>
        <w:t>Umowa podlega prawu polskiemu i jest interpretowana zgodnie z jego przepisami.</w:t>
      </w:r>
    </w:p>
    <w:p w:rsidR="00EB7120" w:rsidRPr="003543AE" w:rsidRDefault="00EB7120" w:rsidP="00EB7120">
      <w:pPr>
        <w:pStyle w:val="Akapitzlist"/>
        <w:numPr>
          <w:ilvl w:val="0"/>
          <w:numId w:val="17"/>
        </w:numPr>
        <w:spacing w:line="276" w:lineRule="auto"/>
        <w:contextualSpacing w:val="0"/>
        <w:jc w:val="both"/>
        <w:rPr>
          <w:rFonts w:ascii="Calibri Light" w:hAnsi="Calibri Light" w:cs="Calibri Light"/>
          <w:sz w:val="22"/>
          <w:szCs w:val="22"/>
        </w:rPr>
      </w:pPr>
      <w:r w:rsidRPr="003543AE">
        <w:rPr>
          <w:rFonts w:ascii="Calibri Light" w:hAnsi="Calibri Light"/>
          <w:sz w:val="22"/>
          <w:szCs w:val="22"/>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3543AE">
        <w:rPr>
          <w:rFonts w:ascii="Calibri Light" w:hAnsi="Calibri Light" w:cs="Calibri Light"/>
          <w:sz w:val="22"/>
          <w:szCs w:val="22"/>
        </w:rPr>
        <w:t xml:space="preserve">ŁUKASIEWICZ </w:t>
      </w:r>
      <w:r w:rsidRPr="003543AE">
        <w:rPr>
          <w:rFonts w:ascii="Calibri Light" w:hAnsi="Calibri Light"/>
          <w:sz w:val="22"/>
          <w:szCs w:val="22"/>
        </w:rPr>
        <w:t xml:space="preserve">– </w:t>
      </w:r>
      <w:proofErr w:type="spellStart"/>
      <w:r w:rsidRPr="003543AE">
        <w:rPr>
          <w:rFonts w:ascii="Calibri Light" w:hAnsi="Calibri Light"/>
          <w:sz w:val="22"/>
          <w:szCs w:val="22"/>
        </w:rPr>
        <w:t>ILiM</w:t>
      </w:r>
      <w:proofErr w:type="spellEnd"/>
      <w:r w:rsidRPr="003543AE">
        <w:rPr>
          <w:rFonts w:ascii="Calibri Light" w:hAnsi="Calibri Light" w:cs="Calibri Light"/>
          <w:iCs/>
          <w:sz w:val="22"/>
          <w:szCs w:val="22"/>
        </w:rPr>
        <w:t>.</w:t>
      </w:r>
    </w:p>
    <w:p w:rsidR="00EB7120" w:rsidRPr="003543AE" w:rsidRDefault="00EB7120" w:rsidP="00EB7120">
      <w:pPr>
        <w:pStyle w:val="Akapitzlist"/>
        <w:numPr>
          <w:ilvl w:val="0"/>
          <w:numId w:val="17"/>
        </w:numPr>
        <w:spacing w:line="276" w:lineRule="auto"/>
        <w:contextualSpacing w:val="0"/>
        <w:jc w:val="both"/>
        <w:rPr>
          <w:rFonts w:ascii="Calibri Light" w:hAnsi="Calibri Light" w:cs="Calibri Light"/>
          <w:sz w:val="22"/>
          <w:szCs w:val="22"/>
        </w:rPr>
      </w:pPr>
      <w:r w:rsidRPr="003543AE">
        <w:rPr>
          <w:rFonts w:ascii="Calibri Light" w:hAnsi="Calibri Light" w:cs="Calibri Light"/>
          <w:sz w:val="22"/>
          <w:szCs w:val="22"/>
        </w:rPr>
        <w:lastRenderedPageBreak/>
        <w:t>Zmiany Umowy wymagają zachowania formy pisemnej pod rygorem nieważności.</w:t>
      </w:r>
    </w:p>
    <w:p w:rsidR="00EB7120" w:rsidRPr="003543AE" w:rsidRDefault="00EB7120" w:rsidP="00EB7120">
      <w:pPr>
        <w:pStyle w:val="Akapitzlist"/>
        <w:numPr>
          <w:ilvl w:val="0"/>
          <w:numId w:val="17"/>
        </w:numPr>
        <w:spacing w:line="276" w:lineRule="auto"/>
        <w:contextualSpacing w:val="0"/>
        <w:jc w:val="both"/>
        <w:rPr>
          <w:rFonts w:ascii="Calibri Light" w:hAnsi="Calibri Light"/>
          <w:sz w:val="22"/>
          <w:szCs w:val="22"/>
        </w:rPr>
      </w:pPr>
      <w:r w:rsidRPr="003543AE">
        <w:rPr>
          <w:rFonts w:ascii="Calibri Light" w:hAnsi="Calibri Light"/>
          <w:sz w:val="22"/>
          <w:szCs w:val="22"/>
        </w:rPr>
        <w:t xml:space="preserve">Umowę sporządzono </w:t>
      </w:r>
      <w:r w:rsidRPr="003543AE">
        <w:rPr>
          <w:rFonts w:ascii="Calibri Light" w:hAnsi="Calibri Light"/>
          <w:iCs/>
          <w:sz w:val="22"/>
          <w:szCs w:val="22"/>
        </w:rPr>
        <w:t>w dwóch oryginalnych egzemplarzach, po jednym dla każdej ze Stron</w:t>
      </w:r>
      <w:r w:rsidRPr="003543AE">
        <w:rPr>
          <w:rFonts w:ascii="Calibri Light" w:hAnsi="Calibri Light"/>
          <w:sz w:val="22"/>
          <w:szCs w:val="22"/>
        </w:rPr>
        <w:t>, podpisanych przez ich upoważnionych przedstawicieli.</w:t>
      </w:r>
    </w:p>
    <w:p w:rsidR="00EB7120" w:rsidRPr="003543AE" w:rsidRDefault="00EB7120" w:rsidP="00EB7120">
      <w:pPr>
        <w:pStyle w:val="Akapitzlist"/>
        <w:spacing w:line="276" w:lineRule="auto"/>
        <w:jc w:val="both"/>
        <w:rPr>
          <w:rFonts w:ascii="Calibri Light" w:hAnsi="Calibri Light"/>
          <w:sz w:val="22"/>
          <w:szCs w:val="22"/>
        </w:rPr>
      </w:pPr>
    </w:p>
    <w:p w:rsidR="00EB7120" w:rsidRPr="003543AE" w:rsidRDefault="00EB7120" w:rsidP="00EB7120">
      <w:pPr>
        <w:spacing w:line="276" w:lineRule="auto"/>
        <w:rPr>
          <w:rFonts w:ascii="Calibri Light" w:hAnsi="Calibri Light"/>
          <w:sz w:val="22"/>
          <w:szCs w:val="22"/>
        </w:rPr>
      </w:pPr>
    </w:p>
    <w:bookmarkEnd w:id="16"/>
    <w:p w:rsidR="00EB7120" w:rsidRPr="003543AE" w:rsidRDefault="00EB7120" w:rsidP="00EB7120">
      <w:pPr>
        <w:spacing w:line="276" w:lineRule="auto"/>
        <w:rPr>
          <w:rFonts w:ascii="Calibri Light" w:hAnsi="Calibri Light"/>
          <w:sz w:val="22"/>
          <w:szCs w:val="22"/>
        </w:rPr>
      </w:pPr>
    </w:p>
    <w:tbl>
      <w:tblPr>
        <w:tblStyle w:val="Tabela-Siatka"/>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EB7120" w:rsidRPr="003543AE" w:rsidTr="00356F06">
        <w:trPr>
          <w:trHeight w:val="510"/>
        </w:trPr>
        <w:tc>
          <w:tcPr>
            <w:tcW w:w="3685" w:type="dxa"/>
            <w:tcBorders>
              <w:top w:val="dashSmallGap" w:sz="4" w:space="0" w:color="auto"/>
              <w:left w:val="nil"/>
              <w:bottom w:val="nil"/>
            </w:tcBorders>
            <w:vAlign w:val="bottom"/>
          </w:tcPr>
          <w:p w:rsidR="00EB7120" w:rsidRPr="003543AE" w:rsidRDefault="00EB7120" w:rsidP="00356F06">
            <w:pPr>
              <w:spacing w:line="276" w:lineRule="auto"/>
              <w:ind w:left="-247" w:firstLine="247"/>
              <w:jc w:val="center"/>
              <w:rPr>
                <w:rFonts w:ascii="Calibri Light" w:hAnsi="Calibri Light"/>
                <w:sz w:val="22"/>
              </w:rPr>
            </w:pPr>
            <w:bookmarkStart w:id="20" w:name="_Hlk33446436"/>
            <w:r w:rsidRPr="003543AE">
              <w:rPr>
                <w:rFonts w:ascii="Calibri Light" w:hAnsi="Calibri Light"/>
                <w:sz w:val="22"/>
              </w:rPr>
              <w:t xml:space="preserve">ŁUKASIEWICZ – </w:t>
            </w:r>
            <w:proofErr w:type="spellStart"/>
            <w:r w:rsidRPr="003543AE">
              <w:rPr>
                <w:rFonts w:ascii="Calibri Light" w:hAnsi="Calibri Light"/>
                <w:sz w:val="22"/>
              </w:rPr>
              <w:t>ILiM</w:t>
            </w:r>
            <w:proofErr w:type="spellEnd"/>
          </w:p>
        </w:tc>
        <w:tc>
          <w:tcPr>
            <w:tcW w:w="1701" w:type="dxa"/>
            <w:tcBorders>
              <w:top w:val="nil"/>
              <w:bottom w:val="nil"/>
            </w:tcBorders>
            <w:vAlign w:val="bottom"/>
          </w:tcPr>
          <w:p w:rsidR="00EB7120" w:rsidRPr="003543AE" w:rsidRDefault="00EB7120" w:rsidP="00356F06">
            <w:pPr>
              <w:tabs>
                <w:tab w:val="left" w:pos="1119"/>
              </w:tabs>
              <w:spacing w:line="276" w:lineRule="auto"/>
              <w:ind w:left="552" w:right="1262"/>
              <w:jc w:val="center"/>
              <w:rPr>
                <w:rFonts w:ascii="Calibri Light" w:hAnsi="Calibri Light"/>
                <w:sz w:val="22"/>
              </w:rPr>
            </w:pPr>
          </w:p>
        </w:tc>
        <w:tc>
          <w:tcPr>
            <w:tcW w:w="3685" w:type="dxa"/>
            <w:tcBorders>
              <w:top w:val="dashSmallGap" w:sz="4" w:space="0" w:color="auto"/>
              <w:bottom w:val="nil"/>
              <w:right w:val="nil"/>
            </w:tcBorders>
            <w:vAlign w:val="bottom"/>
          </w:tcPr>
          <w:p w:rsidR="00EB7120" w:rsidRPr="003543AE" w:rsidRDefault="00EB7120" w:rsidP="00356F06">
            <w:pPr>
              <w:spacing w:line="276" w:lineRule="auto"/>
              <w:jc w:val="center"/>
              <w:rPr>
                <w:rFonts w:ascii="Calibri Light" w:hAnsi="Calibri Light"/>
                <w:sz w:val="22"/>
              </w:rPr>
            </w:pPr>
            <w:r w:rsidRPr="003543AE">
              <w:rPr>
                <w:rFonts w:ascii="Calibri Light" w:hAnsi="Calibri Light"/>
                <w:sz w:val="22"/>
              </w:rPr>
              <w:t>Odbiorca</w:t>
            </w:r>
          </w:p>
        </w:tc>
      </w:tr>
      <w:bookmarkEnd w:id="20"/>
    </w:tbl>
    <w:p w:rsidR="00EB7120" w:rsidRPr="003543AE" w:rsidRDefault="00EB7120" w:rsidP="00EB7120">
      <w:pPr>
        <w:spacing w:line="276" w:lineRule="auto"/>
        <w:rPr>
          <w:rFonts w:ascii="Calibri Light" w:hAnsi="Calibri Light"/>
          <w:sz w:val="22"/>
          <w:szCs w:val="22"/>
        </w:rPr>
      </w:pPr>
    </w:p>
    <w:p w:rsidR="00EB7120" w:rsidRPr="008960B0" w:rsidRDefault="00EB7120" w:rsidP="00A62BC8">
      <w:pPr>
        <w:ind w:firstLine="708"/>
        <w:rPr>
          <w:rFonts w:ascii="Calibri Light" w:hAnsi="Calibri Light" w:cstheme="minorHAnsi"/>
          <w:sz w:val="22"/>
          <w:szCs w:val="22"/>
        </w:rPr>
      </w:pPr>
      <w:bookmarkStart w:id="21" w:name="_GoBack"/>
      <w:bookmarkEnd w:id="21"/>
    </w:p>
    <w:sectPr w:rsidR="00EB7120" w:rsidRPr="008960B0" w:rsidSect="002741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C3F" w:rsidRDefault="00373C3F" w:rsidP="00855AF3">
      <w:r>
        <w:separator/>
      </w:r>
    </w:p>
  </w:endnote>
  <w:endnote w:type="continuationSeparator" w:id="0">
    <w:p w:rsidR="00373C3F" w:rsidRDefault="00373C3F" w:rsidP="0085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2087"/>
      <w:docPartObj>
        <w:docPartGallery w:val="Page Numbers (Bottom of Page)"/>
        <w:docPartUnique/>
      </w:docPartObj>
    </w:sdtPr>
    <w:sdtEndPr/>
    <w:sdtContent>
      <w:sdt>
        <w:sdtPr>
          <w:rPr>
            <w:szCs w:val="18"/>
          </w:rPr>
          <w:id w:val="2101685489"/>
          <w:docPartObj>
            <w:docPartGallery w:val="Page Numbers (Bottom of Page)"/>
            <w:docPartUnique/>
          </w:docPartObj>
        </w:sdtPr>
        <w:sdtEndPr/>
        <w:sdtContent>
          <w:sdt>
            <w:sdtPr>
              <w:rPr>
                <w:szCs w:val="18"/>
              </w:rPr>
              <w:id w:val="860082579"/>
              <w:docPartObj>
                <w:docPartGallery w:val="Page Numbers (Top of Page)"/>
                <w:docPartUnique/>
              </w:docPartObj>
            </w:sdtPr>
            <w:sdtEndPr/>
            <w:sdtContent>
              <w:p w:rsidR="00683FA9" w:rsidRPr="00F2043C" w:rsidRDefault="00683FA9">
                <w:pPr>
                  <w:pStyle w:val="Stopka"/>
                  <w:jc w:val="right"/>
                  <w:rPr>
                    <w:szCs w:val="18"/>
                  </w:rPr>
                </w:pPr>
                <w:r w:rsidRPr="00426F05">
                  <w:rPr>
                    <w:szCs w:val="18"/>
                  </w:rPr>
                  <w:t xml:space="preserve">Strona </w:t>
                </w:r>
                <w:r w:rsidR="00F138C1" w:rsidRPr="00426F05">
                  <w:rPr>
                    <w:bCs/>
                    <w:szCs w:val="18"/>
                  </w:rPr>
                  <w:fldChar w:fldCharType="begin"/>
                </w:r>
                <w:r w:rsidRPr="00426F05">
                  <w:rPr>
                    <w:bCs/>
                    <w:szCs w:val="18"/>
                  </w:rPr>
                  <w:instrText>PAGE</w:instrText>
                </w:r>
                <w:r w:rsidR="00F138C1" w:rsidRPr="00426F05">
                  <w:rPr>
                    <w:bCs/>
                    <w:szCs w:val="18"/>
                  </w:rPr>
                  <w:fldChar w:fldCharType="separate"/>
                </w:r>
                <w:r w:rsidR="00EB7120">
                  <w:rPr>
                    <w:bCs/>
                    <w:noProof/>
                    <w:szCs w:val="18"/>
                  </w:rPr>
                  <w:t>10</w:t>
                </w:r>
                <w:r w:rsidR="00F138C1" w:rsidRPr="00426F05">
                  <w:rPr>
                    <w:bCs/>
                    <w:szCs w:val="18"/>
                  </w:rPr>
                  <w:fldChar w:fldCharType="end"/>
                </w:r>
                <w:r w:rsidRPr="00426F05">
                  <w:rPr>
                    <w:szCs w:val="18"/>
                  </w:rPr>
                  <w:t xml:space="preserve"> z </w:t>
                </w:r>
                <w:r w:rsidR="00F138C1" w:rsidRPr="00426F05">
                  <w:rPr>
                    <w:bCs/>
                    <w:szCs w:val="18"/>
                  </w:rPr>
                  <w:fldChar w:fldCharType="begin"/>
                </w:r>
                <w:r w:rsidRPr="00426F05">
                  <w:rPr>
                    <w:bCs/>
                    <w:szCs w:val="18"/>
                  </w:rPr>
                  <w:instrText>NUMPAGES</w:instrText>
                </w:r>
                <w:r w:rsidR="00F138C1" w:rsidRPr="00426F05">
                  <w:rPr>
                    <w:bCs/>
                    <w:szCs w:val="18"/>
                  </w:rPr>
                  <w:fldChar w:fldCharType="separate"/>
                </w:r>
                <w:r w:rsidR="00EB7120">
                  <w:rPr>
                    <w:bCs/>
                    <w:noProof/>
                    <w:szCs w:val="18"/>
                  </w:rPr>
                  <w:t>10</w:t>
                </w:r>
                <w:r w:rsidR="00F138C1" w:rsidRPr="00426F05">
                  <w:rPr>
                    <w:bCs/>
                    <w:szCs w:val="18"/>
                  </w:rPr>
                  <w:fldChar w:fldCharType="end"/>
                </w:r>
              </w:p>
            </w:sdtContent>
          </w:sdt>
        </w:sdtContent>
      </w:sdt>
    </w:sdtContent>
  </w:sdt>
  <w:p w:rsidR="00683FA9" w:rsidRDefault="00683F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C3F" w:rsidRDefault="00373C3F" w:rsidP="00855AF3">
      <w:r>
        <w:separator/>
      </w:r>
    </w:p>
  </w:footnote>
  <w:footnote w:type="continuationSeparator" w:id="0">
    <w:p w:rsidR="00373C3F" w:rsidRDefault="00373C3F" w:rsidP="00855AF3">
      <w:r>
        <w:continuationSeparator/>
      </w:r>
    </w:p>
  </w:footnote>
  <w:footnote w:id="1">
    <w:p w:rsidR="002D6113" w:rsidRDefault="002D6113">
      <w:pPr>
        <w:pStyle w:val="Tekstprzypisudolnego"/>
      </w:pPr>
      <w:r>
        <w:rPr>
          <w:rStyle w:val="Odwoanieprzypisudolnego"/>
        </w:rPr>
        <w:footnoteRef/>
      </w:r>
      <w:r>
        <w:t xml:space="preserve"> Wybrać odpowiednie w zależności od części, w której zostanie udzielone zamówienie wykonawcy. </w:t>
      </w:r>
    </w:p>
  </w:footnote>
  <w:footnote w:id="2">
    <w:p w:rsidR="006C71AD" w:rsidRDefault="006C71AD" w:rsidP="006C71AD">
      <w:pPr>
        <w:pStyle w:val="Tekstprzypisudolnego"/>
      </w:pPr>
      <w:r>
        <w:rPr>
          <w:rStyle w:val="Odwoanieprzypisudolnego"/>
        </w:rPr>
        <w:footnoteRef/>
      </w:r>
      <w:r>
        <w:t xml:space="preserve"> Wybrać odpowiednie w zależności od części, w której zostanie udzielone zamówienie wykonawcy. </w:t>
      </w:r>
    </w:p>
  </w:footnote>
  <w:footnote w:id="3">
    <w:p w:rsidR="00EB7120" w:rsidRDefault="00EB7120" w:rsidP="00EB7120">
      <w:pPr>
        <w:pStyle w:val="Tekstprzypisudolnego"/>
      </w:pPr>
      <w:r>
        <w:rPr>
          <w:rStyle w:val="Odwoanieprzypisudolnego"/>
        </w:rPr>
        <w:footnoteRef/>
      </w:r>
      <w:r>
        <w:t xml:space="preserve"> </w:t>
      </w:r>
      <w:r w:rsidRPr="008850CD">
        <w:rPr>
          <w:rFonts w:ascii="Calibri Light" w:hAnsi="Calibri Light"/>
        </w:rPr>
        <w:t>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A9" w:rsidRDefault="007E25DC" w:rsidP="00B05879">
    <w:pPr>
      <w:pStyle w:val="Nagwek"/>
    </w:pPr>
    <w:r>
      <w:rPr>
        <w:noProof/>
      </w:rPr>
      <mc:AlternateContent>
        <mc:Choice Requires="wps">
          <w:drawing>
            <wp:anchor distT="0" distB="0" distL="114300" distR="114300" simplePos="0" relativeHeight="251659264" behindDoc="0" locked="0" layoutInCell="1" allowOverlap="1" wp14:anchorId="30EAFFEF" wp14:editId="426946EB">
              <wp:simplePos x="0" y="0"/>
              <wp:positionH relativeFrom="column">
                <wp:posOffset>2830665</wp:posOffset>
              </wp:positionH>
              <wp:positionV relativeFrom="paragraph">
                <wp:posOffset>-263028</wp:posOffset>
              </wp:positionV>
              <wp:extent cx="3514476" cy="747422"/>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3514476" cy="747422"/>
                      </a:xfrm>
                      <a:prstGeom prst="rect">
                        <a:avLst/>
                      </a:prstGeom>
                      <a:solidFill>
                        <a:schemeClr val="lt1"/>
                      </a:solidFill>
                      <a:ln w="6350">
                        <a:noFill/>
                      </a:ln>
                    </wps:spPr>
                    <wps:txbx>
                      <w:txbxContent>
                        <w:p w:rsidR="007E25DC" w:rsidRPr="001E2A24" w:rsidRDefault="007E25DC" w:rsidP="007E25DC">
                          <w:pPr>
                            <w:jc w:val="both"/>
                            <w:rPr>
                              <w:rFonts w:ascii="Calibri Light" w:hAnsi="Calibri Light"/>
                              <w:sz w:val="20"/>
                            </w:rPr>
                          </w:pPr>
                          <w:r w:rsidRPr="001E2A24">
                            <w:rPr>
                              <w:rFonts w:ascii="Calibri Light" w:hAnsi="Calibri Light"/>
                              <w:noProof/>
                              <w:sz w:val="20"/>
                            </w:rPr>
                            <w:t xml:space="preserve">PRZ/ 00001/2021 Usługi ubezpieczenia mienia, odpowiedzialności cywilnej oraz kosztów leczenia za granicą podczas delegacji na potrzeby Sieć Badawcza Łukasiewicz – Instytutu Logistyki </w:t>
                          </w:r>
                          <w:r>
                            <w:rPr>
                              <w:rFonts w:ascii="Calibri Light" w:hAnsi="Calibri Light"/>
                              <w:noProof/>
                              <w:sz w:val="20"/>
                            </w:rPr>
                            <w:t xml:space="preserve">                           </w:t>
                          </w:r>
                          <w:r w:rsidRPr="001E2A24">
                            <w:rPr>
                              <w:rFonts w:ascii="Calibri Light" w:hAnsi="Calibri Light"/>
                              <w:noProof/>
                              <w:sz w:val="20"/>
                            </w:rPr>
                            <w:t>i Magazynowania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EAFFEF" id="_x0000_t202" coordsize="21600,21600" o:spt="202" path="m,l,21600r21600,l21600,xe">
              <v:stroke joinstyle="miter"/>
              <v:path gradientshapeok="t" o:connecttype="rect"/>
            </v:shapetype>
            <v:shape id="Pole tekstowe 4" o:spid="_x0000_s1026" type="#_x0000_t202" style="position:absolute;margin-left:222.9pt;margin-top:-20.7pt;width:276.75pt;height:5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" fillcolor="white [3201]" stroked="f" strokeweight=".5pt">
              <v:textbox>
                <w:txbxContent>
                  <w:p w:rsidR="007E25DC" w:rsidRPr="001E2A24" w:rsidRDefault="007E25DC" w:rsidP="007E25DC">
                    <w:pPr>
                      <w:jc w:val="both"/>
                      <w:rPr>
                        <w:rFonts w:ascii="Calibri Light" w:hAnsi="Calibri Light"/>
                        <w:sz w:val="20"/>
                      </w:rPr>
                    </w:pPr>
                    <w:r w:rsidRPr="001E2A24">
                      <w:rPr>
                        <w:rFonts w:ascii="Calibri Light" w:hAnsi="Calibri Light"/>
                        <w:noProof/>
                        <w:sz w:val="20"/>
                      </w:rPr>
                      <w:t xml:space="preserve">PRZ/ 00001/2021 Usługi ubezpieczenia mienia, odpowiedzialności cywilnej oraz kosztów leczenia za granicą podczas delegacji na potrzeby Sieć Badawcza Łukasiewicz – Instytutu Logistyki </w:t>
                    </w:r>
                    <w:r>
                      <w:rPr>
                        <w:rFonts w:ascii="Calibri Light" w:hAnsi="Calibri Light"/>
                        <w:noProof/>
                        <w:sz w:val="20"/>
                      </w:rPr>
                      <w:t xml:space="preserve">                           </w:t>
                    </w:r>
                    <w:r w:rsidRPr="001E2A24">
                      <w:rPr>
                        <w:rFonts w:ascii="Calibri Light" w:hAnsi="Calibri Light"/>
                        <w:noProof/>
                        <w:sz w:val="20"/>
                      </w:rPr>
                      <w:t>i Magazynowania</w:t>
                    </w:r>
                  </w:p>
                </w:txbxContent>
              </v:textbox>
            </v:shape>
          </w:pict>
        </mc:Fallback>
      </mc:AlternateContent>
    </w:r>
    <w:r w:rsidR="001452D5">
      <w:rPr>
        <w:noProof/>
      </w:rPr>
      <w:drawing>
        <wp:inline distT="0" distB="0" distL="0" distR="0" wp14:anchorId="63C1B9B2" wp14:editId="19FDD103">
          <wp:extent cx="2122999" cy="524510"/>
          <wp:effectExtent l="0" t="0" r="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_Logistyki_i_Magazynowania_dop_pel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893" cy="526707"/>
                  </a:xfrm>
                  <a:prstGeom prst="rect">
                    <a:avLst/>
                  </a:prstGeom>
                </pic:spPr>
              </pic:pic>
            </a:graphicData>
          </a:graphic>
        </wp:inline>
      </w:drawing>
    </w:r>
  </w:p>
  <w:p w:rsidR="007E25DC" w:rsidRPr="00B05879" w:rsidRDefault="007E25DC" w:rsidP="00B058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1BFA77E8"/>
    <w:multiLevelType w:val="hybridMultilevel"/>
    <w:tmpl w:val="8F204526"/>
    <w:lvl w:ilvl="0" w:tplc="CCFC6D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2B508E"/>
    <w:multiLevelType w:val="hybridMultilevel"/>
    <w:tmpl w:val="447846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B311FE"/>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3747519E"/>
    <w:multiLevelType w:val="hybridMultilevel"/>
    <w:tmpl w:val="E1E836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DD16DA"/>
    <w:multiLevelType w:val="hybridMultilevel"/>
    <w:tmpl w:val="994A10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772007"/>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64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6FE10CF"/>
    <w:multiLevelType w:val="hybridMultilevel"/>
    <w:tmpl w:val="BCE8BFA8"/>
    <w:lvl w:ilvl="0" w:tplc="230CC4C4">
      <w:start w:val="1"/>
      <w:numFmt w:val="decimal"/>
      <w:lvlText w:val="%1."/>
      <w:lvlJc w:val="left"/>
      <w:pPr>
        <w:ind w:left="360" w:hanging="360"/>
      </w:pPr>
      <w:rPr>
        <w:rFonts w:asciiTheme="minorHAnsi" w:eastAsia="Calibr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CBC6ECC"/>
    <w:multiLevelType w:val="hybridMultilevel"/>
    <w:tmpl w:val="9596028C"/>
    <w:lvl w:ilvl="0" w:tplc="B85C1B2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E8F6969"/>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64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01F4729"/>
    <w:multiLevelType w:val="hybridMultilevel"/>
    <w:tmpl w:val="7F8CA764"/>
    <w:lvl w:ilvl="0" w:tplc="0415001B">
      <w:start w:val="1"/>
      <w:numFmt w:val="lowerRoman"/>
      <w:lvlText w:val="%1."/>
      <w:lvlJc w:val="righ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23" w15:restartNumberingAfterBreak="0">
    <w:nsid w:val="6C425CB8"/>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5E5366B"/>
    <w:multiLevelType w:val="hybridMultilevel"/>
    <w:tmpl w:val="DFEAB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22"/>
  </w:num>
  <w:num w:numId="2">
    <w:abstractNumId w:val="17"/>
  </w:num>
  <w:num w:numId="3">
    <w:abstractNumId w:val="18"/>
  </w:num>
  <w:num w:numId="4">
    <w:abstractNumId w:val="4"/>
  </w:num>
  <w:num w:numId="5">
    <w:abstractNumId w:val="8"/>
  </w:num>
  <w:num w:numId="6">
    <w:abstractNumId w:val="20"/>
  </w:num>
  <w:num w:numId="7">
    <w:abstractNumId w:val="19"/>
  </w:num>
  <w:num w:numId="8">
    <w:abstractNumId w:val="5"/>
  </w:num>
  <w:num w:numId="9">
    <w:abstractNumId w:val="1"/>
  </w:num>
  <w:num w:numId="10">
    <w:abstractNumId w:val="24"/>
  </w:num>
  <w:num w:numId="11">
    <w:abstractNumId w:val="15"/>
  </w:num>
  <w:num w:numId="12">
    <w:abstractNumId w:val="6"/>
  </w:num>
  <w:num w:numId="13">
    <w:abstractNumId w:val="23"/>
  </w:num>
  <w:num w:numId="14">
    <w:abstractNumId w:val="16"/>
  </w:num>
  <w:num w:numId="15">
    <w:abstractNumId w:val="3"/>
  </w:num>
  <w:num w:numId="16">
    <w:abstractNumId w:val="12"/>
  </w:num>
  <w:num w:numId="17">
    <w:abstractNumId w:val="21"/>
  </w:num>
  <w:num w:numId="18">
    <w:abstractNumId w:val="0"/>
  </w:num>
  <w:num w:numId="19">
    <w:abstractNumId w:val="13"/>
  </w:num>
  <w:num w:numId="20">
    <w:abstractNumId w:val="25"/>
  </w:num>
  <w:num w:numId="21">
    <w:abstractNumId w:val="7"/>
  </w:num>
  <w:num w:numId="22">
    <w:abstractNumId w:val="2"/>
  </w:num>
  <w:num w:numId="23">
    <w:abstractNumId w:val="9"/>
  </w:num>
  <w:num w:numId="24">
    <w:abstractNumId w:val="10"/>
  </w:num>
  <w:num w:numId="25">
    <w:abstractNumId w:val="14"/>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04"/>
    <w:rsid w:val="000005FB"/>
    <w:rsid w:val="00002D3D"/>
    <w:rsid w:val="00002DE1"/>
    <w:rsid w:val="00006F84"/>
    <w:rsid w:val="0001080A"/>
    <w:rsid w:val="00012DB5"/>
    <w:rsid w:val="00012E23"/>
    <w:rsid w:val="00026F57"/>
    <w:rsid w:val="00042F94"/>
    <w:rsid w:val="000463BC"/>
    <w:rsid w:val="00047C64"/>
    <w:rsid w:val="0006021F"/>
    <w:rsid w:val="000614B2"/>
    <w:rsid w:val="000722DB"/>
    <w:rsid w:val="00090BC8"/>
    <w:rsid w:val="00095695"/>
    <w:rsid w:val="00096805"/>
    <w:rsid w:val="000B7DBD"/>
    <w:rsid w:val="000B7DE7"/>
    <w:rsid w:val="000D7386"/>
    <w:rsid w:val="000E0D55"/>
    <w:rsid w:val="000E3A06"/>
    <w:rsid w:val="000F19EE"/>
    <w:rsid w:val="00100B3A"/>
    <w:rsid w:val="00105804"/>
    <w:rsid w:val="001133C9"/>
    <w:rsid w:val="00120A08"/>
    <w:rsid w:val="00123894"/>
    <w:rsid w:val="00143009"/>
    <w:rsid w:val="001452D5"/>
    <w:rsid w:val="00146A3A"/>
    <w:rsid w:val="00157B56"/>
    <w:rsid w:val="00170C49"/>
    <w:rsid w:val="00180FAA"/>
    <w:rsid w:val="00194963"/>
    <w:rsid w:val="001968D8"/>
    <w:rsid w:val="001A1FD3"/>
    <w:rsid w:val="001A282F"/>
    <w:rsid w:val="001A2F39"/>
    <w:rsid w:val="001A5FE1"/>
    <w:rsid w:val="001C1426"/>
    <w:rsid w:val="001E378A"/>
    <w:rsid w:val="001E66BC"/>
    <w:rsid w:val="001F3094"/>
    <w:rsid w:val="00205977"/>
    <w:rsid w:val="0021563F"/>
    <w:rsid w:val="00225776"/>
    <w:rsid w:val="00231C0A"/>
    <w:rsid w:val="002323C2"/>
    <w:rsid w:val="0023579D"/>
    <w:rsid w:val="00252180"/>
    <w:rsid w:val="00254D79"/>
    <w:rsid w:val="00265E63"/>
    <w:rsid w:val="00266096"/>
    <w:rsid w:val="0027417F"/>
    <w:rsid w:val="00281E70"/>
    <w:rsid w:val="002859E4"/>
    <w:rsid w:val="00297518"/>
    <w:rsid w:val="002A0DC2"/>
    <w:rsid w:val="002A2C8F"/>
    <w:rsid w:val="002B000D"/>
    <w:rsid w:val="002C39EB"/>
    <w:rsid w:val="002D6113"/>
    <w:rsid w:val="002D7856"/>
    <w:rsid w:val="002D79CF"/>
    <w:rsid w:val="002E2BE8"/>
    <w:rsid w:val="002F0084"/>
    <w:rsid w:val="00314C17"/>
    <w:rsid w:val="0032101B"/>
    <w:rsid w:val="0032324B"/>
    <w:rsid w:val="00324DB4"/>
    <w:rsid w:val="00326BC0"/>
    <w:rsid w:val="00330CEB"/>
    <w:rsid w:val="0033267F"/>
    <w:rsid w:val="003331AF"/>
    <w:rsid w:val="003343A7"/>
    <w:rsid w:val="003558D4"/>
    <w:rsid w:val="00373C3F"/>
    <w:rsid w:val="00381442"/>
    <w:rsid w:val="003911BE"/>
    <w:rsid w:val="003913AA"/>
    <w:rsid w:val="003A3C5F"/>
    <w:rsid w:val="003C07D8"/>
    <w:rsid w:val="003E49F1"/>
    <w:rsid w:val="003E57AC"/>
    <w:rsid w:val="003F3801"/>
    <w:rsid w:val="003F3B7B"/>
    <w:rsid w:val="00404A57"/>
    <w:rsid w:val="00423488"/>
    <w:rsid w:val="00434C04"/>
    <w:rsid w:val="004353E6"/>
    <w:rsid w:val="0044224B"/>
    <w:rsid w:val="00447115"/>
    <w:rsid w:val="00460065"/>
    <w:rsid w:val="00467F84"/>
    <w:rsid w:val="00474DCF"/>
    <w:rsid w:val="00481C9F"/>
    <w:rsid w:val="00482E4F"/>
    <w:rsid w:val="004841C5"/>
    <w:rsid w:val="004874FF"/>
    <w:rsid w:val="0049538D"/>
    <w:rsid w:val="004A45D2"/>
    <w:rsid w:val="004C1A93"/>
    <w:rsid w:val="004C349B"/>
    <w:rsid w:val="004C5A90"/>
    <w:rsid w:val="004C6F63"/>
    <w:rsid w:val="004C74F5"/>
    <w:rsid w:val="004D2823"/>
    <w:rsid w:val="004D4917"/>
    <w:rsid w:val="004E6F6C"/>
    <w:rsid w:val="004E74D7"/>
    <w:rsid w:val="004F1C5E"/>
    <w:rsid w:val="004F4569"/>
    <w:rsid w:val="00500249"/>
    <w:rsid w:val="005058EA"/>
    <w:rsid w:val="00514D6E"/>
    <w:rsid w:val="00515983"/>
    <w:rsid w:val="00533292"/>
    <w:rsid w:val="00536ED3"/>
    <w:rsid w:val="0054010E"/>
    <w:rsid w:val="00551B7E"/>
    <w:rsid w:val="00551FC3"/>
    <w:rsid w:val="00561BB0"/>
    <w:rsid w:val="00570725"/>
    <w:rsid w:val="0057255C"/>
    <w:rsid w:val="005870CB"/>
    <w:rsid w:val="0058722B"/>
    <w:rsid w:val="00593362"/>
    <w:rsid w:val="005A69BD"/>
    <w:rsid w:val="005B3513"/>
    <w:rsid w:val="005B7E41"/>
    <w:rsid w:val="005C00BC"/>
    <w:rsid w:val="005D0C2C"/>
    <w:rsid w:val="005E160E"/>
    <w:rsid w:val="006233EB"/>
    <w:rsid w:val="00644A77"/>
    <w:rsid w:val="006474E4"/>
    <w:rsid w:val="006679B6"/>
    <w:rsid w:val="00680383"/>
    <w:rsid w:val="00683FA9"/>
    <w:rsid w:val="00694240"/>
    <w:rsid w:val="006A211E"/>
    <w:rsid w:val="006B7791"/>
    <w:rsid w:val="006C3EB4"/>
    <w:rsid w:val="006C6F58"/>
    <w:rsid w:val="006C71AD"/>
    <w:rsid w:val="006D6D5F"/>
    <w:rsid w:val="006E5112"/>
    <w:rsid w:val="006F42F5"/>
    <w:rsid w:val="007074C7"/>
    <w:rsid w:val="0074491B"/>
    <w:rsid w:val="00755FF3"/>
    <w:rsid w:val="00761C44"/>
    <w:rsid w:val="00762F59"/>
    <w:rsid w:val="00766DEA"/>
    <w:rsid w:val="007741F3"/>
    <w:rsid w:val="00790BFD"/>
    <w:rsid w:val="007B0E65"/>
    <w:rsid w:val="007B2999"/>
    <w:rsid w:val="007B32DF"/>
    <w:rsid w:val="007B7A31"/>
    <w:rsid w:val="007C2516"/>
    <w:rsid w:val="007D3685"/>
    <w:rsid w:val="007E25DC"/>
    <w:rsid w:val="007E3B46"/>
    <w:rsid w:val="007F71D8"/>
    <w:rsid w:val="007F7336"/>
    <w:rsid w:val="007F7AE5"/>
    <w:rsid w:val="00802412"/>
    <w:rsid w:val="008246CB"/>
    <w:rsid w:val="00841D08"/>
    <w:rsid w:val="00844CA4"/>
    <w:rsid w:val="00855AF3"/>
    <w:rsid w:val="00874C51"/>
    <w:rsid w:val="00874F48"/>
    <w:rsid w:val="00880D65"/>
    <w:rsid w:val="0088235B"/>
    <w:rsid w:val="0089609D"/>
    <w:rsid w:val="008960B0"/>
    <w:rsid w:val="008A42CE"/>
    <w:rsid w:val="008B2165"/>
    <w:rsid w:val="008D11D5"/>
    <w:rsid w:val="008E298F"/>
    <w:rsid w:val="008F367E"/>
    <w:rsid w:val="008F48C9"/>
    <w:rsid w:val="00902D50"/>
    <w:rsid w:val="0090480E"/>
    <w:rsid w:val="0090598B"/>
    <w:rsid w:val="00916D69"/>
    <w:rsid w:val="00930B84"/>
    <w:rsid w:val="00932199"/>
    <w:rsid w:val="00935D87"/>
    <w:rsid w:val="00935E03"/>
    <w:rsid w:val="00937B5B"/>
    <w:rsid w:val="00945961"/>
    <w:rsid w:val="009505FD"/>
    <w:rsid w:val="00956741"/>
    <w:rsid w:val="00963153"/>
    <w:rsid w:val="0096758F"/>
    <w:rsid w:val="009863C7"/>
    <w:rsid w:val="009B64EA"/>
    <w:rsid w:val="009B78FA"/>
    <w:rsid w:val="009D11BF"/>
    <w:rsid w:val="009D59B1"/>
    <w:rsid w:val="009D7670"/>
    <w:rsid w:val="009E10C1"/>
    <w:rsid w:val="009F2F60"/>
    <w:rsid w:val="00A0467F"/>
    <w:rsid w:val="00A049E6"/>
    <w:rsid w:val="00A22200"/>
    <w:rsid w:val="00A32DB6"/>
    <w:rsid w:val="00A37518"/>
    <w:rsid w:val="00A52A99"/>
    <w:rsid w:val="00A52D03"/>
    <w:rsid w:val="00A62BC8"/>
    <w:rsid w:val="00A65EFA"/>
    <w:rsid w:val="00A84066"/>
    <w:rsid w:val="00A8588A"/>
    <w:rsid w:val="00AA5ABD"/>
    <w:rsid w:val="00AA60D6"/>
    <w:rsid w:val="00AA725D"/>
    <w:rsid w:val="00AA751E"/>
    <w:rsid w:val="00AB5A41"/>
    <w:rsid w:val="00AC1C94"/>
    <w:rsid w:val="00AD47E9"/>
    <w:rsid w:val="00AD4BA5"/>
    <w:rsid w:val="00AE5C64"/>
    <w:rsid w:val="00AE7F05"/>
    <w:rsid w:val="00AF5099"/>
    <w:rsid w:val="00AF60E3"/>
    <w:rsid w:val="00B01D2C"/>
    <w:rsid w:val="00B0207E"/>
    <w:rsid w:val="00B035A9"/>
    <w:rsid w:val="00B05879"/>
    <w:rsid w:val="00B262CE"/>
    <w:rsid w:val="00B4191B"/>
    <w:rsid w:val="00B4362E"/>
    <w:rsid w:val="00B4466C"/>
    <w:rsid w:val="00B53F66"/>
    <w:rsid w:val="00B5597C"/>
    <w:rsid w:val="00B73C2A"/>
    <w:rsid w:val="00BA6720"/>
    <w:rsid w:val="00BB3F2D"/>
    <w:rsid w:val="00BC3802"/>
    <w:rsid w:val="00BD2D5A"/>
    <w:rsid w:val="00BE4E92"/>
    <w:rsid w:val="00BE601B"/>
    <w:rsid w:val="00BF5DE3"/>
    <w:rsid w:val="00C0413D"/>
    <w:rsid w:val="00C21AFF"/>
    <w:rsid w:val="00C31E16"/>
    <w:rsid w:val="00C34579"/>
    <w:rsid w:val="00C4103E"/>
    <w:rsid w:val="00C520B8"/>
    <w:rsid w:val="00C53DB3"/>
    <w:rsid w:val="00C61BD2"/>
    <w:rsid w:val="00C70C5D"/>
    <w:rsid w:val="00C7550B"/>
    <w:rsid w:val="00C773DF"/>
    <w:rsid w:val="00C822DA"/>
    <w:rsid w:val="00C84C30"/>
    <w:rsid w:val="00C96E88"/>
    <w:rsid w:val="00CB403B"/>
    <w:rsid w:val="00CB5E52"/>
    <w:rsid w:val="00CC0F97"/>
    <w:rsid w:val="00CD3ADB"/>
    <w:rsid w:val="00CE2FDB"/>
    <w:rsid w:val="00CF190A"/>
    <w:rsid w:val="00D038E1"/>
    <w:rsid w:val="00D0560C"/>
    <w:rsid w:val="00D12E3B"/>
    <w:rsid w:val="00D20F5C"/>
    <w:rsid w:val="00D254BA"/>
    <w:rsid w:val="00D34C97"/>
    <w:rsid w:val="00D51F2A"/>
    <w:rsid w:val="00D71FE2"/>
    <w:rsid w:val="00D74D29"/>
    <w:rsid w:val="00D9097A"/>
    <w:rsid w:val="00D93911"/>
    <w:rsid w:val="00D94DBB"/>
    <w:rsid w:val="00D95B4A"/>
    <w:rsid w:val="00DA29C0"/>
    <w:rsid w:val="00DB301F"/>
    <w:rsid w:val="00DC1F28"/>
    <w:rsid w:val="00DD0676"/>
    <w:rsid w:val="00E01575"/>
    <w:rsid w:val="00E12F4D"/>
    <w:rsid w:val="00E1325B"/>
    <w:rsid w:val="00E30B7D"/>
    <w:rsid w:val="00E36047"/>
    <w:rsid w:val="00E36D49"/>
    <w:rsid w:val="00E44C79"/>
    <w:rsid w:val="00E60E55"/>
    <w:rsid w:val="00E614A8"/>
    <w:rsid w:val="00E648D8"/>
    <w:rsid w:val="00E64B99"/>
    <w:rsid w:val="00E6562F"/>
    <w:rsid w:val="00E87151"/>
    <w:rsid w:val="00E87223"/>
    <w:rsid w:val="00E94A8D"/>
    <w:rsid w:val="00E964E1"/>
    <w:rsid w:val="00EA38E4"/>
    <w:rsid w:val="00EB0194"/>
    <w:rsid w:val="00EB4552"/>
    <w:rsid w:val="00EB7120"/>
    <w:rsid w:val="00EC1730"/>
    <w:rsid w:val="00EC295B"/>
    <w:rsid w:val="00EC6949"/>
    <w:rsid w:val="00ED02EB"/>
    <w:rsid w:val="00ED0E7D"/>
    <w:rsid w:val="00ED638D"/>
    <w:rsid w:val="00EE76B8"/>
    <w:rsid w:val="00EF573D"/>
    <w:rsid w:val="00F03705"/>
    <w:rsid w:val="00F06F06"/>
    <w:rsid w:val="00F13174"/>
    <w:rsid w:val="00F138C1"/>
    <w:rsid w:val="00F2043C"/>
    <w:rsid w:val="00F32E17"/>
    <w:rsid w:val="00F32E8B"/>
    <w:rsid w:val="00F43929"/>
    <w:rsid w:val="00F46596"/>
    <w:rsid w:val="00F566CA"/>
    <w:rsid w:val="00F56E7B"/>
    <w:rsid w:val="00F576B5"/>
    <w:rsid w:val="00F60A3B"/>
    <w:rsid w:val="00F61105"/>
    <w:rsid w:val="00F7422E"/>
    <w:rsid w:val="00F81C51"/>
    <w:rsid w:val="00F84DA7"/>
    <w:rsid w:val="00F859B6"/>
    <w:rsid w:val="00F93CD6"/>
    <w:rsid w:val="00F96C83"/>
    <w:rsid w:val="00F96FEC"/>
    <w:rsid w:val="00FA07EE"/>
    <w:rsid w:val="00FA78F1"/>
    <w:rsid w:val="00FB469F"/>
    <w:rsid w:val="00FB7F49"/>
    <w:rsid w:val="00FC0431"/>
    <w:rsid w:val="00FC4C64"/>
    <w:rsid w:val="00FD6546"/>
    <w:rsid w:val="00FE12E5"/>
    <w:rsid w:val="00FE22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525F861"/>
  <w15:docId w15:val="{DB0D8CA8-7DF8-4E40-A15D-CF037F52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804"/>
    <w:rPr>
      <w:rFonts w:ascii="Times New Roman" w:hAnsi="Times New Roman"/>
      <w:sz w:val="24"/>
    </w:rPr>
  </w:style>
  <w:style w:type="paragraph" w:styleId="Nagwek1">
    <w:name w:val="heading 1"/>
    <w:basedOn w:val="Normalny"/>
    <w:next w:val="Normalny"/>
    <w:link w:val="Nagwek1Znak"/>
    <w:uiPriority w:val="9"/>
    <w:qFormat/>
    <w:rsid w:val="00231C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281E70"/>
    <w:pPr>
      <w:keepNext/>
      <w:outlineLvl w:val="1"/>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autoRedefine/>
    <w:rsid w:val="00105804"/>
    <w:pPr>
      <w:snapToGrid w:val="0"/>
      <w:jc w:val="both"/>
    </w:pPr>
    <w:rPr>
      <w:rFonts w:ascii="Times New Roman" w:hAnsi="Times New Roman"/>
      <w:b/>
      <w:bCs/>
      <w:color w:val="000000"/>
      <w:sz w:val="24"/>
    </w:rPr>
  </w:style>
  <w:style w:type="paragraph" w:customStyle="1" w:styleId="KWADRATY">
    <w:name w:val="KWADRATY"/>
    <w:basedOn w:val="Normalny"/>
    <w:rsid w:val="00105804"/>
    <w:pPr>
      <w:keepLines/>
      <w:numPr>
        <w:numId w:val="1"/>
      </w:numPr>
      <w:suppressAutoHyphens/>
      <w:snapToGrid w:val="0"/>
    </w:pPr>
    <w:rPr>
      <w:sz w:val="20"/>
    </w:rPr>
  </w:style>
  <w:style w:type="paragraph" w:styleId="Tekstpodstawowy2">
    <w:name w:val="Body Text 2"/>
    <w:basedOn w:val="Normalny"/>
    <w:link w:val="Tekstpodstawowy2Znak"/>
    <w:rsid w:val="00105804"/>
    <w:pPr>
      <w:keepLines/>
      <w:widowControl w:val="0"/>
      <w:suppressAutoHyphens/>
    </w:pPr>
    <w:rPr>
      <w:b/>
    </w:rPr>
  </w:style>
  <w:style w:type="character" w:customStyle="1" w:styleId="Tekstpodstawowy2Znak">
    <w:name w:val="Tekst podstawowy 2 Znak"/>
    <w:basedOn w:val="Domylnaczcionkaakapitu"/>
    <w:link w:val="Tekstpodstawowy2"/>
    <w:rsid w:val="00105804"/>
    <w:rPr>
      <w:rFonts w:ascii="Times New Roman" w:eastAsia="Calibri" w:hAnsi="Times New Roman" w:cs="Times New Roman"/>
      <w:b/>
      <w:sz w:val="24"/>
      <w:szCs w:val="20"/>
      <w:lang w:eastAsia="pl-PL"/>
    </w:rPr>
  </w:style>
  <w:style w:type="paragraph" w:styleId="Akapitzlist">
    <w:name w:val="List Paragraph"/>
    <w:basedOn w:val="Normalny"/>
    <w:uiPriority w:val="34"/>
    <w:qFormat/>
    <w:rsid w:val="00D95B4A"/>
    <w:pPr>
      <w:ind w:left="720"/>
      <w:contextualSpacing/>
    </w:pPr>
  </w:style>
  <w:style w:type="character" w:styleId="Odwoaniedokomentarza">
    <w:name w:val="annotation reference"/>
    <w:basedOn w:val="Domylnaczcionkaakapitu"/>
    <w:rsid w:val="00AA751E"/>
    <w:rPr>
      <w:rFonts w:cs="Times New Roman"/>
      <w:sz w:val="16"/>
      <w:szCs w:val="16"/>
    </w:rPr>
  </w:style>
  <w:style w:type="paragraph" w:styleId="Tekstkomentarza">
    <w:name w:val="annotation text"/>
    <w:basedOn w:val="Normalny"/>
    <w:link w:val="TekstkomentarzaZnak"/>
    <w:rsid w:val="00AA751E"/>
    <w:pPr>
      <w:spacing w:after="200"/>
    </w:pPr>
    <w:rPr>
      <w:rFonts w:ascii="Calibri" w:eastAsia="Times New Roman" w:hAnsi="Calibri"/>
      <w:sz w:val="20"/>
      <w:lang w:eastAsia="en-US"/>
    </w:rPr>
  </w:style>
  <w:style w:type="character" w:customStyle="1" w:styleId="TekstkomentarzaZnak">
    <w:name w:val="Tekst komentarza Znak"/>
    <w:basedOn w:val="Domylnaczcionkaakapitu"/>
    <w:link w:val="Tekstkomentarza"/>
    <w:rsid w:val="00AA751E"/>
    <w:rPr>
      <w:rFonts w:eastAsia="Times New Roman"/>
      <w:lang w:eastAsia="en-US"/>
    </w:rPr>
  </w:style>
  <w:style w:type="paragraph" w:styleId="Tekstdymka">
    <w:name w:val="Balloon Text"/>
    <w:basedOn w:val="Normalny"/>
    <w:link w:val="TekstdymkaZnak"/>
    <w:uiPriority w:val="99"/>
    <w:semiHidden/>
    <w:unhideWhenUsed/>
    <w:rsid w:val="00AA751E"/>
    <w:rPr>
      <w:rFonts w:ascii="Tahoma" w:hAnsi="Tahoma" w:cs="Tahoma"/>
      <w:sz w:val="16"/>
      <w:szCs w:val="16"/>
    </w:rPr>
  </w:style>
  <w:style w:type="character" w:customStyle="1" w:styleId="TekstdymkaZnak">
    <w:name w:val="Tekst dymka Znak"/>
    <w:basedOn w:val="Domylnaczcionkaakapitu"/>
    <w:link w:val="Tekstdymka"/>
    <w:uiPriority w:val="99"/>
    <w:semiHidden/>
    <w:rsid w:val="00AA751E"/>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8F48C9"/>
    <w:pPr>
      <w:spacing w:after="0"/>
    </w:pPr>
    <w:rPr>
      <w:rFonts w:ascii="Times New Roman" w:eastAsia="Calibri" w:hAnsi="Times New Roman"/>
      <w:b/>
      <w:bCs/>
      <w:lang w:eastAsia="pl-PL"/>
    </w:rPr>
  </w:style>
  <w:style w:type="character" w:customStyle="1" w:styleId="TematkomentarzaZnak">
    <w:name w:val="Temat komentarza Znak"/>
    <w:basedOn w:val="TekstkomentarzaZnak"/>
    <w:link w:val="Tematkomentarza"/>
    <w:uiPriority w:val="99"/>
    <w:semiHidden/>
    <w:rsid w:val="008F48C9"/>
    <w:rPr>
      <w:rFonts w:ascii="Times New Roman" w:eastAsia="Times New Roman" w:hAnsi="Times New Roman"/>
      <w:b/>
      <w:bCs/>
      <w:lang w:eastAsia="en-US"/>
    </w:rPr>
  </w:style>
  <w:style w:type="paragraph" w:customStyle="1" w:styleId="Bezodstpw1">
    <w:name w:val="Bez odstępów1"/>
    <w:rsid w:val="00C70C5D"/>
    <w:rPr>
      <w:rFonts w:eastAsia="Times New Roman"/>
      <w:sz w:val="22"/>
      <w:szCs w:val="22"/>
      <w:lang w:eastAsia="en-US"/>
    </w:rPr>
  </w:style>
  <w:style w:type="paragraph" w:styleId="Tekstprzypisudolnego">
    <w:name w:val="footnote text"/>
    <w:basedOn w:val="Normalny"/>
    <w:link w:val="TekstprzypisudolnegoZnak"/>
    <w:uiPriority w:val="99"/>
    <w:unhideWhenUsed/>
    <w:rsid w:val="00855AF3"/>
    <w:rPr>
      <w:sz w:val="20"/>
    </w:rPr>
  </w:style>
  <w:style w:type="character" w:customStyle="1" w:styleId="TekstprzypisudolnegoZnak">
    <w:name w:val="Tekst przypisu dolnego Znak"/>
    <w:basedOn w:val="Domylnaczcionkaakapitu"/>
    <w:link w:val="Tekstprzypisudolnego"/>
    <w:uiPriority w:val="99"/>
    <w:rsid w:val="00855AF3"/>
    <w:rPr>
      <w:rFonts w:ascii="Times New Roman" w:hAnsi="Times New Roman"/>
    </w:rPr>
  </w:style>
  <w:style w:type="character" w:styleId="Odwoanieprzypisudolnego">
    <w:name w:val="footnote reference"/>
    <w:basedOn w:val="Domylnaczcionkaakapitu"/>
    <w:uiPriority w:val="99"/>
    <w:unhideWhenUsed/>
    <w:rsid w:val="00855AF3"/>
    <w:rPr>
      <w:vertAlign w:val="superscript"/>
    </w:rPr>
  </w:style>
  <w:style w:type="paragraph" w:styleId="Nagwek">
    <w:name w:val="header"/>
    <w:basedOn w:val="Normalny"/>
    <w:link w:val="NagwekZnak"/>
    <w:uiPriority w:val="99"/>
    <w:unhideWhenUsed/>
    <w:rsid w:val="00B4362E"/>
    <w:pPr>
      <w:tabs>
        <w:tab w:val="center" w:pos="4536"/>
        <w:tab w:val="right" w:pos="9072"/>
      </w:tabs>
    </w:pPr>
  </w:style>
  <w:style w:type="character" w:customStyle="1" w:styleId="NagwekZnak">
    <w:name w:val="Nagłówek Znak"/>
    <w:basedOn w:val="Domylnaczcionkaakapitu"/>
    <w:link w:val="Nagwek"/>
    <w:uiPriority w:val="99"/>
    <w:rsid w:val="00B4362E"/>
    <w:rPr>
      <w:rFonts w:ascii="Times New Roman" w:hAnsi="Times New Roman"/>
      <w:sz w:val="24"/>
    </w:rPr>
  </w:style>
  <w:style w:type="paragraph" w:styleId="Stopka">
    <w:name w:val="footer"/>
    <w:basedOn w:val="Normalny"/>
    <w:link w:val="StopkaZnak"/>
    <w:uiPriority w:val="99"/>
    <w:unhideWhenUsed/>
    <w:rsid w:val="00B4362E"/>
    <w:pPr>
      <w:tabs>
        <w:tab w:val="center" w:pos="4536"/>
        <w:tab w:val="right" w:pos="9072"/>
      </w:tabs>
    </w:pPr>
  </w:style>
  <w:style w:type="character" w:customStyle="1" w:styleId="StopkaZnak">
    <w:name w:val="Stopka Znak"/>
    <w:basedOn w:val="Domylnaczcionkaakapitu"/>
    <w:link w:val="Stopka"/>
    <w:uiPriority w:val="99"/>
    <w:rsid w:val="00B4362E"/>
    <w:rPr>
      <w:rFonts w:ascii="Times New Roman" w:hAnsi="Times New Roman"/>
      <w:sz w:val="24"/>
    </w:rPr>
  </w:style>
  <w:style w:type="character" w:customStyle="1" w:styleId="Teksttreci">
    <w:name w:val="Tekst treści_"/>
    <w:basedOn w:val="Domylnaczcionkaakapitu"/>
    <w:link w:val="Teksttreci1"/>
    <w:uiPriority w:val="99"/>
    <w:locked/>
    <w:rsid w:val="009505FD"/>
    <w:rPr>
      <w:rFonts w:ascii="Times New Roman" w:hAnsi="Times New Roman"/>
      <w:sz w:val="23"/>
      <w:szCs w:val="23"/>
      <w:shd w:val="clear" w:color="auto" w:fill="FFFFFF"/>
    </w:rPr>
  </w:style>
  <w:style w:type="paragraph" w:customStyle="1" w:styleId="Teksttreci1">
    <w:name w:val="Tekst treści1"/>
    <w:basedOn w:val="Normalny"/>
    <w:link w:val="Teksttreci"/>
    <w:uiPriority w:val="99"/>
    <w:rsid w:val="009505FD"/>
    <w:pPr>
      <w:shd w:val="clear" w:color="auto" w:fill="FFFFFF"/>
      <w:spacing w:before="480" w:line="328" w:lineRule="exact"/>
      <w:ind w:hanging="380"/>
      <w:jc w:val="both"/>
    </w:pPr>
    <w:rPr>
      <w:sz w:val="23"/>
      <w:szCs w:val="23"/>
    </w:rPr>
  </w:style>
  <w:style w:type="character" w:customStyle="1" w:styleId="Nagwek4">
    <w:name w:val="Nagłówek #4_"/>
    <w:basedOn w:val="Domylnaczcionkaakapitu"/>
    <w:link w:val="Nagwek41"/>
    <w:uiPriority w:val="99"/>
    <w:rsid w:val="00FA78F1"/>
    <w:rPr>
      <w:rFonts w:ascii="Tahoma" w:hAnsi="Tahoma" w:cs="Tahoma"/>
      <w:b/>
      <w:bCs/>
      <w:sz w:val="19"/>
      <w:szCs w:val="19"/>
      <w:shd w:val="clear" w:color="auto" w:fill="FFFFFF"/>
    </w:rPr>
  </w:style>
  <w:style w:type="paragraph" w:customStyle="1" w:styleId="Nagwek41">
    <w:name w:val="Nagłówek #41"/>
    <w:basedOn w:val="Normalny"/>
    <w:link w:val="Nagwek4"/>
    <w:uiPriority w:val="99"/>
    <w:rsid w:val="00FA78F1"/>
    <w:pPr>
      <w:shd w:val="clear" w:color="auto" w:fill="FFFFFF"/>
      <w:spacing w:line="361" w:lineRule="exact"/>
      <w:ind w:hanging="360"/>
      <w:jc w:val="both"/>
      <w:outlineLvl w:val="3"/>
    </w:pPr>
    <w:rPr>
      <w:rFonts w:ascii="Tahoma" w:hAnsi="Tahoma" w:cs="Tahoma"/>
      <w:b/>
      <w:bCs/>
      <w:sz w:val="19"/>
      <w:szCs w:val="19"/>
    </w:rPr>
  </w:style>
  <w:style w:type="character" w:customStyle="1" w:styleId="TeksttreciPogrubienie">
    <w:name w:val="Tekst treści + Pogrubienie"/>
    <w:basedOn w:val="Teksttreci"/>
    <w:uiPriority w:val="99"/>
    <w:rsid w:val="00FA78F1"/>
    <w:rPr>
      <w:rFonts w:ascii="Times New Roman" w:hAnsi="Times New Roman" w:cs="Times New Roman"/>
      <w:b/>
      <w:bCs/>
      <w:spacing w:val="0"/>
      <w:sz w:val="23"/>
      <w:szCs w:val="23"/>
      <w:shd w:val="clear" w:color="auto" w:fill="FFFFFF"/>
    </w:rPr>
  </w:style>
  <w:style w:type="character" w:customStyle="1" w:styleId="Nagwek2Znak">
    <w:name w:val="Nagłówek 2 Znak"/>
    <w:basedOn w:val="Domylnaczcionkaakapitu"/>
    <w:link w:val="Nagwek2"/>
    <w:rsid w:val="00281E70"/>
    <w:rPr>
      <w:rFonts w:ascii="Times New Roman" w:eastAsia="Times New Roman" w:hAnsi="Times New Roman"/>
      <w:b/>
      <w:bCs/>
      <w:sz w:val="24"/>
    </w:rPr>
  </w:style>
  <w:style w:type="paragraph" w:styleId="Bezodstpw">
    <w:name w:val="No Spacing"/>
    <w:basedOn w:val="Normalny"/>
    <w:uiPriority w:val="1"/>
    <w:qFormat/>
    <w:rsid w:val="00281E70"/>
    <w:rPr>
      <w:rFonts w:ascii="Calibri" w:eastAsia="Times New Roman" w:hAnsi="Calibri"/>
      <w:sz w:val="22"/>
      <w:szCs w:val="22"/>
      <w:lang w:val="en-US" w:eastAsia="en-US" w:bidi="en-US"/>
    </w:rPr>
  </w:style>
  <w:style w:type="character" w:styleId="Hipercze">
    <w:name w:val="Hyperlink"/>
    <w:basedOn w:val="Domylnaczcionkaakapitu"/>
    <w:rsid w:val="00281E70"/>
    <w:rPr>
      <w:color w:val="0000FF"/>
      <w:u w:val="single"/>
    </w:rPr>
  </w:style>
  <w:style w:type="paragraph" w:customStyle="1" w:styleId="Default">
    <w:name w:val="Default"/>
    <w:rsid w:val="00281E70"/>
    <w:pPr>
      <w:autoSpaceDE w:val="0"/>
      <w:autoSpaceDN w:val="0"/>
      <w:adjustRightInd w:val="0"/>
    </w:pPr>
    <w:rPr>
      <w:rFonts w:ascii="Times New Roman" w:hAnsi="Times New Roman"/>
      <w:color w:val="000000"/>
      <w:sz w:val="24"/>
      <w:szCs w:val="24"/>
    </w:rPr>
  </w:style>
  <w:style w:type="character" w:customStyle="1" w:styleId="Teksttreci2">
    <w:name w:val="Tekst treści (2)_"/>
    <w:basedOn w:val="Domylnaczcionkaakapitu"/>
    <w:link w:val="Teksttreci20"/>
    <w:rsid w:val="00281E70"/>
    <w:rPr>
      <w:rFonts w:ascii="Times New Roman" w:eastAsia="Times New Roman" w:hAnsi="Times New Roman"/>
      <w:shd w:val="clear" w:color="auto" w:fill="FFFFFF"/>
    </w:rPr>
  </w:style>
  <w:style w:type="paragraph" w:customStyle="1" w:styleId="Teksttreci20">
    <w:name w:val="Tekst treści (2)"/>
    <w:basedOn w:val="Normalny"/>
    <w:link w:val="Teksttreci2"/>
    <w:rsid w:val="00281E70"/>
    <w:pPr>
      <w:shd w:val="clear" w:color="auto" w:fill="FFFFFF"/>
      <w:spacing w:before="420" w:line="317" w:lineRule="exact"/>
      <w:ind w:hanging="360"/>
      <w:jc w:val="both"/>
    </w:pPr>
    <w:rPr>
      <w:rFonts w:eastAsia="Times New Roman"/>
      <w:sz w:val="20"/>
    </w:rPr>
  </w:style>
  <w:style w:type="character" w:customStyle="1" w:styleId="Nagwek1Znak">
    <w:name w:val="Nagłówek 1 Znak"/>
    <w:basedOn w:val="Domylnaczcionkaakapitu"/>
    <w:link w:val="Nagwek1"/>
    <w:uiPriority w:val="9"/>
    <w:rsid w:val="00231C0A"/>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iPriority w:val="99"/>
    <w:semiHidden/>
    <w:unhideWhenUsed/>
    <w:rsid w:val="00FE22A8"/>
    <w:pPr>
      <w:spacing w:after="120"/>
    </w:pPr>
  </w:style>
  <w:style w:type="character" w:customStyle="1" w:styleId="TekstpodstawowyZnak">
    <w:name w:val="Tekst podstawowy Znak"/>
    <w:basedOn w:val="Domylnaczcionkaakapitu"/>
    <w:link w:val="Tekstpodstawowy"/>
    <w:uiPriority w:val="99"/>
    <w:semiHidden/>
    <w:rsid w:val="00FE22A8"/>
    <w:rPr>
      <w:rFonts w:ascii="Times New Roman" w:hAnsi="Times New Roman"/>
      <w:sz w:val="24"/>
    </w:rPr>
  </w:style>
  <w:style w:type="table" w:styleId="Tabela-Siatka">
    <w:name w:val="Table Grid"/>
    <w:basedOn w:val="Standardowy"/>
    <w:uiPriority w:val="59"/>
    <w:rsid w:val="00EB7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1363">
      <w:bodyDiv w:val="1"/>
      <w:marLeft w:val="0"/>
      <w:marRight w:val="0"/>
      <w:marTop w:val="0"/>
      <w:marBottom w:val="0"/>
      <w:divBdr>
        <w:top w:val="none" w:sz="0" w:space="0" w:color="auto"/>
        <w:left w:val="none" w:sz="0" w:space="0" w:color="auto"/>
        <w:bottom w:val="none" w:sz="0" w:space="0" w:color="auto"/>
        <w:right w:val="none" w:sz="0" w:space="0" w:color="auto"/>
      </w:divBdr>
    </w:div>
    <w:div w:id="821195619">
      <w:bodyDiv w:val="1"/>
      <w:marLeft w:val="0"/>
      <w:marRight w:val="0"/>
      <w:marTop w:val="0"/>
      <w:marBottom w:val="0"/>
      <w:divBdr>
        <w:top w:val="none" w:sz="0" w:space="0" w:color="auto"/>
        <w:left w:val="none" w:sz="0" w:space="0" w:color="auto"/>
        <w:bottom w:val="none" w:sz="0" w:space="0" w:color="auto"/>
        <w:right w:val="none" w:sz="0" w:space="0" w:color="auto"/>
      </w:divBdr>
    </w:div>
    <w:div w:id="1131167649">
      <w:bodyDiv w:val="1"/>
      <w:marLeft w:val="0"/>
      <w:marRight w:val="0"/>
      <w:marTop w:val="0"/>
      <w:marBottom w:val="0"/>
      <w:divBdr>
        <w:top w:val="none" w:sz="0" w:space="0" w:color="auto"/>
        <w:left w:val="none" w:sz="0" w:space="0" w:color="auto"/>
        <w:bottom w:val="none" w:sz="0" w:space="0" w:color="auto"/>
        <w:right w:val="none" w:sz="0" w:space="0" w:color="auto"/>
      </w:divBdr>
    </w:div>
    <w:div w:id="1177500683">
      <w:bodyDiv w:val="1"/>
      <w:marLeft w:val="0"/>
      <w:marRight w:val="0"/>
      <w:marTop w:val="0"/>
      <w:marBottom w:val="0"/>
      <w:divBdr>
        <w:top w:val="none" w:sz="0" w:space="0" w:color="auto"/>
        <w:left w:val="none" w:sz="0" w:space="0" w:color="auto"/>
        <w:bottom w:val="none" w:sz="0" w:space="0" w:color="auto"/>
        <w:right w:val="none" w:sz="0" w:space="0" w:color="auto"/>
      </w:divBdr>
    </w:div>
    <w:div w:id="133695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66F55-2D4D-44E6-A161-0D448F9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3184</Words>
  <Characters>19110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PRzetels</dc:creator>
  <cp:lastModifiedBy>Autor</cp:lastModifiedBy>
  <cp:revision>5</cp:revision>
  <cp:lastPrinted>2016-12-07T13:27:00Z</cp:lastPrinted>
  <dcterms:created xsi:type="dcterms:W3CDTF">2021-03-08T14:39:00Z</dcterms:created>
  <dcterms:modified xsi:type="dcterms:W3CDTF">2021-03-10T16:38:00Z</dcterms:modified>
</cp:coreProperties>
</file>