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D07E56" w14:textId="77777777" w:rsidR="00304FB8" w:rsidRPr="003811B1" w:rsidRDefault="00304FB8" w:rsidP="00235CCF">
      <w:pPr>
        <w:tabs>
          <w:tab w:val="left" w:pos="408"/>
        </w:tabs>
        <w:ind w:left="360"/>
        <w:jc w:val="center"/>
        <w:rPr>
          <w:b/>
          <w:strike/>
          <w:color w:val="FF0000"/>
        </w:rPr>
      </w:pPr>
    </w:p>
    <w:tbl>
      <w:tblPr>
        <w:tblStyle w:val="Tabela-Siatka"/>
        <w:tblW w:w="14175" w:type="dxa"/>
        <w:tblInd w:w="108" w:type="dxa"/>
        <w:tblLook w:val="04A0" w:firstRow="1" w:lastRow="0" w:firstColumn="1" w:lastColumn="0" w:noHBand="0" w:noVBand="1"/>
      </w:tblPr>
      <w:tblGrid>
        <w:gridCol w:w="14175"/>
      </w:tblGrid>
      <w:tr w:rsidR="00CF579B" w:rsidRPr="003811B1" w14:paraId="129D9E08" w14:textId="77777777" w:rsidTr="00DD0FE7">
        <w:trPr>
          <w:trHeight w:val="838"/>
        </w:trPr>
        <w:tc>
          <w:tcPr>
            <w:tcW w:w="14175" w:type="dxa"/>
          </w:tcPr>
          <w:p w14:paraId="668B8C98" w14:textId="6240167C" w:rsidR="00CF579B" w:rsidRPr="003811B1" w:rsidRDefault="00CF579B" w:rsidP="00F4236A">
            <w:pPr>
              <w:tabs>
                <w:tab w:val="left" w:pos="408"/>
              </w:tabs>
              <w:ind w:left="360"/>
              <w:jc w:val="center"/>
              <w:rPr>
                <w:b/>
                <w:sz w:val="28"/>
                <w:szCs w:val="28"/>
              </w:rPr>
            </w:pPr>
            <w:r w:rsidRPr="003811B1">
              <w:rPr>
                <w:b/>
                <w:sz w:val="28"/>
                <w:szCs w:val="28"/>
              </w:rPr>
              <w:t>Treść tego dokumentu należy czytać łącznie z SWZ -</w:t>
            </w:r>
            <w:r w:rsidR="00F4236A" w:rsidRPr="003811B1">
              <w:rPr>
                <w:b/>
                <w:sz w:val="28"/>
                <w:szCs w:val="28"/>
              </w:rPr>
              <w:br/>
            </w:r>
            <w:r w:rsidRPr="003811B1">
              <w:rPr>
                <w:b/>
                <w:sz w:val="28"/>
                <w:szCs w:val="28"/>
              </w:rPr>
              <w:t xml:space="preserve"> jest to integralna część Instrukcji dla Wykonawców </w:t>
            </w:r>
          </w:p>
        </w:tc>
      </w:tr>
    </w:tbl>
    <w:p w14:paraId="43C44138" w14:textId="77777777" w:rsidR="00B44041" w:rsidRPr="003811B1" w:rsidRDefault="00B44041" w:rsidP="00235CCF">
      <w:pPr>
        <w:tabs>
          <w:tab w:val="left" w:pos="408"/>
        </w:tabs>
        <w:ind w:left="360"/>
        <w:jc w:val="center"/>
        <w:rPr>
          <w:b/>
        </w:rPr>
      </w:pPr>
    </w:p>
    <w:p w14:paraId="5B06D08B" w14:textId="77777777" w:rsidR="00B44041" w:rsidRPr="003811B1" w:rsidRDefault="00B44041" w:rsidP="00235CCF">
      <w:pPr>
        <w:tabs>
          <w:tab w:val="left" w:pos="408"/>
        </w:tabs>
        <w:ind w:left="360"/>
        <w:jc w:val="center"/>
        <w:rPr>
          <w:b/>
        </w:rPr>
      </w:pPr>
    </w:p>
    <w:p w14:paraId="2F7B3E1D" w14:textId="77777777" w:rsidR="003E5CE7" w:rsidRPr="003811B1" w:rsidRDefault="003E5CE7" w:rsidP="00235CCF">
      <w:pPr>
        <w:tabs>
          <w:tab w:val="left" w:pos="408"/>
        </w:tabs>
        <w:ind w:left="360"/>
        <w:jc w:val="center"/>
        <w:rPr>
          <w:b/>
        </w:rPr>
      </w:pPr>
    </w:p>
    <w:tbl>
      <w:tblPr>
        <w:tblStyle w:val="Tabela-Siatka"/>
        <w:tblW w:w="13891" w:type="dxa"/>
        <w:tblInd w:w="392" w:type="dxa"/>
        <w:tblLayout w:type="fixed"/>
        <w:tblLook w:val="04A0" w:firstRow="1" w:lastRow="0" w:firstColumn="1" w:lastColumn="0" w:noHBand="0" w:noVBand="1"/>
      </w:tblPr>
      <w:tblGrid>
        <w:gridCol w:w="2551"/>
        <w:gridCol w:w="11340"/>
      </w:tblGrid>
      <w:tr w:rsidR="003811B1" w:rsidRPr="003811B1" w14:paraId="6B45B2AB" w14:textId="77777777" w:rsidTr="00F4236A">
        <w:trPr>
          <w:trHeight w:val="1012"/>
        </w:trPr>
        <w:tc>
          <w:tcPr>
            <w:tcW w:w="2551" w:type="dxa"/>
            <w:tcBorders>
              <w:bottom w:val="single" w:sz="4" w:space="0" w:color="auto"/>
            </w:tcBorders>
            <w:shd w:val="clear" w:color="auto" w:fill="auto"/>
            <w:vAlign w:val="center"/>
          </w:tcPr>
          <w:p w14:paraId="260A9B4E" w14:textId="77777777" w:rsidR="00E261AA" w:rsidRPr="003811B1" w:rsidRDefault="00E261AA" w:rsidP="004F679B">
            <w:pPr>
              <w:tabs>
                <w:tab w:val="left" w:pos="408"/>
              </w:tabs>
              <w:jc w:val="center"/>
              <w:rPr>
                <w:b/>
                <w:sz w:val="24"/>
                <w:szCs w:val="24"/>
              </w:rPr>
            </w:pPr>
            <w:r w:rsidRPr="003811B1">
              <w:rPr>
                <w:b/>
                <w:sz w:val="24"/>
                <w:szCs w:val="24"/>
              </w:rPr>
              <w:t>Punkt instrukcji dla wykonawców (IDW) którego dotyczą informacje</w:t>
            </w:r>
          </w:p>
        </w:tc>
        <w:tc>
          <w:tcPr>
            <w:tcW w:w="11340" w:type="dxa"/>
            <w:tcBorders>
              <w:bottom w:val="single" w:sz="4" w:space="0" w:color="auto"/>
            </w:tcBorders>
            <w:shd w:val="clear" w:color="auto" w:fill="auto"/>
            <w:vAlign w:val="center"/>
          </w:tcPr>
          <w:p w14:paraId="7FF4BEB9" w14:textId="77777777" w:rsidR="00E261AA" w:rsidRPr="003811B1" w:rsidRDefault="00E261AA" w:rsidP="004F679B">
            <w:pPr>
              <w:tabs>
                <w:tab w:val="left" w:pos="408"/>
              </w:tabs>
              <w:jc w:val="center"/>
              <w:rPr>
                <w:b/>
                <w:sz w:val="24"/>
                <w:szCs w:val="24"/>
              </w:rPr>
            </w:pPr>
            <w:r w:rsidRPr="003811B1">
              <w:rPr>
                <w:b/>
                <w:sz w:val="24"/>
                <w:szCs w:val="24"/>
              </w:rPr>
              <w:t>Treść informacji</w:t>
            </w:r>
          </w:p>
        </w:tc>
      </w:tr>
      <w:tr w:rsidR="003811B1" w:rsidRPr="003811B1" w14:paraId="593B0804" w14:textId="77777777" w:rsidTr="00F4236A">
        <w:tc>
          <w:tcPr>
            <w:tcW w:w="2551" w:type="dxa"/>
            <w:shd w:val="clear" w:color="auto" w:fill="BFBFBF" w:themeFill="background1" w:themeFillShade="BF"/>
          </w:tcPr>
          <w:p w14:paraId="6BE446E0" w14:textId="77777777" w:rsidR="007B5970" w:rsidRPr="003811B1" w:rsidRDefault="007B5970" w:rsidP="00182F94">
            <w:pPr>
              <w:tabs>
                <w:tab w:val="left" w:pos="408"/>
              </w:tabs>
              <w:jc w:val="center"/>
              <w:rPr>
                <w:b/>
                <w:sz w:val="24"/>
                <w:szCs w:val="24"/>
              </w:rPr>
            </w:pPr>
            <w:r w:rsidRPr="003811B1">
              <w:rPr>
                <w:b/>
                <w:sz w:val="24"/>
                <w:szCs w:val="24"/>
              </w:rPr>
              <w:t>Pkt 1.8 IDW</w:t>
            </w:r>
          </w:p>
        </w:tc>
        <w:tc>
          <w:tcPr>
            <w:tcW w:w="11340" w:type="dxa"/>
            <w:shd w:val="clear" w:color="auto" w:fill="BFBFBF" w:themeFill="background1" w:themeFillShade="BF"/>
          </w:tcPr>
          <w:p w14:paraId="2F7FE9D9" w14:textId="77777777" w:rsidR="007B5970" w:rsidRPr="003811B1" w:rsidRDefault="00182F94" w:rsidP="00B80D33">
            <w:pPr>
              <w:tabs>
                <w:tab w:val="left" w:pos="408"/>
              </w:tabs>
              <w:rPr>
                <w:b/>
                <w:sz w:val="24"/>
                <w:szCs w:val="24"/>
              </w:rPr>
            </w:pPr>
            <w:r w:rsidRPr="003811B1">
              <w:rPr>
                <w:b/>
                <w:sz w:val="24"/>
                <w:szCs w:val="24"/>
              </w:rPr>
              <w:t>W</w:t>
            </w:r>
            <w:r w:rsidR="007B5970" w:rsidRPr="003811B1">
              <w:rPr>
                <w:b/>
                <w:sz w:val="24"/>
                <w:szCs w:val="24"/>
              </w:rPr>
              <w:t>skazanie osób uprawnionych do komunikowania się z wykonawcami;</w:t>
            </w:r>
          </w:p>
        </w:tc>
      </w:tr>
      <w:tr w:rsidR="003811B1" w:rsidRPr="003811B1" w14:paraId="3590AF2E" w14:textId="77777777" w:rsidTr="00F4236A">
        <w:tc>
          <w:tcPr>
            <w:tcW w:w="2551" w:type="dxa"/>
            <w:tcBorders>
              <w:bottom w:val="single" w:sz="4" w:space="0" w:color="auto"/>
            </w:tcBorders>
            <w:shd w:val="clear" w:color="auto" w:fill="auto"/>
          </w:tcPr>
          <w:p w14:paraId="48AF67A8" w14:textId="77777777" w:rsidR="007B5970" w:rsidRPr="003811B1" w:rsidRDefault="007B5970" w:rsidP="00A47CCE">
            <w:pPr>
              <w:tabs>
                <w:tab w:val="left" w:pos="408"/>
              </w:tabs>
              <w:rPr>
                <w:b/>
              </w:rPr>
            </w:pPr>
          </w:p>
        </w:tc>
        <w:tc>
          <w:tcPr>
            <w:tcW w:w="11340" w:type="dxa"/>
            <w:tcBorders>
              <w:bottom w:val="single" w:sz="4" w:space="0" w:color="auto"/>
            </w:tcBorders>
            <w:shd w:val="clear" w:color="auto" w:fill="auto"/>
          </w:tcPr>
          <w:p w14:paraId="2B7EC6EC" w14:textId="77777777" w:rsidR="00034973" w:rsidRPr="003811B1" w:rsidRDefault="00034973" w:rsidP="00034973">
            <w:pPr>
              <w:jc w:val="both"/>
            </w:pPr>
            <w:r w:rsidRPr="003811B1">
              <w:t>Do komunikowania się z wykonawcami uprawnione są następujące osoby:</w:t>
            </w:r>
          </w:p>
          <w:p w14:paraId="39A22114" w14:textId="77777777" w:rsidR="00034973" w:rsidRPr="003811B1" w:rsidRDefault="00034973" w:rsidP="00034973">
            <w:pPr>
              <w:jc w:val="both"/>
            </w:pPr>
          </w:p>
          <w:p w14:paraId="1BDBE039" w14:textId="551F0E75" w:rsidR="00034973" w:rsidRPr="003811B1" w:rsidRDefault="00104E64" w:rsidP="00034973">
            <w:pPr>
              <w:jc w:val="both"/>
              <w:rPr>
                <w:b/>
              </w:rPr>
            </w:pPr>
            <w:r w:rsidRPr="003811B1">
              <w:rPr>
                <w:b/>
              </w:rPr>
              <w:t>O</w:t>
            </w:r>
            <w:r w:rsidR="00034973" w:rsidRPr="003811B1">
              <w:rPr>
                <w:b/>
              </w:rPr>
              <w:t>rganizacja</w:t>
            </w:r>
            <w:r w:rsidRPr="003811B1">
              <w:rPr>
                <w:b/>
              </w:rPr>
              <w:t xml:space="preserve"> postępowania</w:t>
            </w:r>
            <w:r w:rsidR="00034973" w:rsidRPr="003811B1">
              <w:rPr>
                <w:b/>
              </w:rPr>
              <w:t>:</w:t>
            </w:r>
          </w:p>
          <w:p w14:paraId="5D35AA05" w14:textId="77777777" w:rsidR="00034973" w:rsidRPr="003811B1" w:rsidRDefault="00034973" w:rsidP="00034973">
            <w:pPr>
              <w:jc w:val="both"/>
            </w:pPr>
          </w:p>
          <w:p w14:paraId="29A48AA2" w14:textId="11EE8E51" w:rsidR="00034973" w:rsidRPr="003811B1" w:rsidRDefault="003868F5" w:rsidP="00034973">
            <w:pPr>
              <w:jc w:val="both"/>
            </w:pPr>
            <w:r w:rsidRPr="003811B1">
              <w:t xml:space="preserve">Zarząd Dróg Powiatowych w Kolbuszowej </w:t>
            </w:r>
          </w:p>
          <w:p w14:paraId="21243F66" w14:textId="77777777" w:rsidR="00EC5274" w:rsidRPr="003811B1" w:rsidRDefault="00EC5274" w:rsidP="00EC5274">
            <w:pPr>
              <w:jc w:val="both"/>
              <w:rPr>
                <w:b/>
              </w:rPr>
            </w:pPr>
          </w:p>
          <w:p w14:paraId="07D66AF5" w14:textId="77777777" w:rsidR="003868F5" w:rsidRPr="003811B1" w:rsidRDefault="003868F5" w:rsidP="00EC5274">
            <w:pPr>
              <w:jc w:val="both"/>
              <w:rPr>
                <w:b/>
              </w:rPr>
            </w:pPr>
          </w:p>
          <w:p w14:paraId="47D1EEF4" w14:textId="77777777" w:rsidR="003868F5" w:rsidRPr="003811B1" w:rsidRDefault="003868F5" w:rsidP="00EC5274">
            <w:pPr>
              <w:jc w:val="both"/>
              <w:rPr>
                <w:b/>
              </w:rPr>
            </w:pPr>
          </w:p>
          <w:p w14:paraId="5BC8D816" w14:textId="77777777" w:rsidR="003868F5" w:rsidRPr="003811B1" w:rsidRDefault="003868F5" w:rsidP="00EC5274">
            <w:pPr>
              <w:jc w:val="both"/>
              <w:rPr>
                <w:b/>
              </w:rPr>
            </w:pPr>
          </w:p>
          <w:p w14:paraId="4316AED7" w14:textId="77777777" w:rsidR="003868F5" w:rsidRPr="003811B1" w:rsidRDefault="003868F5" w:rsidP="00EC5274">
            <w:pPr>
              <w:jc w:val="both"/>
            </w:pPr>
          </w:p>
          <w:p w14:paraId="75721B5D" w14:textId="77777777" w:rsidR="00EC5274" w:rsidRPr="003811B1" w:rsidRDefault="00EC5274" w:rsidP="00EC5274">
            <w:pPr>
              <w:jc w:val="both"/>
            </w:pPr>
          </w:p>
        </w:tc>
      </w:tr>
      <w:tr w:rsidR="003811B1" w:rsidRPr="003811B1" w14:paraId="214B6BF8" w14:textId="77777777" w:rsidTr="00F4236A">
        <w:tc>
          <w:tcPr>
            <w:tcW w:w="2551" w:type="dxa"/>
            <w:shd w:val="clear" w:color="auto" w:fill="BFBFBF" w:themeFill="background1" w:themeFillShade="BF"/>
          </w:tcPr>
          <w:p w14:paraId="4D350397" w14:textId="1A9727AE" w:rsidR="001309B2" w:rsidRPr="003811B1" w:rsidRDefault="00E3598B" w:rsidP="00F4236A">
            <w:pPr>
              <w:tabs>
                <w:tab w:val="left" w:pos="408"/>
              </w:tabs>
              <w:jc w:val="center"/>
              <w:rPr>
                <w:b/>
                <w:sz w:val="24"/>
                <w:szCs w:val="24"/>
              </w:rPr>
            </w:pPr>
            <w:r w:rsidRPr="003811B1">
              <w:rPr>
                <w:b/>
                <w:sz w:val="24"/>
                <w:szCs w:val="24"/>
              </w:rPr>
              <w:lastRenderedPageBreak/>
              <w:t>Pkt 3</w:t>
            </w:r>
            <w:r w:rsidR="001309B2" w:rsidRPr="003811B1">
              <w:rPr>
                <w:b/>
                <w:sz w:val="24"/>
                <w:szCs w:val="24"/>
              </w:rPr>
              <w:t>.12 IDW</w:t>
            </w:r>
          </w:p>
        </w:tc>
        <w:tc>
          <w:tcPr>
            <w:tcW w:w="11340" w:type="dxa"/>
            <w:shd w:val="clear" w:color="auto" w:fill="BFBFBF" w:themeFill="background1" w:themeFillShade="BF"/>
          </w:tcPr>
          <w:p w14:paraId="37E68364" w14:textId="33D9F12A" w:rsidR="001309B2" w:rsidRPr="003811B1" w:rsidRDefault="004F679B" w:rsidP="00F4236A">
            <w:pPr>
              <w:jc w:val="both"/>
              <w:rPr>
                <w:b/>
                <w:sz w:val="24"/>
                <w:szCs w:val="24"/>
              </w:rPr>
            </w:pPr>
            <w:r w:rsidRPr="003811B1">
              <w:rPr>
                <w:b/>
                <w:bCs/>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w:t>
            </w:r>
          </w:p>
        </w:tc>
      </w:tr>
      <w:tr w:rsidR="003811B1" w:rsidRPr="003811B1" w14:paraId="60A709E1" w14:textId="77777777" w:rsidTr="00B26F76">
        <w:trPr>
          <w:trHeight w:val="3370"/>
        </w:trPr>
        <w:tc>
          <w:tcPr>
            <w:tcW w:w="2551" w:type="dxa"/>
            <w:tcBorders>
              <w:bottom w:val="single" w:sz="4" w:space="0" w:color="auto"/>
            </w:tcBorders>
            <w:shd w:val="clear" w:color="auto" w:fill="auto"/>
          </w:tcPr>
          <w:p w14:paraId="6579DE5C" w14:textId="77777777" w:rsidR="001309B2" w:rsidRPr="003811B1" w:rsidRDefault="001309B2" w:rsidP="00A47CCE">
            <w:pPr>
              <w:tabs>
                <w:tab w:val="left" w:pos="408"/>
              </w:tabs>
              <w:rPr>
                <w:b/>
              </w:rPr>
            </w:pPr>
          </w:p>
        </w:tc>
        <w:tc>
          <w:tcPr>
            <w:tcW w:w="11340" w:type="dxa"/>
            <w:tcBorders>
              <w:bottom w:val="single" w:sz="4" w:space="0" w:color="auto"/>
            </w:tcBorders>
            <w:shd w:val="clear" w:color="auto" w:fill="auto"/>
          </w:tcPr>
          <w:p w14:paraId="0F546463" w14:textId="77777777" w:rsidR="001309B2" w:rsidRPr="003811B1" w:rsidRDefault="001309B2" w:rsidP="001309B2">
            <w:pPr>
              <w:jc w:val="both"/>
              <w:rPr>
                <w:b/>
              </w:rPr>
            </w:pPr>
          </w:p>
          <w:p w14:paraId="339BF232" w14:textId="77777777" w:rsidR="003A3BB8" w:rsidRPr="003811B1" w:rsidRDefault="001309B2" w:rsidP="003A3BB8">
            <w:pPr>
              <w:jc w:val="both"/>
              <w:rPr>
                <w:b/>
                <w:bCs/>
              </w:rPr>
            </w:pPr>
            <w:r w:rsidRPr="003811B1">
              <w:rPr>
                <w:b/>
                <w:bCs/>
              </w:rPr>
              <w:t xml:space="preserve">Szczegółowe wymagania o których mowa w art. 95 </w:t>
            </w:r>
            <w:proofErr w:type="spellStart"/>
            <w:r w:rsidRPr="003811B1">
              <w:rPr>
                <w:b/>
                <w:bCs/>
              </w:rPr>
              <w:t>Pzp</w:t>
            </w:r>
            <w:proofErr w:type="spellEnd"/>
            <w:r w:rsidRPr="003811B1">
              <w:rPr>
                <w:b/>
                <w:bCs/>
              </w:rPr>
              <w:t xml:space="preserve"> dotyczące realizacji zamówienia oraz egzekwowania wymogu zatrudnie</w:t>
            </w:r>
            <w:r w:rsidR="003532A1" w:rsidRPr="003811B1">
              <w:rPr>
                <w:b/>
                <w:bCs/>
              </w:rPr>
              <w:t>nia na podstawie stosunku pracy:</w:t>
            </w:r>
          </w:p>
          <w:p w14:paraId="51C14524" w14:textId="77777777" w:rsidR="0027230C" w:rsidRPr="003811B1" w:rsidRDefault="0027230C" w:rsidP="003A3BB8">
            <w:pPr>
              <w:jc w:val="both"/>
              <w:rPr>
                <w:b/>
              </w:rPr>
            </w:pPr>
          </w:p>
          <w:p w14:paraId="7E866006" w14:textId="04B5F7DF" w:rsidR="0027230C" w:rsidRPr="003811B1" w:rsidRDefault="0027230C" w:rsidP="003A3BB8">
            <w:pPr>
              <w:jc w:val="both"/>
              <w:rPr>
                <w:bCs/>
              </w:rPr>
            </w:pPr>
            <w:r w:rsidRPr="003811B1">
              <w:t xml:space="preserve">Zamawiający </w:t>
            </w:r>
            <w:r w:rsidRPr="003811B1">
              <w:rPr>
                <w:b/>
                <w:u w:val="single"/>
              </w:rPr>
              <w:t>wymaga</w:t>
            </w:r>
            <w:r w:rsidRPr="003811B1">
              <w:t xml:space="preserve"> zatrudnienia na </w:t>
            </w:r>
            <w:r w:rsidRPr="003811B1">
              <w:rPr>
                <w:bCs/>
              </w:rPr>
              <w:t>podstawie stosunku pracy.</w:t>
            </w:r>
          </w:p>
          <w:p w14:paraId="12F2B928" w14:textId="77777777" w:rsidR="0027230C" w:rsidRPr="003811B1" w:rsidRDefault="0027230C" w:rsidP="003A3BB8">
            <w:pPr>
              <w:jc w:val="both"/>
              <w:rPr>
                <w:b/>
              </w:rPr>
            </w:pPr>
          </w:p>
          <w:p w14:paraId="2C316B50" w14:textId="77777777" w:rsidR="003A3BB8" w:rsidRPr="003811B1" w:rsidRDefault="003A3BB8" w:rsidP="003A3BB8">
            <w:pPr>
              <w:jc w:val="both"/>
              <w:rPr>
                <w:b/>
              </w:rPr>
            </w:pPr>
            <w:r w:rsidRPr="003811B1">
              <w:rPr>
                <w:b/>
              </w:rPr>
              <w:t xml:space="preserve">1) </w:t>
            </w:r>
            <w:r w:rsidR="002731E2" w:rsidRPr="003811B1">
              <w:rPr>
                <w:b/>
              </w:rPr>
              <w:t>rodzaj czynności niezbędnych do realizacji zamówienia, których dotyczą wymagania zatrudnienia na podstawie stosunku pracy przez wykonawcę lub podwykonawcę osób wykonujących czynności w trakcie realizacji zamówienia;</w:t>
            </w:r>
          </w:p>
          <w:p w14:paraId="4F04632D" w14:textId="77777777" w:rsidR="0027230C" w:rsidRPr="003811B1" w:rsidRDefault="0027230C" w:rsidP="003532A1">
            <w:pPr>
              <w:jc w:val="both"/>
            </w:pPr>
          </w:p>
          <w:p w14:paraId="7F9CA602" w14:textId="092CBC39" w:rsidR="006A586A" w:rsidRPr="003811B1" w:rsidRDefault="003A3BB8" w:rsidP="003532A1">
            <w:pPr>
              <w:jc w:val="both"/>
            </w:pPr>
            <w:r w:rsidRPr="003811B1">
              <w:t xml:space="preserve">Zamawiający wymaga zatrudnienia na </w:t>
            </w:r>
            <w:r w:rsidR="0027230C" w:rsidRPr="003811B1">
              <w:rPr>
                <w:bCs/>
              </w:rPr>
              <w:t>podstawie stosunku pracy</w:t>
            </w:r>
            <w:r w:rsidR="0027230C" w:rsidRPr="003811B1">
              <w:t xml:space="preserve"> </w:t>
            </w:r>
            <w:r w:rsidRPr="003811B1">
              <w:t xml:space="preserve">przez wykonawcę lub podwykonawcę osób </w:t>
            </w:r>
            <w:bookmarkStart w:id="0" w:name="_Hlk1632458"/>
            <w:r w:rsidRPr="003811B1">
              <w:t xml:space="preserve">wykonujących czynności </w:t>
            </w:r>
            <w:r w:rsidR="006A586A" w:rsidRPr="003811B1">
              <w:t>w trakcie realizacji zamówienia:</w:t>
            </w:r>
          </w:p>
          <w:p w14:paraId="1AE4EDB1" w14:textId="77777777" w:rsidR="006A586A" w:rsidRPr="003811B1" w:rsidRDefault="006A586A" w:rsidP="003532A1">
            <w:pPr>
              <w:jc w:val="both"/>
            </w:pPr>
          </w:p>
          <w:bookmarkEnd w:id="0"/>
          <w:p w14:paraId="08550E57" w14:textId="2E3EF0BD" w:rsidR="006A586A" w:rsidRPr="003811B1" w:rsidRDefault="00F97AF8" w:rsidP="003532A1">
            <w:pPr>
              <w:jc w:val="both"/>
              <w:rPr>
                <w:b/>
                <w:bCs/>
              </w:rPr>
            </w:pPr>
            <w:r w:rsidRPr="003811B1">
              <w:rPr>
                <w:b/>
                <w:bCs/>
              </w:rPr>
              <w:t>- pracowników fizycznych oraz operatorów maszyn w trakcie realizacji zamówienia</w:t>
            </w:r>
          </w:p>
          <w:p w14:paraId="7E6464DD" w14:textId="77777777" w:rsidR="00F97AF8" w:rsidRPr="003811B1" w:rsidRDefault="00F97AF8" w:rsidP="003532A1">
            <w:pPr>
              <w:jc w:val="both"/>
            </w:pPr>
          </w:p>
          <w:p w14:paraId="2355A3AB" w14:textId="2F9BE8C9" w:rsidR="003A3BB8" w:rsidRPr="003811B1" w:rsidRDefault="006A586A" w:rsidP="003532A1">
            <w:pPr>
              <w:jc w:val="both"/>
            </w:pPr>
            <w:r w:rsidRPr="003811B1">
              <w:t xml:space="preserve">Zamawiający nie wymaga zatrudnienia na podstawie umowy o pracę przez wykonawcę lub podwykonawcę </w:t>
            </w:r>
            <w:r w:rsidR="003A3BB8" w:rsidRPr="003811B1">
              <w:t xml:space="preserve">osób pełniących samodzielne funkcje techniczne w budownictwie oraz osób wykonujących czynności związane z wykonywaniem prac geodezyjnych, opracowań z zakresu ochrony środowiska, prac związanych z przygotowywaniem materiałów do decyzji administracyjnych oraz prac pomiarowych w zakresie sieci i urządzeń teletechnicznych, energetycznych, gazowniczych, wodociągowych i oświetlenia.  </w:t>
            </w:r>
          </w:p>
          <w:p w14:paraId="3E5A5138" w14:textId="77777777" w:rsidR="003A3BB8" w:rsidRPr="003811B1" w:rsidRDefault="003A3BB8" w:rsidP="003A3BB8">
            <w:pPr>
              <w:jc w:val="both"/>
            </w:pPr>
          </w:p>
          <w:p w14:paraId="29EA9E72" w14:textId="77777777" w:rsidR="003A3BB8" w:rsidRPr="003811B1" w:rsidRDefault="003A3BB8" w:rsidP="003A3BB8">
            <w:pPr>
              <w:jc w:val="both"/>
              <w:rPr>
                <w:b/>
              </w:rPr>
            </w:pPr>
            <w:r w:rsidRPr="003811B1">
              <w:rPr>
                <w:b/>
              </w:rPr>
              <w:t>2) sposób weryfikacji zatrudnienia tych osób;</w:t>
            </w:r>
          </w:p>
          <w:p w14:paraId="28CD51BC" w14:textId="77777777" w:rsidR="003A3BB8" w:rsidRPr="003811B1" w:rsidRDefault="003A3BB8" w:rsidP="003A3BB8">
            <w:pPr>
              <w:jc w:val="both"/>
            </w:pPr>
          </w:p>
          <w:p w14:paraId="67C5565D" w14:textId="1DB15F10" w:rsidR="003A3BB8" w:rsidRPr="003811B1" w:rsidRDefault="003A3BB8" w:rsidP="003A3BB8">
            <w:pPr>
              <w:jc w:val="both"/>
            </w:pPr>
            <w:r w:rsidRPr="003811B1">
              <w:t xml:space="preserve">W celu weryfikacji  zatrudnienia w/w osób Wykonawca powinien oświadczyć w formularzu ofertowym, że osoby wykonujące w/w czynności  w trakcie realizacji zamówienia będą zatrudnione na podstawie </w:t>
            </w:r>
            <w:r w:rsidR="00010FC4" w:rsidRPr="003811B1">
              <w:rPr>
                <w:bCs/>
              </w:rPr>
              <w:t>stosunku pracy</w:t>
            </w:r>
            <w:r w:rsidRPr="003811B1">
              <w:t>.</w:t>
            </w:r>
          </w:p>
          <w:p w14:paraId="188F090D" w14:textId="77777777" w:rsidR="003A3BB8" w:rsidRPr="003811B1" w:rsidRDefault="003A3BB8" w:rsidP="003A3BB8">
            <w:pPr>
              <w:jc w:val="both"/>
              <w:rPr>
                <w:b/>
              </w:rPr>
            </w:pPr>
          </w:p>
          <w:p w14:paraId="425AF457" w14:textId="77777777" w:rsidR="003A3BB8" w:rsidRPr="003811B1" w:rsidRDefault="003A3BB8" w:rsidP="003A3BB8">
            <w:pPr>
              <w:jc w:val="both"/>
              <w:rPr>
                <w:b/>
              </w:rPr>
            </w:pPr>
            <w:r w:rsidRPr="003811B1">
              <w:rPr>
                <w:b/>
              </w:rPr>
              <w:t>3) uprawnienia zamawiającego w zakresie kontroli spełniania przez wykonawcę wymagań związanych z zatrudnianiem tych osób oraz sankcji z tytułu niespełnienia tych wymagań.</w:t>
            </w:r>
          </w:p>
          <w:p w14:paraId="365C856C" w14:textId="77777777" w:rsidR="003A3BB8" w:rsidRPr="003811B1" w:rsidRDefault="003A3BB8" w:rsidP="003A3BB8">
            <w:pPr>
              <w:jc w:val="both"/>
            </w:pPr>
          </w:p>
          <w:p w14:paraId="16775595" w14:textId="13E0F47F" w:rsidR="003A3BB8" w:rsidRPr="003811B1" w:rsidRDefault="003A3BB8" w:rsidP="00A91F26">
            <w:pPr>
              <w:jc w:val="both"/>
            </w:pPr>
            <w:r w:rsidRPr="003811B1">
              <w:t>Zamawiający ma prawo do skontrolowania Wykonawcy</w:t>
            </w:r>
            <w:r w:rsidR="00A91F26" w:rsidRPr="003811B1">
              <w:t xml:space="preserve"> w zakresie zatrudnienia osób, </w:t>
            </w:r>
            <w:r w:rsidRPr="003811B1">
              <w:t xml:space="preserve">o których mowa w art. 95 Ustawy </w:t>
            </w:r>
            <w:proofErr w:type="spellStart"/>
            <w:r w:rsidR="009367F5" w:rsidRPr="003811B1">
              <w:t>Pzp</w:t>
            </w:r>
            <w:proofErr w:type="spellEnd"/>
            <w:r w:rsidR="009367F5" w:rsidRPr="003811B1">
              <w:t xml:space="preserve"> </w:t>
            </w:r>
            <w:r w:rsidRPr="003811B1">
              <w:t xml:space="preserve">wzywając go na piśmie do przekazania informacji w terminie 14 dni od otrzymania takiego wezwania. W przypadku gdy Wykonawca nie dochowa ww. terminu Zamawiający obciąży Wykonawcę karami umownymi w wysokości </w:t>
            </w:r>
            <w:r w:rsidR="006A586A" w:rsidRPr="003811B1">
              <w:t>1 000 zł za każdy dzień zwłoki.</w:t>
            </w:r>
          </w:p>
          <w:p w14:paraId="0CD55D40" w14:textId="77777777" w:rsidR="007137B3" w:rsidRPr="003811B1" w:rsidRDefault="007137B3" w:rsidP="001309B2">
            <w:pPr>
              <w:jc w:val="both"/>
              <w:rPr>
                <w:bCs/>
              </w:rPr>
            </w:pPr>
          </w:p>
          <w:p w14:paraId="51B67B5A" w14:textId="77777777" w:rsidR="001309B2" w:rsidRPr="003811B1" w:rsidRDefault="001309B2" w:rsidP="007B5970">
            <w:pPr>
              <w:jc w:val="both"/>
            </w:pPr>
          </w:p>
        </w:tc>
      </w:tr>
      <w:tr w:rsidR="003811B1" w:rsidRPr="003811B1" w14:paraId="7DF36803" w14:textId="77777777" w:rsidTr="00F4236A">
        <w:tc>
          <w:tcPr>
            <w:tcW w:w="2551" w:type="dxa"/>
            <w:shd w:val="clear" w:color="auto" w:fill="BFBFBF" w:themeFill="background1" w:themeFillShade="BF"/>
          </w:tcPr>
          <w:p w14:paraId="70F88B09" w14:textId="425A3B06" w:rsidR="00A91F26" w:rsidRPr="003811B1" w:rsidRDefault="00B02DEE" w:rsidP="00F4236A">
            <w:pPr>
              <w:tabs>
                <w:tab w:val="left" w:pos="408"/>
              </w:tabs>
              <w:jc w:val="center"/>
              <w:rPr>
                <w:b/>
                <w:sz w:val="24"/>
                <w:szCs w:val="24"/>
              </w:rPr>
            </w:pPr>
            <w:r w:rsidRPr="003811B1">
              <w:rPr>
                <w:b/>
                <w:sz w:val="24"/>
                <w:szCs w:val="24"/>
              </w:rPr>
              <w:lastRenderedPageBreak/>
              <w:t>Pkt 4</w:t>
            </w:r>
            <w:r w:rsidR="00E261AA" w:rsidRPr="003811B1">
              <w:rPr>
                <w:b/>
                <w:sz w:val="24"/>
                <w:szCs w:val="24"/>
              </w:rPr>
              <w:t>.1 IDW</w:t>
            </w:r>
          </w:p>
        </w:tc>
        <w:tc>
          <w:tcPr>
            <w:tcW w:w="11340" w:type="dxa"/>
            <w:shd w:val="clear" w:color="auto" w:fill="BFBFBF" w:themeFill="background1" w:themeFillShade="BF"/>
          </w:tcPr>
          <w:p w14:paraId="76C851B4" w14:textId="140FEF41" w:rsidR="00E261AA" w:rsidRPr="003811B1" w:rsidRDefault="00E261AA" w:rsidP="00F4236A">
            <w:pPr>
              <w:tabs>
                <w:tab w:val="left" w:pos="408"/>
              </w:tabs>
              <w:jc w:val="both"/>
              <w:rPr>
                <w:bCs/>
                <w:sz w:val="24"/>
                <w:szCs w:val="24"/>
              </w:rPr>
            </w:pPr>
            <w:r w:rsidRPr="003811B1">
              <w:rPr>
                <w:b/>
                <w:sz w:val="24"/>
                <w:szCs w:val="24"/>
              </w:rPr>
              <w:t>Pełna nazwa zamówienia, opis przedmiotu zamówienia, sposób realizacji zamówienia oraz oznaczenie wg Wspólnego Słownika Zamówień (CPV)</w:t>
            </w:r>
          </w:p>
        </w:tc>
      </w:tr>
      <w:tr w:rsidR="003811B1" w:rsidRPr="003811B1" w14:paraId="68C4EFC6" w14:textId="77777777" w:rsidTr="000E2245">
        <w:trPr>
          <w:trHeight w:val="536"/>
        </w:trPr>
        <w:tc>
          <w:tcPr>
            <w:tcW w:w="2551" w:type="dxa"/>
            <w:vMerge w:val="restart"/>
            <w:shd w:val="clear" w:color="auto" w:fill="auto"/>
          </w:tcPr>
          <w:p w14:paraId="7DEA4494" w14:textId="77777777" w:rsidR="0031102F" w:rsidRPr="003811B1" w:rsidRDefault="0031102F" w:rsidP="00304FB8">
            <w:pPr>
              <w:tabs>
                <w:tab w:val="left" w:pos="408"/>
              </w:tabs>
              <w:rPr>
                <w:b/>
              </w:rPr>
            </w:pPr>
          </w:p>
        </w:tc>
        <w:tc>
          <w:tcPr>
            <w:tcW w:w="11340" w:type="dxa"/>
            <w:shd w:val="clear" w:color="auto" w:fill="auto"/>
          </w:tcPr>
          <w:p w14:paraId="3E96A426" w14:textId="77777777" w:rsidR="0031102F" w:rsidRPr="003811B1" w:rsidRDefault="0031102F" w:rsidP="003811B1">
            <w:pPr>
              <w:jc w:val="both"/>
              <w:rPr>
                <w:bCs/>
              </w:rPr>
            </w:pPr>
            <w:r w:rsidRPr="003811B1">
              <w:rPr>
                <w:bCs/>
              </w:rPr>
              <w:t>Pełna nazwa zamówienia:</w:t>
            </w:r>
          </w:p>
          <w:p w14:paraId="3C174533" w14:textId="77777777" w:rsidR="003811B1" w:rsidRPr="003811B1" w:rsidRDefault="003811B1" w:rsidP="003868F5">
            <w:pPr>
              <w:ind w:left="300" w:hanging="300"/>
              <w:jc w:val="both"/>
              <w:rPr>
                <w:b/>
                <w:bCs/>
              </w:rPr>
            </w:pPr>
            <w:r w:rsidRPr="003811B1">
              <w:rPr>
                <w:b/>
                <w:bCs/>
              </w:rPr>
              <w:t xml:space="preserve">Wykonanie usług utrzymaniowych w pasie drogowym dróg powiatowych na terenie powiatu kolbuszowskiego  </w:t>
            </w:r>
          </w:p>
          <w:p w14:paraId="20D7A9F5" w14:textId="2CA9074F" w:rsidR="003868F5" w:rsidRPr="003811B1" w:rsidRDefault="003811B1" w:rsidP="003811B1">
            <w:pPr>
              <w:ind w:left="300" w:hanging="300"/>
              <w:jc w:val="both"/>
              <w:rPr>
                <w:b/>
                <w:bCs/>
              </w:rPr>
            </w:pPr>
            <w:r w:rsidRPr="003811B1">
              <w:rPr>
                <w:b/>
                <w:bCs/>
              </w:rPr>
              <w:t xml:space="preserve">w zakresie koszenia traw i chwastów  w roku </w:t>
            </w:r>
            <w:r w:rsidR="00EE5BEC">
              <w:rPr>
                <w:b/>
                <w:bCs/>
              </w:rPr>
              <w:t>2024</w:t>
            </w:r>
          </w:p>
          <w:p w14:paraId="14E70444" w14:textId="40779E88" w:rsidR="00EF375D" w:rsidRPr="003811B1" w:rsidRDefault="00EF375D" w:rsidP="00EF375D">
            <w:pPr>
              <w:pStyle w:val="Tekstpodstawowywcity"/>
              <w:ind w:left="0"/>
              <w:jc w:val="both"/>
              <w:rPr>
                <w:bCs/>
                <w:iCs/>
              </w:rPr>
            </w:pPr>
            <w:r w:rsidRPr="003811B1">
              <w:rPr>
                <w:bCs/>
                <w:iCs/>
              </w:rPr>
              <w:t xml:space="preserve">W/w nazwy należy używać na każdym etapie prowadzonego postępowania. </w:t>
            </w:r>
          </w:p>
          <w:p w14:paraId="34241EF8" w14:textId="27C41204" w:rsidR="0031102F" w:rsidRPr="003811B1" w:rsidRDefault="00EF375D" w:rsidP="003811B1">
            <w:pPr>
              <w:pStyle w:val="Tekstpodstawowywcity"/>
              <w:ind w:left="0"/>
              <w:jc w:val="both"/>
              <w:rPr>
                <w:bCs/>
                <w:iCs/>
              </w:rPr>
            </w:pPr>
            <w:r w:rsidRPr="003811B1">
              <w:rPr>
                <w:bCs/>
                <w:iCs/>
              </w:rPr>
              <w:t>Z uwagi na możliwość wpisania ograniczonej liczby znaków, BZP może się ona różnić od nazwy użytej w innych dokumentach postępowania.</w:t>
            </w:r>
          </w:p>
        </w:tc>
      </w:tr>
      <w:tr w:rsidR="003811B1" w:rsidRPr="003811B1" w14:paraId="629D9CA2" w14:textId="77777777" w:rsidTr="00F4236A">
        <w:trPr>
          <w:trHeight w:val="1088"/>
        </w:trPr>
        <w:tc>
          <w:tcPr>
            <w:tcW w:w="2551" w:type="dxa"/>
            <w:vMerge/>
            <w:shd w:val="clear" w:color="auto" w:fill="auto"/>
          </w:tcPr>
          <w:p w14:paraId="662F7D68" w14:textId="77777777" w:rsidR="0031102F" w:rsidRPr="003811B1" w:rsidRDefault="0031102F" w:rsidP="00304FB8">
            <w:pPr>
              <w:tabs>
                <w:tab w:val="left" w:pos="408"/>
              </w:tabs>
              <w:rPr>
                <w:b/>
                <w:color w:val="FF0000"/>
              </w:rPr>
            </w:pPr>
          </w:p>
        </w:tc>
        <w:tc>
          <w:tcPr>
            <w:tcW w:w="11340" w:type="dxa"/>
            <w:shd w:val="clear" w:color="auto" w:fill="auto"/>
          </w:tcPr>
          <w:p w14:paraId="46EAEFFF" w14:textId="77777777" w:rsidR="0031102F" w:rsidRPr="003811B1" w:rsidRDefault="0031102F" w:rsidP="00D9147C">
            <w:pPr>
              <w:tabs>
                <w:tab w:val="left" w:pos="408"/>
              </w:tabs>
              <w:jc w:val="both"/>
              <w:rPr>
                <w:b/>
                <w:color w:val="FF0000"/>
              </w:rPr>
            </w:pPr>
          </w:p>
          <w:p w14:paraId="3E05F516" w14:textId="77777777" w:rsidR="0031102F" w:rsidRPr="003811B1" w:rsidRDefault="0031102F" w:rsidP="00415327">
            <w:pPr>
              <w:ind w:left="300" w:hanging="300"/>
              <w:jc w:val="both"/>
              <w:rPr>
                <w:b/>
              </w:rPr>
            </w:pPr>
            <w:r w:rsidRPr="003811B1">
              <w:rPr>
                <w:b/>
              </w:rPr>
              <w:t>Opis przedmiotu zamówienia</w:t>
            </w:r>
          </w:p>
          <w:p w14:paraId="5ECE9C5F" w14:textId="2DB9B5BC" w:rsidR="003868F5" w:rsidRPr="003811B1" w:rsidRDefault="000E2245" w:rsidP="003868F5">
            <w:pPr>
              <w:tabs>
                <w:tab w:val="left" w:pos="408"/>
              </w:tabs>
              <w:rPr>
                <w:b/>
              </w:rPr>
            </w:pPr>
            <w:r w:rsidRPr="003811B1">
              <w:rPr>
                <w:b/>
              </w:rPr>
              <w:t xml:space="preserve"> Przedmiotem zamówienia jest </w:t>
            </w:r>
            <w:r w:rsidR="003811B1" w:rsidRPr="003811B1">
              <w:rPr>
                <w:b/>
              </w:rPr>
              <w:t xml:space="preserve">Wykonanie usług utrzymaniowych w pasie drogowym dróg powiatowych na terenie powiatu kolbuszowskiego  w zakresie koszenia traw i chwastów  w roku </w:t>
            </w:r>
            <w:r w:rsidR="00EE5BEC">
              <w:rPr>
                <w:b/>
              </w:rPr>
              <w:t>2024</w:t>
            </w:r>
            <w:r w:rsidR="003868F5" w:rsidRPr="003811B1">
              <w:rPr>
                <w:b/>
              </w:rPr>
              <w:t xml:space="preserve"> </w:t>
            </w:r>
          </w:p>
          <w:p w14:paraId="296DE8E5" w14:textId="018D4BD2" w:rsidR="0031102F" w:rsidRPr="003811B1" w:rsidRDefault="003868F5" w:rsidP="00034973">
            <w:pPr>
              <w:tabs>
                <w:tab w:val="left" w:pos="408"/>
              </w:tabs>
              <w:rPr>
                <w:b/>
              </w:rPr>
            </w:pPr>
            <w:r w:rsidRPr="003811B1">
              <w:rPr>
                <w:b/>
              </w:rPr>
              <w:t>Zadanie podzielone na części:</w:t>
            </w:r>
          </w:p>
          <w:p w14:paraId="24A26D50" w14:textId="77777777" w:rsidR="003868F5" w:rsidRPr="003811B1" w:rsidRDefault="003868F5" w:rsidP="00034973">
            <w:pPr>
              <w:tabs>
                <w:tab w:val="left" w:pos="408"/>
              </w:tabs>
              <w:rPr>
                <w:b/>
                <w:color w:val="FF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933"/>
            </w:tblGrid>
            <w:tr w:rsidR="003811B1" w:rsidRPr="007D4996" w14:paraId="4540243F" w14:textId="77777777" w:rsidTr="00E47896">
              <w:trPr>
                <w:trHeight w:val="937"/>
              </w:trPr>
              <w:tc>
                <w:tcPr>
                  <w:tcW w:w="1134" w:type="dxa"/>
                </w:tcPr>
                <w:p w14:paraId="490C1237" w14:textId="77777777" w:rsidR="003811B1" w:rsidRPr="007D4996" w:rsidRDefault="003811B1" w:rsidP="003811B1">
                  <w:pPr>
                    <w:rPr>
                      <w:rFonts w:ascii="Times New Roman" w:hAnsi="Times New Roman" w:cs="Times New Roman"/>
                      <w:sz w:val="24"/>
                      <w:szCs w:val="24"/>
                      <w:u w:val="single"/>
                    </w:rPr>
                  </w:pPr>
                  <w:r w:rsidRPr="007D4996">
                    <w:rPr>
                      <w:rFonts w:ascii="Times New Roman" w:hAnsi="Times New Roman" w:cs="Times New Roman"/>
                      <w:b/>
                      <w:sz w:val="24"/>
                      <w:szCs w:val="24"/>
                    </w:rPr>
                    <w:t>część - 1</w:t>
                  </w:r>
                </w:p>
              </w:tc>
              <w:tc>
                <w:tcPr>
                  <w:tcW w:w="7933" w:type="dxa"/>
                </w:tcPr>
                <w:p w14:paraId="6F23A364" w14:textId="186AC823"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Niwiska</w:t>
                  </w:r>
                </w:p>
              </w:tc>
            </w:tr>
            <w:tr w:rsidR="003811B1" w:rsidRPr="007D4996" w14:paraId="7F3EFDC7" w14:textId="77777777" w:rsidTr="00E47896">
              <w:trPr>
                <w:trHeight w:val="979"/>
              </w:trPr>
              <w:tc>
                <w:tcPr>
                  <w:tcW w:w="1134" w:type="dxa"/>
                </w:tcPr>
                <w:p w14:paraId="48BB5489" w14:textId="7777777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część - 2</w:t>
                  </w:r>
                </w:p>
              </w:tc>
              <w:tc>
                <w:tcPr>
                  <w:tcW w:w="7933" w:type="dxa"/>
                </w:tcPr>
                <w:p w14:paraId="55A6E8D4" w14:textId="54EA1120"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Kolbuszowa</w:t>
                  </w:r>
                </w:p>
              </w:tc>
            </w:tr>
            <w:tr w:rsidR="003811B1" w:rsidRPr="007D4996" w14:paraId="727BB3EC" w14:textId="77777777" w:rsidTr="00E47896">
              <w:trPr>
                <w:trHeight w:val="979"/>
              </w:trPr>
              <w:tc>
                <w:tcPr>
                  <w:tcW w:w="1134" w:type="dxa"/>
                </w:tcPr>
                <w:p w14:paraId="2E9AC9A8" w14:textId="7777777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część - 3</w:t>
                  </w:r>
                </w:p>
              </w:tc>
              <w:tc>
                <w:tcPr>
                  <w:tcW w:w="7933" w:type="dxa"/>
                </w:tcPr>
                <w:p w14:paraId="0337105F" w14:textId="3A9E96C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Cmolas</w:t>
                  </w:r>
                </w:p>
              </w:tc>
            </w:tr>
            <w:tr w:rsidR="003811B1" w:rsidRPr="007D4996" w14:paraId="4A90AB31" w14:textId="77777777" w:rsidTr="00E47896">
              <w:trPr>
                <w:trHeight w:val="993"/>
              </w:trPr>
              <w:tc>
                <w:tcPr>
                  <w:tcW w:w="1134" w:type="dxa"/>
                </w:tcPr>
                <w:p w14:paraId="0EB25369" w14:textId="77777777"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część - 4</w:t>
                  </w:r>
                </w:p>
              </w:tc>
              <w:tc>
                <w:tcPr>
                  <w:tcW w:w="7933" w:type="dxa"/>
                </w:tcPr>
                <w:p w14:paraId="6A36921F" w14:textId="560598E2" w:rsidR="003811B1" w:rsidRPr="007D4996" w:rsidRDefault="003811B1" w:rsidP="003811B1">
                  <w:pPr>
                    <w:jc w:val="both"/>
                    <w:rPr>
                      <w:rFonts w:ascii="Times New Roman" w:hAnsi="Times New Roman" w:cs="Times New Roman"/>
                      <w:sz w:val="24"/>
                      <w:szCs w:val="24"/>
                      <w:u w:val="single"/>
                    </w:rPr>
                  </w:pPr>
                  <w:r w:rsidRPr="007D4996">
                    <w:rPr>
                      <w:rFonts w:ascii="Times New Roman" w:hAnsi="Times New Roman" w:cs="Times New Roman"/>
                      <w:b/>
                      <w:sz w:val="24"/>
                      <w:szCs w:val="24"/>
                    </w:rPr>
                    <w:t xml:space="preserve">Wykonanie usług </w:t>
                  </w:r>
                  <w:r w:rsidRPr="007D4996">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7D4996">
                    <w:rPr>
                      <w:rFonts w:ascii="Times New Roman" w:hAnsi="Times New Roman" w:cs="Times New Roman"/>
                      <w:b/>
                      <w:bCs/>
                      <w:sz w:val="24"/>
                      <w:szCs w:val="24"/>
                    </w:rPr>
                    <w:t xml:space="preserve"> </w:t>
                  </w:r>
                  <w:r w:rsidRPr="007D4996">
                    <w:rPr>
                      <w:rFonts w:ascii="Times New Roman" w:hAnsi="Times New Roman" w:cs="Times New Roman"/>
                      <w:b/>
                      <w:sz w:val="24"/>
                      <w:szCs w:val="24"/>
                    </w:rPr>
                    <w:t>- Drogi powiatowe na terenie Gminy Majdan Królewski</w:t>
                  </w:r>
                </w:p>
              </w:tc>
            </w:tr>
            <w:tr w:rsidR="003811B1" w:rsidRPr="003811B1" w14:paraId="4B2CC55E" w14:textId="77777777" w:rsidTr="00E47896">
              <w:trPr>
                <w:trHeight w:val="979"/>
              </w:trPr>
              <w:tc>
                <w:tcPr>
                  <w:tcW w:w="1134" w:type="dxa"/>
                </w:tcPr>
                <w:p w14:paraId="2B046147"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lastRenderedPageBreak/>
                    <w:t>część - 5</w:t>
                  </w:r>
                </w:p>
              </w:tc>
              <w:tc>
                <w:tcPr>
                  <w:tcW w:w="7933" w:type="dxa"/>
                </w:tcPr>
                <w:p w14:paraId="6214988A" w14:textId="7E79BC03"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Dzikowiec</w:t>
                  </w:r>
                </w:p>
              </w:tc>
            </w:tr>
            <w:tr w:rsidR="003811B1" w:rsidRPr="003811B1" w14:paraId="17B91211" w14:textId="77777777" w:rsidTr="00E47896">
              <w:tc>
                <w:tcPr>
                  <w:tcW w:w="1134" w:type="dxa"/>
                </w:tcPr>
                <w:p w14:paraId="0F9C7BD2"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- 6</w:t>
                  </w:r>
                </w:p>
              </w:tc>
              <w:tc>
                <w:tcPr>
                  <w:tcW w:w="7933" w:type="dxa"/>
                </w:tcPr>
                <w:p w14:paraId="0146E482" w14:textId="5E763D1D"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Raniżów</w:t>
                  </w:r>
                </w:p>
              </w:tc>
            </w:tr>
          </w:tbl>
          <w:p w14:paraId="4E2A488E" w14:textId="7733D3AD" w:rsidR="000E2245" w:rsidRPr="003811B1" w:rsidRDefault="000E2245" w:rsidP="00B64B7F">
            <w:pPr>
              <w:jc w:val="both"/>
            </w:pPr>
          </w:p>
          <w:p w14:paraId="0673ECED" w14:textId="21DD8AB5" w:rsidR="000E2245" w:rsidRPr="003811B1" w:rsidRDefault="000E2245" w:rsidP="000E2245">
            <w:pPr>
              <w:jc w:val="both"/>
              <w:rPr>
                <w:b/>
              </w:rPr>
            </w:pPr>
            <w:r w:rsidRPr="003811B1">
              <w:rPr>
                <w:b/>
              </w:rPr>
              <w:t xml:space="preserve">Wykonawca opracuje projekt tymczasowej organizacji ruchu  z uzyskaniem wymaganych opinii, uzgodnień i zatwierdzenia </w:t>
            </w:r>
            <w:r w:rsidR="003811B1" w:rsidRPr="003811B1">
              <w:rPr>
                <w:b/>
              </w:rPr>
              <w:t>przez</w:t>
            </w:r>
            <w:r w:rsidRPr="003811B1">
              <w:rPr>
                <w:b/>
              </w:rPr>
              <w:t xml:space="preserve">  Organ ruchu na czas trwania umowy.</w:t>
            </w:r>
          </w:p>
          <w:p w14:paraId="1A4C916E" w14:textId="77777777" w:rsidR="000E2245" w:rsidRPr="003811B1" w:rsidRDefault="000E2245" w:rsidP="00B64B7F">
            <w:pPr>
              <w:jc w:val="both"/>
            </w:pPr>
          </w:p>
          <w:p w14:paraId="35A10F68" w14:textId="6BAB61F7" w:rsidR="0031102F" w:rsidRPr="003811B1" w:rsidRDefault="0031102F" w:rsidP="00B64B7F">
            <w:pPr>
              <w:jc w:val="both"/>
            </w:pPr>
            <w:r w:rsidRPr="003811B1">
              <w:t xml:space="preserve">Szczegółowy opis oraz sposób realizacji zamówienia zawiera </w:t>
            </w:r>
            <w:r w:rsidR="000E2245" w:rsidRPr="003811B1">
              <w:t>SOPZ</w:t>
            </w:r>
            <w:r w:rsidRPr="003811B1">
              <w:t xml:space="preserve"> stanowiący </w:t>
            </w:r>
            <w:r w:rsidRPr="003811B1">
              <w:rPr>
                <w:b/>
              </w:rPr>
              <w:t>Załącznik do SWZ</w:t>
            </w:r>
            <w:r w:rsidRPr="003811B1">
              <w:t>.</w:t>
            </w:r>
          </w:p>
          <w:p w14:paraId="360E6DF8" w14:textId="2EC8467B" w:rsidR="0031102F" w:rsidRPr="003811B1" w:rsidRDefault="0031102F" w:rsidP="00034973">
            <w:pPr>
              <w:tabs>
                <w:tab w:val="left" w:pos="408"/>
              </w:tabs>
              <w:rPr>
                <w:color w:val="FF0000"/>
              </w:rPr>
            </w:pPr>
          </w:p>
        </w:tc>
      </w:tr>
      <w:tr w:rsidR="003811B1" w:rsidRPr="003811B1" w14:paraId="0E08B7CD" w14:textId="77777777" w:rsidTr="0031102F">
        <w:trPr>
          <w:trHeight w:val="3272"/>
        </w:trPr>
        <w:tc>
          <w:tcPr>
            <w:tcW w:w="2551" w:type="dxa"/>
            <w:vMerge/>
            <w:shd w:val="clear" w:color="auto" w:fill="auto"/>
          </w:tcPr>
          <w:p w14:paraId="538ECF03" w14:textId="06486E7C" w:rsidR="0031102F" w:rsidRPr="003811B1" w:rsidRDefault="0031102F" w:rsidP="00304FB8">
            <w:pPr>
              <w:tabs>
                <w:tab w:val="left" w:pos="408"/>
              </w:tabs>
              <w:rPr>
                <w:b/>
                <w:color w:val="FF0000"/>
              </w:rPr>
            </w:pPr>
          </w:p>
        </w:tc>
        <w:tc>
          <w:tcPr>
            <w:tcW w:w="11340" w:type="dxa"/>
            <w:shd w:val="clear" w:color="auto" w:fill="auto"/>
          </w:tcPr>
          <w:p w14:paraId="2F70051F" w14:textId="77777777" w:rsidR="0031102F" w:rsidRPr="003811B1" w:rsidRDefault="0031102F" w:rsidP="00034973">
            <w:pPr>
              <w:ind w:left="300" w:hanging="300"/>
              <w:jc w:val="both"/>
              <w:rPr>
                <w:b/>
              </w:rPr>
            </w:pPr>
            <w:r w:rsidRPr="003811B1">
              <w:rPr>
                <w:b/>
              </w:rPr>
              <w:t>Sposób realizacji zamówienia</w:t>
            </w:r>
          </w:p>
          <w:p w14:paraId="640456EE" w14:textId="77777777" w:rsidR="0031102F" w:rsidRPr="003811B1" w:rsidRDefault="0031102F" w:rsidP="00AD141F">
            <w:pPr>
              <w:tabs>
                <w:tab w:val="left" w:pos="408"/>
              </w:tabs>
              <w:jc w:val="both"/>
            </w:pPr>
            <w:r w:rsidRPr="003811B1">
              <w:t>Realizacja przedmiotu zamówienia musi być zgodna z ofertą i SWZ, w szczególności:</w:t>
            </w:r>
          </w:p>
          <w:p w14:paraId="1587D110" w14:textId="77777777" w:rsidR="0031102F" w:rsidRPr="003811B1" w:rsidRDefault="0031102F" w:rsidP="00AD141F">
            <w:pPr>
              <w:pStyle w:val="Akapitzlist"/>
              <w:numPr>
                <w:ilvl w:val="0"/>
                <w:numId w:val="10"/>
              </w:numPr>
              <w:tabs>
                <w:tab w:val="left" w:pos="408"/>
              </w:tabs>
              <w:jc w:val="both"/>
            </w:pPr>
            <w:r w:rsidRPr="003811B1">
              <w:t>Szczegółowym opisem przedmiotu zamówienia</w:t>
            </w:r>
          </w:p>
          <w:p w14:paraId="166C1C2C" w14:textId="071EAF4C" w:rsidR="0031102F" w:rsidRPr="003811B1" w:rsidRDefault="000E2245" w:rsidP="00AD141F">
            <w:pPr>
              <w:pStyle w:val="Akapitzlist"/>
              <w:numPr>
                <w:ilvl w:val="0"/>
                <w:numId w:val="10"/>
              </w:numPr>
              <w:tabs>
                <w:tab w:val="left" w:pos="408"/>
              </w:tabs>
              <w:jc w:val="both"/>
            </w:pPr>
            <w:r w:rsidRPr="003811B1">
              <w:t>P</w:t>
            </w:r>
            <w:r w:rsidR="0031102F" w:rsidRPr="003811B1">
              <w:t>rojektowanymi postanowieniami umowy w sprawie zamówienia publicznego</w:t>
            </w:r>
          </w:p>
          <w:p w14:paraId="4C8170CB" w14:textId="77777777" w:rsidR="0031102F" w:rsidRPr="003811B1" w:rsidRDefault="0031102F" w:rsidP="00AD141F">
            <w:pPr>
              <w:numPr>
                <w:ilvl w:val="0"/>
                <w:numId w:val="10"/>
              </w:numPr>
              <w:jc w:val="both"/>
            </w:pPr>
            <w:r w:rsidRPr="003811B1">
              <w:t>Formularzem cenowym ( FC)</w:t>
            </w:r>
          </w:p>
          <w:p w14:paraId="263DA71F" w14:textId="4EBB619D" w:rsidR="00987E31" w:rsidRPr="003811B1" w:rsidRDefault="000E2245" w:rsidP="00AD141F">
            <w:pPr>
              <w:numPr>
                <w:ilvl w:val="0"/>
                <w:numId w:val="9"/>
              </w:numPr>
              <w:jc w:val="both"/>
            </w:pPr>
            <w:r w:rsidRPr="003811B1">
              <w:t>Zakresem Koszenia</w:t>
            </w:r>
          </w:p>
          <w:p w14:paraId="5AD643D0" w14:textId="77777777" w:rsidR="0031102F" w:rsidRPr="003811B1" w:rsidRDefault="0031102F" w:rsidP="00D9147C">
            <w:pPr>
              <w:tabs>
                <w:tab w:val="left" w:pos="408"/>
              </w:tabs>
              <w:jc w:val="both"/>
              <w:rPr>
                <w:color w:val="FF0000"/>
              </w:rPr>
            </w:pPr>
          </w:p>
          <w:p w14:paraId="0CE3C7A7" w14:textId="77777777" w:rsidR="0031102F" w:rsidRPr="003811B1" w:rsidRDefault="0031102F" w:rsidP="00D9147C">
            <w:pPr>
              <w:tabs>
                <w:tab w:val="left" w:pos="408"/>
              </w:tabs>
              <w:jc w:val="both"/>
              <w:rPr>
                <w:color w:val="FF0000"/>
              </w:rPr>
            </w:pPr>
          </w:p>
          <w:p w14:paraId="752A1432" w14:textId="74A21231" w:rsidR="0031102F" w:rsidRPr="003811B1" w:rsidRDefault="0031102F" w:rsidP="003811B1">
            <w:pPr>
              <w:tabs>
                <w:tab w:val="left" w:pos="408"/>
              </w:tabs>
              <w:jc w:val="both"/>
            </w:pPr>
            <w:r w:rsidRPr="003811B1">
              <w:t>Tam, gdzie w SWZ zostało wskazane pochodzenie (marka, znak towarowy, producent, dostawca) materiałów lub normy, aprobaty, specyfikacje i systemy, Zamawiający dopuszcza oferowanie materiałów lub rozwiązań równoważnych pod warunkiem, że zagwarantują one realizację przedmiotu zamówienia zgodnie z SWZ oraz zapewnią uzyskanie parametrów technicznych nie gorszych od założonych w wyżej wymienionych dokumentach.</w:t>
            </w:r>
          </w:p>
          <w:p w14:paraId="3A4F4C6D" w14:textId="6A80E57A" w:rsidR="0031102F" w:rsidRPr="003811B1" w:rsidRDefault="0031102F" w:rsidP="002A31E4">
            <w:pPr>
              <w:spacing w:after="200" w:line="260" w:lineRule="atLeast"/>
            </w:pPr>
            <w:r w:rsidRPr="003811B1">
              <w:rPr>
                <w:b/>
              </w:rPr>
              <w:t>Każdemu odwołaniu do norm krajowych przywołanych w niniejszej SWZ wraz z załącznikami towarzyszy zwrot: „lub równoważne”.</w:t>
            </w:r>
          </w:p>
          <w:p w14:paraId="18D3BD0F" w14:textId="161C22C1" w:rsidR="0031102F" w:rsidRPr="003811B1" w:rsidRDefault="0031102F" w:rsidP="00647472">
            <w:pPr>
              <w:spacing w:after="200" w:line="260" w:lineRule="atLeast"/>
              <w:jc w:val="both"/>
              <w:rPr>
                <w:b/>
                <w:color w:val="FF0000"/>
              </w:rPr>
            </w:pPr>
            <w:r w:rsidRPr="003811B1">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tc>
      </w:tr>
      <w:tr w:rsidR="003811B1" w:rsidRPr="003811B1" w14:paraId="69B9D44F" w14:textId="77777777" w:rsidTr="0031102F">
        <w:trPr>
          <w:trHeight w:val="916"/>
        </w:trPr>
        <w:tc>
          <w:tcPr>
            <w:tcW w:w="2551" w:type="dxa"/>
            <w:vMerge/>
            <w:shd w:val="clear" w:color="auto" w:fill="auto"/>
          </w:tcPr>
          <w:p w14:paraId="2F52C6CC" w14:textId="77777777" w:rsidR="0031102F" w:rsidRPr="003811B1" w:rsidRDefault="0031102F" w:rsidP="00304FB8">
            <w:pPr>
              <w:tabs>
                <w:tab w:val="left" w:pos="408"/>
              </w:tabs>
              <w:rPr>
                <w:b/>
                <w:color w:val="FF0000"/>
              </w:rPr>
            </w:pPr>
          </w:p>
        </w:tc>
        <w:tc>
          <w:tcPr>
            <w:tcW w:w="11340" w:type="dxa"/>
            <w:shd w:val="clear" w:color="auto" w:fill="auto"/>
          </w:tcPr>
          <w:p w14:paraId="7483668B" w14:textId="77777777" w:rsidR="0031102F" w:rsidRPr="003811B1" w:rsidRDefault="0031102F" w:rsidP="0031102F">
            <w:pPr>
              <w:tabs>
                <w:tab w:val="left" w:pos="408"/>
              </w:tabs>
              <w:jc w:val="both"/>
              <w:rPr>
                <w:b/>
              </w:rPr>
            </w:pPr>
          </w:p>
          <w:p w14:paraId="22A5554A" w14:textId="77777777" w:rsidR="0031102F" w:rsidRPr="003811B1" w:rsidRDefault="0031102F" w:rsidP="0031102F">
            <w:pPr>
              <w:tabs>
                <w:tab w:val="left" w:pos="408"/>
              </w:tabs>
              <w:jc w:val="both"/>
              <w:rPr>
                <w:b/>
              </w:rPr>
            </w:pPr>
            <w:r w:rsidRPr="003811B1">
              <w:rPr>
                <w:b/>
              </w:rPr>
              <w:t>Okres gwarancji i rękojmi za wady</w:t>
            </w:r>
          </w:p>
          <w:p w14:paraId="3BC5ADC2" w14:textId="10E150DE" w:rsidR="0031102F" w:rsidRPr="003811B1" w:rsidRDefault="00894ACA" w:rsidP="0031102F">
            <w:pPr>
              <w:tabs>
                <w:tab w:val="left" w:pos="408"/>
              </w:tabs>
              <w:jc w:val="both"/>
              <w:rPr>
                <w:b/>
              </w:rPr>
            </w:pPr>
            <w:r w:rsidRPr="003811B1">
              <w:rPr>
                <w:b/>
              </w:rPr>
              <w:t>Nie dotyczy</w:t>
            </w:r>
          </w:p>
          <w:p w14:paraId="15A15801" w14:textId="353E8310" w:rsidR="0031102F" w:rsidRPr="003811B1" w:rsidRDefault="0031102F" w:rsidP="0031102F">
            <w:pPr>
              <w:tabs>
                <w:tab w:val="left" w:pos="408"/>
              </w:tabs>
              <w:jc w:val="both"/>
              <w:rPr>
                <w:b/>
              </w:rPr>
            </w:pPr>
          </w:p>
        </w:tc>
      </w:tr>
      <w:tr w:rsidR="003811B1" w:rsidRPr="003811B1" w14:paraId="13FC5B1D" w14:textId="77777777" w:rsidTr="0031102F">
        <w:trPr>
          <w:trHeight w:val="295"/>
        </w:trPr>
        <w:tc>
          <w:tcPr>
            <w:tcW w:w="2551" w:type="dxa"/>
            <w:vMerge/>
            <w:shd w:val="clear" w:color="auto" w:fill="auto"/>
          </w:tcPr>
          <w:p w14:paraId="56BF892D" w14:textId="77777777" w:rsidR="0031102F" w:rsidRPr="003811B1" w:rsidRDefault="0031102F" w:rsidP="00304FB8">
            <w:pPr>
              <w:tabs>
                <w:tab w:val="left" w:pos="408"/>
              </w:tabs>
              <w:rPr>
                <w:b/>
                <w:color w:val="FF0000"/>
              </w:rPr>
            </w:pPr>
          </w:p>
        </w:tc>
        <w:tc>
          <w:tcPr>
            <w:tcW w:w="11340" w:type="dxa"/>
            <w:shd w:val="clear" w:color="auto" w:fill="auto"/>
          </w:tcPr>
          <w:p w14:paraId="2E844D6F" w14:textId="77777777" w:rsidR="0031102F" w:rsidRPr="003811B1" w:rsidRDefault="0031102F" w:rsidP="0031102F">
            <w:pPr>
              <w:ind w:left="300" w:hanging="300"/>
              <w:jc w:val="both"/>
              <w:rPr>
                <w:b/>
              </w:rPr>
            </w:pPr>
          </w:p>
          <w:p w14:paraId="0D4F270E" w14:textId="77777777" w:rsidR="0031102F" w:rsidRPr="003811B1" w:rsidRDefault="0031102F" w:rsidP="0031102F">
            <w:pPr>
              <w:ind w:left="300" w:hanging="300"/>
              <w:jc w:val="both"/>
              <w:rPr>
                <w:b/>
              </w:rPr>
            </w:pPr>
            <w:r w:rsidRPr="003811B1">
              <w:rPr>
                <w:b/>
              </w:rPr>
              <w:t>Oznaczenie wg Wspólnego Słownika Zamówień (CPV)</w:t>
            </w:r>
          </w:p>
          <w:p w14:paraId="3D1F40F7" w14:textId="77777777" w:rsidR="00894ACA" w:rsidRPr="003811B1" w:rsidRDefault="00894ACA" w:rsidP="00894ACA">
            <w:pPr>
              <w:ind w:right="-423"/>
              <w:jc w:val="both"/>
              <w:rPr>
                <w:b/>
              </w:rPr>
            </w:pPr>
            <w:r w:rsidRPr="003811B1">
              <w:rPr>
                <w:b/>
              </w:rPr>
              <w:t>77312000-0 – usługi usuwania chwastów</w:t>
            </w:r>
          </w:p>
          <w:p w14:paraId="730C1B2B" w14:textId="77777777" w:rsidR="00894ACA" w:rsidRPr="003811B1" w:rsidRDefault="00894ACA" w:rsidP="00894ACA">
            <w:pPr>
              <w:ind w:right="-423"/>
              <w:jc w:val="both"/>
              <w:rPr>
                <w:b/>
              </w:rPr>
            </w:pPr>
            <w:r w:rsidRPr="003811B1">
              <w:rPr>
                <w:b/>
              </w:rPr>
              <w:t>77314100-5 – usługi w zakresie trawników</w:t>
            </w:r>
          </w:p>
          <w:p w14:paraId="0CFE5480" w14:textId="3057AC93" w:rsidR="0031102F" w:rsidRPr="003811B1" w:rsidRDefault="0031102F" w:rsidP="0031102F">
            <w:pPr>
              <w:tabs>
                <w:tab w:val="left" w:pos="408"/>
              </w:tabs>
              <w:jc w:val="both"/>
              <w:rPr>
                <w:b/>
              </w:rPr>
            </w:pPr>
          </w:p>
        </w:tc>
      </w:tr>
      <w:tr w:rsidR="003811B1" w:rsidRPr="003811B1" w14:paraId="32227B2D" w14:textId="77777777" w:rsidTr="00F4236A">
        <w:tc>
          <w:tcPr>
            <w:tcW w:w="2551" w:type="dxa"/>
            <w:shd w:val="clear" w:color="auto" w:fill="BFBFBF" w:themeFill="background1" w:themeFillShade="BF"/>
          </w:tcPr>
          <w:p w14:paraId="5200B712" w14:textId="2FC0D74A" w:rsidR="007137B3" w:rsidRPr="003811B1" w:rsidRDefault="007137B3" w:rsidP="00F4236A">
            <w:pPr>
              <w:tabs>
                <w:tab w:val="left" w:pos="408"/>
              </w:tabs>
              <w:jc w:val="center"/>
              <w:rPr>
                <w:b/>
                <w:sz w:val="24"/>
                <w:szCs w:val="24"/>
              </w:rPr>
            </w:pPr>
            <w:r w:rsidRPr="003811B1">
              <w:rPr>
                <w:b/>
                <w:sz w:val="24"/>
                <w:szCs w:val="24"/>
              </w:rPr>
              <w:t>Pkt 4.2 IDW</w:t>
            </w:r>
          </w:p>
        </w:tc>
        <w:tc>
          <w:tcPr>
            <w:tcW w:w="11340" w:type="dxa"/>
            <w:shd w:val="clear" w:color="auto" w:fill="BFBFBF" w:themeFill="background1" w:themeFillShade="BF"/>
          </w:tcPr>
          <w:p w14:paraId="007C0D9A" w14:textId="25C5FB76" w:rsidR="007137B3" w:rsidRPr="003811B1" w:rsidRDefault="007137B3" w:rsidP="00727219">
            <w:pPr>
              <w:tabs>
                <w:tab w:val="left" w:pos="408"/>
              </w:tabs>
              <w:rPr>
                <w:b/>
                <w:sz w:val="24"/>
                <w:szCs w:val="24"/>
              </w:rPr>
            </w:pPr>
            <w:r w:rsidRPr="003811B1">
              <w:rPr>
                <w:b/>
                <w:sz w:val="24"/>
                <w:szCs w:val="24"/>
              </w:rPr>
              <w:t>Składanie ofert częściowych</w:t>
            </w:r>
          </w:p>
        </w:tc>
      </w:tr>
      <w:tr w:rsidR="003811B1" w:rsidRPr="003811B1" w14:paraId="555BB7B8" w14:textId="77777777" w:rsidTr="00F4236A">
        <w:tc>
          <w:tcPr>
            <w:tcW w:w="2551" w:type="dxa"/>
            <w:shd w:val="clear" w:color="auto" w:fill="auto"/>
          </w:tcPr>
          <w:p w14:paraId="7F7FF4A8" w14:textId="3DAAC5AF" w:rsidR="00E261AA" w:rsidRPr="003811B1" w:rsidRDefault="00E261AA" w:rsidP="007137B3">
            <w:pPr>
              <w:tabs>
                <w:tab w:val="left" w:pos="408"/>
              </w:tabs>
              <w:jc w:val="center"/>
              <w:rPr>
                <w:b/>
              </w:rPr>
            </w:pPr>
          </w:p>
        </w:tc>
        <w:tc>
          <w:tcPr>
            <w:tcW w:w="11340" w:type="dxa"/>
            <w:shd w:val="clear" w:color="auto" w:fill="auto"/>
          </w:tcPr>
          <w:p w14:paraId="76A8B49D" w14:textId="77777777" w:rsidR="00B1334C" w:rsidRPr="003811B1" w:rsidRDefault="00B1334C" w:rsidP="0055496E">
            <w:pPr>
              <w:tabs>
                <w:tab w:val="left" w:pos="408"/>
              </w:tabs>
              <w:jc w:val="both"/>
              <w:rPr>
                <w:bCs/>
              </w:rPr>
            </w:pPr>
          </w:p>
          <w:p w14:paraId="5F495CFA" w14:textId="3F1CE690" w:rsidR="00764E22" w:rsidRPr="003811B1" w:rsidRDefault="00764E22" w:rsidP="00764E22">
            <w:pPr>
              <w:tabs>
                <w:tab w:val="left" w:pos="408"/>
              </w:tabs>
              <w:rPr>
                <w:bCs/>
              </w:rPr>
            </w:pPr>
            <w:r w:rsidRPr="003811B1">
              <w:rPr>
                <w:bCs/>
              </w:rPr>
              <w:t>Zamawiający</w:t>
            </w:r>
            <w:r w:rsidRPr="003811B1">
              <w:rPr>
                <w:b/>
                <w:bCs/>
                <w:u w:val="single"/>
              </w:rPr>
              <w:t xml:space="preserve"> dopuszcza</w:t>
            </w:r>
            <w:r w:rsidRPr="003811B1">
              <w:rPr>
                <w:bCs/>
              </w:rPr>
              <w:t xml:space="preserve"> składania ofert częściowych.</w:t>
            </w:r>
          </w:p>
          <w:p w14:paraId="229ED577" w14:textId="77777777" w:rsidR="00764E22" w:rsidRPr="003811B1" w:rsidRDefault="00764E22" w:rsidP="0055496E">
            <w:pPr>
              <w:tabs>
                <w:tab w:val="left" w:pos="408"/>
              </w:tabs>
              <w:jc w:val="both"/>
              <w:rPr>
                <w:bCs/>
              </w:rPr>
            </w:pPr>
          </w:p>
          <w:p w14:paraId="607815C3" w14:textId="33DCBDEB" w:rsidR="005F2370" w:rsidRPr="003811B1" w:rsidRDefault="003868F5" w:rsidP="005F2370">
            <w:pPr>
              <w:tabs>
                <w:tab w:val="left" w:pos="16874"/>
                <w:tab w:val="left" w:pos="17157"/>
              </w:tabs>
              <w:jc w:val="both"/>
              <w:rPr>
                <w:rFonts w:cstheme="minorHAnsi"/>
              </w:rPr>
            </w:pPr>
            <w:r w:rsidRPr="003811B1">
              <w:rPr>
                <w:rFonts w:cstheme="minorHAnsi"/>
              </w:rPr>
              <w:t xml:space="preserve">Przedmiot zamówienia </w:t>
            </w:r>
            <w:r w:rsidR="005F2370" w:rsidRPr="003811B1">
              <w:rPr>
                <w:rFonts w:cstheme="minorHAnsi"/>
              </w:rPr>
              <w:t xml:space="preserve"> został podzielony na części. </w:t>
            </w:r>
          </w:p>
          <w:p w14:paraId="366EA23C" w14:textId="77777777" w:rsidR="003868F5" w:rsidRPr="003811B1" w:rsidRDefault="003868F5" w:rsidP="005F2370">
            <w:pPr>
              <w:tabs>
                <w:tab w:val="left" w:pos="16874"/>
                <w:tab w:val="left" w:pos="17157"/>
              </w:tabs>
              <w:jc w:val="both"/>
              <w:rPr>
                <w:rFonts w:cstheme="minorHAnsi"/>
              </w:rPr>
            </w:pPr>
          </w:p>
          <w:p w14:paraId="7F0C2984" w14:textId="77777777" w:rsidR="003868F5" w:rsidRPr="003811B1" w:rsidRDefault="003868F5" w:rsidP="003868F5">
            <w:pPr>
              <w:tabs>
                <w:tab w:val="left" w:pos="16874"/>
                <w:tab w:val="left" w:pos="17157"/>
              </w:tabs>
              <w:jc w:val="both"/>
              <w:rPr>
                <w:rFonts w:cstheme="minorHAnsi"/>
                <w:b/>
              </w:rPr>
            </w:pPr>
            <w:r w:rsidRPr="003811B1">
              <w:rPr>
                <w:rFonts w:cstheme="minorHAnsi"/>
                <w:b/>
              </w:rPr>
              <w:t>Zadanie podzielone na części: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933"/>
            </w:tblGrid>
            <w:tr w:rsidR="003811B1" w:rsidRPr="003811B1" w14:paraId="3AA522BE" w14:textId="77777777" w:rsidTr="00E47896">
              <w:trPr>
                <w:trHeight w:val="937"/>
              </w:trPr>
              <w:tc>
                <w:tcPr>
                  <w:tcW w:w="1134" w:type="dxa"/>
                </w:tcPr>
                <w:p w14:paraId="15A13C32" w14:textId="77777777" w:rsidR="003811B1" w:rsidRPr="003811B1" w:rsidRDefault="003811B1" w:rsidP="003811B1">
                  <w:pPr>
                    <w:rPr>
                      <w:rFonts w:ascii="Times New Roman" w:hAnsi="Times New Roman" w:cs="Times New Roman"/>
                      <w:sz w:val="24"/>
                      <w:szCs w:val="24"/>
                      <w:u w:val="single"/>
                    </w:rPr>
                  </w:pPr>
                  <w:r w:rsidRPr="003811B1">
                    <w:rPr>
                      <w:rFonts w:ascii="Times New Roman" w:hAnsi="Times New Roman" w:cs="Times New Roman"/>
                      <w:b/>
                      <w:sz w:val="24"/>
                      <w:szCs w:val="24"/>
                    </w:rPr>
                    <w:t>część - 1</w:t>
                  </w:r>
                </w:p>
              </w:tc>
              <w:tc>
                <w:tcPr>
                  <w:tcW w:w="7933" w:type="dxa"/>
                </w:tcPr>
                <w:p w14:paraId="658F044E" w14:textId="78FE0884"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Niwiska</w:t>
                  </w:r>
                </w:p>
              </w:tc>
            </w:tr>
            <w:tr w:rsidR="003811B1" w:rsidRPr="003811B1" w14:paraId="46893D81" w14:textId="77777777" w:rsidTr="00E47896">
              <w:trPr>
                <w:trHeight w:val="979"/>
              </w:trPr>
              <w:tc>
                <w:tcPr>
                  <w:tcW w:w="1134" w:type="dxa"/>
                </w:tcPr>
                <w:p w14:paraId="6C3296E8"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- 2</w:t>
                  </w:r>
                </w:p>
              </w:tc>
              <w:tc>
                <w:tcPr>
                  <w:tcW w:w="7933" w:type="dxa"/>
                </w:tcPr>
                <w:p w14:paraId="6BD431D9" w14:textId="54615ECC"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Kolbuszowa</w:t>
                  </w:r>
                </w:p>
              </w:tc>
            </w:tr>
            <w:tr w:rsidR="003811B1" w:rsidRPr="003811B1" w14:paraId="6EF6701B" w14:textId="77777777" w:rsidTr="00E47896">
              <w:trPr>
                <w:trHeight w:val="979"/>
              </w:trPr>
              <w:tc>
                <w:tcPr>
                  <w:tcW w:w="1134" w:type="dxa"/>
                </w:tcPr>
                <w:p w14:paraId="1A095874"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lastRenderedPageBreak/>
                    <w:t>część - 3</w:t>
                  </w:r>
                </w:p>
              </w:tc>
              <w:tc>
                <w:tcPr>
                  <w:tcW w:w="7933" w:type="dxa"/>
                </w:tcPr>
                <w:p w14:paraId="739324C4" w14:textId="33B1666C"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Cmolas</w:t>
                  </w:r>
                </w:p>
              </w:tc>
            </w:tr>
            <w:tr w:rsidR="003811B1" w:rsidRPr="003811B1" w14:paraId="670A3D8B" w14:textId="77777777" w:rsidTr="00E47896">
              <w:trPr>
                <w:trHeight w:val="993"/>
              </w:trPr>
              <w:tc>
                <w:tcPr>
                  <w:tcW w:w="1134" w:type="dxa"/>
                </w:tcPr>
                <w:p w14:paraId="7F37B437"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- 4</w:t>
                  </w:r>
                </w:p>
              </w:tc>
              <w:tc>
                <w:tcPr>
                  <w:tcW w:w="7933" w:type="dxa"/>
                </w:tcPr>
                <w:p w14:paraId="17099E4A" w14:textId="688C937C"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Majdan Królewski</w:t>
                  </w:r>
                </w:p>
              </w:tc>
            </w:tr>
            <w:tr w:rsidR="003811B1" w:rsidRPr="003811B1" w14:paraId="3F733116" w14:textId="77777777" w:rsidTr="00E47896">
              <w:trPr>
                <w:trHeight w:val="979"/>
              </w:trPr>
              <w:tc>
                <w:tcPr>
                  <w:tcW w:w="1134" w:type="dxa"/>
                </w:tcPr>
                <w:p w14:paraId="0EE7F456"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- 5</w:t>
                  </w:r>
                </w:p>
              </w:tc>
              <w:tc>
                <w:tcPr>
                  <w:tcW w:w="7933" w:type="dxa"/>
                </w:tcPr>
                <w:p w14:paraId="73953DDD" w14:textId="2C894EFE"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Dzikowiec</w:t>
                  </w:r>
                </w:p>
              </w:tc>
            </w:tr>
            <w:tr w:rsidR="003811B1" w:rsidRPr="003811B1" w14:paraId="112C9C6B" w14:textId="77777777" w:rsidTr="00E47896">
              <w:tc>
                <w:tcPr>
                  <w:tcW w:w="1134" w:type="dxa"/>
                </w:tcPr>
                <w:p w14:paraId="412EDEC0" w14:textId="77777777"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część - 6</w:t>
                  </w:r>
                </w:p>
              </w:tc>
              <w:tc>
                <w:tcPr>
                  <w:tcW w:w="7933" w:type="dxa"/>
                </w:tcPr>
                <w:p w14:paraId="3E2449B6" w14:textId="0F385DAF" w:rsidR="003811B1" w:rsidRPr="003811B1" w:rsidRDefault="003811B1" w:rsidP="003811B1">
                  <w:pPr>
                    <w:jc w:val="both"/>
                    <w:rPr>
                      <w:rFonts w:ascii="Times New Roman" w:hAnsi="Times New Roman" w:cs="Times New Roman"/>
                      <w:sz w:val="24"/>
                      <w:szCs w:val="24"/>
                      <w:u w:val="single"/>
                    </w:rPr>
                  </w:pPr>
                  <w:r w:rsidRPr="003811B1">
                    <w:rPr>
                      <w:rFonts w:ascii="Times New Roman" w:hAnsi="Times New Roman" w:cs="Times New Roman"/>
                      <w:b/>
                      <w:sz w:val="24"/>
                      <w:szCs w:val="24"/>
                    </w:rPr>
                    <w:t xml:space="preserve">Wykonanie usług </w:t>
                  </w:r>
                  <w:r w:rsidRPr="003811B1">
                    <w:rPr>
                      <w:rFonts w:ascii="Times New Roman" w:hAnsi="Times New Roman" w:cs="Times New Roman"/>
                      <w:b/>
                      <w:bCs/>
                      <w:sz w:val="24"/>
                      <w:szCs w:val="24"/>
                    </w:rPr>
                    <w:t xml:space="preserve">utrzymaniowych w pasie drogowym w zakresie koszenia traw i chwastów w pasie drogowym w roku </w:t>
                  </w:r>
                  <w:r w:rsidR="00EE5BEC">
                    <w:rPr>
                      <w:rFonts w:ascii="Times New Roman" w:hAnsi="Times New Roman" w:cs="Times New Roman"/>
                      <w:b/>
                      <w:bCs/>
                      <w:sz w:val="24"/>
                      <w:szCs w:val="24"/>
                    </w:rPr>
                    <w:t>2024</w:t>
                  </w:r>
                  <w:r w:rsidRPr="003811B1">
                    <w:rPr>
                      <w:rFonts w:ascii="Times New Roman" w:hAnsi="Times New Roman" w:cs="Times New Roman"/>
                      <w:b/>
                      <w:bCs/>
                      <w:sz w:val="24"/>
                      <w:szCs w:val="24"/>
                    </w:rPr>
                    <w:t xml:space="preserve"> </w:t>
                  </w:r>
                  <w:r w:rsidRPr="003811B1">
                    <w:rPr>
                      <w:rFonts w:ascii="Times New Roman" w:hAnsi="Times New Roman" w:cs="Times New Roman"/>
                      <w:b/>
                      <w:sz w:val="24"/>
                      <w:szCs w:val="24"/>
                    </w:rPr>
                    <w:t>- Drogi powiatowe na terenie Gminy Raniżów</w:t>
                  </w:r>
                </w:p>
              </w:tc>
            </w:tr>
          </w:tbl>
          <w:p w14:paraId="1EF4D7A6" w14:textId="5BF7BEF4" w:rsidR="003868F5" w:rsidRPr="003811B1" w:rsidRDefault="003868F5" w:rsidP="003868F5">
            <w:pPr>
              <w:tabs>
                <w:tab w:val="left" w:pos="16874"/>
                <w:tab w:val="left" w:pos="17157"/>
              </w:tabs>
              <w:jc w:val="both"/>
              <w:rPr>
                <w:rFonts w:cstheme="minorHAnsi"/>
                <w:b/>
              </w:rPr>
            </w:pPr>
          </w:p>
          <w:p w14:paraId="3201CE67" w14:textId="46D39FEA" w:rsidR="003868F5" w:rsidRPr="003811B1" w:rsidRDefault="003868F5" w:rsidP="003868F5">
            <w:pPr>
              <w:tabs>
                <w:tab w:val="left" w:pos="16874"/>
                <w:tab w:val="left" w:pos="17157"/>
              </w:tabs>
              <w:jc w:val="both"/>
              <w:rPr>
                <w:rFonts w:cstheme="minorHAnsi"/>
                <w:b/>
              </w:rPr>
            </w:pPr>
          </w:p>
          <w:p w14:paraId="3FAAC18E" w14:textId="4A636A34" w:rsidR="003868F5" w:rsidRPr="00091765" w:rsidRDefault="003868F5" w:rsidP="003868F5">
            <w:pPr>
              <w:tabs>
                <w:tab w:val="left" w:pos="16874"/>
                <w:tab w:val="left" w:pos="17157"/>
              </w:tabs>
              <w:jc w:val="both"/>
              <w:rPr>
                <w:rFonts w:cstheme="minorHAnsi"/>
                <w:b/>
                <w:color w:val="FF0000"/>
              </w:rPr>
            </w:pPr>
            <w:r w:rsidRPr="00091765">
              <w:rPr>
                <w:rFonts w:cstheme="minorHAnsi"/>
                <w:b/>
                <w:color w:val="FF0000"/>
              </w:rPr>
              <w:t xml:space="preserve">Wykonawca może złożyć ofertę na </w:t>
            </w:r>
            <w:r w:rsidR="00091765" w:rsidRPr="00091765">
              <w:rPr>
                <w:rFonts w:cstheme="minorHAnsi"/>
                <w:b/>
                <w:color w:val="FF0000"/>
              </w:rPr>
              <w:t>kilka</w:t>
            </w:r>
            <w:r w:rsidRPr="00091765">
              <w:rPr>
                <w:rFonts w:cstheme="minorHAnsi"/>
                <w:b/>
                <w:color w:val="FF0000"/>
              </w:rPr>
              <w:t xml:space="preserve"> wybran</w:t>
            </w:r>
            <w:r w:rsidR="00091765" w:rsidRPr="00091765">
              <w:rPr>
                <w:rFonts w:cstheme="minorHAnsi"/>
                <w:b/>
                <w:color w:val="FF0000"/>
              </w:rPr>
              <w:t>ych</w:t>
            </w:r>
            <w:r w:rsidRPr="00091765">
              <w:rPr>
                <w:rFonts w:cstheme="minorHAnsi"/>
                <w:b/>
                <w:color w:val="FF0000"/>
              </w:rPr>
              <w:t xml:space="preserve"> częś</w:t>
            </w:r>
            <w:r w:rsidR="00091765" w:rsidRPr="00091765">
              <w:rPr>
                <w:rFonts w:cstheme="minorHAnsi"/>
                <w:b/>
                <w:color w:val="FF0000"/>
              </w:rPr>
              <w:t>ci</w:t>
            </w:r>
            <w:r w:rsidRPr="00091765">
              <w:rPr>
                <w:rFonts w:cstheme="minorHAnsi"/>
                <w:b/>
                <w:color w:val="FF0000"/>
              </w:rPr>
              <w:t>.</w:t>
            </w:r>
          </w:p>
          <w:p w14:paraId="79E7C608" w14:textId="77777777" w:rsidR="005F2370" w:rsidRPr="003811B1" w:rsidRDefault="005F2370" w:rsidP="005F2370">
            <w:pPr>
              <w:tabs>
                <w:tab w:val="left" w:pos="16874"/>
                <w:tab w:val="left" w:pos="17157"/>
              </w:tabs>
              <w:jc w:val="both"/>
              <w:rPr>
                <w:rFonts w:cstheme="minorHAnsi"/>
              </w:rPr>
            </w:pPr>
          </w:p>
          <w:p w14:paraId="09F3499D" w14:textId="55F04599" w:rsidR="0055496E" w:rsidRPr="003811B1" w:rsidRDefault="0055496E" w:rsidP="005F2370">
            <w:pPr>
              <w:jc w:val="both"/>
              <w:rPr>
                <w:bCs/>
              </w:rPr>
            </w:pPr>
          </w:p>
        </w:tc>
      </w:tr>
      <w:tr w:rsidR="003811B1" w:rsidRPr="003811B1" w14:paraId="09EA691B" w14:textId="77777777" w:rsidTr="00F4236A">
        <w:tc>
          <w:tcPr>
            <w:tcW w:w="2551" w:type="dxa"/>
            <w:tcBorders>
              <w:bottom w:val="single" w:sz="4" w:space="0" w:color="auto"/>
            </w:tcBorders>
            <w:shd w:val="clear" w:color="auto" w:fill="BFBFBF" w:themeFill="background1" w:themeFillShade="BF"/>
          </w:tcPr>
          <w:p w14:paraId="1792CE75" w14:textId="03BAC915" w:rsidR="007137B3" w:rsidRPr="003811B1" w:rsidRDefault="007137B3" w:rsidP="00F4236A">
            <w:pPr>
              <w:tabs>
                <w:tab w:val="left" w:pos="408"/>
              </w:tabs>
              <w:jc w:val="center"/>
              <w:rPr>
                <w:b/>
                <w:sz w:val="24"/>
                <w:szCs w:val="24"/>
              </w:rPr>
            </w:pPr>
            <w:r w:rsidRPr="003811B1">
              <w:rPr>
                <w:b/>
                <w:sz w:val="24"/>
                <w:szCs w:val="24"/>
              </w:rPr>
              <w:lastRenderedPageBreak/>
              <w:t>Pkt 4.4 IDW</w:t>
            </w:r>
          </w:p>
        </w:tc>
        <w:tc>
          <w:tcPr>
            <w:tcW w:w="11340" w:type="dxa"/>
            <w:tcBorders>
              <w:bottom w:val="single" w:sz="4" w:space="0" w:color="auto"/>
            </w:tcBorders>
            <w:shd w:val="clear" w:color="auto" w:fill="BFBFBF" w:themeFill="background1" w:themeFillShade="BF"/>
          </w:tcPr>
          <w:p w14:paraId="76071CD7" w14:textId="6D7F9E16" w:rsidR="007137B3" w:rsidRPr="003811B1" w:rsidRDefault="007137B3" w:rsidP="007137B3">
            <w:pPr>
              <w:rPr>
                <w:b/>
                <w:sz w:val="24"/>
                <w:szCs w:val="24"/>
              </w:rPr>
            </w:pPr>
            <w:r w:rsidRPr="003811B1">
              <w:rPr>
                <w:b/>
                <w:sz w:val="24"/>
                <w:szCs w:val="24"/>
              </w:rPr>
              <w:t>Informacje dotyczące  zamówień o których mowa w art. 305</w:t>
            </w:r>
            <w:r w:rsidR="00B80D33" w:rsidRPr="003811B1">
              <w:rPr>
                <w:b/>
                <w:sz w:val="24"/>
                <w:szCs w:val="24"/>
              </w:rPr>
              <w:t xml:space="preserve"> </w:t>
            </w:r>
            <w:proofErr w:type="spellStart"/>
            <w:r w:rsidR="00B80D33" w:rsidRPr="003811B1">
              <w:rPr>
                <w:b/>
                <w:sz w:val="24"/>
                <w:szCs w:val="24"/>
              </w:rPr>
              <w:t>Pzp</w:t>
            </w:r>
            <w:proofErr w:type="spellEnd"/>
          </w:p>
        </w:tc>
      </w:tr>
      <w:tr w:rsidR="003811B1" w:rsidRPr="003811B1" w14:paraId="5B099D95" w14:textId="77777777" w:rsidTr="00F4236A">
        <w:tc>
          <w:tcPr>
            <w:tcW w:w="2551" w:type="dxa"/>
            <w:tcBorders>
              <w:bottom w:val="single" w:sz="4" w:space="0" w:color="auto"/>
            </w:tcBorders>
            <w:shd w:val="clear" w:color="auto" w:fill="auto"/>
          </w:tcPr>
          <w:p w14:paraId="3AA3E3B6" w14:textId="5505CB73" w:rsidR="00E261AA" w:rsidRPr="003811B1" w:rsidRDefault="00E261AA" w:rsidP="00304FB8">
            <w:pPr>
              <w:tabs>
                <w:tab w:val="left" w:pos="408"/>
              </w:tabs>
              <w:rPr>
                <w:b/>
              </w:rPr>
            </w:pPr>
          </w:p>
        </w:tc>
        <w:tc>
          <w:tcPr>
            <w:tcW w:w="11340" w:type="dxa"/>
            <w:tcBorders>
              <w:bottom w:val="single" w:sz="4" w:space="0" w:color="auto"/>
            </w:tcBorders>
            <w:shd w:val="clear" w:color="auto" w:fill="auto"/>
          </w:tcPr>
          <w:p w14:paraId="02D1DF47" w14:textId="77777777" w:rsidR="00711EA9" w:rsidRPr="003811B1" w:rsidRDefault="00711EA9" w:rsidP="009C7EA8">
            <w:pPr>
              <w:jc w:val="both"/>
              <w:rPr>
                <w:bCs/>
              </w:rPr>
            </w:pPr>
          </w:p>
          <w:p w14:paraId="1B06481F" w14:textId="77796B6A" w:rsidR="00EB6695" w:rsidRPr="003811B1" w:rsidRDefault="009F49BB" w:rsidP="003811B1">
            <w:pPr>
              <w:ind w:left="284"/>
              <w:jc w:val="both"/>
              <w:rPr>
                <w:bCs/>
              </w:rPr>
            </w:pPr>
            <w:r w:rsidRPr="003811B1">
              <w:rPr>
                <w:rFonts w:eastAsiaTheme="minorHAnsi"/>
                <w:lang w:eastAsia="en-US"/>
              </w:rPr>
              <w:t>Nie dotyczy</w:t>
            </w:r>
          </w:p>
        </w:tc>
      </w:tr>
      <w:tr w:rsidR="003811B1" w:rsidRPr="003811B1" w14:paraId="6BE6590F" w14:textId="77777777" w:rsidTr="00F4236A">
        <w:trPr>
          <w:trHeight w:val="164"/>
        </w:trPr>
        <w:tc>
          <w:tcPr>
            <w:tcW w:w="2551" w:type="dxa"/>
            <w:shd w:val="clear" w:color="auto" w:fill="BFBFBF" w:themeFill="background1" w:themeFillShade="BF"/>
          </w:tcPr>
          <w:p w14:paraId="1AEF528B" w14:textId="77777777" w:rsidR="00E220AB" w:rsidRPr="003811B1" w:rsidRDefault="00E220AB" w:rsidP="00E220AB">
            <w:pPr>
              <w:jc w:val="center"/>
              <w:rPr>
                <w:b/>
                <w:sz w:val="24"/>
                <w:szCs w:val="24"/>
              </w:rPr>
            </w:pPr>
            <w:r w:rsidRPr="003811B1">
              <w:rPr>
                <w:b/>
                <w:sz w:val="24"/>
                <w:szCs w:val="24"/>
              </w:rPr>
              <w:lastRenderedPageBreak/>
              <w:t>Pkt 5.1 IDW</w:t>
            </w:r>
          </w:p>
        </w:tc>
        <w:tc>
          <w:tcPr>
            <w:tcW w:w="11340" w:type="dxa"/>
            <w:shd w:val="clear" w:color="auto" w:fill="BFBFBF" w:themeFill="background1" w:themeFillShade="BF"/>
          </w:tcPr>
          <w:p w14:paraId="777C055B" w14:textId="5A8D8F2E" w:rsidR="00E220AB" w:rsidRPr="003811B1" w:rsidRDefault="00E220AB" w:rsidP="00F4236A">
            <w:pPr>
              <w:rPr>
                <w:b/>
                <w:sz w:val="24"/>
                <w:szCs w:val="24"/>
              </w:rPr>
            </w:pPr>
            <w:r w:rsidRPr="003811B1">
              <w:rPr>
                <w:b/>
                <w:sz w:val="24"/>
                <w:szCs w:val="24"/>
              </w:rPr>
              <w:t>Wizja lokalna</w:t>
            </w:r>
          </w:p>
        </w:tc>
      </w:tr>
      <w:tr w:rsidR="003811B1" w:rsidRPr="003811B1" w14:paraId="2987B09E" w14:textId="77777777" w:rsidTr="00F4236A">
        <w:tc>
          <w:tcPr>
            <w:tcW w:w="2551" w:type="dxa"/>
            <w:tcBorders>
              <w:bottom w:val="single" w:sz="4" w:space="0" w:color="auto"/>
            </w:tcBorders>
            <w:shd w:val="clear" w:color="auto" w:fill="auto"/>
          </w:tcPr>
          <w:p w14:paraId="7EF38EF4" w14:textId="77777777" w:rsidR="00E220AB" w:rsidRPr="003811B1" w:rsidRDefault="00E220AB" w:rsidP="00B67FD1"/>
        </w:tc>
        <w:tc>
          <w:tcPr>
            <w:tcW w:w="11340" w:type="dxa"/>
            <w:tcBorders>
              <w:bottom w:val="single" w:sz="4" w:space="0" w:color="auto"/>
            </w:tcBorders>
            <w:shd w:val="clear" w:color="auto" w:fill="auto"/>
          </w:tcPr>
          <w:p w14:paraId="421A824B" w14:textId="77777777" w:rsidR="00E220AB" w:rsidRPr="003811B1" w:rsidRDefault="00E220AB" w:rsidP="00B67FD1">
            <w:pPr>
              <w:rPr>
                <w:bCs/>
              </w:rPr>
            </w:pPr>
          </w:p>
          <w:p w14:paraId="7D0680D7" w14:textId="4803F03F" w:rsidR="006A586A" w:rsidRPr="003811B1" w:rsidRDefault="006A586A" w:rsidP="006A586A">
            <w:pPr>
              <w:rPr>
                <w:bCs/>
              </w:rPr>
            </w:pPr>
          </w:p>
          <w:p w14:paraId="122FECE8" w14:textId="00C7FF15" w:rsidR="009F49BB" w:rsidRPr="002C5FB2" w:rsidRDefault="009F49BB" w:rsidP="009F49BB">
            <w:pPr>
              <w:numPr>
                <w:ilvl w:val="1"/>
                <w:numId w:val="34"/>
              </w:numPr>
              <w:tabs>
                <w:tab w:val="left" w:pos="545"/>
              </w:tabs>
              <w:autoSpaceDE/>
              <w:autoSpaceDN/>
              <w:adjustRightInd/>
              <w:spacing w:line="276" w:lineRule="auto"/>
              <w:ind w:left="543" w:right="112" w:hanging="286"/>
              <w:jc w:val="both"/>
              <w:rPr>
                <w:rFonts w:ascii="Times New Roman" w:hAnsi="Times New Roman" w:cs="Times New Roman"/>
                <w:sz w:val="22"/>
                <w:szCs w:val="22"/>
                <w:lang w:eastAsia="en-US"/>
              </w:rPr>
            </w:pPr>
            <w:r w:rsidRPr="002C5FB2">
              <w:rPr>
                <w:rFonts w:ascii="Times New Roman" w:hAnsi="Times New Roman" w:cs="Times New Roman"/>
                <w:spacing w:val="-2"/>
                <w:w w:val="110"/>
                <w:sz w:val="22"/>
                <w:szCs w:val="22"/>
                <w:lang w:eastAsia="en-US"/>
              </w:rPr>
              <w:t>Z</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wi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ąc</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33"/>
                <w:w w:val="110"/>
                <w:sz w:val="22"/>
                <w:szCs w:val="22"/>
                <w:lang w:eastAsia="en-US"/>
              </w:rPr>
              <w:t xml:space="preserve"> </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n</w:t>
            </w:r>
            <w:r w:rsidRPr="002C5FB2">
              <w:rPr>
                <w:rFonts w:ascii="Times New Roman" w:hAnsi="Times New Roman" w:cs="Times New Roman"/>
                <w:spacing w:val="-2"/>
                <w:w w:val="110"/>
                <w:sz w:val="22"/>
                <w:szCs w:val="22"/>
                <w:lang w:eastAsia="en-US"/>
              </w:rPr>
              <w:t>f</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rm</w:t>
            </w:r>
            <w:r w:rsidRPr="002C5FB2">
              <w:rPr>
                <w:rFonts w:ascii="Times New Roman" w:hAnsi="Times New Roman" w:cs="Times New Roman"/>
                <w:spacing w:val="-1"/>
                <w:w w:val="110"/>
                <w:sz w:val="22"/>
                <w:szCs w:val="22"/>
                <w:lang w:eastAsia="en-US"/>
              </w:rPr>
              <w:t>u</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w w:val="110"/>
                <w:sz w:val="22"/>
                <w:szCs w:val="22"/>
                <w:lang w:eastAsia="en-US"/>
              </w:rPr>
              <w:t>że</w:t>
            </w:r>
            <w:r w:rsidRPr="002C5FB2">
              <w:rPr>
                <w:rFonts w:ascii="Times New Roman" w:hAnsi="Times New Roman" w:cs="Times New Roman"/>
                <w:spacing w:val="36"/>
                <w:w w:val="110"/>
                <w:sz w:val="22"/>
                <w:szCs w:val="22"/>
                <w:lang w:eastAsia="en-US"/>
              </w:rPr>
              <w:t xml:space="preserve"> </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ł</w:t>
            </w:r>
            <w:r w:rsidRPr="002C5FB2">
              <w:rPr>
                <w:rFonts w:ascii="Times New Roman" w:hAnsi="Times New Roman" w:cs="Times New Roman"/>
                <w:spacing w:val="-1"/>
                <w:w w:val="110"/>
                <w:sz w:val="22"/>
                <w:szCs w:val="22"/>
                <w:lang w:eastAsia="en-US"/>
              </w:rPr>
              <w:t>ożen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33"/>
                <w:w w:val="110"/>
                <w:sz w:val="22"/>
                <w:szCs w:val="22"/>
                <w:lang w:eastAsia="en-US"/>
              </w:rPr>
              <w:t xml:space="preserve"> </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f</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rty</w:t>
            </w:r>
            <w:r w:rsidRPr="002C5FB2">
              <w:rPr>
                <w:rFonts w:ascii="Times New Roman" w:hAnsi="Times New Roman" w:cs="Times New Roman"/>
                <w:spacing w:val="32"/>
                <w:w w:val="110"/>
                <w:sz w:val="22"/>
                <w:szCs w:val="22"/>
                <w:lang w:eastAsia="en-US"/>
              </w:rPr>
              <w:t xml:space="preserve"> </w:t>
            </w:r>
            <w:r w:rsidRPr="002C5FB2">
              <w:rPr>
                <w:rFonts w:ascii="Times New Roman" w:hAnsi="Times New Roman" w:cs="Times New Roman"/>
                <w:spacing w:val="-1"/>
                <w:w w:val="110"/>
                <w:sz w:val="22"/>
                <w:szCs w:val="22"/>
                <w:lang w:eastAsia="en-US"/>
              </w:rPr>
              <w:t>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34"/>
                <w:w w:val="110"/>
                <w:sz w:val="22"/>
                <w:szCs w:val="22"/>
                <w:lang w:eastAsia="en-US"/>
              </w:rPr>
              <w:t xml:space="preserve"> </w:t>
            </w:r>
            <w:r w:rsidRPr="002C5FB2">
              <w:rPr>
                <w:rFonts w:ascii="Times New Roman" w:hAnsi="Times New Roman" w:cs="Times New Roman"/>
                <w:spacing w:val="-1"/>
                <w:w w:val="110"/>
                <w:sz w:val="22"/>
                <w:szCs w:val="22"/>
                <w:lang w:eastAsia="en-US"/>
              </w:rPr>
              <w:t>mus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37"/>
                <w:w w:val="110"/>
                <w:sz w:val="22"/>
                <w:szCs w:val="22"/>
                <w:lang w:eastAsia="en-US"/>
              </w:rPr>
              <w:t xml:space="preserve"> </w:t>
            </w:r>
            <w:r w:rsidRPr="002C5FB2">
              <w:rPr>
                <w:rFonts w:ascii="Times New Roman" w:hAnsi="Times New Roman" w:cs="Times New Roman"/>
                <w:spacing w:val="-1"/>
                <w:w w:val="110"/>
                <w:sz w:val="22"/>
                <w:szCs w:val="22"/>
                <w:lang w:eastAsia="en-US"/>
              </w:rPr>
              <w:t>być</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1"/>
                <w:w w:val="110"/>
                <w:sz w:val="22"/>
                <w:szCs w:val="22"/>
                <w:lang w:eastAsia="en-US"/>
              </w:rPr>
              <w:t>poprzedzone</w:t>
            </w:r>
            <w:r w:rsidRPr="002C5FB2">
              <w:rPr>
                <w:rFonts w:ascii="Times New Roman" w:hAnsi="Times New Roman" w:cs="Times New Roman"/>
                <w:spacing w:val="31"/>
                <w:w w:val="110"/>
                <w:sz w:val="22"/>
                <w:szCs w:val="22"/>
                <w:lang w:eastAsia="en-US"/>
              </w:rPr>
              <w:t xml:space="preserve"> </w:t>
            </w:r>
            <w:r w:rsidRPr="002C5FB2">
              <w:rPr>
                <w:rFonts w:ascii="Times New Roman" w:hAnsi="Times New Roman" w:cs="Times New Roman"/>
                <w:spacing w:val="-1"/>
                <w:w w:val="110"/>
                <w:sz w:val="22"/>
                <w:szCs w:val="22"/>
                <w:lang w:eastAsia="en-US"/>
              </w:rPr>
              <w:t>odbyc</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em</w:t>
            </w:r>
            <w:r w:rsidRPr="002C5FB2">
              <w:rPr>
                <w:rFonts w:ascii="Times New Roman" w:hAnsi="Times New Roman" w:cs="Times New Roman"/>
                <w:spacing w:val="31"/>
                <w:w w:val="110"/>
                <w:sz w:val="22"/>
                <w:szCs w:val="22"/>
                <w:lang w:eastAsia="en-US"/>
              </w:rPr>
              <w:t xml:space="preserve"> </w:t>
            </w:r>
            <w:r w:rsidRPr="002C5FB2">
              <w:rPr>
                <w:rFonts w:ascii="Times New Roman" w:hAnsi="Times New Roman" w:cs="Times New Roman"/>
                <w:spacing w:val="-1"/>
                <w:w w:val="110"/>
                <w:sz w:val="22"/>
                <w:szCs w:val="22"/>
                <w:lang w:eastAsia="en-US"/>
              </w:rPr>
              <w:t>w</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ji</w:t>
            </w:r>
            <w:r w:rsidRPr="002C5FB2">
              <w:rPr>
                <w:rFonts w:ascii="Times New Roman" w:hAnsi="Times New Roman" w:cs="Times New Roman"/>
                <w:spacing w:val="51"/>
                <w:sz w:val="22"/>
                <w:szCs w:val="22"/>
                <w:lang w:eastAsia="en-US"/>
              </w:rPr>
              <w:t xml:space="preserve"> </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ne</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edna</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że</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2"/>
                <w:w w:val="110"/>
                <w:sz w:val="22"/>
                <w:szCs w:val="22"/>
                <w:lang w:eastAsia="en-US"/>
              </w:rPr>
              <w:t>za</w:t>
            </w:r>
            <w:r w:rsidRPr="002C5FB2">
              <w:rPr>
                <w:rFonts w:ascii="Times New Roman" w:hAnsi="Times New Roman" w:cs="Times New Roman"/>
                <w:spacing w:val="-3"/>
                <w:w w:val="110"/>
                <w:sz w:val="22"/>
                <w:szCs w:val="22"/>
                <w:lang w:eastAsia="en-US"/>
              </w:rPr>
              <w:t>l</w:t>
            </w:r>
            <w:r w:rsidRPr="002C5FB2">
              <w:rPr>
                <w:rFonts w:ascii="Times New Roman" w:hAnsi="Times New Roman" w:cs="Times New Roman"/>
                <w:spacing w:val="-2"/>
                <w:w w:val="110"/>
                <w:sz w:val="22"/>
                <w:szCs w:val="22"/>
                <w:lang w:eastAsia="en-US"/>
              </w:rPr>
              <w:t>eca</w:t>
            </w:r>
            <w:r w:rsidRPr="002C5FB2">
              <w:rPr>
                <w:rFonts w:ascii="Times New Roman" w:hAnsi="Times New Roman" w:cs="Times New Roman"/>
                <w:spacing w:val="30"/>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31"/>
                <w:w w:val="110"/>
                <w:sz w:val="22"/>
                <w:szCs w:val="22"/>
                <w:lang w:eastAsia="en-US"/>
              </w:rPr>
              <w:t xml:space="preserve"> </w:t>
            </w:r>
            <w:r w:rsidRPr="002C5FB2">
              <w:rPr>
                <w:rFonts w:ascii="Times New Roman" w:hAnsi="Times New Roman" w:cs="Times New Roman"/>
                <w:spacing w:val="-1"/>
                <w:w w:val="110"/>
                <w:sz w:val="22"/>
                <w:szCs w:val="22"/>
                <w:lang w:eastAsia="en-US"/>
              </w:rPr>
              <w:t>ab</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27"/>
                <w:w w:val="110"/>
                <w:sz w:val="22"/>
                <w:szCs w:val="22"/>
                <w:lang w:eastAsia="en-US"/>
              </w:rPr>
              <w:t xml:space="preserve"> </w:t>
            </w:r>
            <w:r w:rsidRPr="002C5FB2">
              <w:rPr>
                <w:rFonts w:ascii="Times New Roman" w:hAnsi="Times New Roman" w:cs="Times New Roman"/>
                <w:spacing w:val="-2"/>
                <w:w w:val="110"/>
                <w:sz w:val="22"/>
                <w:szCs w:val="22"/>
                <w:lang w:eastAsia="en-US"/>
              </w:rPr>
              <w:t>Wyk</w:t>
            </w:r>
            <w:r w:rsidRPr="002C5FB2">
              <w:rPr>
                <w:rFonts w:ascii="Times New Roman" w:hAnsi="Times New Roman" w:cs="Times New Roman"/>
                <w:spacing w:val="-1"/>
                <w:w w:val="110"/>
                <w:sz w:val="22"/>
                <w:szCs w:val="22"/>
                <w:lang w:eastAsia="en-US"/>
              </w:rPr>
              <w:t>ona</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ca</w:t>
            </w:r>
            <w:r w:rsidRPr="002C5FB2">
              <w:rPr>
                <w:rFonts w:ascii="Times New Roman" w:hAnsi="Times New Roman" w:cs="Times New Roman"/>
                <w:spacing w:val="25"/>
                <w:w w:val="110"/>
                <w:sz w:val="22"/>
                <w:szCs w:val="22"/>
                <w:lang w:eastAsia="en-US"/>
              </w:rPr>
              <w:t xml:space="preserve"> </w:t>
            </w:r>
            <w:r w:rsidRPr="002C5FB2">
              <w:rPr>
                <w:rFonts w:ascii="Times New Roman" w:hAnsi="Times New Roman" w:cs="Times New Roman"/>
                <w:spacing w:val="-1"/>
                <w:w w:val="110"/>
                <w:sz w:val="22"/>
                <w:szCs w:val="22"/>
                <w:lang w:eastAsia="en-US"/>
              </w:rPr>
              <w:t>p</w:t>
            </w:r>
            <w:r w:rsidRPr="002C5FB2">
              <w:rPr>
                <w:rFonts w:ascii="Times New Roman" w:hAnsi="Times New Roman" w:cs="Times New Roman"/>
                <w:spacing w:val="-2"/>
                <w:w w:val="110"/>
                <w:sz w:val="22"/>
                <w:szCs w:val="22"/>
                <w:lang w:eastAsia="en-US"/>
              </w:rPr>
              <w:t>r</w:t>
            </w:r>
            <w:r w:rsidRPr="002C5FB2">
              <w:rPr>
                <w:rFonts w:ascii="Times New Roman" w:hAnsi="Times New Roman" w:cs="Times New Roman"/>
                <w:spacing w:val="-1"/>
                <w:w w:val="110"/>
                <w:sz w:val="22"/>
                <w:szCs w:val="22"/>
                <w:lang w:eastAsia="en-US"/>
              </w:rPr>
              <w:t>zed</w:t>
            </w:r>
            <w:r w:rsidRPr="002C5FB2">
              <w:rPr>
                <w:rFonts w:ascii="Times New Roman" w:hAnsi="Times New Roman" w:cs="Times New Roman"/>
                <w:spacing w:val="29"/>
                <w:w w:val="110"/>
                <w:sz w:val="22"/>
                <w:szCs w:val="22"/>
                <w:lang w:eastAsia="en-US"/>
              </w:rPr>
              <w:t xml:space="preserve"> </w:t>
            </w:r>
            <w:r w:rsidRPr="002C5FB2">
              <w:rPr>
                <w:rFonts w:ascii="Times New Roman" w:hAnsi="Times New Roman" w:cs="Times New Roman"/>
                <w:spacing w:val="-1"/>
                <w:w w:val="110"/>
                <w:sz w:val="22"/>
                <w:szCs w:val="22"/>
                <w:lang w:eastAsia="en-US"/>
              </w:rPr>
              <w:t>p</w:t>
            </w:r>
            <w:r w:rsidRPr="002C5FB2">
              <w:rPr>
                <w:rFonts w:ascii="Times New Roman" w:hAnsi="Times New Roman" w:cs="Times New Roman"/>
                <w:spacing w:val="-2"/>
                <w:w w:val="110"/>
                <w:sz w:val="22"/>
                <w:szCs w:val="22"/>
                <w:lang w:eastAsia="en-US"/>
              </w:rPr>
              <w:t>r</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1"/>
                <w:w w:val="110"/>
                <w:sz w:val="22"/>
                <w:szCs w:val="22"/>
                <w:lang w:eastAsia="en-US"/>
              </w:rPr>
              <w:t>go</w:t>
            </w:r>
            <w:r w:rsidRPr="002C5FB2">
              <w:rPr>
                <w:rFonts w:ascii="Times New Roman" w:hAnsi="Times New Roman" w:cs="Times New Roman"/>
                <w:spacing w:val="-2"/>
                <w:w w:val="110"/>
                <w:sz w:val="22"/>
                <w:szCs w:val="22"/>
                <w:lang w:eastAsia="en-US"/>
              </w:rPr>
              <w:t>t</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an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28"/>
                <w:w w:val="110"/>
                <w:sz w:val="22"/>
                <w:szCs w:val="22"/>
                <w:lang w:eastAsia="en-US"/>
              </w:rPr>
              <w:t xml:space="preserve"> </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f</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rty</w:t>
            </w:r>
            <w:r w:rsidRPr="002C5FB2">
              <w:rPr>
                <w:rFonts w:ascii="Times New Roman" w:hAnsi="Times New Roman" w:cs="Times New Roman"/>
                <w:spacing w:val="-1"/>
                <w:w w:val="110"/>
                <w:sz w:val="22"/>
                <w:szCs w:val="22"/>
                <w:lang w:eastAsia="en-US"/>
              </w:rPr>
              <w:t>,</w:t>
            </w:r>
            <w:r w:rsidRPr="002C5FB2">
              <w:rPr>
                <w:rFonts w:ascii="Times New Roman" w:hAnsi="Times New Roman" w:cs="Times New Roman"/>
                <w:spacing w:val="29"/>
                <w:w w:val="110"/>
                <w:sz w:val="22"/>
                <w:szCs w:val="22"/>
                <w:lang w:eastAsia="en-US"/>
              </w:rPr>
              <w:t xml:space="preserve"> </w:t>
            </w:r>
            <w:r w:rsidRPr="002C5FB2">
              <w:rPr>
                <w:rFonts w:ascii="Times New Roman" w:hAnsi="Times New Roman" w:cs="Times New Roman"/>
                <w:spacing w:val="-1"/>
                <w:w w:val="110"/>
                <w:sz w:val="22"/>
                <w:szCs w:val="22"/>
                <w:lang w:eastAsia="en-US"/>
              </w:rPr>
              <w:t>zapozna</w:t>
            </w:r>
            <w:r w:rsidRPr="002C5FB2">
              <w:rPr>
                <w:rFonts w:ascii="Times New Roman" w:hAnsi="Times New Roman" w:cs="Times New Roman"/>
                <w:spacing w:val="-2"/>
                <w:w w:val="110"/>
                <w:sz w:val="22"/>
                <w:szCs w:val="22"/>
                <w:lang w:eastAsia="en-US"/>
              </w:rPr>
              <w:t>ł</w:t>
            </w:r>
            <w:r w:rsidRPr="002C5FB2">
              <w:rPr>
                <w:rFonts w:ascii="Times New Roman" w:hAnsi="Times New Roman" w:cs="Times New Roman"/>
                <w:spacing w:val="75"/>
                <w:w w:val="80"/>
                <w:sz w:val="22"/>
                <w:szCs w:val="22"/>
                <w:lang w:eastAsia="en-US"/>
              </w:rPr>
              <w:t xml:space="preserve"> </w:t>
            </w:r>
            <w:r w:rsidRPr="002C5FB2">
              <w:rPr>
                <w:rFonts w:ascii="Times New Roman" w:hAnsi="Times New Roman" w:cs="Times New Roman"/>
                <w:w w:val="110"/>
                <w:sz w:val="22"/>
                <w:szCs w:val="22"/>
                <w:lang w:eastAsia="en-US"/>
              </w:rPr>
              <w:t>się</w:t>
            </w:r>
            <w:r w:rsidRPr="002C5FB2">
              <w:rPr>
                <w:rFonts w:ascii="Times New Roman" w:hAnsi="Times New Roman" w:cs="Times New Roman"/>
                <w:spacing w:val="-2"/>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1"/>
                <w:w w:val="110"/>
                <w:sz w:val="22"/>
                <w:szCs w:val="22"/>
                <w:lang w:eastAsia="en-US"/>
              </w:rPr>
              <w:t xml:space="preserve"> </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sce</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w w:val="110"/>
                <w:sz w:val="22"/>
                <w:szCs w:val="22"/>
                <w:lang w:eastAsia="en-US"/>
              </w:rPr>
              <w:t xml:space="preserve"> </w:t>
            </w:r>
            <w:r w:rsidRPr="002C5FB2">
              <w:rPr>
                <w:rFonts w:ascii="Times New Roman" w:hAnsi="Times New Roman" w:cs="Times New Roman"/>
                <w:spacing w:val="-2"/>
                <w:w w:val="110"/>
                <w:sz w:val="22"/>
                <w:szCs w:val="22"/>
                <w:lang w:eastAsia="en-US"/>
              </w:rPr>
              <w:t>wykonywanych usług.</w:t>
            </w:r>
          </w:p>
          <w:p w14:paraId="53A04657" w14:textId="77777777" w:rsidR="009F49BB" w:rsidRPr="002C5FB2" w:rsidRDefault="009F49BB" w:rsidP="009F49BB">
            <w:pPr>
              <w:numPr>
                <w:ilvl w:val="1"/>
                <w:numId w:val="34"/>
              </w:numPr>
              <w:tabs>
                <w:tab w:val="left" w:pos="545"/>
              </w:tabs>
              <w:autoSpaceDE/>
              <w:autoSpaceDN/>
              <w:adjustRightInd/>
              <w:spacing w:line="275" w:lineRule="auto"/>
              <w:ind w:left="543" w:right="110" w:hanging="286"/>
              <w:jc w:val="both"/>
              <w:rPr>
                <w:rFonts w:ascii="Times New Roman" w:hAnsi="Times New Roman" w:cs="Times New Roman"/>
                <w:sz w:val="22"/>
                <w:szCs w:val="22"/>
                <w:lang w:eastAsia="en-US"/>
              </w:rPr>
            </w:pPr>
            <w:r w:rsidRPr="002C5FB2">
              <w:rPr>
                <w:rFonts w:ascii="Times New Roman" w:hAnsi="Times New Roman" w:cs="Times New Roman"/>
                <w:spacing w:val="-1"/>
                <w:w w:val="110"/>
                <w:sz w:val="22"/>
                <w:szCs w:val="22"/>
                <w:lang w:eastAsia="en-US"/>
              </w:rPr>
              <w:t>Jeś</w:t>
            </w:r>
            <w:r w:rsidRPr="002C5FB2">
              <w:rPr>
                <w:rFonts w:ascii="Times New Roman" w:hAnsi="Times New Roman" w:cs="Times New Roman"/>
                <w:spacing w:val="-2"/>
                <w:w w:val="110"/>
                <w:sz w:val="22"/>
                <w:szCs w:val="22"/>
                <w:lang w:eastAsia="en-US"/>
              </w:rPr>
              <w:t>li</w:t>
            </w:r>
            <w:r w:rsidRPr="002C5FB2">
              <w:rPr>
                <w:rFonts w:ascii="Times New Roman" w:hAnsi="Times New Roman" w:cs="Times New Roman"/>
                <w:spacing w:val="15"/>
                <w:w w:val="110"/>
                <w:sz w:val="22"/>
                <w:szCs w:val="22"/>
                <w:lang w:eastAsia="en-US"/>
              </w:rPr>
              <w:t xml:space="preserve"> </w:t>
            </w:r>
            <w:r w:rsidRPr="002C5FB2">
              <w:rPr>
                <w:rFonts w:ascii="Times New Roman" w:hAnsi="Times New Roman" w:cs="Times New Roman"/>
                <w:spacing w:val="-2"/>
                <w:w w:val="110"/>
                <w:sz w:val="22"/>
                <w:szCs w:val="22"/>
                <w:lang w:eastAsia="en-US"/>
              </w:rPr>
              <w:t>Wyk</w:t>
            </w:r>
            <w:r w:rsidRPr="002C5FB2">
              <w:rPr>
                <w:rFonts w:ascii="Times New Roman" w:hAnsi="Times New Roman" w:cs="Times New Roman"/>
                <w:spacing w:val="-1"/>
                <w:w w:val="110"/>
                <w:sz w:val="22"/>
                <w:szCs w:val="22"/>
                <w:lang w:eastAsia="en-US"/>
              </w:rPr>
              <w:t>ona</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ca</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1"/>
                <w:w w:val="110"/>
                <w:sz w:val="22"/>
                <w:szCs w:val="22"/>
                <w:lang w:eastAsia="en-US"/>
              </w:rPr>
              <w:t>chc</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ł</w:t>
            </w:r>
            <w:r w:rsidRPr="002C5FB2">
              <w:rPr>
                <w:rFonts w:ascii="Times New Roman" w:hAnsi="Times New Roman" w:cs="Times New Roman"/>
                <w:spacing w:val="-1"/>
                <w:w w:val="110"/>
                <w:sz w:val="22"/>
                <w:szCs w:val="22"/>
                <w:lang w:eastAsia="en-US"/>
              </w:rPr>
              <w:t>b</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18"/>
                <w:w w:val="110"/>
                <w:sz w:val="22"/>
                <w:szCs w:val="22"/>
                <w:lang w:eastAsia="en-US"/>
              </w:rPr>
              <w:t xml:space="preserve"> </w:t>
            </w:r>
            <w:r w:rsidRPr="002C5FB2">
              <w:rPr>
                <w:rFonts w:ascii="Times New Roman" w:hAnsi="Times New Roman" w:cs="Times New Roman"/>
                <w:spacing w:val="-1"/>
                <w:w w:val="110"/>
                <w:sz w:val="22"/>
                <w:szCs w:val="22"/>
                <w:lang w:eastAsia="en-US"/>
              </w:rPr>
              <w:t>odb</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1"/>
                <w:w w:val="110"/>
                <w:sz w:val="22"/>
                <w:szCs w:val="22"/>
                <w:lang w:eastAsia="en-US"/>
              </w:rPr>
              <w:t>ć</w:t>
            </w:r>
            <w:r w:rsidRPr="002C5FB2">
              <w:rPr>
                <w:rFonts w:ascii="Times New Roman" w:hAnsi="Times New Roman" w:cs="Times New Roman"/>
                <w:spacing w:val="18"/>
                <w:w w:val="110"/>
                <w:sz w:val="22"/>
                <w:szCs w:val="22"/>
                <w:lang w:eastAsia="en-US"/>
              </w:rPr>
              <w:t xml:space="preserve"> </w:t>
            </w:r>
            <w:r w:rsidRPr="002C5FB2">
              <w:rPr>
                <w:rFonts w:ascii="Times New Roman" w:hAnsi="Times New Roman" w:cs="Times New Roman"/>
                <w:spacing w:val="-2"/>
                <w:w w:val="110"/>
                <w:sz w:val="22"/>
                <w:szCs w:val="22"/>
                <w:lang w:eastAsia="en-US"/>
              </w:rPr>
              <w:t>wi</w:t>
            </w:r>
            <w:r w:rsidRPr="002C5FB2">
              <w:rPr>
                <w:rFonts w:ascii="Times New Roman" w:hAnsi="Times New Roman" w:cs="Times New Roman"/>
                <w:spacing w:val="-1"/>
                <w:w w:val="110"/>
                <w:sz w:val="22"/>
                <w:szCs w:val="22"/>
                <w:lang w:eastAsia="en-US"/>
              </w:rPr>
              <w:t>z</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ną,</w:t>
            </w:r>
            <w:r w:rsidRPr="002C5FB2">
              <w:rPr>
                <w:rFonts w:ascii="Times New Roman" w:hAnsi="Times New Roman" w:cs="Times New Roman"/>
                <w:spacing w:val="20"/>
                <w:w w:val="110"/>
                <w:sz w:val="22"/>
                <w:szCs w:val="22"/>
                <w:lang w:eastAsia="en-US"/>
              </w:rPr>
              <w:t xml:space="preserve"> </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ub</w:t>
            </w:r>
            <w:r w:rsidRPr="002C5FB2">
              <w:rPr>
                <w:rFonts w:ascii="Times New Roman" w:hAnsi="Times New Roman" w:cs="Times New Roman"/>
                <w:spacing w:val="17"/>
                <w:w w:val="110"/>
                <w:sz w:val="22"/>
                <w:szCs w:val="22"/>
                <w:lang w:eastAsia="en-US"/>
              </w:rPr>
              <w:t xml:space="preserve"> </w:t>
            </w:r>
            <w:r w:rsidRPr="002C5FB2">
              <w:rPr>
                <w:rFonts w:ascii="Times New Roman" w:hAnsi="Times New Roman" w:cs="Times New Roman"/>
                <w:spacing w:val="-1"/>
                <w:w w:val="110"/>
                <w:sz w:val="22"/>
                <w:szCs w:val="22"/>
                <w:lang w:eastAsia="en-US"/>
              </w:rPr>
              <w:t>zapoznać</w:t>
            </w:r>
            <w:r w:rsidRPr="002C5FB2">
              <w:rPr>
                <w:rFonts w:ascii="Times New Roman" w:hAnsi="Times New Roman" w:cs="Times New Roman"/>
                <w:spacing w:val="16"/>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18"/>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16"/>
                <w:w w:val="110"/>
                <w:sz w:val="22"/>
                <w:szCs w:val="22"/>
                <w:lang w:eastAsia="en-US"/>
              </w:rPr>
              <w:t xml:space="preserve"> </w:t>
            </w:r>
            <w:r w:rsidRPr="002C5FB2">
              <w:rPr>
                <w:rFonts w:ascii="Times New Roman" w:hAnsi="Times New Roman" w:cs="Times New Roman"/>
                <w:spacing w:val="-1"/>
                <w:w w:val="110"/>
                <w:sz w:val="22"/>
                <w:szCs w:val="22"/>
                <w:lang w:eastAsia="en-US"/>
              </w:rPr>
              <w:t>do</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u</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en</w:t>
            </w:r>
            <w:r w:rsidRPr="002C5FB2">
              <w:rPr>
                <w:rFonts w:ascii="Times New Roman" w:hAnsi="Times New Roman" w:cs="Times New Roman"/>
                <w:spacing w:val="-2"/>
                <w:w w:val="110"/>
                <w:sz w:val="22"/>
                <w:szCs w:val="22"/>
                <w:lang w:eastAsia="en-US"/>
              </w:rPr>
              <w:t>t</w:t>
            </w:r>
            <w:r w:rsidRPr="002C5FB2">
              <w:rPr>
                <w:rFonts w:ascii="Times New Roman" w:hAnsi="Times New Roman" w:cs="Times New Roman"/>
                <w:spacing w:val="-1"/>
                <w:w w:val="110"/>
                <w:sz w:val="22"/>
                <w:szCs w:val="22"/>
                <w:lang w:eastAsia="en-US"/>
              </w:rPr>
              <w:t>ac</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w:t>
            </w:r>
            <w:r w:rsidRPr="002C5FB2">
              <w:rPr>
                <w:rFonts w:ascii="Times New Roman" w:hAnsi="Times New Roman" w:cs="Times New Roman"/>
                <w:spacing w:val="49"/>
                <w:w w:val="125"/>
                <w:sz w:val="22"/>
                <w:szCs w:val="22"/>
                <w:lang w:eastAsia="en-US"/>
              </w:rPr>
              <w:t xml:space="preserve"> </w:t>
            </w:r>
            <w:r w:rsidRPr="002C5FB2">
              <w:rPr>
                <w:rFonts w:ascii="Times New Roman" w:hAnsi="Times New Roman" w:cs="Times New Roman"/>
                <w:spacing w:val="-1"/>
                <w:w w:val="110"/>
                <w:sz w:val="22"/>
                <w:szCs w:val="22"/>
                <w:lang w:eastAsia="en-US"/>
              </w:rPr>
              <w:t>zna</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du</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ącą</w:t>
            </w:r>
            <w:r w:rsidRPr="002C5FB2">
              <w:rPr>
                <w:rFonts w:ascii="Times New Roman" w:hAnsi="Times New Roman" w:cs="Times New Roman"/>
                <w:spacing w:val="49"/>
                <w:w w:val="110"/>
                <w:sz w:val="22"/>
                <w:szCs w:val="22"/>
                <w:lang w:eastAsia="en-US"/>
              </w:rPr>
              <w:t xml:space="preserve"> </w:t>
            </w:r>
            <w:r w:rsidRPr="002C5FB2">
              <w:rPr>
                <w:rFonts w:ascii="Times New Roman" w:hAnsi="Times New Roman" w:cs="Times New Roman"/>
                <w:w w:val="110"/>
                <w:sz w:val="22"/>
                <w:szCs w:val="22"/>
                <w:lang w:eastAsia="en-US"/>
              </w:rPr>
              <w:t>się</w:t>
            </w:r>
            <w:r w:rsidRPr="002C5FB2">
              <w:rPr>
                <w:rFonts w:ascii="Times New Roman" w:hAnsi="Times New Roman" w:cs="Times New Roman"/>
                <w:spacing w:val="48"/>
                <w:w w:val="110"/>
                <w:sz w:val="22"/>
                <w:szCs w:val="22"/>
                <w:lang w:eastAsia="en-US"/>
              </w:rPr>
              <w:t xml:space="preserve"> </w:t>
            </w:r>
            <w:r w:rsidRPr="002C5FB2">
              <w:rPr>
                <w:rFonts w:ascii="Times New Roman" w:hAnsi="Times New Roman" w:cs="Times New Roman"/>
                <w:spacing w:val="-1"/>
                <w:w w:val="110"/>
                <w:sz w:val="22"/>
                <w:szCs w:val="22"/>
                <w:lang w:eastAsia="en-US"/>
              </w:rPr>
              <w:t>na</w:t>
            </w:r>
            <w:r w:rsidRPr="002C5FB2">
              <w:rPr>
                <w:rFonts w:ascii="Times New Roman" w:hAnsi="Times New Roman" w:cs="Times New Roman"/>
                <w:spacing w:val="46"/>
                <w:w w:val="110"/>
                <w:sz w:val="22"/>
                <w:szCs w:val="22"/>
                <w:lang w:eastAsia="en-US"/>
              </w:rPr>
              <w:t xml:space="preserve"> </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
                <w:w w:val="110"/>
                <w:sz w:val="22"/>
                <w:szCs w:val="22"/>
                <w:lang w:eastAsia="en-US"/>
              </w:rPr>
              <w:t>e</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scu</w:t>
            </w:r>
            <w:r w:rsidRPr="002C5FB2">
              <w:rPr>
                <w:rFonts w:ascii="Times New Roman" w:hAnsi="Times New Roman" w:cs="Times New Roman"/>
                <w:spacing w:val="48"/>
                <w:w w:val="110"/>
                <w:sz w:val="22"/>
                <w:szCs w:val="22"/>
                <w:lang w:eastAsia="en-US"/>
              </w:rPr>
              <w:t xml:space="preserve"> </w:t>
            </w:r>
            <w:r w:rsidRPr="002C5FB2">
              <w:rPr>
                <w:rFonts w:ascii="Times New Roman" w:hAnsi="Times New Roman" w:cs="Times New Roman"/>
                <w:w w:val="110"/>
                <w:sz w:val="22"/>
                <w:szCs w:val="22"/>
                <w:lang w:eastAsia="en-US"/>
              </w:rPr>
              <w:t>u</w:t>
            </w:r>
            <w:r w:rsidRPr="002C5FB2">
              <w:rPr>
                <w:rFonts w:ascii="Times New Roman" w:hAnsi="Times New Roman" w:cs="Times New Roman"/>
                <w:spacing w:val="47"/>
                <w:w w:val="110"/>
                <w:sz w:val="22"/>
                <w:szCs w:val="22"/>
                <w:lang w:eastAsia="en-US"/>
              </w:rPr>
              <w:t xml:space="preserve"> </w:t>
            </w:r>
            <w:r w:rsidRPr="002C5FB2">
              <w:rPr>
                <w:rFonts w:ascii="Times New Roman" w:hAnsi="Times New Roman" w:cs="Times New Roman"/>
                <w:spacing w:val="-2"/>
                <w:w w:val="110"/>
                <w:sz w:val="22"/>
                <w:szCs w:val="22"/>
                <w:lang w:eastAsia="en-US"/>
              </w:rPr>
              <w:t>Z</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wi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j</w:t>
            </w:r>
            <w:r w:rsidRPr="002C5FB2">
              <w:rPr>
                <w:rFonts w:ascii="Times New Roman" w:hAnsi="Times New Roman" w:cs="Times New Roman"/>
                <w:spacing w:val="-1"/>
                <w:w w:val="110"/>
                <w:sz w:val="22"/>
                <w:szCs w:val="22"/>
                <w:lang w:eastAsia="en-US"/>
              </w:rPr>
              <w:t>ącego,</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spacing w:val="-1"/>
                <w:w w:val="110"/>
                <w:sz w:val="22"/>
                <w:szCs w:val="22"/>
                <w:lang w:eastAsia="en-US"/>
              </w:rPr>
              <w:t>na</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eż</w:t>
            </w:r>
            <w:r w:rsidRPr="002C5FB2">
              <w:rPr>
                <w:rFonts w:ascii="Times New Roman" w:hAnsi="Times New Roman" w:cs="Times New Roman"/>
                <w:spacing w:val="-2"/>
                <w:w w:val="110"/>
                <w:sz w:val="22"/>
                <w:szCs w:val="22"/>
                <w:lang w:eastAsia="en-US"/>
              </w:rPr>
              <w:t>y</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w w:val="110"/>
                <w:sz w:val="22"/>
                <w:szCs w:val="22"/>
                <w:lang w:eastAsia="en-US"/>
              </w:rPr>
              <w:t>w</w:t>
            </w:r>
            <w:r w:rsidRPr="002C5FB2">
              <w:rPr>
                <w:rFonts w:ascii="Times New Roman" w:hAnsi="Times New Roman" w:cs="Times New Roman"/>
                <w:spacing w:val="46"/>
                <w:w w:val="110"/>
                <w:sz w:val="22"/>
                <w:szCs w:val="22"/>
                <w:lang w:eastAsia="en-US"/>
              </w:rPr>
              <w:t xml:space="preserve"> </w:t>
            </w:r>
            <w:r w:rsidRPr="002C5FB2">
              <w:rPr>
                <w:rFonts w:ascii="Times New Roman" w:hAnsi="Times New Roman" w:cs="Times New Roman"/>
                <w:spacing w:val="-2"/>
                <w:w w:val="110"/>
                <w:sz w:val="22"/>
                <w:szCs w:val="22"/>
                <w:lang w:eastAsia="en-US"/>
              </w:rPr>
              <w:t>tym</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spacing w:val="-1"/>
                <w:w w:val="110"/>
                <w:sz w:val="22"/>
                <w:szCs w:val="22"/>
                <w:lang w:eastAsia="en-US"/>
              </w:rPr>
              <w:t>ce</w:t>
            </w:r>
            <w:r w:rsidRPr="002C5FB2">
              <w:rPr>
                <w:rFonts w:ascii="Times New Roman" w:hAnsi="Times New Roman" w:cs="Times New Roman"/>
                <w:spacing w:val="-2"/>
                <w:w w:val="110"/>
                <w:sz w:val="22"/>
                <w:szCs w:val="22"/>
                <w:lang w:eastAsia="en-US"/>
              </w:rPr>
              <w:t>l</w:t>
            </w:r>
            <w:r w:rsidRPr="002C5FB2">
              <w:rPr>
                <w:rFonts w:ascii="Times New Roman" w:hAnsi="Times New Roman" w:cs="Times New Roman"/>
                <w:spacing w:val="-1"/>
                <w:w w:val="110"/>
                <w:sz w:val="22"/>
                <w:szCs w:val="22"/>
                <w:lang w:eastAsia="en-US"/>
              </w:rPr>
              <w:t>u,</w:t>
            </w:r>
            <w:r w:rsidRPr="002C5FB2">
              <w:rPr>
                <w:rFonts w:ascii="Times New Roman" w:hAnsi="Times New Roman" w:cs="Times New Roman"/>
                <w:spacing w:val="46"/>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on</w:t>
            </w:r>
            <w:r w:rsidRPr="002C5FB2">
              <w:rPr>
                <w:rFonts w:ascii="Times New Roman" w:hAnsi="Times New Roman" w:cs="Times New Roman"/>
                <w:spacing w:val="-2"/>
                <w:w w:val="110"/>
                <w:sz w:val="22"/>
                <w:szCs w:val="22"/>
                <w:lang w:eastAsia="en-US"/>
              </w:rPr>
              <w:t>t</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2"/>
                <w:w w:val="110"/>
                <w:sz w:val="22"/>
                <w:szCs w:val="22"/>
                <w:lang w:eastAsia="en-US"/>
              </w:rPr>
              <w:t>kt</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ać</w:t>
            </w:r>
            <w:r w:rsidRPr="002C5FB2">
              <w:rPr>
                <w:rFonts w:ascii="Times New Roman" w:hAnsi="Times New Roman" w:cs="Times New Roman"/>
                <w:spacing w:val="50"/>
                <w:w w:val="110"/>
                <w:sz w:val="22"/>
                <w:szCs w:val="22"/>
                <w:lang w:eastAsia="en-US"/>
              </w:rPr>
              <w:t xml:space="preserve"> </w:t>
            </w:r>
            <w:r w:rsidRPr="002C5FB2">
              <w:rPr>
                <w:rFonts w:ascii="Times New Roman" w:hAnsi="Times New Roman" w:cs="Times New Roman"/>
                <w:w w:val="110"/>
                <w:sz w:val="22"/>
                <w:szCs w:val="22"/>
                <w:lang w:eastAsia="en-US"/>
              </w:rPr>
              <w:t>się</w:t>
            </w:r>
            <w:r w:rsidRPr="002C5FB2">
              <w:rPr>
                <w:rFonts w:ascii="Times New Roman" w:hAnsi="Times New Roman" w:cs="Times New Roman"/>
                <w:spacing w:val="45"/>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49"/>
                <w:w w:val="113"/>
                <w:sz w:val="22"/>
                <w:szCs w:val="22"/>
                <w:lang w:eastAsia="en-US"/>
              </w:rPr>
              <w:t xml:space="preserve"> </w:t>
            </w:r>
            <w:r w:rsidRPr="002C5FB2">
              <w:rPr>
                <w:rFonts w:ascii="Times New Roman" w:hAnsi="Times New Roman" w:cs="Times New Roman"/>
                <w:spacing w:val="-1"/>
                <w:w w:val="110"/>
                <w:sz w:val="22"/>
                <w:szCs w:val="22"/>
                <w:lang w:eastAsia="en-US"/>
              </w:rPr>
              <w:t>osoba</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2"/>
                <w:w w:val="110"/>
                <w:sz w:val="22"/>
                <w:szCs w:val="22"/>
                <w:lang w:eastAsia="en-US"/>
              </w:rPr>
              <w:t xml:space="preserve"> </w:t>
            </w:r>
            <w:r w:rsidRPr="002C5FB2">
              <w:rPr>
                <w:rFonts w:ascii="Times New Roman" w:hAnsi="Times New Roman" w:cs="Times New Roman"/>
                <w:spacing w:val="-2"/>
                <w:w w:val="110"/>
                <w:sz w:val="22"/>
                <w:szCs w:val="22"/>
                <w:lang w:eastAsia="en-US"/>
              </w:rPr>
              <w:t>wy</w:t>
            </w:r>
            <w:r w:rsidRPr="002C5FB2">
              <w:rPr>
                <w:rFonts w:ascii="Times New Roman" w:hAnsi="Times New Roman" w:cs="Times New Roman"/>
                <w:spacing w:val="-1"/>
                <w:w w:val="110"/>
                <w:sz w:val="22"/>
                <w:szCs w:val="22"/>
                <w:lang w:eastAsia="en-US"/>
              </w:rPr>
              <w:t>znaczon</w:t>
            </w:r>
            <w:r w:rsidRPr="002C5FB2">
              <w:rPr>
                <w:rFonts w:ascii="Times New Roman" w:hAnsi="Times New Roman" w:cs="Times New Roman"/>
                <w:spacing w:val="-2"/>
                <w:w w:val="110"/>
                <w:sz w:val="22"/>
                <w:szCs w:val="22"/>
                <w:lang w:eastAsia="en-US"/>
              </w:rPr>
              <w:t>ymi</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1"/>
                <w:w w:val="110"/>
                <w:sz w:val="22"/>
                <w:szCs w:val="22"/>
                <w:lang w:eastAsia="en-US"/>
              </w:rPr>
              <w:t>do</w:t>
            </w:r>
            <w:r w:rsidRPr="002C5FB2">
              <w:rPr>
                <w:rFonts w:ascii="Times New Roman" w:hAnsi="Times New Roman" w:cs="Times New Roman"/>
                <w:spacing w:val="-11"/>
                <w:w w:val="110"/>
                <w:sz w:val="22"/>
                <w:szCs w:val="22"/>
                <w:lang w:eastAsia="en-US"/>
              </w:rPr>
              <w:t xml:space="preserve"> </w:t>
            </w:r>
            <w:r w:rsidRPr="002C5FB2">
              <w:rPr>
                <w:rFonts w:ascii="Times New Roman" w:hAnsi="Times New Roman" w:cs="Times New Roman"/>
                <w:spacing w:val="-2"/>
                <w:w w:val="110"/>
                <w:sz w:val="22"/>
                <w:szCs w:val="22"/>
                <w:lang w:eastAsia="en-US"/>
              </w:rPr>
              <w:t>k</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m</w:t>
            </w:r>
            <w:r w:rsidRPr="002C5FB2">
              <w:rPr>
                <w:rFonts w:ascii="Times New Roman" w:hAnsi="Times New Roman" w:cs="Times New Roman"/>
                <w:spacing w:val="-1"/>
                <w:w w:val="110"/>
                <w:sz w:val="22"/>
                <w:szCs w:val="22"/>
                <w:lang w:eastAsia="en-US"/>
              </w:rPr>
              <w:t>un</w:t>
            </w:r>
            <w:r w:rsidRPr="002C5FB2">
              <w:rPr>
                <w:rFonts w:ascii="Times New Roman" w:hAnsi="Times New Roman" w:cs="Times New Roman"/>
                <w:spacing w:val="-2"/>
                <w:w w:val="110"/>
                <w:sz w:val="22"/>
                <w:szCs w:val="22"/>
                <w:lang w:eastAsia="en-US"/>
              </w:rPr>
              <w:t>ik</w:t>
            </w:r>
            <w:r w:rsidRPr="002C5FB2">
              <w:rPr>
                <w:rFonts w:ascii="Times New Roman" w:hAnsi="Times New Roman" w:cs="Times New Roman"/>
                <w:spacing w:val="-1"/>
                <w:w w:val="110"/>
                <w:sz w:val="22"/>
                <w:szCs w:val="22"/>
                <w:lang w:eastAsia="en-US"/>
              </w:rPr>
              <w:t>o</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an</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a</w:t>
            </w:r>
            <w:r w:rsidRPr="002C5FB2">
              <w:rPr>
                <w:rFonts w:ascii="Times New Roman" w:hAnsi="Times New Roman" w:cs="Times New Roman"/>
                <w:spacing w:val="-11"/>
                <w:w w:val="110"/>
                <w:sz w:val="22"/>
                <w:szCs w:val="22"/>
                <w:lang w:eastAsia="en-US"/>
              </w:rPr>
              <w:t xml:space="preserve"> </w:t>
            </w:r>
            <w:r w:rsidRPr="002C5FB2">
              <w:rPr>
                <w:rFonts w:ascii="Times New Roman" w:hAnsi="Times New Roman" w:cs="Times New Roman"/>
                <w:spacing w:val="-1"/>
                <w:w w:val="110"/>
                <w:sz w:val="22"/>
                <w:szCs w:val="22"/>
                <w:lang w:eastAsia="en-US"/>
              </w:rPr>
              <w:t>s</w:t>
            </w:r>
            <w:r w:rsidRPr="002C5FB2">
              <w:rPr>
                <w:rFonts w:ascii="Times New Roman" w:hAnsi="Times New Roman" w:cs="Times New Roman"/>
                <w:spacing w:val="-2"/>
                <w:w w:val="110"/>
                <w:sz w:val="22"/>
                <w:szCs w:val="22"/>
                <w:lang w:eastAsia="en-US"/>
              </w:rPr>
              <w:t>i</w:t>
            </w:r>
            <w:r w:rsidRPr="002C5FB2">
              <w:rPr>
                <w:rFonts w:ascii="Times New Roman" w:hAnsi="Times New Roman" w:cs="Times New Roman"/>
                <w:spacing w:val="-1"/>
                <w:w w:val="110"/>
                <w:sz w:val="22"/>
                <w:szCs w:val="22"/>
                <w:lang w:eastAsia="en-US"/>
              </w:rPr>
              <w:t>ę</w:t>
            </w:r>
            <w:r w:rsidRPr="002C5FB2">
              <w:rPr>
                <w:rFonts w:ascii="Times New Roman" w:hAnsi="Times New Roman" w:cs="Times New Roman"/>
                <w:spacing w:val="-12"/>
                <w:w w:val="110"/>
                <w:sz w:val="22"/>
                <w:szCs w:val="22"/>
                <w:lang w:eastAsia="en-US"/>
              </w:rPr>
              <w:t xml:space="preserve"> </w:t>
            </w:r>
            <w:r w:rsidRPr="002C5FB2">
              <w:rPr>
                <w:rFonts w:ascii="Times New Roman" w:hAnsi="Times New Roman" w:cs="Times New Roman"/>
                <w:w w:val="110"/>
                <w:sz w:val="22"/>
                <w:szCs w:val="22"/>
                <w:lang w:eastAsia="en-US"/>
              </w:rPr>
              <w:t>z</w:t>
            </w:r>
            <w:r w:rsidRPr="002C5FB2">
              <w:rPr>
                <w:rFonts w:ascii="Times New Roman" w:hAnsi="Times New Roman" w:cs="Times New Roman"/>
                <w:spacing w:val="-14"/>
                <w:w w:val="110"/>
                <w:sz w:val="22"/>
                <w:szCs w:val="22"/>
                <w:lang w:eastAsia="en-US"/>
              </w:rPr>
              <w:t xml:space="preserve"> </w:t>
            </w:r>
            <w:r w:rsidRPr="002C5FB2">
              <w:rPr>
                <w:rFonts w:ascii="Times New Roman" w:hAnsi="Times New Roman" w:cs="Times New Roman"/>
                <w:spacing w:val="-2"/>
                <w:w w:val="110"/>
                <w:sz w:val="22"/>
                <w:szCs w:val="22"/>
                <w:lang w:eastAsia="en-US"/>
              </w:rPr>
              <w:t>wyk</w:t>
            </w:r>
            <w:r w:rsidRPr="002C5FB2">
              <w:rPr>
                <w:rFonts w:ascii="Times New Roman" w:hAnsi="Times New Roman" w:cs="Times New Roman"/>
                <w:spacing w:val="-1"/>
                <w:w w:val="110"/>
                <w:sz w:val="22"/>
                <w:szCs w:val="22"/>
                <w:lang w:eastAsia="en-US"/>
              </w:rPr>
              <w:t>ona</w:t>
            </w:r>
            <w:r w:rsidRPr="002C5FB2">
              <w:rPr>
                <w:rFonts w:ascii="Times New Roman" w:hAnsi="Times New Roman" w:cs="Times New Roman"/>
                <w:spacing w:val="-2"/>
                <w:w w:val="110"/>
                <w:sz w:val="22"/>
                <w:szCs w:val="22"/>
                <w:lang w:eastAsia="en-US"/>
              </w:rPr>
              <w:t>w</w:t>
            </w:r>
            <w:r w:rsidRPr="002C5FB2">
              <w:rPr>
                <w:rFonts w:ascii="Times New Roman" w:hAnsi="Times New Roman" w:cs="Times New Roman"/>
                <w:spacing w:val="-1"/>
                <w:w w:val="110"/>
                <w:sz w:val="22"/>
                <w:szCs w:val="22"/>
                <w:lang w:eastAsia="en-US"/>
              </w:rPr>
              <w:t>ca</w:t>
            </w:r>
            <w:r w:rsidRPr="002C5FB2">
              <w:rPr>
                <w:rFonts w:ascii="Times New Roman" w:hAnsi="Times New Roman" w:cs="Times New Roman"/>
                <w:spacing w:val="-2"/>
                <w:w w:val="110"/>
                <w:sz w:val="22"/>
                <w:szCs w:val="22"/>
                <w:lang w:eastAsia="en-US"/>
              </w:rPr>
              <w:t>mi</w:t>
            </w:r>
            <w:r w:rsidRPr="002C5FB2">
              <w:rPr>
                <w:rFonts w:ascii="Times New Roman" w:hAnsi="Times New Roman" w:cs="Times New Roman"/>
                <w:spacing w:val="-1"/>
                <w:w w:val="110"/>
                <w:sz w:val="22"/>
                <w:szCs w:val="22"/>
                <w:lang w:eastAsia="en-US"/>
              </w:rPr>
              <w:t>.</w:t>
            </w:r>
          </w:p>
          <w:p w14:paraId="3099E8A6" w14:textId="353BA43C" w:rsidR="009F49BB" w:rsidRPr="003811B1" w:rsidRDefault="009F49BB" w:rsidP="006A586A">
            <w:pPr>
              <w:rPr>
                <w:bCs/>
              </w:rPr>
            </w:pPr>
          </w:p>
          <w:p w14:paraId="24CFDEB6" w14:textId="77777777" w:rsidR="006A586A" w:rsidRPr="003811B1" w:rsidRDefault="006A586A" w:rsidP="00725114">
            <w:pPr>
              <w:rPr>
                <w:b/>
              </w:rPr>
            </w:pPr>
          </w:p>
          <w:p w14:paraId="79AB66AD" w14:textId="77777777" w:rsidR="00725114" w:rsidRPr="003811B1" w:rsidRDefault="00725114" w:rsidP="00725114">
            <w:pPr>
              <w:spacing w:line="276" w:lineRule="auto"/>
              <w:ind w:firstLine="708"/>
              <w:jc w:val="both"/>
            </w:pPr>
          </w:p>
          <w:p w14:paraId="690BAD05" w14:textId="6A5B999B" w:rsidR="00725114" w:rsidRPr="003811B1" w:rsidRDefault="006A586A" w:rsidP="008517C7">
            <w:pPr>
              <w:jc w:val="both"/>
              <w:rPr>
                <w:b/>
              </w:rPr>
            </w:pPr>
            <w:r w:rsidRPr="003811B1">
              <w:rPr>
                <w:b/>
              </w:rPr>
              <w:t xml:space="preserve">Zamawiający </w:t>
            </w:r>
            <w:r w:rsidRPr="003811B1">
              <w:rPr>
                <w:b/>
                <w:u w:val="single"/>
              </w:rPr>
              <w:t>nie wymaga</w:t>
            </w:r>
            <w:r w:rsidRPr="003811B1">
              <w:rPr>
                <w:b/>
              </w:rPr>
              <w:t xml:space="preserve"> złożenia oferty po sprawdzeniu przez wykonawcę dokumentów niezbędnych do realizacji zamówienia dostępnych na miejscu u Zamawiającego.</w:t>
            </w:r>
          </w:p>
          <w:p w14:paraId="7A594D2B" w14:textId="77777777" w:rsidR="00756FEC" w:rsidRPr="003811B1" w:rsidRDefault="00756FEC" w:rsidP="00725114">
            <w:pPr>
              <w:rPr>
                <w:b/>
              </w:rPr>
            </w:pPr>
          </w:p>
          <w:p w14:paraId="37A2C6C1" w14:textId="77777777" w:rsidR="0031102F" w:rsidRPr="003811B1" w:rsidRDefault="0031102F" w:rsidP="00B67FD1"/>
          <w:p w14:paraId="139180AE" w14:textId="77777777" w:rsidR="0031102F" w:rsidRPr="003811B1" w:rsidRDefault="0031102F" w:rsidP="00B67FD1"/>
          <w:p w14:paraId="50024198" w14:textId="77777777" w:rsidR="009F49BB" w:rsidRPr="003811B1" w:rsidRDefault="009F49BB" w:rsidP="00B67FD1"/>
          <w:p w14:paraId="1E8DE5FE" w14:textId="77777777" w:rsidR="009F49BB" w:rsidRDefault="009F49BB" w:rsidP="00B67FD1"/>
          <w:p w14:paraId="1FB2DF2D" w14:textId="77777777" w:rsidR="003811B1" w:rsidRDefault="003811B1" w:rsidP="00B67FD1"/>
          <w:p w14:paraId="27AEED79" w14:textId="77777777" w:rsidR="003811B1" w:rsidRDefault="003811B1" w:rsidP="00B67FD1"/>
          <w:p w14:paraId="2AF1F678" w14:textId="77777777" w:rsidR="003811B1" w:rsidRDefault="003811B1" w:rsidP="00B67FD1"/>
          <w:p w14:paraId="6C33CA41" w14:textId="77777777" w:rsidR="003811B1" w:rsidRDefault="003811B1" w:rsidP="00B67FD1"/>
          <w:p w14:paraId="4E9E49F2" w14:textId="1F892A98" w:rsidR="003811B1" w:rsidRPr="003811B1" w:rsidRDefault="003811B1" w:rsidP="00B67FD1"/>
        </w:tc>
      </w:tr>
      <w:tr w:rsidR="003811B1" w:rsidRPr="003811B1" w14:paraId="3567789B" w14:textId="77777777" w:rsidTr="00F4236A">
        <w:tc>
          <w:tcPr>
            <w:tcW w:w="2551" w:type="dxa"/>
            <w:shd w:val="clear" w:color="auto" w:fill="BFBFBF" w:themeFill="background1" w:themeFillShade="BF"/>
          </w:tcPr>
          <w:p w14:paraId="558F5FDC" w14:textId="1B7EF7A8" w:rsidR="00E261AA" w:rsidRPr="003811B1" w:rsidRDefault="00C152B8" w:rsidP="00182F94">
            <w:pPr>
              <w:tabs>
                <w:tab w:val="left" w:pos="408"/>
              </w:tabs>
              <w:jc w:val="center"/>
              <w:rPr>
                <w:b/>
                <w:sz w:val="24"/>
                <w:szCs w:val="24"/>
              </w:rPr>
            </w:pPr>
            <w:r w:rsidRPr="003811B1">
              <w:rPr>
                <w:b/>
                <w:sz w:val="24"/>
                <w:szCs w:val="24"/>
              </w:rPr>
              <w:lastRenderedPageBreak/>
              <w:t>Pkt 7</w:t>
            </w:r>
            <w:r w:rsidR="00E261AA" w:rsidRPr="003811B1">
              <w:rPr>
                <w:b/>
                <w:sz w:val="24"/>
                <w:szCs w:val="24"/>
              </w:rPr>
              <w:t>.</w:t>
            </w:r>
            <w:r w:rsidRPr="003811B1">
              <w:rPr>
                <w:b/>
                <w:sz w:val="24"/>
                <w:szCs w:val="24"/>
              </w:rPr>
              <w:t>1</w:t>
            </w:r>
            <w:r w:rsidR="00E261AA" w:rsidRPr="003811B1">
              <w:rPr>
                <w:b/>
                <w:sz w:val="24"/>
                <w:szCs w:val="24"/>
              </w:rPr>
              <w:t xml:space="preserve"> IDW</w:t>
            </w:r>
          </w:p>
        </w:tc>
        <w:tc>
          <w:tcPr>
            <w:tcW w:w="11340" w:type="dxa"/>
            <w:shd w:val="clear" w:color="auto" w:fill="BFBFBF" w:themeFill="background1" w:themeFillShade="BF"/>
          </w:tcPr>
          <w:p w14:paraId="303326E2" w14:textId="7053D133" w:rsidR="00E261AA" w:rsidRPr="003811B1" w:rsidRDefault="00E261AA" w:rsidP="00F4236A">
            <w:pPr>
              <w:rPr>
                <w:bCs/>
                <w:sz w:val="24"/>
                <w:szCs w:val="24"/>
              </w:rPr>
            </w:pPr>
            <w:r w:rsidRPr="003811B1">
              <w:rPr>
                <w:b/>
                <w:sz w:val="24"/>
                <w:szCs w:val="24"/>
              </w:rPr>
              <w:t>Termin wykonania zamówienia</w:t>
            </w:r>
          </w:p>
        </w:tc>
      </w:tr>
      <w:tr w:rsidR="003811B1" w:rsidRPr="003811B1" w14:paraId="0385F7B7" w14:textId="77777777" w:rsidTr="00F4236A">
        <w:tc>
          <w:tcPr>
            <w:tcW w:w="2551" w:type="dxa"/>
            <w:tcBorders>
              <w:bottom w:val="single" w:sz="4" w:space="0" w:color="auto"/>
            </w:tcBorders>
            <w:shd w:val="clear" w:color="auto" w:fill="auto"/>
          </w:tcPr>
          <w:p w14:paraId="5D8A973E" w14:textId="77777777" w:rsidR="00E261AA" w:rsidRPr="003811B1" w:rsidRDefault="00E261AA" w:rsidP="00304FB8">
            <w:pPr>
              <w:tabs>
                <w:tab w:val="left" w:pos="408"/>
              </w:tabs>
              <w:rPr>
                <w:b/>
              </w:rPr>
            </w:pPr>
          </w:p>
        </w:tc>
        <w:tc>
          <w:tcPr>
            <w:tcW w:w="11340" w:type="dxa"/>
            <w:tcBorders>
              <w:bottom w:val="single" w:sz="4" w:space="0" w:color="auto"/>
            </w:tcBorders>
            <w:shd w:val="clear" w:color="auto" w:fill="auto"/>
          </w:tcPr>
          <w:p w14:paraId="28D9038F" w14:textId="77777777" w:rsidR="00761644" w:rsidRPr="003811B1" w:rsidRDefault="00761644" w:rsidP="0031102F">
            <w:pPr>
              <w:jc w:val="both"/>
            </w:pPr>
          </w:p>
          <w:p w14:paraId="286A5D37" w14:textId="161C1ACD" w:rsidR="00761644" w:rsidRPr="003811B1" w:rsidRDefault="00761644" w:rsidP="0031102F">
            <w:pPr>
              <w:rPr>
                <w:b/>
              </w:rPr>
            </w:pPr>
            <w:r w:rsidRPr="003811B1">
              <w:rPr>
                <w:b/>
              </w:rPr>
              <w:t>Termin wykonania zamówienia</w:t>
            </w:r>
            <w:r w:rsidR="00AD141F" w:rsidRPr="003811B1">
              <w:rPr>
                <w:b/>
              </w:rPr>
              <w:t>:</w:t>
            </w:r>
            <w:r w:rsidR="00510BFD" w:rsidRPr="003811B1">
              <w:rPr>
                <w:b/>
              </w:rPr>
              <w:t xml:space="preserve"> </w:t>
            </w:r>
          </w:p>
          <w:p w14:paraId="0EFC9AF2" w14:textId="77777777" w:rsidR="00507B90" w:rsidRPr="003811B1" w:rsidRDefault="00507B90" w:rsidP="00507B90">
            <w:pPr>
              <w:widowControl/>
              <w:numPr>
                <w:ilvl w:val="1"/>
                <w:numId w:val="35"/>
              </w:numPr>
              <w:autoSpaceDE/>
              <w:autoSpaceDN/>
              <w:adjustRightInd/>
              <w:spacing w:after="200" w:line="276" w:lineRule="auto"/>
              <w:jc w:val="both"/>
              <w:rPr>
                <w:rFonts w:ascii="Times New Roman" w:hAnsi="Times New Roman" w:cs="Times New Roman"/>
                <w:b/>
                <w:bCs/>
                <w:sz w:val="24"/>
                <w:szCs w:val="24"/>
              </w:rPr>
            </w:pPr>
            <w:bookmarkStart w:id="1" w:name="_Hlk36812347"/>
            <w:r w:rsidRPr="003811B1">
              <w:rPr>
                <w:rFonts w:ascii="Times New Roman" w:hAnsi="Times New Roman" w:cs="Times New Roman"/>
                <w:b/>
                <w:bCs/>
                <w:sz w:val="24"/>
                <w:szCs w:val="24"/>
              </w:rPr>
              <w:t>Pierwsze koszenie</w:t>
            </w:r>
          </w:p>
          <w:p w14:paraId="0E559626" w14:textId="1B078035" w:rsidR="003811B1" w:rsidRPr="00091765" w:rsidRDefault="00507B90" w:rsidP="003811B1">
            <w:pPr>
              <w:tabs>
                <w:tab w:val="left" w:pos="709"/>
                <w:tab w:val="left" w:pos="4253"/>
              </w:tabs>
              <w:jc w:val="both"/>
              <w:rPr>
                <w:rFonts w:ascii="Times New Roman" w:hAnsi="Times New Roman" w:cs="Times New Roman"/>
                <w:sz w:val="24"/>
                <w:szCs w:val="24"/>
              </w:rPr>
            </w:pPr>
            <w:r w:rsidRPr="003811B1">
              <w:rPr>
                <w:rFonts w:ascii="Times New Roman" w:hAnsi="Times New Roman" w:cs="Times New Roman"/>
                <w:sz w:val="24"/>
                <w:szCs w:val="24"/>
              </w:rPr>
              <w:tab/>
            </w:r>
            <w:r w:rsidR="003811B1" w:rsidRPr="003811B1">
              <w:rPr>
                <w:rFonts w:ascii="Times New Roman" w:hAnsi="Times New Roman" w:cs="Times New Roman"/>
                <w:sz w:val="24"/>
                <w:szCs w:val="24"/>
              </w:rPr>
              <w:t xml:space="preserve">Termin rozpoczęcia robót: około </w:t>
            </w:r>
            <w:r w:rsidR="00091765" w:rsidRPr="00091765">
              <w:rPr>
                <w:rFonts w:ascii="Times New Roman" w:hAnsi="Times New Roman" w:cs="Times New Roman"/>
                <w:b/>
                <w:sz w:val="24"/>
                <w:szCs w:val="24"/>
              </w:rPr>
              <w:t xml:space="preserve">6-10 </w:t>
            </w:r>
            <w:r w:rsidR="003811B1" w:rsidRPr="00091765">
              <w:rPr>
                <w:rFonts w:ascii="Times New Roman" w:hAnsi="Times New Roman" w:cs="Times New Roman"/>
                <w:b/>
                <w:sz w:val="24"/>
                <w:szCs w:val="24"/>
              </w:rPr>
              <w:t xml:space="preserve">maj </w:t>
            </w:r>
            <w:r w:rsidR="00EE5BEC" w:rsidRPr="00091765">
              <w:rPr>
                <w:rFonts w:ascii="Times New Roman" w:hAnsi="Times New Roman" w:cs="Times New Roman"/>
                <w:b/>
                <w:sz w:val="24"/>
                <w:szCs w:val="24"/>
              </w:rPr>
              <w:t>2024</w:t>
            </w:r>
            <w:r w:rsidR="00091765" w:rsidRPr="00091765">
              <w:rPr>
                <w:rFonts w:ascii="Times New Roman" w:hAnsi="Times New Roman" w:cs="Times New Roman"/>
                <w:b/>
                <w:sz w:val="24"/>
                <w:szCs w:val="24"/>
              </w:rPr>
              <w:t xml:space="preserve"> </w:t>
            </w:r>
            <w:r w:rsidR="003811B1" w:rsidRPr="00091765">
              <w:rPr>
                <w:rFonts w:ascii="Times New Roman" w:hAnsi="Times New Roman" w:cs="Times New Roman"/>
                <w:b/>
                <w:sz w:val="24"/>
                <w:szCs w:val="24"/>
              </w:rPr>
              <w:t>r.</w:t>
            </w:r>
          </w:p>
          <w:p w14:paraId="046DD99E" w14:textId="1E8FD4A3" w:rsidR="003811B1" w:rsidRPr="003811B1" w:rsidRDefault="003811B1" w:rsidP="003811B1">
            <w:pPr>
              <w:tabs>
                <w:tab w:val="left" w:pos="709"/>
                <w:tab w:val="left" w:pos="4253"/>
              </w:tabs>
              <w:jc w:val="both"/>
              <w:rPr>
                <w:rFonts w:ascii="Times New Roman" w:hAnsi="Times New Roman" w:cs="Times New Roman"/>
                <w:b/>
                <w:sz w:val="24"/>
                <w:szCs w:val="24"/>
              </w:rPr>
            </w:pPr>
            <w:r w:rsidRPr="00091765">
              <w:rPr>
                <w:rFonts w:ascii="Times New Roman" w:hAnsi="Times New Roman" w:cs="Times New Roman"/>
                <w:sz w:val="24"/>
                <w:szCs w:val="24"/>
              </w:rPr>
              <w:tab/>
              <w:t xml:space="preserve">Termin zakończenia robót: </w:t>
            </w:r>
            <w:r w:rsidR="00091765" w:rsidRPr="00091765">
              <w:rPr>
                <w:rFonts w:ascii="Times New Roman" w:hAnsi="Times New Roman" w:cs="Times New Roman"/>
                <w:b/>
                <w:sz w:val="24"/>
                <w:szCs w:val="24"/>
              </w:rPr>
              <w:t>27</w:t>
            </w:r>
            <w:r w:rsidRPr="00091765">
              <w:rPr>
                <w:rFonts w:ascii="Times New Roman" w:hAnsi="Times New Roman" w:cs="Times New Roman"/>
                <w:b/>
                <w:sz w:val="24"/>
                <w:szCs w:val="24"/>
              </w:rPr>
              <w:t xml:space="preserve"> </w:t>
            </w:r>
            <w:r w:rsidR="00091765" w:rsidRPr="00091765">
              <w:rPr>
                <w:rFonts w:ascii="Times New Roman" w:hAnsi="Times New Roman" w:cs="Times New Roman"/>
                <w:b/>
                <w:sz w:val="24"/>
                <w:szCs w:val="24"/>
              </w:rPr>
              <w:t>maja</w:t>
            </w:r>
            <w:r w:rsidRPr="00091765">
              <w:rPr>
                <w:rFonts w:ascii="Times New Roman" w:hAnsi="Times New Roman" w:cs="Times New Roman"/>
                <w:b/>
                <w:sz w:val="24"/>
                <w:szCs w:val="24"/>
              </w:rPr>
              <w:t xml:space="preserve"> </w:t>
            </w:r>
            <w:r w:rsidR="00EE5BEC" w:rsidRPr="00091765">
              <w:rPr>
                <w:rFonts w:ascii="Times New Roman" w:hAnsi="Times New Roman" w:cs="Times New Roman"/>
                <w:b/>
                <w:sz w:val="24"/>
                <w:szCs w:val="24"/>
              </w:rPr>
              <w:t>2024</w:t>
            </w:r>
            <w:r w:rsidR="00091765" w:rsidRPr="00091765">
              <w:rPr>
                <w:rFonts w:ascii="Times New Roman" w:hAnsi="Times New Roman" w:cs="Times New Roman"/>
                <w:b/>
                <w:sz w:val="24"/>
                <w:szCs w:val="24"/>
              </w:rPr>
              <w:t xml:space="preserve"> </w:t>
            </w:r>
            <w:r w:rsidRPr="00091765">
              <w:rPr>
                <w:rFonts w:ascii="Times New Roman" w:hAnsi="Times New Roman" w:cs="Times New Roman"/>
                <w:b/>
                <w:sz w:val="24"/>
                <w:szCs w:val="24"/>
              </w:rPr>
              <w:t>r.</w:t>
            </w:r>
          </w:p>
          <w:p w14:paraId="47668EF0" w14:textId="05424384" w:rsidR="00507B90" w:rsidRPr="003811B1" w:rsidRDefault="00507B90" w:rsidP="00507B90">
            <w:pPr>
              <w:widowControl/>
              <w:tabs>
                <w:tab w:val="left" w:pos="709"/>
                <w:tab w:val="left" w:pos="4253"/>
              </w:tabs>
              <w:autoSpaceDE/>
              <w:autoSpaceDN/>
              <w:adjustRightInd/>
              <w:jc w:val="both"/>
              <w:rPr>
                <w:rFonts w:ascii="Times New Roman" w:hAnsi="Times New Roman" w:cs="Times New Roman"/>
                <w:sz w:val="24"/>
                <w:szCs w:val="24"/>
              </w:rPr>
            </w:pPr>
            <w:r w:rsidRPr="003811B1">
              <w:rPr>
                <w:rFonts w:ascii="Times New Roman" w:hAnsi="Times New Roman" w:cs="Times New Roman"/>
                <w:b/>
                <w:sz w:val="24"/>
                <w:szCs w:val="24"/>
              </w:rPr>
              <w:t xml:space="preserve">       </w:t>
            </w:r>
          </w:p>
          <w:p w14:paraId="4486598A" w14:textId="77777777" w:rsidR="00507B90" w:rsidRPr="003811B1" w:rsidRDefault="00507B90" w:rsidP="00507B90">
            <w:pPr>
              <w:widowControl/>
              <w:numPr>
                <w:ilvl w:val="1"/>
                <w:numId w:val="35"/>
              </w:numPr>
              <w:autoSpaceDE/>
              <w:autoSpaceDN/>
              <w:adjustRightInd/>
              <w:spacing w:after="200" w:line="276" w:lineRule="auto"/>
              <w:contextualSpacing/>
              <w:jc w:val="both"/>
              <w:rPr>
                <w:rFonts w:ascii="Times New Roman" w:hAnsi="Times New Roman" w:cs="Times New Roman"/>
                <w:b/>
                <w:bCs/>
                <w:sz w:val="24"/>
                <w:szCs w:val="24"/>
              </w:rPr>
            </w:pPr>
            <w:r w:rsidRPr="003811B1">
              <w:rPr>
                <w:rFonts w:ascii="Times New Roman" w:hAnsi="Times New Roman" w:cs="Times New Roman"/>
                <w:b/>
                <w:bCs/>
                <w:sz w:val="24"/>
                <w:szCs w:val="24"/>
              </w:rPr>
              <w:t>Drugie koszenie</w:t>
            </w:r>
          </w:p>
          <w:p w14:paraId="711D8480" w14:textId="65E009A4" w:rsidR="003811B1" w:rsidRPr="00091765" w:rsidRDefault="003811B1" w:rsidP="003811B1">
            <w:pPr>
              <w:tabs>
                <w:tab w:val="left" w:pos="709"/>
                <w:tab w:val="left" w:pos="4253"/>
              </w:tabs>
              <w:ind w:left="851"/>
              <w:jc w:val="both"/>
              <w:rPr>
                <w:rFonts w:ascii="Times New Roman" w:hAnsi="Times New Roman" w:cs="Times New Roman"/>
                <w:sz w:val="24"/>
                <w:szCs w:val="24"/>
              </w:rPr>
            </w:pPr>
            <w:r w:rsidRPr="003811B1">
              <w:rPr>
                <w:rFonts w:ascii="Times New Roman" w:hAnsi="Times New Roman" w:cs="Times New Roman"/>
                <w:sz w:val="24"/>
                <w:szCs w:val="24"/>
              </w:rPr>
              <w:t xml:space="preserve">Termin rozpoczęcia robót: około </w:t>
            </w:r>
            <w:r w:rsidRPr="00091765">
              <w:rPr>
                <w:rFonts w:ascii="Times New Roman" w:hAnsi="Times New Roman" w:cs="Times New Roman"/>
                <w:b/>
                <w:sz w:val="24"/>
                <w:szCs w:val="24"/>
              </w:rPr>
              <w:t xml:space="preserve">16 sierpnia </w:t>
            </w:r>
            <w:r w:rsidR="00EE5BEC" w:rsidRPr="00091765">
              <w:rPr>
                <w:rFonts w:ascii="Times New Roman" w:hAnsi="Times New Roman" w:cs="Times New Roman"/>
                <w:b/>
                <w:sz w:val="24"/>
                <w:szCs w:val="24"/>
              </w:rPr>
              <w:t>2024</w:t>
            </w:r>
            <w:r w:rsidRPr="00091765">
              <w:rPr>
                <w:rFonts w:ascii="Times New Roman" w:hAnsi="Times New Roman" w:cs="Times New Roman"/>
                <w:b/>
                <w:sz w:val="24"/>
                <w:szCs w:val="24"/>
              </w:rPr>
              <w:t>r.</w:t>
            </w:r>
          </w:p>
          <w:p w14:paraId="14710E53" w14:textId="25324DB6" w:rsidR="003811B1" w:rsidRPr="003811B1" w:rsidRDefault="003811B1" w:rsidP="003811B1">
            <w:pPr>
              <w:tabs>
                <w:tab w:val="left" w:pos="709"/>
                <w:tab w:val="left" w:pos="4253"/>
              </w:tabs>
              <w:ind w:left="851"/>
              <w:jc w:val="both"/>
              <w:rPr>
                <w:rFonts w:ascii="Times New Roman" w:hAnsi="Times New Roman" w:cs="Times New Roman"/>
                <w:b/>
                <w:sz w:val="24"/>
                <w:szCs w:val="24"/>
              </w:rPr>
            </w:pPr>
            <w:r w:rsidRPr="00091765">
              <w:rPr>
                <w:rFonts w:ascii="Times New Roman" w:hAnsi="Times New Roman" w:cs="Times New Roman"/>
                <w:sz w:val="24"/>
                <w:szCs w:val="24"/>
              </w:rPr>
              <w:t xml:space="preserve">Termin zakończenia robót: </w:t>
            </w:r>
            <w:r w:rsidRPr="00091765">
              <w:rPr>
                <w:rFonts w:ascii="Times New Roman" w:hAnsi="Times New Roman" w:cs="Times New Roman"/>
                <w:b/>
                <w:sz w:val="24"/>
                <w:szCs w:val="24"/>
              </w:rPr>
              <w:t xml:space="preserve">31 sierpnia </w:t>
            </w:r>
            <w:r w:rsidR="00EE5BEC" w:rsidRPr="00091765">
              <w:rPr>
                <w:rFonts w:ascii="Times New Roman" w:hAnsi="Times New Roman" w:cs="Times New Roman"/>
                <w:b/>
                <w:sz w:val="24"/>
                <w:szCs w:val="24"/>
              </w:rPr>
              <w:t>2024</w:t>
            </w:r>
            <w:r w:rsidRPr="00091765">
              <w:rPr>
                <w:rFonts w:ascii="Times New Roman" w:hAnsi="Times New Roman" w:cs="Times New Roman"/>
                <w:b/>
                <w:sz w:val="24"/>
                <w:szCs w:val="24"/>
              </w:rPr>
              <w:t>r.</w:t>
            </w:r>
          </w:p>
          <w:bookmarkEnd w:id="1"/>
          <w:p w14:paraId="14A11A98" w14:textId="77777777" w:rsidR="002219CB" w:rsidRPr="003811B1" w:rsidRDefault="002219CB" w:rsidP="00507B90">
            <w:pPr>
              <w:tabs>
                <w:tab w:val="center" w:pos="4536"/>
              </w:tabs>
              <w:jc w:val="both"/>
              <w:rPr>
                <w:bCs/>
              </w:rPr>
            </w:pPr>
          </w:p>
        </w:tc>
      </w:tr>
      <w:tr w:rsidR="003811B1" w:rsidRPr="003811B1" w14:paraId="5C3DF8E2" w14:textId="77777777" w:rsidTr="00F4236A">
        <w:tc>
          <w:tcPr>
            <w:tcW w:w="2551" w:type="dxa"/>
            <w:shd w:val="clear" w:color="auto" w:fill="BFBFBF" w:themeFill="background1" w:themeFillShade="BF"/>
          </w:tcPr>
          <w:p w14:paraId="457CC753" w14:textId="77777777" w:rsidR="00E261AA" w:rsidRPr="006647E5" w:rsidRDefault="00C152B8" w:rsidP="00182F94">
            <w:pPr>
              <w:tabs>
                <w:tab w:val="left" w:pos="408"/>
              </w:tabs>
              <w:jc w:val="center"/>
              <w:rPr>
                <w:b/>
                <w:sz w:val="24"/>
                <w:szCs w:val="24"/>
              </w:rPr>
            </w:pPr>
            <w:r w:rsidRPr="006647E5">
              <w:rPr>
                <w:b/>
                <w:sz w:val="24"/>
                <w:szCs w:val="24"/>
              </w:rPr>
              <w:t>Pkt 8</w:t>
            </w:r>
            <w:r w:rsidR="00DC3B64" w:rsidRPr="006647E5">
              <w:rPr>
                <w:b/>
                <w:sz w:val="24"/>
                <w:szCs w:val="24"/>
              </w:rPr>
              <w:t>.3</w:t>
            </w:r>
            <w:r w:rsidR="00E261AA" w:rsidRPr="006647E5">
              <w:rPr>
                <w:b/>
                <w:sz w:val="24"/>
                <w:szCs w:val="24"/>
              </w:rPr>
              <w:t xml:space="preserve"> IDW</w:t>
            </w:r>
          </w:p>
        </w:tc>
        <w:tc>
          <w:tcPr>
            <w:tcW w:w="11340" w:type="dxa"/>
            <w:shd w:val="clear" w:color="auto" w:fill="BFBFBF" w:themeFill="background1" w:themeFillShade="BF"/>
          </w:tcPr>
          <w:p w14:paraId="5EF79C8F" w14:textId="77777777" w:rsidR="00E261AA" w:rsidRPr="006647E5" w:rsidRDefault="00E261AA" w:rsidP="00B80D33">
            <w:pPr>
              <w:rPr>
                <w:b/>
                <w:bCs/>
                <w:sz w:val="24"/>
                <w:szCs w:val="24"/>
              </w:rPr>
            </w:pPr>
            <w:r w:rsidRPr="006647E5">
              <w:rPr>
                <w:b/>
                <w:sz w:val="24"/>
                <w:szCs w:val="24"/>
              </w:rPr>
              <w:t xml:space="preserve">Warunki udziału w postępowaniu o udzielenie zamówienia </w:t>
            </w:r>
          </w:p>
        </w:tc>
      </w:tr>
      <w:tr w:rsidR="003811B1" w:rsidRPr="003811B1" w14:paraId="78420147" w14:textId="77777777" w:rsidTr="00F4236A">
        <w:tc>
          <w:tcPr>
            <w:tcW w:w="2551" w:type="dxa"/>
            <w:tcBorders>
              <w:bottom w:val="single" w:sz="4" w:space="0" w:color="auto"/>
            </w:tcBorders>
            <w:shd w:val="clear" w:color="auto" w:fill="auto"/>
          </w:tcPr>
          <w:p w14:paraId="5081D543" w14:textId="77777777" w:rsidR="00E261AA" w:rsidRPr="006647E5" w:rsidRDefault="00E261AA" w:rsidP="00304FB8">
            <w:pPr>
              <w:tabs>
                <w:tab w:val="left" w:pos="408"/>
              </w:tabs>
              <w:rPr>
                <w:b/>
              </w:rPr>
            </w:pPr>
          </w:p>
        </w:tc>
        <w:tc>
          <w:tcPr>
            <w:tcW w:w="11340" w:type="dxa"/>
            <w:tcBorders>
              <w:bottom w:val="single" w:sz="4" w:space="0" w:color="auto"/>
            </w:tcBorders>
            <w:shd w:val="clear" w:color="auto" w:fill="auto"/>
          </w:tcPr>
          <w:p w14:paraId="519C1C55" w14:textId="23D309EA" w:rsidR="000E368E" w:rsidRPr="008427DE" w:rsidRDefault="00E261AA" w:rsidP="006E2D53">
            <w:pPr>
              <w:pStyle w:val="Teksttreci0"/>
              <w:shd w:val="clear" w:color="auto" w:fill="auto"/>
              <w:spacing w:before="240" w:line="240" w:lineRule="auto"/>
              <w:ind w:right="20" w:firstLine="0"/>
              <w:jc w:val="both"/>
              <w:rPr>
                <w:rFonts w:ascii="Arial" w:hAnsi="Arial" w:cs="Arial"/>
                <w:sz w:val="20"/>
                <w:szCs w:val="20"/>
              </w:rPr>
            </w:pPr>
            <w:r w:rsidRPr="006647E5">
              <w:rPr>
                <w:rFonts w:ascii="Arial" w:hAnsi="Arial" w:cs="Arial"/>
                <w:sz w:val="20"/>
                <w:szCs w:val="20"/>
              </w:rPr>
              <w:t>O udzielenie zamówienia mogą ubiegać się Wykonawcy, którzy spełniają warunki dotyczące:</w:t>
            </w:r>
          </w:p>
          <w:p w14:paraId="6CF7D1B3" w14:textId="77777777"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6647E5">
              <w:rPr>
                <w:rFonts w:ascii="Arial" w:hAnsi="Arial" w:cs="Arial"/>
                <w:b/>
                <w:sz w:val="20"/>
                <w:szCs w:val="20"/>
              </w:rPr>
              <w:t>zdolności do występowania w obrocie gospodarczym:</w:t>
            </w:r>
          </w:p>
          <w:p w14:paraId="7A34C4A6" w14:textId="77777777" w:rsidR="006E2D53" w:rsidRPr="006647E5" w:rsidRDefault="006E2D53" w:rsidP="006E2D53">
            <w:pPr>
              <w:pStyle w:val="Teksttreci0"/>
              <w:shd w:val="clear" w:color="auto" w:fill="auto"/>
              <w:spacing w:line="240" w:lineRule="auto"/>
              <w:ind w:left="868" w:right="20" w:firstLine="0"/>
              <w:jc w:val="both"/>
              <w:rPr>
                <w:rFonts w:ascii="Arial" w:hAnsi="Arial" w:cs="Arial"/>
                <w:sz w:val="20"/>
                <w:szCs w:val="20"/>
              </w:rPr>
            </w:pPr>
          </w:p>
          <w:p w14:paraId="556901A0" w14:textId="77777777" w:rsidR="00F403CE" w:rsidRPr="006647E5" w:rsidRDefault="00F403CE" w:rsidP="00F403CE">
            <w:pPr>
              <w:pStyle w:val="Teksttreci0"/>
              <w:shd w:val="clear" w:color="auto" w:fill="auto"/>
              <w:spacing w:line="240" w:lineRule="auto"/>
              <w:ind w:right="20" w:firstLine="0"/>
              <w:jc w:val="both"/>
              <w:rPr>
                <w:rFonts w:ascii="Arial" w:hAnsi="Arial" w:cs="Arial"/>
                <w:sz w:val="20"/>
                <w:szCs w:val="20"/>
              </w:rPr>
            </w:pPr>
            <w:r w:rsidRPr="006647E5">
              <w:rPr>
                <w:rFonts w:ascii="Arial" w:hAnsi="Arial" w:cs="Arial"/>
                <w:sz w:val="20"/>
                <w:szCs w:val="20"/>
              </w:rPr>
              <w:t xml:space="preserve">Zamawiający </w:t>
            </w:r>
            <w:r w:rsidRPr="006647E5">
              <w:rPr>
                <w:rFonts w:ascii="Arial" w:hAnsi="Arial" w:cs="Arial"/>
                <w:b/>
                <w:sz w:val="20"/>
                <w:szCs w:val="20"/>
                <w:u w:val="single"/>
              </w:rPr>
              <w:t>nie stawia</w:t>
            </w:r>
            <w:r w:rsidRPr="006647E5">
              <w:rPr>
                <w:rFonts w:ascii="Arial" w:hAnsi="Arial" w:cs="Arial"/>
                <w:sz w:val="20"/>
                <w:szCs w:val="20"/>
              </w:rPr>
              <w:t xml:space="preserve"> warunku w powyższym zakresie.</w:t>
            </w:r>
          </w:p>
          <w:p w14:paraId="432A445E" w14:textId="77777777" w:rsidR="000E368E" w:rsidRPr="006647E5" w:rsidRDefault="000E368E" w:rsidP="006E2D53">
            <w:pPr>
              <w:pStyle w:val="Teksttreci0"/>
              <w:shd w:val="clear" w:color="auto" w:fill="auto"/>
              <w:spacing w:line="240" w:lineRule="auto"/>
              <w:ind w:left="868" w:right="20" w:firstLine="0"/>
              <w:jc w:val="both"/>
              <w:rPr>
                <w:rFonts w:ascii="Arial" w:hAnsi="Arial" w:cs="Arial"/>
                <w:sz w:val="20"/>
                <w:szCs w:val="20"/>
              </w:rPr>
            </w:pPr>
          </w:p>
          <w:p w14:paraId="478DA8EF" w14:textId="51DB49D9"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6647E5">
              <w:rPr>
                <w:rFonts w:ascii="Arial" w:hAnsi="Arial" w:cs="Arial"/>
                <w:b/>
                <w:sz w:val="20"/>
                <w:szCs w:val="20"/>
              </w:rPr>
              <w:t>uprawnień do prowadzenia określonej działalności gospodarczej lub zawodowej, o ile wynika to z odrębnych przepisów:</w:t>
            </w:r>
          </w:p>
          <w:p w14:paraId="2096AA0C" w14:textId="77777777" w:rsidR="006E2D53" w:rsidRPr="006647E5" w:rsidRDefault="006E2D53" w:rsidP="006E2D53">
            <w:pPr>
              <w:pStyle w:val="Teksttreci0"/>
              <w:shd w:val="clear" w:color="auto" w:fill="auto"/>
              <w:spacing w:line="240" w:lineRule="auto"/>
              <w:ind w:left="868" w:right="20" w:firstLine="0"/>
              <w:jc w:val="both"/>
              <w:rPr>
                <w:rFonts w:ascii="Arial" w:hAnsi="Arial" w:cs="Arial"/>
                <w:sz w:val="20"/>
                <w:szCs w:val="20"/>
              </w:rPr>
            </w:pPr>
          </w:p>
          <w:p w14:paraId="4F06644D" w14:textId="77777777" w:rsidR="00F403CE" w:rsidRPr="006647E5" w:rsidRDefault="00F403CE" w:rsidP="00F403CE">
            <w:pPr>
              <w:pStyle w:val="Teksttreci0"/>
              <w:shd w:val="clear" w:color="auto" w:fill="auto"/>
              <w:spacing w:line="240" w:lineRule="auto"/>
              <w:ind w:right="20" w:firstLine="0"/>
              <w:jc w:val="both"/>
              <w:rPr>
                <w:rFonts w:ascii="Arial" w:hAnsi="Arial" w:cs="Arial"/>
                <w:sz w:val="20"/>
                <w:szCs w:val="20"/>
              </w:rPr>
            </w:pPr>
            <w:r w:rsidRPr="006647E5">
              <w:rPr>
                <w:rFonts w:ascii="Arial" w:hAnsi="Arial" w:cs="Arial"/>
                <w:sz w:val="20"/>
                <w:szCs w:val="20"/>
              </w:rPr>
              <w:lastRenderedPageBreak/>
              <w:t xml:space="preserve">Zamawiający </w:t>
            </w:r>
            <w:r w:rsidRPr="006647E5">
              <w:rPr>
                <w:rFonts w:ascii="Arial" w:hAnsi="Arial" w:cs="Arial"/>
                <w:b/>
                <w:sz w:val="20"/>
                <w:szCs w:val="20"/>
                <w:u w:val="single"/>
              </w:rPr>
              <w:t>nie stawia</w:t>
            </w:r>
            <w:r w:rsidRPr="006647E5">
              <w:rPr>
                <w:rFonts w:ascii="Arial" w:hAnsi="Arial" w:cs="Arial"/>
                <w:sz w:val="20"/>
                <w:szCs w:val="20"/>
              </w:rPr>
              <w:t xml:space="preserve"> warunku w powyższym zakresie.</w:t>
            </w:r>
          </w:p>
          <w:p w14:paraId="73898199" w14:textId="77777777" w:rsidR="006E2D53" w:rsidRPr="006647E5" w:rsidRDefault="006E2D53" w:rsidP="006E2D53">
            <w:pPr>
              <w:pStyle w:val="Teksttreci0"/>
              <w:shd w:val="clear" w:color="auto" w:fill="auto"/>
              <w:spacing w:line="240" w:lineRule="auto"/>
              <w:ind w:left="868" w:right="20" w:firstLine="0"/>
              <w:jc w:val="both"/>
              <w:rPr>
                <w:rFonts w:ascii="Arial" w:hAnsi="Arial" w:cs="Arial"/>
                <w:sz w:val="20"/>
                <w:szCs w:val="20"/>
              </w:rPr>
            </w:pPr>
          </w:p>
          <w:p w14:paraId="7D3DD20D" w14:textId="64ACE70A"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6647E5">
              <w:rPr>
                <w:rFonts w:ascii="Arial" w:hAnsi="Arial" w:cs="Arial"/>
                <w:b/>
                <w:sz w:val="20"/>
                <w:szCs w:val="20"/>
              </w:rPr>
              <w:t>sytuacji ekonomicznej lub finansowej:</w:t>
            </w:r>
          </w:p>
          <w:p w14:paraId="47B02626" w14:textId="77777777" w:rsidR="00AB436A" w:rsidRPr="006647E5" w:rsidRDefault="00AB436A" w:rsidP="006E2D53">
            <w:pPr>
              <w:pStyle w:val="Teksttreci0"/>
              <w:shd w:val="clear" w:color="auto" w:fill="auto"/>
              <w:spacing w:line="240" w:lineRule="auto"/>
              <w:ind w:left="868" w:right="20" w:firstLine="0"/>
              <w:jc w:val="both"/>
              <w:rPr>
                <w:rFonts w:ascii="Arial" w:hAnsi="Arial" w:cs="Arial"/>
                <w:b/>
                <w:sz w:val="20"/>
                <w:szCs w:val="20"/>
              </w:rPr>
            </w:pPr>
          </w:p>
          <w:p w14:paraId="0BD7330D" w14:textId="77777777" w:rsidR="00F6231D" w:rsidRPr="006647E5" w:rsidRDefault="00F6231D" w:rsidP="00F6231D">
            <w:pPr>
              <w:pStyle w:val="Teksttreci0"/>
              <w:shd w:val="clear" w:color="auto" w:fill="auto"/>
              <w:spacing w:line="240" w:lineRule="auto"/>
              <w:ind w:right="20" w:firstLine="0"/>
              <w:jc w:val="both"/>
              <w:rPr>
                <w:rFonts w:ascii="Arial" w:hAnsi="Arial" w:cs="Arial"/>
                <w:sz w:val="20"/>
                <w:szCs w:val="20"/>
              </w:rPr>
            </w:pPr>
            <w:r w:rsidRPr="006647E5">
              <w:rPr>
                <w:rFonts w:ascii="Arial" w:hAnsi="Arial" w:cs="Arial"/>
                <w:sz w:val="20"/>
                <w:szCs w:val="20"/>
              </w:rPr>
              <w:t xml:space="preserve">Zamawiający </w:t>
            </w:r>
            <w:r w:rsidRPr="006647E5">
              <w:rPr>
                <w:rFonts w:ascii="Arial" w:hAnsi="Arial" w:cs="Arial"/>
                <w:b/>
                <w:sz w:val="20"/>
                <w:szCs w:val="20"/>
                <w:u w:val="single"/>
              </w:rPr>
              <w:t>nie stawia</w:t>
            </w:r>
            <w:r w:rsidRPr="006647E5">
              <w:rPr>
                <w:rFonts w:ascii="Arial" w:hAnsi="Arial" w:cs="Arial"/>
                <w:sz w:val="20"/>
                <w:szCs w:val="20"/>
              </w:rPr>
              <w:t xml:space="preserve"> warunku w powyższym zakresie.</w:t>
            </w:r>
          </w:p>
          <w:p w14:paraId="0025F738" w14:textId="58286956" w:rsidR="00E261AA" w:rsidRPr="006647E5"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6647E5">
              <w:rPr>
                <w:rFonts w:ascii="Arial" w:hAnsi="Arial" w:cs="Arial"/>
                <w:b/>
                <w:sz w:val="20"/>
                <w:szCs w:val="20"/>
              </w:rPr>
              <w:t>zdolności technicznej lub zawodowej:</w:t>
            </w:r>
          </w:p>
          <w:p w14:paraId="4B89CC3A" w14:textId="77777777" w:rsidR="00F403CE" w:rsidRPr="006647E5" w:rsidRDefault="00F403CE" w:rsidP="00AB436A">
            <w:pPr>
              <w:pStyle w:val="Teksttreci0"/>
              <w:shd w:val="clear" w:color="auto" w:fill="auto"/>
              <w:spacing w:line="240" w:lineRule="auto"/>
              <w:ind w:right="20" w:firstLine="0"/>
              <w:jc w:val="both"/>
              <w:rPr>
                <w:rFonts w:ascii="Arial" w:hAnsi="Arial" w:cs="Arial"/>
                <w:b/>
                <w:sz w:val="20"/>
                <w:szCs w:val="20"/>
              </w:rPr>
            </w:pPr>
          </w:p>
          <w:p w14:paraId="681D5A4A" w14:textId="59D1E043" w:rsidR="00CB52EB" w:rsidRPr="006647E5" w:rsidRDefault="00F6231D" w:rsidP="00F6231D">
            <w:pPr>
              <w:pStyle w:val="Teksttreci0"/>
              <w:shd w:val="clear" w:color="auto" w:fill="auto"/>
              <w:spacing w:line="240" w:lineRule="auto"/>
              <w:ind w:right="20" w:firstLine="0"/>
              <w:rPr>
                <w:rFonts w:ascii="Arial" w:hAnsi="Arial" w:cs="Arial"/>
                <w:sz w:val="20"/>
                <w:szCs w:val="20"/>
              </w:rPr>
            </w:pPr>
            <w:r w:rsidRPr="006647E5">
              <w:rPr>
                <w:rFonts w:ascii="Arial" w:hAnsi="Arial" w:cs="Arial"/>
                <w:sz w:val="20"/>
                <w:szCs w:val="20"/>
              </w:rPr>
              <w:t xml:space="preserve">Zamawiający </w:t>
            </w:r>
            <w:r w:rsidRPr="006647E5">
              <w:rPr>
                <w:rFonts w:ascii="Arial" w:hAnsi="Arial" w:cs="Arial"/>
                <w:b/>
                <w:sz w:val="20"/>
                <w:szCs w:val="20"/>
                <w:u w:val="single"/>
              </w:rPr>
              <w:t>stawia</w:t>
            </w:r>
            <w:r w:rsidR="00CB52EB" w:rsidRPr="006647E5">
              <w:rPr>
                <w:rFonts w:ascii="Arial" w:hAnsi="Arial" w:cs="Arial"/>
                <w:sz w:val="20"/>
                <w:szCs w:val="20"/>
              </w:rPr>
              <w:t xml:space="preserve"> warunki dotyczące niezbędnego wykształcenia, kwalifikacji zawodowych, doświadczenia, potencjału technicznego wykonawcy lub osób skierowanych przez Wykonawcę do realizacji zamówienia</w:t>
            </w:r>
          </w:p>
          <w:p w14:paraId="48363A84" w14:textId="77777777" w:rsidR="00F6231D" w:rsidRPr="006647E5" w:rsidRDefault="00F6231D" w:rsidP="00AB436A">
            <w:pPr>
              <w:pStyle w:val="Teksttreci0"/>
              <w:shd w:val="clear" w:color="auto" w:fill="auto"/>
              <w:spacing w:line="240" w:lineRule="auto"/>
              <w:ind w:right="20" w:firstLine="0"/>
              <w:jc w:val="both"/>
              <w:rPr>
                <w:rFonts w:ascii="Arial" w:hAnsi="Arial" w:cs="Arial"/>
                <w:sz w:val="20"/>
                <w:szCs w:val="20"/>
              </w:rPr>
            </w:pPr>
          </w:p>
          <w:p w14:paraId="17BF3B8A" w14:textId="50661921" w:rsidR="002E4091" w:rsidRPr="006647E5" w:rsidRDefault="00966F4D" w:rsidP="00AA6102">
            <w:pPr>
              <w:widowControl/>
              <w:numPr>
                <w:ilvl w:val="0"/>
                <w:numId w:val="21"/>
              </w:numPr>
              <w:tabs>
                <w:tab w:val="left" w:pos="300"/>
              </w:tabs>
              <w:ind w:left="300" w:hanging="300"/>
              <w:jc w:val="both"/>
              <w:rPr>
                <w:b/>
                <w:bCs/>
              </w:rPr>
            </w:pPr>
            <w:r w:rsidRPr="006647E5">
              <w:rPr>
                <w:b/>
                <w:bCs/>
              </w:rPr>
              <w:t>potencjał techniczny wykonawcy</w:t>
            </w:r>
          </w:p>
          <w:p w14:paraId="6845747F" w14:textId="6CA8833A" w:rsidR="00AA6102" w:rsidRPr="006647E5" w:rsidRDefault="00AA6102" w:rsidP="002E4091">
            <w:pPr>
              <w:widowControl/>
              <w:tabs>
                <w:tab w:val="left" w:pos="300"/>
              </w:tabs>
              <w:ind w:left="300"/>
              <w:jc w:val="both"/>
              <w:rPr>
                <w:b/>
                <w:bCs/>
              </w:rPr>
            </w:pPr>
            <w:r w:rsidRPr="006647E5">
              <w:rPr>
                <w:b/>
                <w:bCs/>
              </w:rPr>
              <w:t xml:space="preserve"> </w:t>
            </w:r>
          </w:p>
          <w:p w14:paraId="0B5FF1F0" w14:textId="77777777" w:rsidR="00966F4D" w:rsidRPr="006647E5" w:rsidRDefault="00966F4D" w:rsidP="00966F4D">
            <w:pPr>
              <w:widowControl/>
              <w:tabs>
                <w:tab w:val="left" w:pos="1051"/>
              </w:tabs>
              <w:ind w:right="3533"/>
              <w:jc w:val="both"/>
              <w:rPr>
                <w:rFonts w:ascii="Times New Roman" w:hAnsi="Times New Roman" w:cs="Times New Roman"/>
                <w:sz w:val="22"/>
                <w:szCs w:val="22"/>
              </w:rPr>
            </w:pPr>
            <w:r w:rsidRPr="006647E5">
              <w:rPr>
                <w:rFonts w:ascii="Times New Roman" w:hAnsi="Times New Roman" w:cs="Times New Roman"/>
                <w:sz w:val="22"/>
                <w:szCs w:val="22"/>
              </w:rPr>
              <w:t>Wykonawca spełni warunek jeżeli wykaże, że:</w:t>
            </w:r>
          </w:p>
          <w:p w14:paraId="7AD146CC" w14:textId="77777777" w:rsidR="00966F4D" w:rsidRPr="006647E5" w:rsidRDefault="00966F4D" w:rsidP="00966F4D">
            <w:pPr>
              <w:widowControl/>
              <w:autoSpaceDE/>
              <w:autoSpaceDN/>
              <w:adjustRightInd/>
              <w:spacing w:before="120"/>
              <w:jc w:val="both"/>
              <w:rPr>
                <w:rFonts w:ascii="Times New Roman" w:hAnsi="Times New Roman" w:cs="Times New Roman"/>
                <w:sz w:val="22"/>
                <w:szCs w:val="22"/>
              </w:rPr>
            </w:pPr>
            <w:r w:rsidRPr="006647E5">
              <w:rPr>
                <w:rFonts w:ascii="Times New Roman" w:hAnsi="Times New Roman" w:cs="Times New Roman"/>
                <w:sz w:val="22"/>
                <w:szCs w:val="22"/>
              </w:rPr>
              <w:t>dysponuje lub będzie dysponował (posiadanie, dzierżawa, wynajem, umowa kupna lub w inny sposób) następującym potencjałem technicznym:</w:t>
            </w:r>
          </w:p>
          <w:p w14:paraId="4995EC4E" w14:textId="77777777" w:rsidR="00966F4D" w:rsidRPr="006647E5" w:rsidRDefault="00966F4D" w:rsidP="00966F4D">
            <w:pPr>
              <w:widowControl/>
              <w:tabs>
                <w:tab w:val="left" w:pos="1051"/>
              </w:tabs>
              <w:ind w:left="1051" w:right="3533" w:hanging="350"/>
              <w:jc w:val="both"/>
              <w:rPr>
                <w:rFonts w:ascii="Times New Roman" w:hAnsi="Times New Roman" w:cs="Times New Roman"/>
                <w:sz w:val="22"/>
                <w:szCs w:val="22"/>
              </w:rPr>
            </w:pPr>
          </w:p>
          <w:p w14:paraId="17975144" w14:textId="170083EC" w:rsidR="00966F4D" w:rsidRPr="006647E5" w:rsidRDefault="00966F4D" w:rsidP="00966F4D">
            <w:pPr>
              <w:widowControl/>
              <w:tabs>
                <w:tab w:val="left" w:pos="1051"/>
              </w:tabs>
              <w:ind w:right="-105"/>
              <w:jc w:val="both"/>
              <w:rPr>
                <w:rFonts w:ascii="Times New Roman" w:hAnsi="Times New Roman" w:cs="Times New Roman"/>
                <w:sz w:val="22"/>
                <w:szCs w:val="22"/>
                <w:lang w:eastAsia="en-US"/>
              </w:rPr>
            </w:pPr>
            <w:r w:rsidRPr="006647E5">
              <w:rPr>
                <w:rFonts w:ascii="Times New Roman" w:hAnsi="Times New Roman" w:cs="Times New Roman"/>
                <w:b/>
                <w:bCs/>
                <w:sz w:val="22"/>
                <w:szCs w:val="22"/>
                <w:lang w:eastAsia="en-US"/>
              </w:rPr>
              <w:t>minimum  1  jednostką</w:t>
            </w:r>
            <w:r w:rsidRPr="006647E5">
              <w:rPr>
                <w:rFonts w:ascii="Times New Roman" w:hAnsi="Times New Roman" w:cs="Times New Roman"/>
                <w:sz w:val="22"/>
                <w:szCs w:val="22"/>
                <w:lang w:eastAsia="en-US"/>
              </w:rPr>
              <w:t xml:space="preserve">   sprzętową tzn. sprzęt samojezdny współpracujący z kosiarką przeznaczoną do koszenia poboczy, skarp, przeciwskarp w pasie drogowym tzn. </w:t>
            </w:r>
            <w:r w:rsidRPr="006647E5">
              <w:rPr>
                <w:rFonts w:ascii="Times New Roman" w:hAnsi="Times New Roman" w:cs="Times New Roman"/>
                <w:sz w:val="24"/>
                <w:szCs w:val="24"/>
              </w:rPr>
              <w:t xml:space="preserve">kosiarka bijakowa wysięgnikową doczepną do ciągnika do koszenia poboczy </w:t>
            </w:r>
            <w:r w:rsidR="00DC7CCE" w:rsidRPr="006647E5">
              <w:rPr>
                <w:rFonts w:ascii="Times New Roman" w:hAnsi="Times New Roman" w:cs="Times New Roman"/>
                <w:b/>
                <w:bCs/>
                <w:sz w:val="24"/>
                <w:szCs w:val="24"/>
              </w:rPr>
              <w:t xml:space="preserve">i </w:t>
            </w:r>
            <w:r w:rsidRPr="006647E5">
              <w:rPr>
                <w:rFonts w:ascii="Times New Roman" w:hAnsi="Times New Roman" w:cs="Times New Roman"/>
                <w:sz w:val="24"/>
                <w:szCs w:val="24"/>
              </w:rPr>
              <w:t xml:space="preserve">kosiarką wysięgnikową z </w:t>
            </w:r>
            <w:r w:rsidRPr="006647E5">
              <w:rPr>
                <w:rFonts w:ascii="Times New Roman" w:hAnsi="Times New Roman" w:cs="Times New Roman"/>
                <w:b/>
                <w:bCs/>
                <w:sz w:val="24"/>
                <w:szCs w:val="24"/>
              </w:rPr>
              <w:t>ramieniem długiego zasięgu ok 6 m</w:t>
            </w:r>
            <w:r w:rsidRPr="006647E5">
              <w:rPr>
                <w:rFonts w:ascii="Times New Roman" w:hAnsi="Times New Roman" w:cs="Times New Roman"/>
                <w:sz w:val="24"/>
                <w:szCs w:val="24"/>
              </w:rPr>
              <w:t xml:space="preserve"> wraz z pojazdem samojezdnym</w:t>
            </w:r>
          </w:p>
          <w:p w14:paraId="23156AE2" w14:textId="77777777" w:rsidR="00966F4D" w:rsidRPr="006647E5" w:rsidRDefault="00966F4D" w:rsidP="00966F4D">
            <w:pPr>
              <w:widowControl/>
              <w:tabs>
                <w:tab w:val="left" w:pos="1051"/>
              </w:tabs>
              <w:ind w:right="-105"/>
              <w:jc w:val="both"/>
              <w:rPr>
                <w:rFonts w:ascii="Times New Roman" w:hAnsi="Times New Roman" w:cs="Times New Roman"/>
                <w:sz w:val="22"/>
                <w:szCs w:val="22"/>
                <w:lang w:eastAsia="en-US"/>
              </w:rPr>
            </w:pPr>
          </w:p>
          <w:p w14:paraId="07B21707" w14:textId="77777777" w:rsidR="00966F4D" w:rsidRPr="006647E5" w:rsidRDefault="00966F4D" w:rsidP="00966F4D">
            <w:pPr>
              <w:widowControl/>
              <w:tabs>
                <w:tab w:val="left" w:pos="1051"/>
              </w:tabs>
              <w:ind w:right="-105"/>
              <w:jc w:val="both"/>
              <w:rPr>
                <w:rFonts w:ascii="Times New Roman" w:hAnsi="Times New Roman" w:cs="Times New Roman"/>
                <w:sz w:val="22"/>
                <w:szCs w:val="22"/>
                <w:lang w:eastAsia="en-US"/>
              </w:rPr>
            </w:pPr>
            <w:r w:rsidRPr="006647E5">
              <w:rPr>
                <w:rFonts w:ascii="Times New Roman" w:hAnsi="Times New Roman" w:cs="Times New Roman"/>
                <w:sz w:val="22"/>
                <w:szCs w:val="22"/>
                <w:lang w:eastAsia="en-US"/>
              </w:rPr>
              <w:t xml:space="preserve"> </w:t>
            </w:r>
          </w:p>
          <w:p w14:paraId="374F4CCC" w14:textId="723011B9" w:rsidR="00136766" w:rsidRPr="008427DE" w:rsidRDefault="00966F4D" w:rsidP="008427DE">
            <w:pPr>
              <w:widowControl/>
              <w:tabs>
                <w:tab w:val="left" w:pos="1262"/>
              </w:tabs>
              <w:jc w:val="both"/>
              <w:rPr>
                <w:rFonts w:ascii="Times New Roman" w:hAnsi="Times New Roman" w:cs="Times New Roman"/>
                <w:sz w:val="22"/>
                <w:szCs w:val="22"/>
              </w:rPr>
            </w:pPr>
            <w:r w:rsidRPr="006647E5">
              <w:rPr>
                <w:rFonts w:ascii="Times New Roman" w:hAnsi="Times New Roman" w:cs="Times New Roman"/>
                <w:sz w:val="22"/>
                <w:szCs w:val="22"/>
              </w:rPr>
              <w:t xml:space="preserve">W sytuacji polegania na zasobach innego podmiotu – podmiot ten musi być wskazany jako podwykonawca. </w:t>
            </w:r>
            <w:r w:rsidRPr="006647E5">
              <w:rPr>
                <w:rFonts w:ascii="Times New Roman" w:hAnsi="Times New Roman" w:cs="Times New Roman"/>
                <w:bCs/>
                <w:sz w:val="22"/>
                <w:szCs w:val="22"/>
              </w:rPr>
              <w:t>Udostępnienie zasobów wiedzy i doświadczenia musi być związane z wykonywaniem robót.</w:t>
            </w:r>
          </w:p>
        </w:tc>
      </w:tr>
      <w:tr w:rsidR="003811B1" w:rsidRPr="003811B1" w14:paraId="1171392D" w14:textId="77777777" w:rsidTr="00F4236A">
        <w:tc>
          <w:tcPr>
            <w:tcW w:w="2551" w:type="dxa"/>
            <w:shd w:val="clear" w:color="auto" w:fill="BFBFBF" w:themeFill="background1" w:themeFillShade="BF"/>
          </w:tcPr>
          <w:p w14:paraId="1737F276" w14:textId="491DAA24" w:rsidR="004C13DA" w:rsidRPr="006647E5" w:rsidRDefault="004C13DA" w:rsidP="00F6231D">
            <w:pPr>
              <w:tabs>
                <w:tab w:val="left" w:pos="408"/>
              </w:tabs>
              <w:jc w:val="center"/>
              <w:rPr>
                <w:b/>
                <w:sz w:val="24"/>
                <w:szCs w:val="24"/>
              </w:rPr>
            </w:pPr>
            <w:r w:rsidRPr="006647E5">
              <w:rPr>
                <w:b/>
                <w:sz w:val="24"/>
                <w:szCs w:val="24"/>
              </w:rPr>
              <w:lastRenderedPageBreak/>
              <w:t>Pkt 10.3 IDW</w:t>
            </w:r>
          </w:p>
        </w:tc>
        <w:tc>
          <w:tcPr>
            <w:tcW w:w="11340" w:type="dxa"/>
            <w:shd w:val="clear" w:color="auto" w:fill="BFBFBF" w:themeFill="background1" w:themeFillShade="BF"/>
          </w:tcPr>
          <w:p w14:paraId="585D6179" w14:textId="77777777" w:rsidR="004C13DA" w:rsidRPr="006647E5" w:rsidRDefault="004C13DA" w:rsidP="00B80D33">
            <w:pPr>
              <w:rPr>
                <w:b/>
                <w:sz w:val="24"/>
                <w:szCs w:val="24"/>
              </w:rPr>
            </w:pPr>
            <w:r w:rsidRPr="006647E5">
              <w:rPr>
                <w:b/>
                <w:sz w:val="24"/>
                <w:szCs w:val="24"/>
              </w:rPr>
              <w:t>Oświadczenia i dokumenty, jakie zobowiązani są dostarczyć wykonawcy w celu potwierdzenia spełniania warunków udziału w postępowaniu oraz wykazania braku podstaw wykluczenia (podmiotowe środki dowodowe)</w:t>
            </w:r>
          </w:p>
        </w:tc>
      </w:tr>
      <w:tr w:rsidR="003811B1" w:rsidRPr="003811B1" w14:paraId="6F5B374F" w14:textId="77777777" w:rsidTr="00F4236A">
        <w:tc>
          <w:tcPr>
            <w:tcW w:w="2551" w:type="dxa"/>
            <w:tcBorders>
              <w:bottom w:val="single" w:sz="4" w:space="0" w:color="auto"/>
            </w:tcBorders>
            <w:shd w:val="clear" w:color="auto" w:fill="auto"/>
          </w:tcPr>
          <w:p w14:paraId="3FAB1B23" w14:textId="77777777" w:rsidR="004C13DA" w:rsidRPr="006647E5" w:rsidRDefault="004C13DA" w:rsidP="00C152B8">
            <w:pPr>
              <w:tabs>
                <w:tab w:val="left" w:pos="408"/>
              </w:tabs>
              <w:jc w:val="center"/>
              <w:rPr>
                <w:b/>
                <w:sz w:val="24"/>
                <w:szCs w:val="24"/>
              </w:rPr>
            </w:pPr>
          </w:p>
        </w:tc>
        <w:tc>
          <w:tcPr>
            <w:tcW w:w="11340" w:type="dxa"/>
            <w:tcBorders>
              <w:bottom w:val="single" w:sz="4" w:space="0" w:color="auto"/>
            </w:tcBorders>
            <w:shd w:val="clear" w:color="auto" w:fill="auto"/>
          </w:tcPr>
          <w:p w14:paraId="215DE801" w14:textId="77777777" w:rsidR="00EB6695" w:rsidRPr="006647E5" w:rsidRDefault="00EB6695" w:rsidP="004C13DA">
            <w:pPr>
              <w:jc w:val="both"/>
            </w:pPr>
          </w:p>
          <w:p w14:paraId="06FECB84" w14:textId="77777777" w:rsidR="005D18BA" w:rsidRPr="006647E5" w:rsidRDefault="005D18BA" w:rsidP="005D18BA">
            <w:pPr>
              <w:jc w:val="both"/>
            </w:pPr>
          </w:p>
          <w:p w14:paraId="223CD280" w14:textId="79BF00FE" w:rsidR="004C13DA" w:rsidRPr="006647E5" w:rsidRDefault="005D18BA" w:rsidP="004C13DA">
            <w:pPr>
              <w:jc w:val="both"/>
            </w:pPr>
            <w:r w:rsidRPr="006647E5">
              <w:t xml:space="preserve">Na podstawie art. 125 ust. 1 </w:t>
            </w:r>
            <w:proofErr w:type="spellStart"/>
            <w:r w:rsidRPr="006647E5">
              <w:t>Pzp</w:t>
            </w:r>
            <w:proofErr w:type="spellEnd"/>
            <w:r w:rsidRPr="006647E5">
              <w:t xml:space="preserve"> Zamawiający w przedmiotowym postępowaniu o udzielenie zamówienia </w:t>
            </w:r>
            <w:r w:rsidR="004C13DA" w:rsidRPr="006647E5">
              <w:rPr>
                <w:b/>
                <w:u w:val="single"/>
              </w:rPr>
              <w:t>żąda</w:t>
            </w:r>
            <w:r w:rsidR="004C13DA" w:rsidRPr="006647E5">
              <w:rPr>
                <w:u w:val="single"/>
              </w:rPr>
              <w:t xml:space="preserve"> </w:t>
            </w:r>
            <w:r w:rsidR="004C13DA" w:rsidRPr="006647E5">
              <w:t xml:space="preserve">złożenia następujących podmiotowych środków dowodowych na </w:t>
            </w:r>
            <w:r w:rsidR="004C13DA" w:rsidRPr="006647E5">
              <w:rPr>
                <w:u w:val="single"/>
              </w:rPr>
              <w:t>potwierdzenie braku podstaw wykluczenia.</w:t>
            </w:r>
          </w:p>
          <w:p w14:paraId="1264489A" w14:textId="672EA235" w:rsidR="004C13DA" w:rsidRPr="006647E5" w:rsidRDefault="004C13DA" w:rsidP="004C13DA">
            <w:pPr>
              <w:widowControl/>
              <w:autoSpaceDE/>
              <w:autoSpaceDN/>
              <w:adjustRightInd/>
              <w:spacing w:before="240"/>
              <w:jc w:val="both"/>
            </w:pPr>
            <w:r w:rsidRPr="006647E5">
              <w:t xml:space="preserve">- aktualne na dzień składania ofert oświadczenie o spełnianiu warunków udziału w postępowaniu oraz o braku podstaw do wykluczenia z postępowania (art. </w:t>
            </w:r>
            <w:r w:rsidR="006D4580" w:rsidRPr="006647E5">
              <w:t xml:space="preserve">125 </w:t>
            </w:r>
            <w:r w:rsidRPr="006647E5">
              <w:t xml:space="preserve">ust. </w:t>
            </w:r>
            <w:r w:rsidR="0079311F" w:rsidRPr="006647E5">
              <w:t>1</w:t>
            </w:r>
            <w:r w:rsidR="00B10C20" w:rsidRPr="006647E5">
              <w:t xml:space="preserve"> </w:t>
            </w:r>
            <w:proofErr w:type="spellStart"/>
            <w:r w:rsidR="00B10C20" w:rsidRPr="006647E5">
              <w:t>Pzp</w:t>
            </w:r>
            <w:proofErr w:type="spellEnd"/>
            <w:r w:rsidR="00B10C20" w:rsidRPr="006647E5">
              <w:t>)</w:t>
            </w:r>
            <w:r w:rsidRPr="006647E5">
              <w:t xml:space="preserve">– zgodnie z </w:t>
            </w:r>
            <w:r w:rsidRPr="006647E5">
              <w:rPr>
                <w:b/>
              </w:rPr>
              <w:t>Załącznikiem</w:t>
            </w:r>
            <w:r w:rsidR="008537C3" w:rsidRPr="006647E5">
              <w:rPr>
                <w:b/>
              </w:rPr>
              <w:t xml:space="preserve"> do SWZ.</w:t>
            </w:r>
          </w:p>
          <w:p w14:paraId="420F2AE8" w14:textId="77777777" w:rsidR="004C13DA" w:rsidRPr="006647E5" w:rsidRDefault="004C13DA" w:rsidP="004C13DA">
            <w:pPr>
              <w:jc w:val="both"/>
            </w:pPr>
          </w:p>
          <w:p w14:paraId="5AEDD973" w14:textId="2E930664" w:rsidR="004C13DA" w:rsidRPr="006647E5" w:rsidRDefault="004C13DA" w:rsidP="004C13DA">
            <w:pPr>
              <w:jc w:val="both"/>
              <w:rPr>
                <w:u w:val="single"/>
              </w:rPr>
            </w:pPr>
            <w:r w:rsidRPr="006647E5">
              <w:t xml:space="preserve">Na podstawie art. </w:t>
            </w:r>
            <w:r w:rsidR="0079311F" w:rsidRPr="006647E5">
              <w:t xml:space="preserve">273 ust 1pkt </w:t>
            </w:r>
            <w:r w:rsidRPr="006647E5">
              <w:t xml:space="preserve"> 2 </w:t>
            </w:r>
            <w:proofErr w:type="spellStart"/>
            <w:r w:rsidRPr="006647E5">
              <w:t>Pzp</w:t>
            </w:r>
            <w:proofErr w:type="spellEnd"/>
            <w:r w:rsidRPr="006647E5">
              <w:t xml:space="preserve"> Zamawiający w przedmiotowym postępowaniu o udzielenie zamówienia </w:t>
            </w:r>
            <w:r w:rsidRPr="006647E5">
              <w:rPr>
                <w:b/>
              </w:rPr>
              <w:t>żąda</w:t>
            </w:r>
            <w:r w:rsidRPr="006647E5">
              <w:t xml:space="preserve"> złożenia następujących podmiotowych środków dowodowych na </w:t>
            </w:r>
            <w:r w:rsidRPr="006647E5">
              <w:rPr>
                <w:u w:val="single"/>
              </w:rPr>
              <w:t>potwierdzenie spełniania warunków udziału w postępowaniu</w:t>
            </w:r>
          </w:p>
          <w:p w14:paraId="5BFD8980" w14:textId="35929C91" w:rsidR="00966F4D" w:rsidRPr="006647E5" w:rsidRDefault="00966F4D" w:rsidP="00966F4D">
            <w:pPr>
              <w:ind w:left="408"/>
              <w:jc w:val="both"/>
              <w:rPr>
                <w:rFonts w:ascii="Times New Roman" w:hAnsi="Times New Roman" w:cs="Times New Roman"/>
                <w:b/>
                <w:bCs/>
                <w:i/>
                <w:iCs/>
                <w:sz w:val="22"/>
                <w:szCs w:val="22"/>
              </w:rPr>
            </w:pPr>
            <w:r w:rsidRPr="006647E5">
              <w:rPr>
                <w:rFonts w:ascii="Times New Roman" w:hAnsi="Times New Roman" w:cs="Times New Roman"/>
                <w:sz w:val="22"/>
                <w:szCs w:val="22"/>
              </w:rPr>
              <w:t xml:space="preserve">a)wykaz sprzętu lub urządzeń technicznych dostępnych Wykonawcy w celu wykonania zamówienia publicznego wraz z informacją o podstawie do dysponowania tymi zasobami. </w:t>
            </w:r>
            <w:r w:rsidRPr="006647E5">
              <w:rPr>
                <w:rFonts w:ascii="Times New Roman" w:hAnsi="Times New Roman" w:cs="Times New Roman"/>
                <w:i/>
                <w:iCs/>
                <w:sz w:val="22"/>
                <w:szCs w:val="22"/>
              </w:rPr>
              <w:t xml:space="preserve">Wzór wykazu znajduje się w </w:t>
            </w:r>
            <w:r w:rsidR="00D16D3F" w:rsidRPr="006647E5">
              <w:rPr>
                <w:rFonts w:ascii="Times New Roman" w:hAnsi="Times New Roman" w:cs="Times New Roman"/>
                <w:b/>
                <w:bCs/>
                <w:i/>
                <w:iCs/>
                <w:sz w:val="22"/>
                <w:szCs w:val="22"/>
              </w:rPr>
              <w:t>Rozdziale IV SOPZ</w:t>
            </w:r>
            <w:r w:rsidRPr="006647E5">
              <w:rPr>
                <w:rFonts w:ascii="Times New Roman" w:hAnsi="Times New Roman" w:cs="Times New Roman"/>
                <w:b/>
                <w:bCs/>
                <w:i/>
                <w:iCs/>
                <w:sz w:val="22"/>
                <w:szCs w:val="22"/>
              </w:rPr>
              <w:t xml:space="preserve"> </w:t>
            </w:r>
            <w:r w:rsidR="00D16D3F" w:rsidRPr="006647E5">
              <w:rPr>
                <w:rFonts w:ascii="Times New Roman" w:hAnsi="Times New Roman" w:cs="Times New Roman"/>
                <w:b/>
                <w:bCs/>
                <w:i/>
                <w:iCs/>
                <w:sz w:val="22"/>
                <w:szCs w:val="22"/>
              </w:rPr>
              <w:t>cz.5.</w:t>
            </w:r>
            <w:r w:rsidRPr="006647E5">
              <w:rPr>
                <w:rFonts w:ascii="Times New Roman" w:hAnsi="Times New Roman" w:cs="Times New Roman"/>
                <w:b/>
                <w:bCs/>
                <w:i/>
                <w:iCs/>
                <w:sz w:val="22"/>
                <w:szCs w:val="22"/>
              </w:rPr>
              <w:t>– „Wykaz narzędzi i urządzeń niezbędnych do wykonania zamówienia”</w:t>
            </w:r>
          </w:p>
          <w:p w14:paraId="292D370D" w14:textId="77777777" w:rsidR="00966F4D" w:rsidRPr="006647E5" w:rsidRDefault="00966F4D" w:rsidP="004C13DA">
            <w:pPr>
              <w:jc w:val="both"/>
            </w:pPr>
          </w:p>
          <w:p w14:paraId="5170CC52" w14:textId="77777777" w:rsidR="008501B7" w:rsidRPr="006647E5" w:rsidRDefault="008501B7" w:rsidP="00966F4D">
            <w:pPr>
              <w:jc w:val="both"/>
              <w:rPr>
                <w:b/>
                <w:sz w:val="24"/>
                <w:szCs w:val="24"/>
              </w:rPr>
            </w:pPr>
          </w:p>
        </w:tc>
      </w:tr>
      <w:tr w:rsidR="003811B1" w:rsidRPr="003811B1" w14:paraId="2B961039" w14:textId="77777777" w:rsidTr="00F4236A">
        <w:tc>
          <w:tcPr>
            <w:tcW w:w="2551" w:type="dxa"/>
            <w:shd w:val="clear" w:color="auto" w:fill="BFBFBF" w:themeFill="background1" w:themeFillShade="BF"/>
          </w:tcPr>
          <w:p w14:paraId="1965C385" w14:textId="77777777" w:rsidR="005D698C" w:rsidRPr="006647E5" w:rsidRDefault="005D698C" w:rsidP="00C152B8">
            <w:pPr>
              <w:tabs>
                <w:tab w:val="left" w:pos="408"/>
              </w:tabs>
              <w:jc w:val="center"/>
              <w:rPr>
                <w:b/>
                <w:sz w:val="24"/>
                <w:szCs w:val="24"/>
              </w:rPr>
            </w:pPr>
            <w:r w:rsidRPr="006647E5">
              <w:rPr>
                <w:b/>
                <w:sz w:val="24"/>
                <w:szCs w:val="24"/>
              </w:rPr>
              <w:t>Pkt 11.1 IDW</w:t>
            </w:r>
          </w:p>
        </w:tc>
        <w:tc>
          <w:tcPr>
            <w:tcW w:w="11340" w:type="dxa"/>
            <w:shd w:val="clear" w:color="auto" w:fill="BFBFBF" w:themeFill="background1" w:themeFillShade="BF"/>
          </w:tcPr>
          <w:p w14:paraId="700A757E" w14:textId="77777777" w:rsidR="005D698C" w:rsidRPr="006647E5" w:rsidRDefault="004530E7" w:rsidP="0027230C">
            <w:pPr>
              <w:rPr>
                <w:b/>
                <w:bCs/>
                <w:sz w:val="24"/>
                <w:szCs w:val="24"/>
              </w:rPr>
            </w:pPr>
            <w:r w:rsidRPr="006647E5">
              <w:rPr>
                <w:b/>
                <w:sz w:val="24"/>
                <w:szCs w:val="24"/>
              </w:rPr>
              <w:t>Przedmiotowe środki dowodowe</w:t>
            </w:r>
          </w:p>
          <w:p w14:paraId="5C4A5B1B" w14:textId="77777777" w:rsidR="005D698C" w:rsidRPr="006647E5" w:rsidRDefault="005D698C" w:rsidP="00182F94">
            <w:pPr>
              <w:tabs>
                <w:tab w:val="left" w:pos="408"/>
              </w:tabs>
              <w:ind w:left="360"/>
              <w:jc w:val="center"/>
              <w:rPr>
                <w:b/>
                <w:sz w:val="24"/>
                <w:szCs w:val="24"/>
              </w:rPr>
            </w:pPr>
          </w:p>
        </w:tc>
      </w:tr>
      <w:tr w:rsidR="003811B1" w:rsidRPr="003811B1" w14:paraId="26BD9609" w14:textId="77777777" w:rsidTr="00F4236A">
        <w:tc>
          <w:tcPr>
            <w:tcW w:w="2551" w:type="dxa"/>
            <w:tcBorders>
              <w:bottom w:val="single" w:sz="4" w:space="0" w:color="auto"/>
            </w:tcBorders>
            <w:shd w:val="clear" w:color="auto" w:fill="auto"/>
          </w:tcPr>
          <w:p w14:paraId="36F92663" w14:textId="77777777" w:rsidR="005D698C" w:rsidRPr="006647E5" w:rsidRDefault="005D698C" w:rsidP="00C152B8">
            <w:pPr>
              <w:tabs>
                <w:tab w:val="left" w:pos="408"/>
              </w:tabs>
              <w:jc w:val="center"/>
              <w:rPr>
                <w:b/>
                <w:sz w:val="24"/>
                <w:szCs w:val="24"/>
              </w:rPr>
            </w:pPr>
          </w:p>
        </w:tc>
        <w:tc>
          <w:tcPr>
            <w:tcW w:w="11340" w:type="dxa"/>
            <w:tcBorders>
              <w:bottom w:val="single" w:sz="4" w:space="0" w:color="auto"/>
            </w:tcBorders>
            <w:shd w:val="clear" w:color="auto" w:fill="auto"/>
          </w:tcPr>
          <w:p w14:paraId="0F4268FA" w14:textId="77777777" w:rsidR="00213EB6" w:rsidRDefault="00213EB6" w:rsidP="00B83680">
            <w:pPr>
              <w:jc w:val="both"/>
            </w:pPr>
            <w:r w:rsidRPr="006647E5">
              <w:t xml:space="preserve">Zamawiający </w:t>
            </w:r>
            <w:r w:rsidRPr="006647E5">
              <w:rPr>
                <w:b/>
                <w:u w:val="single"/>
              </w:rPr>
              <w:t>nie  przewiduje</w:t>
            </w:r>
            <w:r w:rsidRPr="006647E5">
              <w:t xml:space="preserve"> wprowadzenia przedmiotowych środków dowodowych  </w:t>
            </w:r>
          </w:p>
          <w:p w14:paraId="56520B35" w14:textId="77777777" w:rsidR="008427DE" w:rsidRPr="006647E5" w:rsidRDefault="008427DE" w:rsidP="00B83680">
            <w:pPr>
              <w:jc w:val="both"/>
            </w:pPr>
          </w:p>
          <w:p w14:paraId="0244DC21" w14:textId="77777777" w:rsidR="005D698C" w:rsidRPr="006647E5" w:rsidRDefault="005D698C" w:rsidP="002E4091">
            <w:pPr>
              <w:spacing w:after="200" w:line="276" w:lineRule="auto"/>
              <w:contextualSpacing/>
              <w:jc w:val="both"/>
              <w:rPr>
                <w:b/>
              </w:rPr>
            </w:pPr>
          </w:p>
        </w:tc>
      </w:tr>
      <w:tr w:rsidR="003811B1" w:rsidRPr="003811B1" w14:paraId="773C9F96" w14:textId="77777777" w:rsidTr="00F4236A">
        <w:tc>
          <w:tcPr>
            <w:tcW w:w="2551" w:type="dxa"/>
            <w:shd w:val="clear" w:color="auto" w:fill="BFBFBF" w:themeFill="background1" w:themeFillShade="BF"/>
          </w:tcPr>
          <w:p w14:paraId="5231AC04" w14:textId="77777777" w:rsidR="004530E7" w:rsidRPr="006647E5" w:rsidRDefault="004530E7" w:rsidP="004530E7">
            <w:pPr>
              <w:tabs>
                <w:tab w:val="left" w:pos="408"/>
              </w:tabs>
              <w:jc w:val="center"/>
              <w:rPr>
                <w:b/>
                <w:sz w:val="24"/>
                <w:szCs w:val="24"/>
              </w:rPr>
            </w:pPr>
            <w:r w:rsidRPr="006647E5">
              <w:rPr>
                <w:b/>
                <w:sz w:val="24"/>
                <w:szCs w:val="24"/>
              </w:rPr>
              <w:lastRenderedPageBreak/>
              <w:t>Pkt 15</w:t>
            </w:r>
            <w:r w:rsidR="007A3225" w:rsidRPr="006647E5">
              <w:rPr>
                <w:b/>
                <w:sz w:val="24"/>
                <w:szCs w:val="24"/>
              </w:rPr>
              <w:t>.6</w:t>
            </w:r>
            <w:r w:rsidRPr="006647E5">
              <w:rPr>
                <w:b/>
                <w:sz w:val="24"/>
                <w:szCs w:val="24"/>
              </w:rPr>
              <w:t xml:space="preserve"> IDW</w:t>
            </w:r>
          </w:p>
        </w:tc>
        <w:tc>
          <w:tcPr>
            <w:tcW w:w="11340" w:type="dxa"/>
            <w:shd w:val="clear" w:color="auto" w:fill="BFBFBF" w:themeFill="background1" w:themeFillShade="BF"/>
          </w:tcPr>
          <w:p w14:paraId="56A0F0A4" w14:textId="77777777" w:rsidR="004530E7" w:rsidRPr="006647E5" w:rsidRDefault="007A3225" w:rsidP="0027230C">
            <w:pPr>
              <w:tabs>
                <w:tab w:val="left" w:pos="408"/>
              </w:tabs>
              <w:rPr>
                <w:b/>
                <w:sz w:val="24"/>
                <w:szCs w:val="24"/>
              </w:rPr>
            </w:pPr>
            <w:r w:rsidRPr="006647E5">
              <w:rPr>
                <w:b/>
                <w:sz w:val="24"/>
                <w:szCs w:val="24"/>
              </w:rPr>
              <w:t>Opis sposobu przygotowania ofert oraz wymagania formalne dotyczące składanych oświadczeń i dokumentów</w:t>
            </w:r>
          </w:p>
        </w:tc>
      </w:tr>
      <w:tr w:rsidR="003811B1" w:rsidRPr="003811B1" w14:paraId="1FDBEECD" w14:textId="77777777" w:rsidTr="00F4236A">
        <w:tc>
          <w:tcPr>
            <w:tcW w:w="2551" w:type="dxa"/>
            <w:tcBorders>
              <w:bottom w:val="single" w:sz="4" w:space="0" w:color="auto"/>
            </w:tcBorders>
            <w:shd w:val="clear" w:color="auto" w:fill="auto"/>
          </w:tcPr>
          <w:p w14:paraId="6BC33FCA" w14:textId="77777777" w:rsidR="007A3225" w:rsidRPr="006647E5"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3C7323CA" w14:textId="77777777" w:rsidR="007A3225" w:rsidRPr="006647E5" w:rsidRDefault="007A3225" w:rsidP="007A3225">
            <w:pPr>
              <w:jc w:val="both"/>
              <w:rPr>
                <w:b/>
                <w:u w:val="single"/>
              </w:rPr>
            </w:pPr>
            <w:r w:rsidRPr="006647E5">
              <w:rPr>
                <w:b/>
                <w:u w:val="single"/>
              </w:rPr>
              <w:t>Wykonawca wraz z ofertą jest zobowiązany złożyć:</w:t>
            </w:r>
          </w:p>
          <w:p w14:paraId="2830DC85" w14:textId="77777777" w:rsidR="007A3225" w:rsidRPr="006647E5" w:rsidRDefault="007A3225" w:rsidP="007A3225">
            <w:pPr>
              <w:jc w:val="both"/>
            </w:pPr>
          </w:p>
          <w:p w14:paraId="75888F83" w14:textId="77777777" w:rsidR="007A3225" w:rsidRPr="006647E5" w:rsidRDefault="007A3225" w:rsidP="007A3225">
            <w:pPr>
              <w:pStyle w:val="Akapitzlist"/>
              <w:numPr>
                <w:ilvl w:val="0"/>
                <w:numId w:val="18"/>
              </w:numPr>
              <w:jc w:val="both"/>
            </w:pPr>
            <w:r w:rsidRPr="006647E5">
              <w:t xml:space="preserve">oświadczenie o niepodleganiu wykluczeniu (o którym mowa w art. </w:t>
            </w:r>
            <w:r w:rsidR="006D4580" w:rsidRPr="006647E5">
              <w:t>125</w:t>
            </w:r>
            <w:r w:rsidRPr="006647E5">
              <w:t xml:space="preserve"> ust. 1 </w:t>
            </w:r>
            <w:proofErr w:type="spellStart"/>
            <w:r w:rsidRPr="006647E5">
              <w:t>Pzp</w:t>
            </w:r>
            <w:proofErr w:type="spellEnd"/>
            <w:r w:rsidRPr="006647E5">
              <w:t>),</w:t>
            </w:r>
          </w:p>
          <w:p w14:paraId="12F69372" w14:textId="77777777" w:rsidR="007A3225" w:rsidRPr="006647E5" w:rsidRDefault="007A3225" w:rsidP="007A3225">
            <w:pPr>
              <w:pStyle w:val="Akapitzlist"/>
              <w:numPr>
                <w:ilvl w:val="0"/>
                <w:numId w:val="18"/>
              </w:numPr>
              <w:jc w:val="both"/>
            </w:pPr>
            <w:r w:rsidRPr="006647E5">
              <w:t xml:space="preserve">oświadczenie o spełnianiu warunków udziału w postępowaniu (o którym mowa w art. </w:t>
            </w:r>
            <w:r w:rsidR="006D4580" w:rsidRPr="006647E5">
              <w:t xml:space="preserve">125 </w:t>
            </w:r>
            <w:r w:rsidRPr="006647E5">
              <w:t xml:space="preserve">ust. 2 </w:t>
            </w:r>
            <w:proofErr w:type="spellStart"/>
            <w:r w:rsidRPr="006647E5">
              <w:t>Pzp</w:t>
            </w:r>
            <w:proofErr w:type="spellEnd"/>
            <w:r w:rsidRPr="006647E5">
              <w:t>);</w:t>
            </w:r>
          </w:p>
          <w:p w14:paraId="188343D3" w14:textId="2333DD75" w:rsidR="007A3225" w:rsidRPr="006647E5" w:rsidRDefault="007A3225" w:rsidP="007A3225">
            <w:pPr>
              <w:pStyle w:val="Akapitzlist"/>
              <w:numPr>
                <w:ilvl w:val="0"/>
                <w:numId w:val="18"/>
              </w:numPr>
              <w:jc w:val="both"/>
            </w:pPr>
            <w:r w:rsidRPr="006647E5">
              <w:t>formularz cenowy</w:t>
            </w:r>
          </w:p>
          <w:p w14:paraId="1A2ECC56" w14:textId="1061C035" w:rsidR="00966F4D" w:rsidRPr="006647E5" w:rsidRDefault="00966F4D" w:rsidP="007A3225">
            <w:pPr>
              <w:pStyle w:val="Akapitzlist"/>
              <w:numPr>
                <w:ilvl w:val="0"/>
                <w:numId w:val="18"/>
              </w:numPr>
              <w:jc w:val="both"/>
            </w:pPr>
            <w:r w:rsidRPr="006647E5">
              <w:t>dowód wniesienia wadium</w:t>
            </w:r>
          </w:p>
          <w:p w14:paraId="337681CF" w14:textId="77777777" w:rsidR="007A3225" w:rsidRPr="006647E5" w:rsidRDefault="007A3225" w:rsidP="007A3225">
            <w:pPr>
              <w:pStyle w:val="Akapitzlist"/>
              <w:numPr>
                <w:ilvl w:val="0"/>
                <w:numId w:val="18"/>
              </w:numPr>
              <w:jc w:val="both"/>
            </w:pPr>
            <w:r w:rsidRPr="006647E5">
              <w:t>zobowiązanie innego podmiotu, o którym mowa w SWZ (jeżeli dotyczy);</w:t>
            </w:r>
          </w:p>
          <w:p w14:paraId="645EA110" w14:textId="77777777" w:rsidR="007A3225" w:rsidRPr="006647E5" w:rsidRDefault="007A3225" w:rsidP="007A3225">
            <w:pPr>
              <w:pStyle w:val="Akapitzlist"/>
              <w:numPr>
                <w:ilvl w:val="0"/>
                <w:numId w:val="18"/>
              </w:numPr>
              <w:jc w:val="both"/>
            </w:pPr>
            <w:r w:rsidRPr="006647E5">
              <w:t xml:space="preserve">dokumenty, z których wynika prawo do podpisania oferty; odpowiednie pełnomocnictwa (jeżeli dotyczy). </w:t>
            </w:r>
          </w:p>
          <w:p w14:paraId="1D55CBDD" w14:textId="77777777" w:rsidR="007720E9" w:rsidRPr="006647E5" w:rsidRDefault="0028200F" w:rsidP="0028200F">
            <w:pPr>
              <w:pStyle w:val="Akapitzlist"/>
              <w:numPr>
                <w:ilvl w:val="0"/>
                <w:numId w:val="18"/>
              </w:numPr>
              <w:jc w:val="both"/>
            </w:pPr>
            <w:r w:rsidRPr="006647E5">
              <w:t>oświadczenie na podstawie art. 117 ust. 4 (jeżeli dotyczy tj. Konsorcja, Spółki cywilne)</w:t>
            </w:r>
          </w:p>
          <w:p w14:paraId="7F7AAA15" w14:textId="77777777" w:rsidR="007720E9" w:rsidRPr="006647E5" w:rsidRDefault="007720E9" w:rsidP="002E4091">
            <w:pPr>
              <w:pStyle w:val="Akapitzlist"/>
              <w:ind w:left="720"/>
              <w:jc w:val="both"/>
              <w:rPr>
                <w:b/>
                <w:sz w:val="24"/>
                <w:szCs w:val="24"/>
              </w:rPr>
            </w:pPr>
          </w:p>
        </w:tc>
      </w:tr>
      <w:tr w:rsidR="003811B1" w:rsidRPr="003811B1" w14:paraId="62B183E8" w14:textId="77777777" w:rsidTr="00F4236A">
        <w:tc>
          <w:tcPr>
            <w:tcW w:w="2551" w:type="dxa"/>
            <w:shd w:val="clear" w:color="auto" w:fill="BFBFBF" w:themeFill="background1" w:themeFillShade="BF"/>
          </w:tcPr>
          <w:p w14:paraId="5364FC06" w14:textId="77777777" w:rsidR="007A3225" w:rsidRPr="008427DE" w:rsidRDefault="007720E9" w:rsidP="007720E9">
            <w:pPr>
              <w:tabs>
                <w:tab w:val="left" w:pos="408"/>
              </w:tabs>
              <w:jc w:val="center"/>
              <w:rPr>
                <w:b/>
                <w:sz w:val="24"/>
                <w:szCs w:val="24"/>
              </w:rPr>
            </w:pPr>
            <w:r w:rsidRPr="008427DE">
              <w:rPr>
                <w:b/>
                <w:sz w:val="24"/>
                <w:szCs w:val="24"/>
              </w:rPr>
              <w:t>Pkt 17.1 IDW</w:t>
            </w:r>
          </w:p>
        </w:tc>
        <w:tc>
          <w:tcPr>
            <w:tcW w:w="11340" w:type="dxa"/>
            <w:shd w:val="clear" w:color="auto" w:fill="BFBFBF" w:themeFill="background1" w:themeFillShade="BF"/>
          </w:tcPr>
          <w:p w14:paraId="64254BF1" w14:textId="77777777" w:rsidR="007720E9" w:rsidRPr="008427DE" w:rsidRDefault="007720E9" w:rsidP="0027230C">
            <w:pPr>
              <w:rPr>
                <w:b/>
                <w:sz w:val="24"/>
                <w:szCs w:val="24"/>
              </w:rPr>
            </w:pPr>
            <w:r w:rsidRPr="008427DE">
              <w:rPr>
                <w:b/>
                <w:sz w:val="24"/>
                <w:szCs w:val="24"/>
              </w:rPr>
              <w:t>Wymagania dotyczące wadium</w:t>
            </w:r>
          </w:p>
          <w:p w14:paraId="05DF4D9F" w14:textId="77777777" w:rsidR="007A3225" w:rsidRPr="008427DE" w:rsidRDefault="007A3225" w:rsidP="00182F94">
            <w:pPr>
              <w:tabs>
                <w:tab w:val="left" w:pos="408"/>
              </w:tabs>
              <w:ind w:left="360"/>
              <w:jc w:val="center"/>
              <w:rPr>
                <w:b/>
                <w:sz w:val="24"/>
                <w:szCs w:val="24"/>
              </w:rPr>
            </w:pPr>
          </w:p>
        </w:tc>
      </w:tr>
      <w:tr w:rsidR="003811B1" w:rsidRPr="003811B1" w14:paraId="43ADAD82" w14:textId="77777777" w:rsidTr="00F4236A">
        <w:tc>
          <w:tcPr>
            <w:tcW w:w="2551" w:type="dxa"/>
            <w:tcBorders>
              <w:bottom w:val="single" w:sz="4" w:space="0" w:color="auto"/>
            </w:tcBorders>
            <w:shd w:val="clear" w:color="auto" w:fill="auto"/>
          </w:tcPr>
          <w:p w14:paraId="4F1E4F7F" w14:textId="77777777" w:rsidR="007A3225" w:rsidRPr="006647E5"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FB6BEBB" w14:textId="77777777" w:rsidR="007720E9" w:rsidRPr="006647E5" w:rsidRDefault="007720E9" w:rsidP="007720E9">
            <w:pPr>
              <w:ind w:left="720"/>
              <w:jc w:val="both"/>
            </w:pPr>
          </w:p>
          <w:p w14:paraId="0244E07F" w14:textId="77777777" w:rsidR="00D55363" w:rsidRPr="006647E5" w:rsidRDefault="007720E9" w:rsidP="007720E9">
            <w:pPr>
              <w:jc w:val="both"/>
            </w:pPr>
            <w:r w:rsidRPr="006647E5">
              <w:t xml:space="preserve">Zamawiający </w:t>
            </w:r>
            <w:r w:rsidR="00966F4D" w:rsidRPr="006647E5">
              <w:rPr>
                <w:b/>
                <w:u w:val="single"/>
              </w:rPr>
              <w:t xml:space="preserve"> przewiduje </w:t>
            </w:r>
            <w:r w:rsidRPr="006647E5">
              <w:rPr>
                <w:b/>
                <w:u w:val="single"/>
              </w:rPr>
              <w:t xml:space="preserve"> </w:t>
            </w:r>
            <w:r w:rsidR="00966F4D" w:rsidRPr="006647E5">
              <w:t xml:space="preserve">obowiązek </w:t>
            </w:r>
            <w:r w:rsidRPr="006647E5">
              <w:t xml:space="preserve"> wniesienia wadium przed upływem terminu składania ofert w wysokości  </w:t>
            </w:r>
          </w:p>
          <w:p w14:paraId="40BFC494" w14:textId="6E986B3B" w:rsidR="007720E9" w:rsidRPr="006647E5" w:rsidRDefault="00D55363" w:rsidP="007720E9">
            <w:pPr>
              <w:jc w:val="both"/>
              <w:rPr>
                <w:b/>
                <w:bCs/>
              </w:rPr>
            </w:pPr>
            <w:r w:rsidRPr="006647E5">
              <w:t xml:space="preserve">Część 1: </w:t>
            </w:r>
            <w:r w:rsidR="006647E5" w:rsidRPr="006647E5">
              <w:rPr>
                <w:b/>
                <w:bCs/>
              </w:rPr>
              <w:t>1 0</w:t>
            </w:r>
            <w:r w:rsidR="00DA54AB" w:rsidRPr="006647E5">
              <w:rPr>
                <w:b/>
                <w:bCs/>
              </w:rPr>
              <w:t>00,00 PLN</w:t>
            </w:r>
          </w:p>
          <w:p w14:paraId="388C4B10" w14:textId="6856B06A" w:rsidR="00D55363" w:rsidRPr="006647E5" w:rsidRDefault="00D55363" w:rsidP="007720E9">
            <w:pPr>
              <w:jc w:val="both"/>
              <w:rPr>
                <w:b/>
                <w:bCs/>
              </w:rPr>
            </w:pPr>
            <w:r w:rsidRPr="006647E5">
              <w:rPr>
                <w:b/>
                <w:bCs/>
              </w:rPr>
              <w:t>Część 2: 1</w:t>
            </w:r>
            <w:r w:rsidR="006647E5" w:rsidRPr="006647E5">
              <w:rPr>
                <w:b/>
                <w:bCs/>
              </w:rPr>
              <w:t xml:space="preserve"> </w:t>
            </w:r>
            <w:r w:rsidRPr="006647E5">
              <w:rPr>
                <w:b/>
                <w:bCs/>
              </w:rPr>
              <w:t>000,00 PLN</w:t>
            </w:r>
          </w:p>
          <w:p w14:paraId="1FD82E73" w14:textId="7A552B38" w:rsidR="00D55363" w:rsidRPr="006647E5" w:rsidRDefault="00D55363" w:rsidP="007720E9">
            <w:pPr>
              <w:jc w:val="both"/>
              <w:rPr>
                <w:b/>
                <w:bCs/>
              </w:rPr>
            </w:pPr>
            <w:r w:rsidRPr="006647E5">
              <w:rPr>
                <w:b/>
                <w:bCs/>
              </w:rPr>
              <w:t xml:space="preserve">Część 3: </w:t>
            </w:r>
            <w:r w:rsidR="006647E5" w:rsidRPr="006647E5">
              <w:rPr>
                <w:b/>
                <w:bCs/>
              </w:rPr>
              <w:t>1 0</w:t>
            </w:r>
            <w:r w:rsidRPr="006647E5">
              <w:rPr>
                <w:b/>
                <w:bCs/>
              </w:rPr>
              <w:t>00,00 PLN</w:t>
            </w:r>
          </w:p>
          <w:p w14:paraId="4F12A994" w14:textId="12DA7F17" w:rsidR="00D55363" w:rsidRPr="006647E5" w:rsidRDefault="00D55363" w:rsidP="007720E9">
            <w:pPr>
              <w:jc w:val="both"/>
              <w:rPr>
                <w:b/>
                <w:bCs/>
              </w:rPr>
            </w:pPr>
            <w:r w:rsidRPr="006647E5">
              <w:rPr>
                <w:b/>
                <w:bCs/>
              </w:rPr>
              <w:t xml:space="preserve">Część 4: </w:t>
            </w:r>
            <w:r w:rsidR="006647E5" w:rsidRPr="006647E5">
              <w:rPr>
                <w:b/>
                <w:bCs/>
              </w:rPr>
              <w:t>1 0</w:t>
            </w:r>
            <w:r w:rsidRPr="006647E5">
              <w:rPr>
                <w:b/>
                <w:bCs/>
              </w:rPr>
              <w:t>00,00 PLN</w:t>
            </w:r>
          </w:p>
          <w:p w14:paraId="3A58691C" w14:textId="19C44C80" w:rsidR="00D55363" w:rsidRPr="006647E5" w:rsidRDefault="00D55363" w:rsidP="007720E9">
            <w:pPr>
              <w:jc w:val="both"/>
              <w:rPr>
                <w:b/>
                <w:bCs/>
              </w:rPr>
            </w:pPr>
            <w:r w:rsidRPr="006647E5">
              <w:rPr>
                <w:b/>
                <w:bCs/>
              </w:rPr>
              <w:t xml:space="preserve">Część 5: </w:t>
            </w:r>
            <w:r w:rsidR="006647E5" w:rsidRPr="006647E5">
              <w:rPr>
                <w:b/>
                <w:bCs/>
              </w:rPr>
              <w:t>1 0</w:t>
            </w:r>
            <w:r w:rsidRPr="006647E5">
              <w:rPr>
                <w:b/>
                <w:bCs/>
              </w:rPr>
              <w:t>00,00 PLN</w:t>
            </w:r>
          </w:p>
          <w:p w14:paraId="29661FE9" w14:textId="1830B630" w:rsidR="00D55363" w:rsidRPr="006647E5" w:rsidRDefault="00D55363" w:rsidP="007720E9">
            <w:pPr>
              <w:jc w:val="both"/>
              <w:rPr>
                <w:b/>
                <w:bCs/>
              </w:rPr>
            </w:pPr>
            <w:r w:rsidRPr="006647E5">
              <w:rPr>
                <w:b/>
                <w:bCs/>
              </w:rPr>
              <w:t xml:space="preserve">Część 6: </w:t>
            </w:r>
            <w:r w:rsidR="006647E5" w:rsidRPr="006647E5">
              <w:rPr>
                <w:b/>
                <w:bCs/>
              </w:rPr>
              <w:t>1 0</w:t>
            </w:r>
            <w:r w:rsidRPr="006647E5">
              <w:rPr>
                <w:b/>
                <w:bCs/>
              </w:rPr>
              <w:t>00, 00 PLN</w:t>
            </w:r>
          </w:p>
          <w:p w14:paraId="4041373B" w14:textId="77777777" w:rsidR="00D55363" w:rsidRPr="006647E5" w:rsidRDefault="00D55363" w:rsidP="007720E9">
            <w:pPr>
              <w:jc w:val="both"/>
              <w:rPr>
                <w:b/>
                <w:bCs/>
              </w:rPr>
            </w:pPr>
          </w:p>
          <w:p w14:paraId="20F09D97" w14:textId="09F7A027" w:rsidR="00D55363" w:rsidRPr="006647E5" w:rsidRDefault="00D55363" w:rsidP="007720E9">
            <w:pPr>
              <w:jc w:val="both"/>
            </w:pPr>
            <w:r w:rsidRPr="006647E5">
              <w:rPr>
                <w:b/>
                <w:bCs/>
              </w:rPr>
              <w:lastRenderedPageBreak/>
              <w:t>Dowód wniesienia wadium należy dołączyć do oferty</w:t>
            </w:r>
          </w:p>
          <w:p w14:paraId="1675E3B7" w14:textId="77777777" w:rsidR="007A3225" w:rsidRPr="006647E5" w:rsidRDefault="007A3225" w:rsidP="002E4091">
            <w:pPr>
              <w:jc w:val="both"/>
              <w:rPr>
                <w:b/>
                <w:sz w:val="24"/>
                <w:szCs w:val="24"/>
              </w:rPr>
            </w:pPr>
          </w:p>
        </w:tc>
      </w:tr>
      <w:tr w:rsidR="003811B1" w:rsidRPr="003811B1" w14:paraId="0F29E392" w14:textId="77777777" w:rsidTr="00F4236A">
        <w:tc>
          <w:tcPr>
            <w:tcW w:w="2551" w:type="dxa"/>
            <w:shd w:val="clear" w:color="auto" w:fill="BFBFBF" w:themeFill="background1" w:themeFillShade="BF"/>
          </w:tcPr>
          <w:p w14:paraId="78E63FBF" w14:textId="4DE304DC" w:rsidR="00CB44F6" w:rsidRPr="006647E5" w:rsidRDefault="00CB44F6" w:rsidP="00CB44F6">
            <w:pPr>
              <w:tabs>
                <w:tab w:val="left" w:pos="408"/>
              </w:tabs>
              <w:jc w:val="center"/>
              <w:rPr>
                <w:b/>
                <w:sz w:val="24"/>
                <w:szCs w:val="24"/>
              </w:rPr>
            </w:pPr>
            <w:r w:rsidRPr="006647E5">
              <w:rPr>
                <w:b/>
                <w:sz w:val="24"/>
                <w:szCs w:val="24"/>
              </w:rPr>
              <w:lastRenderedPageBreak/>
              <w:t>Pkt 18.1 IDW</w:t>
            </w:r>
          </w:p>
        </w:tc>
        <w:tc>
          <w:tcPr>
            <w:tcW w:w="11340" w:type="dxa"/>
            <w:shd w:val="clear" w:color="auto" w:fill="BFBFBF" w:themeFill="background1" w:themeFillShade="BF"/>
          </w:tcPr>
          <w:p w14:paraId="34287554" w14:textId="77777777" w:rsidR="00CB44F6" w:rsidRPr="006647E5" w:rsidRDefault="00CB44F6" w:rsidP="0027230C">
            <w:pPr>
              <w:tabs>
                <w:tab w:val="left" w:pos="408"/>
              </w:tabs>
              <w:rPr>
                <w:b/>
                <w:sz w:val="24"/>
                <w:szCs w:val="24"/>
              </w:rPr>
            </w:pPr>
            <w:r w:rsidRPr="006647E5">
              <w:rPr>
                <w:b/>
                <w:sz w:val="24"/>
                <w:szCs w:val="24"/>
              </w:rPr>
              <w:t>Termin związania ofertą</w:t>
            </w:r>
          </w:p>
        </w:tc>
      </w:tr>
      <w:tr w:rsidR="003811B1" w:rsidRPr="003811B1" w14:paraId="2C626DDD" w14:textId="77777777" w:rsidTr="006647E5">
        <w:trPr>
          <w:trHeight w:val="1063"/>
        </w:trPr>
        <w:tc>
          <w:tcPr>
            <w:tcW w:w="2551" w:type="dxa"/>
            <w:tcBorders>
              <w:bottom w:val="single" w:sz="4" w:space="0" w:color="auto"/>
            </w:tcBorders>
            <w:shd w:val="clear" w:color="auto" w:fill="auto"/>
          </w:tcPr>
          <w:p w14:paraId="550C1987" w14:textId="77777777" w:rsidR="00CB44F6" w:rsidRPr="006647E5"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4C3C2071" w14:textId="77777777" w:rsidR="00A94552" w:rsidRPr="006647E5" w:rsidRDefault="00A94552" w:rsidP="00A94552">
            <w:pPr>
              <w:tabs>
                <w:tab w:val="left" w:pos="408"/>
              </w:tabs>
              <w:ind w:left="360"/>
            </w:pPr>
          </w:p>
          <w:p w14:paraId="39B56512" w14:textId="1107AF8B" w:rsidR="00CB44F6" w:rsidRPr="006647E5" w:rsidRDefault="00A94552" w:rsidP="006B1DF3">
            <w:pPr>
              <w:tabs>
                <w:tab w:val="left" w:pos="408"/>
              </w:tabs>
              <w:rPr>
                <w:b/>
                <w:bCs/>
              </w:rPr>
            </w:pPr>
            <w:bookmarkStart w:id="2" w:name="_Hlk164165077"/>
            <w:r w:rsidRPr="006647E5">
              <w:t xml:space="preserve">Termin związania ofertą </w:t>
            </w:r>
            <w:r w:rsidR="00091765">
              <w:rPr>
                <w:b/>
                <w:bCs/>
              </w:rPr>
              <w:t>2</w:t>
            </w:r>
            <w:r w:rsidR="007249A1">
              <w:rPr>
                <w:b/>
                <w:bCs/>
              </w:rPr>
              <w:t>5</w:t>
            </w:r>
            <w:r w:rsidR="00966F4D" w:rsidRPr="006647E5">
              <w:rPr>
                <w:b/>
                <w:bCs/>
              </w:rPr>
              <w:t>.0</w:t>
            </w:r>
            <w:r w:rsidR="00091765">
              <w:rPr>
                <w:b/>
                <w:bCs/>
              </w:rPr>
              <w:t>5</w:t>
            </w:r>
            <w:r w:rsidR="00172E15" w:rsidRPr="006647E5">
              <w:rPr>
                <w:b/>
                <w:bCs/>
              </w:rPr>
              <w:t>.</w:t>
            </w:r>
            <w:r w:rsidR="00EE5BEC">
              <w:rPr>
                <w:b/>
                <w:bCs/>
              </w:rPr>
              <w:t>2024</w:t>
            </w:r>
            <w:r w:rsidR="00DA54AB" w:rsidRPr="006647E5">
              <w:rPr>
                <w:b/>
                <w:bCs/>
              </w:rPr>
              <w:t>r.</w:t>
            </w:r>
          </w:p>
          <w:bookmarkEnd w:id="2"/>
          <w:p w14:paraId="2D275183" w14:textId="77777777" w:rsidR="00966F4D" w:rsidRPr="006647E5" w:rsidRDefault="00966F4D" w:rsidP="006B1DF3">
            <w:pPr>
              <w:tabs>
                <w:tab w:val="left" w:pos="408"/>
              </w:tabs>
            </w:pPr>
          </w:p>
          <w:p w14:paraId="51C92377" w14:textId="77777777" w:rsidR="006B1DF3" w:rsidRPr="006647E5" w:rsidRDefault="006B1DF3" w:rsidP="00A94552">
            <w:pPr>
              <w:tabs>
                <w:tab w:val="left" w:pos="408"/>
              </w:tabs>
              <w:ind w:left="360"/>
            </w:pPr>
          </w:p>
        </w:tc>
      </w:tr>
      <w:tr w:rsidR="003811B1" w:rsidRPr="003811B1" w14:paraId="1330D9F1" w14:textId="77777777" w:rsidTr="00F4236A">
        <w:tc>
          <w:tcPr>
            <w:tcW w:w="2551" w:type="dxa"/>
            <w:shd w:val="clear" w:color="auto" w:fill="BFBFBF" w:themeFill="background1" w:themeFillShade="BF"/>
          </w:tcPr>
          <w:p w14:paraId="571D84C3" w14:textId="77777777" w:rsidR="00CB44F6" w:rsidRPr="006647E5" w:rsidRDefault="00FD6C27" w:rsidP="00C152B8">
            <w:pPr>
              <w:tabs>
                <w:tab w:val="left" w:pos="408"/>
              </w:tabs>
              <w:jc w:val="center"/>
              <w:rPr>
                <w:b/>
                <w:sz w:val="24"/>
                <w:szCs w:val="24"/>
              </w:rPr>
            </w:pPr>
            <w:r w:rsidRPr="006647E5">
              <w:rPr>
                <w:b/>
                <w:sz w:val="24"/>
                <w:szCs w:val="24"/>
              </w:rPr>
              <w:t>Pkt 19.1 IDW</w:t>
            </w:r>
          </w:p>
          <w:p w14:paraId="227AFFA3" w14:textId="77777777" w:rsidR="00FD6C27" w:rsidRPr="006647E5" w:rsidRDefault="00FD6C27" w:rsidP="00C152B8">
            <w:pPr>
              <w:tabs>
                <w:tab w:val="left" w:pos="408"/>
              </w:tabs>
              <w:jc w:val="center"/>
              <w:rPr>
                <w:b/>
                <w:sz w:val="24"/>
                <w:szCs w:val="24"/>
              </w:rPr>
            </w:pPr>
            <w:r w:rsidRPr="006647E5">
              <w:rPr>
                <w:b/>
                <w:sz w:val="24"/>
                <w:szCs w:val="24"/>
              </w:rPr>
              <w:t>Pkt 19.2 IDW</w:t>
            </w:r>
          </w:p>
        </w:tc>
        <w:tc>
          <w:tcPr>
            <w:tcW w:w="11340" w:type="dxa"/>
            <w:shd w:val="clear" w:color="auto" w:fill="BFBFBF" w:themeFill="background1" w:themeFillShade="BF"/>
          </w:tcPr>
          <w:p w14:paraId="63ADDF0A" w14:textId="77777777" w:rsidR="00FD6C27" w:rsidRPr="006647E5" w:rsidRDefault="00FD6C27" w:rsidP="0027230C">
            <w:pPr>
              <w:rPr>
                <w:b/>
                <w:bCs/>
                <w:sz w:val="24"/>
                <w:szCs w:val="24"/>
              </w:rPr>
            </w:pPr>
            <w:r w:rsidRPr="006647E5">
              <w:rPr>
                <w:b/>
                <w:bCs/>
                <w:sz w:val="24"/>
                <w:szCs w:val="24"/>
              </w:rPr>
              <w:t>Termin składania i otwarcia ofert</w:t>
            </w:r>
          </w:p>
          <w:p w14:paraId="20525FC5" w14:textId="77777777" w:rsidR="00CB44F6" w:rsidRPr="006647E5" w:rsidRDefault="00CB44F6" w:rsidP="00182F94">
            <w:pPr>
              <w:tabs>
                <w:tab w:val="left" w:pos="408"/>
              </w:tabs>
              <w:ind w:left="360"/>
              <w:jc w:val="center"/>
              <w:rPr>
                <w:b/>
                <w:sz w:val="24"/>
                <w:szCs w:val="24"/>
              </w:rPr>
            </w:pPr>
          </w:p>
        </w:tc>
      </w:tr>
      <w:tr w:rsidR="003811B1" w:rsidRPr="003811B1" w14:paraId="6F7292B0" w14:textId="77777777" w:rsidTr="00F4236A">
        <w:tc>
          <w:tcPr>
            <w:tcW w:w="2551" w:type="dxa"/>
            <w:tcBorders>
              <w:bottom w:val="single" w:sz="4" w:space="0" w:color="auto"/>
            </w:tcBorders>
            <w:shd w:val="clear" w:color="auto" w:fill="auto"/>
          </w:tcPr>
          <w:p w14:paraId="5425B011" w14:textId="77777777" w:rsidR="00CB44F6" w:rsidRPr="006647E5"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6E0B80B7" w14:textId="0EFB793C" w:rsidR="007F18D9" w:rsidRPr="006647E5" w:rsidRDefault="007F18D9" w:rsidP="007F18D9">
            <w:pPr>
              <w:widowControl/>
              <w:autoSpaceDE/>
              <w:autoSpaceDN/>
              <w:adjustRightInd/>
              <w:spacing w:before="240" w:line="360" w:lineRule="auto"/>
              <w:jc w:val="both"/>
            </w:pPr>
            <w:bookmarkStart w:id="3" w:name="_Hlk164165135"/>
            <w:r w:rsidRPr="006647E5">
              <w:rPr>
                <w:rFonts w:eastAsia="Calibri"/>
              </w:rPr>
              <w:t xml:space="preserve">Termin składania ofert </w:t>
            </w:r>
            <w:r w:rsidR="00091765">
              <w:rPr>
                <w:b/>
              </w:rPr>
              <w:t>2</w:t>
            </w:r>
            <w:r w:rsidR="007249A1">
              <w:rPr>
                <w:b/>
              </w:rPr>
              <w:t>5</w:t>
            </w:r>
            <w:r w:rsidR="00172E15" w:rsidRPr="006647E5">
              <w:rPr>
                <w:b/>
              </w:rPr>
              <w:t>.0</w:t>
            </w:r>
            <w:r w:rsidR="00091765">
              <w:rPr>
                <w:b/>
              </w:rPr>
              <w:t>4</w:t>
            </w:r>
            <w:r w:rsidR="00172E15" w:rsidRPr="006647E5">
              <w:rPr>
                <w:b/>
              </w:rPr>
              <w:t>.</w:t>
            </w:r>
            <w:r w:rsidR="00EE5BEC">
              <w:rPr>
                <w:b/>
              </w:rPr>
              <w:t>2024</w:t>
            </w:r>
            <w:r w:rsidR="00DA54AB" w:rsidRPr="006647E5">
              <w:rPr>
                <w:b/>
              </w:rPr>
              <w:t>r.</w:t>
            </w:r>
            <w:r w:rsidRPr="006647E5">
              <w:rPr>
                <w:b/>
              </w:rPr>
              <w:t xml:space="preserve"> do godziny</w:t>
            </w:r>
            <w:r w:rsidR="00DA54AB" w:rsidRPr="006647E5">
              <w:rPr>
                <w:b/>
              </w:rPr>
              <w:t xml:space="preserve"> </w:t>
            </w:r>
            <w:r w:rsidR="006647E5" w:rsidRPr="006647E5">
              <w:rPr>
                <w:b/>
              </w:rPr>
              <w:t>10</w:t>
            </w:r>
            <w:r w:rsidR="00DA54AB" w:rsidRPr="006647E5">
              <w:rPr>
                <w:b/>
              </w:rPr>
              <w:t>:00</w:t>
            </w:r>
            <w:r w:rsidRPr="006647E5">
              <w:rPr>
                <w:b/>
              </w:rPr>
              <w:t xml:space="preserve"> </w:t>
            </w:r>
          </w:p>
          <w:p w14:paraId="2E1DC72A" w14:textId="5B003461" w:rsidR="00DA54AB" w:rsidRPr="006647E5" w:rsidRDefault="007F18D9" w:rsidP="00DA54AB">
            <w:pPr>
              <w:widowControl/>
              <w:autoSpaceDE/>
              <w:autoSpaceDN/>
              <w:adjustRightInd/>
              <w:spacing w:before="240" w:line="360" w:lineRule="auto"/>
              <w:jc w:val="both"/>
            </w:pPr>
            <w:bookmarkStart w:id="4" w:name="_Hlk164165182"/>
            <w:bookmarkEnd w:id="3"/>
            <w:r w:rsidRPr="006647E5">
              <w:rPr>
                <w:rFonts w:eastAsia="Calibri"/>
              </w:rPr>
              <w:t xml:space="preserve">Termin otwarcia ofert </w:t>
            </w:r>
            <w:r w:rsidR="00091765">
              <w:rPr>
                <w:b/>
              </w:rPr>
              <w:t>2</w:t>
            </w:r>
            <w:r w:rsidR="007249A1">
              <w:rPr>
                <w:b/>
              </w:rPr>
              <w:t>5</w:t>
            </w:r>
            <w:r w:rsidR="00172E15" w:rsidRPr="006647E5">
              <w:rPr>
                <w:b/>
              </w:rPr>
              <w:t>.0</w:t>
            </w:r>
            <w:r w:rsidR="00091765">
              <w:rPr>
                <w:b/>
              </w:rPr>
              <w:t>4</w:t>
            </w:r>
            <w:r w:rsidR="00172E15" w:rsidRPr="006647E5">
              <w:rPr>
                <w:b/>
              </w:rPr>
              <w:t>.</w:t>
            </w:r>
            <w:r w:rsidR="00EE5BEC">
              <w:rPr>
                <w:b/>
              </w:rPr>
              <w:t>2024</w:t>
            </w:r>
            <w:r w:rsidR="00DA54AB" w:rsidRPr="006647E5">
              <w:rPr>
                <w:b/>
              </w:rPr>
              <w:t xml:space="preserve">r. o godzinie </w:t>
            </w:r>
            <w:r w:rsidR="006647E5" w:rsidRPr="006647E5">
              <w:rPr>
                <w:b/>
              </w:rPr>
              <w:t>10</w:t>
            </w:r>
            <w:r w:rsidR="00DA54AB" w:rsidRPr="006647E5">
              <w:rPr>
                <w:b/>
              </w:rPr>
              <w:t>:</w:t>
            </w:r>
            <w:r w:rsidR="006647E5" w:rsidRPr="006647E5">
              <w:rPr>
                <w:b/>
              </w:rPr>
              <w:t>15</w:t>
            </w:r>
            <w:r w:rsidR="00DA54AB" w:rsidRPr="006647E5">
              <w:rPr>
                <w:b/>
              </w:rPr>
              <w:t xml:space="preserve"> </w:t>
            </w:r>
          </w:p>
          <w:bookmarkEnd w:id="4"/>
          <w:p w14:paraId="659FC743" w14:textId="77777777" w:rsidR="00B80D33" w:rsidRPr="006647E5" w:rsidRDefault="007F18D9" w:rsidP="001F3677">
            <w:pPr>
              <w:widowControl/>
              <w:autoSpaceDE/>
              <w:autoSpaceDN/>
              <w:adjustRightInd/>
              <w:spacing w:before="240" w:line="360" w:lineRule="auto"/>
              <w:jc w:val="both"/>
            </w:pPr>
            <w:r w:rsidRPr="006647E5">
              <w:t>Ofertę należy złożyć na za</w:t>
            </w:r>
            <w:r w:rsidR="00D836FF" w:rsidRPr="006647E5">
              <w:t xml:space="preserve">sadach określonych w </w:t>
            </w:r>
            <w:proofErr w:type="spellStart"/>
            <w:r w:rsidR="00D836FF" w:rsidRPr="006647E5">
              <w:t>Pzp</w:t>
            </w:r>
            <w:proofErr w:type="spellEnd"/>
            <w:r w:rsidR="00D836FF" w:rsidRPr="006647E5">
              <w:t xml:space="preserve"> i SWZ</w:t>
            </w:r>
            <w:r w:rsidR="001F3677" w:rsidRPr="006647E5">
              <w:t>.</w:t>
            </w:r>
          </w:p>
          <w:p w14:paraId="7A8F4658" w14:textId="77777777" w:rsidR="00966F4D" w:rsidRDefault="00966F4D" w:rsidP="001F3677">
            <w:pPr>
              <w:widowControl/>
              <w:autoSpaceDE/>
              <w:autoSpaceDN/>
              <w:adjustRightInd/>
              <w:spacing w:before="240" w:line="360" w:lineRule="auto"/>
              <w:jc w:val="both"/>
            </w:pPr>
          </w:p>
          <w:p w14:paraId="71ECB735" w14:textId="77777777" w:rsidR="008427DE" w:rsidRDefault="008427DE" w:rsidP="001F3677">
            <w:pPr>
              <w:widowControl/>
              <w:autoSpaceDE/>
              <w:autoSpaceDN/>
              <w:adjustRightInd/>
              <w:spacing w:before="240" w:line="360" w:lineRule="auto"/>
              <w:jc w:val="both"/>
            </w:pPr>
          </w:p>
          <w:p w14:paraId="5D6E6702" w14:textId="1DCA38AB" w:rsidR="008427DE" w:rsidRPr="006647E5" w:rsidRDefault="008427DE" w:rsidP="001F3677">
            <w:pPr>
              <w:widowControl/>
              <w:autoSpaceDE/>
              <w:autoSpaceDN/>
              <w:adjustRightInd/>
              <w:spacing w:before="240" w:line="360" w:lineRule="auto"/>
              <w:jc w:val="both"/>
            </w:pPr>
          </w:p>
        </w:tc>
      </w:tr>
      <w:tr w:rsidR="003811B1" w:rsidRPr="003811B1" w14:paraId="19C18581" w14:textId="77777777" w:rsidTr="00F4236A">
        <w:tc>
          <w:tcPr>
            <w:tcW w:w="2551" w:type="dxa"/>
            <w:shd w:val="clear" w:color="auto" w:fill="BFBFBF" w:themeFill="background1" w:themeFillShade="BF"/>
          </w:tcPr>
          <w:p w14:paraId="19725769" w14:textId="77777777" w:rsidR="00CB44F6" w:rsidRPr="006647E5" w:rsidRDefault="00D836FF" w:rsidP="00C152B8">
            <w:pPr>
              <w:tabs>
                <w:tab w:val="left" w:pos="408"/>
              </w:tabs>
              <w:jc w:val="center"/>
              <w:rPr>
                <w:b/>
                <w:sz w:val="24"/>
                <w:szCs w:val="24"/>
              </w:rPr>
            </w:pPr>
            <w:r w:rsidRPr="006647E5">
              <w:rPr>
                <w:b/>
                <w:sz w:val="24"/>
                <w:szCs w:val="24"/>
              </w:rPr>
              <w:lastRenderedPageBreak/>
              <w:t>Pkt 20.2 IDW</w:t>
            </w:r>
          </w:p>
        </w:tc>
        <w:tc>
          <w:tcPr>
            <w:tcW w:w="11340" w:type="dxa"/>
            <w:shd w:val="clear" w:color="auto" w:fill="BFBFBF" w:themeFill="background1" w:themeFillShade="BF"/>
          </w:tcPr>
          <w:p w14:paraId="52901928" w14:textId="77777777" w:rsidR="00D836FF" w:rsidRPr="006647E5" w:rsidRDefault="00D836FF" w:rsidP="00D836FF">
            <w:pPr>
              <w:ind w:left="360"/>
              <w:jc w:val="center"/>
              <w:rPr>
                <w:b/>
                <w:bCs/>
                <w:sz w:val="24"/>
                <w:szCs w:val="24"/>
              </w:rPr>
            </w:pPr>
            <w:r w:rsidRPr="006647E5">
              <w:rPr>
                <w:b/>
                <w:bCs/>
                <w:sz w:val="24"/>
                <w:szCs w:val="24"/>
              </w:rPr>
              <w:t>Opis kryteriów oceny ofert, wraz z podaniem wag tych kryteriów i sposobu oceny ofert</w:t>
            </w:r>
          </w:p>
          <w:p w14:paraId="7D21EE57" w14:textId="77777777" w:rsidR="00CB44F6" w:rsidRPr="006647E5" w:rsidRDefault="00CB44F6" w:rsidP="00182F94">
            <w:pPr>
              <w:tabs>
                <w:tab w:val="left" w:pos="408"/>
              </w:tabs>
              <w:ind w:left="360"/>
              <w:jc w:val="center"/>
              <w:rPr>
                <w:b/>
                <w:sz w:val="24"/>
                <w:szCs w:val="24"/>
              </w:rPr>
            </w:pPr>
          </w:p>
        </w:tc>
      </w:tr>
      <w:tr w:rsidR="003811B1" w:rsidRPr="003811B1" w14:paraId="5716D869" w14:textId="77777777" w:rsidTr="00BB7252">
        <w:trPr>
          <w:trHeight w:val="2378"/>
        </w:trPr>
        <w:tc>
          <w:tcPr>
            <w:tcW w:w="2551" w:type="dxa"/>
            <w:tcBorders>
              <w:bottom w:val="single" w:sz="4" w:space="0" w:color="auto"/>
            </w:tcBorders>
            <w:shd w:val="clear" w:color="auto" w:fill="auto"/>
          </w:tcPr>
          <w:p w14:paraId="302B701E" w14:textId="77777777" w:rsidR="00CB44F6" w:rsidRPr="006647E5"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0D7908F7" w14:textId="77777777" w:rsidR="008D64CB" w:rsidRPr="006647E5" w:rsidRDefault="008D64CB" w:rsidP="000E6CEC">
            <w:pPr>
              <w:tabs>
                <w:tab w:val="left" w:pos="408"/>
              </w:tabs>
              <w:rPr>
                <w:b/>
                <w:sz w:val="24"/>
                <w:szCs w:val="24"/>
              </w:rPr>
            </w:pPr>
          </w:p>
          <w:p w14:paraId="7759ABF1" w14:textId="77777777" w:rsidR="000E6CEC" w:rsidRPr="006647E5" w:rsidRDefault="000E6CEC" w:rsidP="000E6CEC">
            <w:pPr>
              <w:pStyle w:val="Akapitzlist"/>
              <w:widowControl/>
              <w:numPr>
                <w:ilvl w:val="0"/>
                <w:numId w:val="5"/>
              </w:numPr>
              <w:tabs>
                <w:tab w:val="clear" w:pos="1800"/>
              </w:tabs>
              <w:autoSpaceDE/>
              <w:autoSpaceDN/>
              <w:adjustRightInd/>
              <w:spacing w:before="240"/>
              <w:ind w:left="426" w:hanging="426"/>
              <w:jc w:val="both"/>
            </w:pPr>
            <w:r w:rsidRPr="006647E5">
              <w:t>Przy wyborze najkorzystniejszej oferty Zamawiający będzie się kierował następującymi kryteriami oceny ofert:</w:t>
            </w:r>
          </w:p>
          <w:p w14:paraId="46262FF1" w14:textId="27063ED6" w:rsidR="000E6CEC" w:rsidRPr="006647E5" w:rsidRDefault="000E6CEC" w:rsidP="0034485C">
            <w:pPr>
              <w:pStyle w:val="Akapitzlist"/>
              <w:widowControl/>
              <w:numPr>
                <w:ilvl w:val="0"/>
                <w:numId w:val="25"/>
              </w:numPr>
              <w:autoSpaceDE/>
              <w:autoSpaceDN/>
              <w:adjustRightInd/>
            </w:pPr>
            <w:r w:rsidRPr="006647E5">
              <w:rPr>
                <w:b/>
              </w:rPr>
              <w:t>Cena (C)</w:t>
            </w:r>
            <w:r w:rsidRPr="006647E5">
              <w:t xml:space="preserve"> – waga kryterium </w:t>
            </w:r>
            <w:r w:rsidR="0034485C" w:rsidRPr="006647E5">
              <w:t xml:space="preserve">60 </w:t>
            </w:r>
            <w:r w:rsidRPr="006647E5">
              <w:t>%;</w:t>
            </w:r>
          </w:p>
          <w:p w14:paraId="4209FFE6" w14:textId="75C4B864" w:rsidR="000E6CEC" w:rsidRPr="006647E5" w:rsidRDefault="00EF375D" w:rsidP="0034485C">
            <w:pPr>
              <w:pStyle w:val="Akapitzlist"/>
              <w:widowControl/>
              <w:numPr>
                <w:ilvl w:val="0"/>
                <w:numId w:val="25"/>
              </w:numPr>
              <w:autoSpaceDE/>
              <w:autoSpaceDN/>
              <w:adjustRightInd/>
            </w:pPr>
            <w:r w:rsidRPr="006647E5">
              <w:rPr>
                <w:b/>
                <w:bCs/>
              </w:rPr>
              <w:t xml:space="preserve">Kryterium jakościowe – </w:t>
            </w:r>
            <w:r w:rsidR="00966F4D" w:rsidRPr="006647E5">
              <w:rPr>
                <w:b/>
              </w:rPr>
              <w:t>ilo</w:t>
            </w:r>
            <w:r w:rsidR="00091765">
              <w:rPr>
                <w:b/>
              </w:rPr>
              <w:t>ś</w:t>
            </w:r>
            <w:r w:rsidR="00966F4D" w:rsidRPr="006647E5">
              <w:rPr>
                <w:b/>
              </w:rPr>
              <w:t xml:space="preserve">ć </w:t>
            </w:r>
            <w:r w:rsidR="00966F4D" w:rsidRPr="006647E5">
              <w:rPr>
                <w:rFonts w:ascii="Times New Roman" w:hAnsi="Times New Roman" w:cs="Times New Roman"/>
                <w:b/>
                <w:sz w:val="22"/>
                <w:szCs w:val="22"/>
              </w:rPr>
              <w:t>jednostek sprzętowych przeznaczonych do wykonywania zdania</w:t>
            </w:r>
            <w:r w:rsidR="00966F4D" w:rsidRPr="006647E5">
              <w:rPr>
                <w:rFonts w:ascii="Times New Roman" w:hAnsi="Times New Roman" w:cs="Times New Roman"/>
                <w:b/>
                <w:sz w:val="22"/>
                <w:szCs w:val="22"/>
                <w:u w:val="single"/>
              </w:rPr>
              <w:t xml:space="preserve">  </w:t>
            </w:r>
            <w:r w:rsidR="00084922" w:rsidRPr="006647E5">
              <w:t xml:space="preserve">  </w:t>
            </w:r>
            <w:r w:rsidR="00084922" w:rsidRPr="006647E5">
              <w:rPr>
                <w:caps/>
              </w:rPr>
              <w:t xml:space="preserve"> </w:t>
            </w:r>
            <w:r w:rsidR="000E6CEC" w:rsidRPr="006647E5">
              <w:t xml:space="preserve">– waga kryterium </w:t>
            </w:r>
            <w:r w:rsidR="00966F4D" w:rsidRPr="006647E5">
              <w:t>4</w:t>
            </w:r>
            <w:r w:rsidR="00DA54AB" w:rsidRPr="006647E5">
              <w:t>0</w:t>
            </w:r>
            <w:r w:rsidR="0034485C" w:rsidRPr="006647E5">
              <w:t xml:space="preserve"> </w:t>
            </w:r>
            <w:r w:rsidR="000E6CEC" w:rsidRPr="006647E5">
              <w:t>%.</w:t>
            </w:r>
          </w:p>
          <w:p w14:paraId="12561DEE" w14:textId="77777777" w:rsidR="00DA54AB" w:rsidRPr="006647E5" w:rsidRDefault="00DA54AB" w:rsidP="00DA54AB">
            <w:pPr>
              <w:pStyle w:val="Akapitzlist"/>
              <w:widowControl/>
              <w:autoSpaceDE/>
              <w:autoSpaceDN/>
              <w:adjustRightInd/>
              <w:ind w:left="1800"/>
            </w:pPr>
          </w:p>
          <w:p w14:paraId="7F7CA0B1" w14:textId="77777777" w:rsidR="000E6CEC" w:rsidRPr="006647E5" w:rsidRDefault="000E6CEC" w:rsidP="000E6CEC">
            <w:pPr>
              <w:pStyle w:val="Akapitzlist"/>
              <w:widowControl/>
              <w:numPr>
                <w:ilvl w:val="0"/>
                <w:numId w:val="5"/>
              </w:numPr>
              <w:tabs>
                <w:tab w:val="clear" w:pos="1800"/>
              </w:tabs>
              <w:autoSpaceDE/>
              <w:autoSpaceDN/>
              <w:adjustRightInd/>
              <w:spacing w:before="240"/>
              <w:ind w:left="426" w:hanging="426"/>
              <w:jc w:val="both"/>
            </w:pPr>
            <w:r w:rsidRPr="006647E5">
              <w:tab/>
              <w:t>Zasady oceny ofert w poszczególnych kryteriach:</w:t>
            </w:r>
          </w:p>
          <w:p w14:paraId="6B2DB32A" w14:textId="30005C3A" w:rsidR="000E6CEC" w:rsidRPr="006647E5" w:rsidRDefault="0034485C" w:rsidP="000E6CEC">
            <w:pPr>
              <w:pStyle w:val="Akapitzlist"/>
              <w:widowControl/>
              <w:numPr>
                <w:ilvl w:val="0"/>
                <w:numId w:val="7"/>
              </w:numPr>
              <w:autoSpaceDE/>
              <w:autoSpaceDN/>
              <w:adjustRightInd/>
              <w:spacing w:before="240"/>
              <w:ind w:left="910" w:hanging="484"/>
              <w:contextualSpacing/>
              <w:jc w:val="both"/>
              <w:rPr>
                <w:b/>
              </w:rPr>
            </w:pPr>
            <w:r w:rsidRPr="006647E5">
              <w:rPr>
                <w:b/>
              </w:rPr>
              <w:tab/>
              <w:t xml:space="preserve">Cena (C) – waga </w:t>
            </w:r>
            <w:r w:rsidR="00CB5219" w:rsidRPr="006647E5">
              <w:rPr>
                <w:b/>
              </w:rPr>
              <w:t xml:space="preserve">kryterium </w:t>
            </w:r>
            <w:r w:rsidRPr="006647E5">
              <w:rPr>
                <w:b/>
              </w:rPr>
              <w:t xml:space="preserve">60 </w:t>
            </w:r>
            <w:r w:rsidR="000E6CEC" w:rsidRPr="006647E5">
              <w:rPr>
                <w:b/>
              </w:rPr>
              <w:t>%</w:t>
            </w:r>
          </w:p>
          <w:p w14:paraId="533F3EAE" w14:textId="7E9FC81F" w:rsidR="000E6CEC" w:rsidRPr="006647E5" w:rsidRDefault="000E6CEC" w:rsidP="003061D7">
            <w:pPr>
              <w:pStyle w:val="Akapitzlist"/>
              <w:spacing w:before="240"/>
              <w:ind w:left="1452"/>
              <w:rPr>
                <w:b/>
              </w:rPr>
            </w:pPr>
            <w:r w:rsidRPr="006647E5">
              <w:rPr>
                <w:b/>
              </w:rPr>
              <w:t>cena najniższa brutto</w:t>
            </w:r>
            <w:r w:rsidR="003061D7" w:rsidRPr="006647E5">
              <w:rPr>
                <w:b/>
              </w:rPr>
              <w:t xml:space="preserve"> </w:t>
            </w:r>
            <w:r w:rsidR="003061D7" w:rsidRPr="006647E5">
              <w:rPr>
                <w:b/>
              </w:rPr>
              <w:br/>
              <w:t xml:space="preserve">spośród wszystkich złożonych ofert </w:t>
            </w:r>
            <w:r w:rsidR="003061D7" w:rsidRPr="006647E5">
              <w:rPr>
                <w:b/>
              </w:rPr>
              <w:br/>
              <w:t>niepodlegających odrzuceniu</w:t>
            </w:r>
          </w:p>
          <w:p w14:paraId="3C546CC2" w14:textId="3E96A283" w:rsidR="000E6CEC" w:rsidRPr="006647E5" w:rsidRDefault="000E6CEC" w:rsidP="000E6CEC">
            <w:pPr>
              <w:pStyle w:val="Akapitzlist"/>
              <w:ind w:left="1080"/>
              <w:jc w:val="both"/>
            </w:pPr>
            <w:r w:rsidRPr="006647E5">
              <w:rPr>
                <w:b/>
              </w:rPr>
              <w:t>C =</w:t>
            </w:r>
            <w:r w:rsidRPr="006647E5">
              <w:t xml:space="preserve"> </w:t>
            </w:r>
            <w:r w:rsidRPr="006647E5">
              <w:rPr>
                <w:strike/>
              </w:rPr>
              <w:t xml:space="preserve">------------------------------------------------ </w:t>
            </w:r>
            <w:r w:rsidRPr="006647E5">
              <w:t xml:space="preserve">  </w:t>
            </w:r>
            <w:r w:rsidRPr="006647E5">
              <w:rPr>
                <w:b/>
              </w:rPr>
              <w:t xml:space="preserve">x </w:t>
            </w:r>
            <w:r w:rsidR="0034485C" w:rsidRPr="006647E5">
              <w:rPr>
                <w:b/>
              </w:rPr>
              <w:t xml:space="preserve">60 </w:t>
            </w:r>
            <w:r w:rsidRPr="006647E5">
              <w:rPr>
                <w:b/>
              </w:rPr>
              <w:t>%</w:t>
            </w:r>
          </w:p>
          <w:p w14:paraId="0DDD1643" w14:textId="77777777" w:rsidR="000E6CEC" w:rsidRPr="006647E5" w:rsidRDefault="000E6CEC" w:rsidP="003061D7">
            <w:pPr>
              <w:pStyle w:val="Akapitzlist"/>
              <w:ind w:left="1452"/>
              <w:jc w:val="both"/>
              <w:rPr>
                <w:b/>
              </w:rPr>
            </w:pPr>
            <w:r w:rsidRPr="006647E5">
              <w:rPr>
                <w:b/>
              </w:rPr>
              <w:t>cena oferty ocenianej brutto</w:t>
            </w:r>
          </w:p>
          <w:p w14:paraId="586251D2" w14:textId="4497F44F" w:rsidR="000E6CEC" w:rsidRPr="006647E5" w:rsidRDefault="000E6CEC" w:rsidP="00B80D33">
            <w:pPr>
              <w:widowControl/>
              <w:autoSpaceDE/>
              <w:autoSpaceDN/>
              <w:adjustRightInd/>
              <w:spacing w:before="240"/>
              <w:contextualSpacing/>
              <w:jc w:val="both"/>
            </w:pPr>
            <w:r w:rsidRPr="006647E5">
              <w:t xml:space="preserve">Podstawą przyznania punktów w kryterium „cena” będzie cena ofertowa brutto podana przez Wykonawcę w Formularzu </w:t>
            </w:r>
            <w:r w:rsidR="00DA54AB" w:rsidRPr="006647E5">
              <w:t>Cenowym</w:t>
            </w:r>
            <w:r w:rsidRPr="006647E5">
              <w:t>.</w:t>
            </w:r>
          </w:p>
          <w:p w14:paraId="4EE9CC51" w14:textId="0AFA23E2" w:rsidR="000E6CEC" w:rsidRPr="006647E5" w:rsidRDefault="000E6CEC" w:rsidP="00B80D33">
            <w:pPr>
              <w:widowControl/>
              <w:autoSpaceDE/>
              <w:autoSpaceDN/>
              <w:adjustRightInd/>
              <w:contextualSpacing/>
              <w:jc w:val="both"/>
            </w:pPr>
            <w:r w:rsidRPr="006647E5">
              <w:lastRenderedPageBreak/>
              <w:t>Cena ofertowa brutto musi uwzględniać wszelkie koszty jakie Wykonawca poniesie w związku z realizacją przedmiotu zamówienia.</w:t>
            </w:r>
          </w:p>
          <w:p w14:paraId="7A500FE5" w14:textId="77777777" w:rsidR="000E6CEC" w:rsidRPr="006647E5" w:rsidRDefault="000E6CEC" w:rsidP="000E6CEC">
            <w:pPr>
              <w:pStyle w:val="Akapitzlist"/>
              <w:widowControl/>
              <w:autoSpaceDE/>
              <w:autoSpaceDN/>
              <w:adjustRightInd/>
              <w:ind w:left="1358"/>
              <w:contextualSpacing/>
              <w:jc w:val="both"/>
            </w:pPr>
          </w:p>
          <w:p w14:paraId="6C7EC78A" w14:textId="65F32B9B" w:rsidR="000E6CEC" w:rsidRPr="006647E5" w:rsidRDefault="00084922" w:rsidP="003A27D3">
            <w:pPr>
              <w:pStyle w:val="ZTIRPKTzmpkttiret"/>
              <w:numPr>
                <w:ilvl w:val="0"/>
                <w:numId w:val="7"/>
              </w:numPr>
              <w:spacing w:line="276" w:lineRule="auto"/>
              <w:ind w:left="910" w:hanging="484"/>
              <w:contextualSpacing/>
              <w:rPr>
                <w:rFonts w:ascii="Arial" w:hAnsi="Arial"/>
                <w:b/>
                <w:sz w:val="20"/>
              </w:rPr>
            </w:pPr>
            <w:r w:rsidRPr="006647E5">
              <w:rPr>
                <w:rFonts w:ascii="Arial" w:hAnsi="Arial"/>
                <w:b/>
                <w:sz w:val="20"/>
              </w:rPr>
              <w:t>Kryterium jakościowe</w:t>
            </w:r>
            <w:r w:rsidR="0034485C" w:rsidRPr="006647E5">
              <w:rPr>
                <w:rFonts w:ascii="Arial" w:hAnsi="Arial"/>
                <w:b/>
                <w:sz w:val="20"/>
              </w:rPr>
              <w:t xml:space="preserve"> – </w:t>
            </w:r>
            <w:r w:rsidR="0034485C" w:rsidRPr="006647E5">
              <w:rPr>
                <w:rFonts w:ascii="Arial" w:hAnsi="Arial"/>
                <w:sz w:val="20"/>
              </w:rPr>
              <w:t xml:space="preserve"> </w:t>
            </w:r>
            <w:proofErr w:type="spellStart"/>
            <w:r w:rsidR="00DE36B1" w:rsidRPr="006647E5">
              <w:rPr>
                <w:rFonts w:ascii="Arial" w:hAnsi="Arial"/>
                <w:b/>
                <w:sz w:val="20"/>
              </w:rPr>
              <w:t>ilosć</w:t>
            </w:r>
            <w:proofErr w:type="spellEnd"/>
            <w:r w:rsidR="00DE36B1" w:rsidRPr="006647E5">
              <w:rPr>
                <w:rFonts w:ascii="Arial" w:hAnsi="Arial"/>
                <w:b/>
                <w:sz w:val="20"/>
              </w:rPr>
              <w:t xml:space="preserve"> jednostek sprzętowych przeznaczonych do wykonywania zdania</w:t>
            </w:r>
            <w:r w:rsidR="00DE36B1" w:rsidRPr="006647E5">
              <w:rPr>
                <w:rFonts w:ascii="Arial" w:hAnsi="Arial"/>
                <w:b/>
                <w:sz w:val="20"/>
                <w:u w:val="single"/>
              </w:rPr>
              <w:t xml:space="preserve">  </w:t>
            </w:r>
            <w:r w:rsidR="00DE36B1" w:rsidRPr="006647E5">
              <w:rPr>
                <w:rFonts w:ascii="Arial" w:hAnsi="Arial"/>
                <w:sz w:val="20"/>
              </w:rPr>
              <w:t xml:space="preserve">   </w:t>
            </w:r>
            <w:r w:rsidR="000E6CEC" w:rsidRPr="006647E5">
              <w:rPr>
                <w:rFonts w:ascii="Arial" w:hAnsi="Arial"/>
                <w:b/>
                <w:sz w:val="20"/>
              </w:rPr>
              <w:t xml:space="preserve">– waga </w:t>
            </w:r>
            <w:r w:rsidR="00CB5219" w:rsidRPr="006647E5">
              <w:rPr>
                <w:rFonts w:ascii="Arial" w:hAnsi="Arial"/>
                <w:b/>
                <w:sz w:val="20"/>
              </w:rPr>
              <w:t xml:space="preserve">kryterium </w:t>
            </w:r>
            <w:r w:rsidR="00DE36B1" w:rsidRPr="006647E5">
              <w:rPr>
                <w:rFonts w:ascii="Arial" w:hAnsi="Arial"/>
                <w:b/>
                <w:sz w:val="20"/>
              </w:rPr>
              <w:t>4</w:t>
            </w:r>
            <w:r w:rsidR="0034485C" w:rsidRPr="006647E5">
              <w:rPr>
                <w:rFonts w:ascii="Arial" w:hAnsi="Arial"/>
                <w:b/>
                <w:sz w:val="20"/>
              </w:rPr>
              <w:t xml:space="preserve">0 </w:t>
            </w:r>
            <w:r w:rsidR="000E6CEC" w:rsidRPr="006647E5">
              <w:rPr>
                <w:rFonts w:ascii="Arial" w:hAnsi="Arial"/>
                <w:b/>
                <w:sz w:val="20"/>
              </w:rPr>
              <w:t>%</w:t>
            </w:r>
          </w:p>
          <w:p w14:paraId="675E058C" w14:textId="77777777" w:rsidR="00BB7252" w:rsidRPr="006647E5" w:rsidRDefault="00BB7252" w:rsidP="00BB7252">
            <w:pPr>
              <w:pStyle w:val="ZTIRPKTzmpkttiret"/>
              <w:spacing w:line="276" w:lineRule="auto"/>
              <w:contextualSpacing/>
              <w:rPr>
                <w:rFonts w:ascii="Arial" w:hAnsi="Arial"/>
                <w:b/>
                <w:sz w:val="20"/>
              </w:rPr>
            </w:pPr>
          </w:p>
          <w:p w14:paraId="6F3F38BB" w14:textId="77777777"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PUNKTY „JS”:</w:t>
            </w:r>
          </w:p>
          <w:p w14:paraId="67705EBC" w14:textId="50455BD1"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 jedna  jednostka sprzętowa – 0 pkt</w:t>
            </w:r>
          </w:p>
          <w:p w14:paraId="5CEF356D" w14:textId="289A359D"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 dwie jednostki sprzętowe – 30 pkt</w:t>
            </w:r>
          </w:p>
          <w:p w14:paraId="5FE17C59" w14:textId="1E4AD48E" w:rsidR="00DE36B1" w:rsidRPr="006647E5" w:rsidRDefault="00DE36B1" w:rsidP="00DE36B1">
            <w:pPr>
              <w:widowControl/>
              <w:tabs>
                <w:tab w:val="left" w:pos="634"/>
              </w:tabs>
              <w:ind w:left="284"/>
              <w:jc w:val="both"/>
              <w:rPr>
                <w:rFonts w:ascii="Times New Roman" w:hAnsi="Times New Roman" w:cs="Times New Roman"/>
                <w:b/>
                <w:sz w:val="22"/>
                <w:szCs w:val="22"/>
              </w:rPr>
            </w:pPr>
            <w:r w:rsidRPr="006647E5">
              <w:rPr>
                <w:rFonts w:ascii="Times New Roman" w:hAnsi="Times New Roman" w:cs="Times New Roman"/>
                <w:b/>
                <w:sz w:val="22"/>
                <w:szCs w:val="22"/>
              </w:rPr>
              <w:t>- trzy jednostki sprzętowe – 40 pkt</w:t>
            </w:r>
          </w:p>
          <w:p w14:paraId="0F700259" w14:textId="77777777" w:rsidR="008D64CB" w:rsidRPr="006647E5" w:rsidRDefault="008D64CB" w:rsidP="00EE4FBB">
            <w:pPr>
              <w:tabs>
                <w:tab w:val="left" w:pos="408"/>
              </w:tabs>
              <w:rPr>
                <w:b/>
                <w:sz w:val="24"/>
                <w:szCs w:val="24"/>
              </w:rPr>
            </w:pPr>
          </w:p>
        </w:tc>
      </w:tr>
      <w:tr w:rsidR="003811B1" w:rsidRPr="003811B1" w14:paraId="4AD9CE2B" w14:textId="77777777" w:rsidTr="00F4236A">
        <w:tc>
          <w:tcPr>
            <w:tcW w:w="2551" w:type="dxa"/>
            <w:shd w:val="clear" w:color="auto" w:fill="BFBFBF" w:themeFill="background1" w:themeFillShade="BF"/>
          </w:tcPr>
          <w:p w14:paraId="22792A4F" w14:textId="77777777" w:rsidR="00CB44F6" w:rsidRPr="006647E5" w:rsidRDefault="000E6CEC" w:rsidP="00C152B8">
            <w:pPr>
              <w:tabs>
                <w:tab w:val="left" w:pos="408"/>
              </w:tabs>
              <w:jc w:val="center"/>
              <w:rPr>
                <w:b/>
                <w:sz w:val="24"/>
                <w:szCs w:val="24"/>
              </w:rPr>
            </w:pPr>
            <w:r w:rsidRPr="006647E5">
              <w:rPr>
                <w:b/>
                <w:sz w:val="24"/>
                <w:szCs w:val="24"/>
              </w:rPr>
              <w:lastRenderedPageBreak/>
              <w:t>Pkt 22.1 IDW</w:t>
            </w:r>
          </w:p>
        </w:tc>
        <w:tc>
          <w:tcPr>
            <w:tcW w:w="11340" w:type="dxa"/>
            <w:shd w:val="clear" w:color="auto" w:fill="BFBFBF" w:themeFill="background1" w:themeFillShade="BF"/>
          </w:tcPr>
          <w:p w14:paraId="1D58DD56" w14:textId="77777777" w:rsidR="000E6CEC" w:rsidRPr="006647E5" w:rsidRDefault="000E6CEC" w:rsidP="00B80D33">
            <w:pPr>
              <w:rPr>
                <w:b/>
                <w:sz w:val="24"/>
                <w:szCs w:val="24"/>
              </w:rPr>
            </w:pPr>
            <w:r w:rsidRPr="006647E5">
              <w:rPr>
                <w:b/>
                <w:sz w:val="24"/>
                <w:szCs w:val="24"/>
              </w:rPr>
              <w:t>Zabezpieczenie należytego wykonania umowy</w:t>
            </w:r>
          </w:p>
          <w:p w14:paraId="752FEE67" w14:textId="77777777" w:rsidR="00CB44F6" w:rsidRPr="006647E5" w:rsidRDefault="00CB44F6" w:rsidP="00182F94">
            <w:pPr>
              <w:tabs>
                <w:tab w:val="left" w:pos="408"/>
              </w:tabs>
              <w:ind w:left="360"/>
              <w:jc w:val="center"/>
              <w:rPr>
                <w:b/>
                <w:sz w:val="24"/>
                <w:szCs w:val="24"/>
              </w:rPr>
            </w:pPr>
          </w:p>
        </w:tc>
      </w:tr>
      <w:tr w:rsidR="003811B1" w:rsidRPr="003811B1" w14:paraId="3E502C15" w14:textId="77777777" w:rsidTr="00F4236A">
        <w:tc>
          <w:tcPr>
            <w:tcW w:w="2551" w:type="dxa"/>
            <w:tcBorders>
              <w:bottom w:val="single" w:sz="4" w:space="0" w:color="auto"/>
            </w:tcBorders>
            <w:shd w:val="clear" w:color="auto" w:fill="auto"/>
          </w:tcPr>
          <w:p w14:paraId="20C71F11" w14:textId="77777777" w:rsidR="007A3225" w:rsidRPr="006647E5"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1FF81AE" w14:textId="77777777" w:rsidR="007A3225" w:rsidRPr="006647E5" w:rsidRDefault="007A3225" w:rsidP="00182F94">
            <w:pPr>
              <w:tabs>
                <w:tab w:val="left" w:pos="408"/>
              </w:tabs>
              <w:ind w:left="360"/>
              <w:jc w:val="center"/>
              <w:rPr>
                <w:b/>
                <w:sz w:val="24"/>
                <w:szCs w:val="24"/>
              </w:rPr>
            </w:pPr>
          </w:p>
          <w:p w14:paraId="121EB406" w14:textId="77777777" w:rsidR="00AC6605" w:rsidRPr="006647E5" w:rsidRDefault="00AC6605" w:rsidP="00AC6605">
            <w:pPr>
              <w:jc w:val="both"/>
            </w:pPr>
            <w:r w:rsidRPr="006647E5">
              <w:t xml:space="preserve">Zamawiający </w:t>
            </w:r>
            <w:r w:rsidRPr="006647E5">
              <w:rPr>
                <w:b/>
                <w:u w:val="single"/>
              </w:rPr>
              <w:t>nie przewiduje obowiązku wniesienia zabezpieczenia</w:t>
            </w:r>
            <w:r w:rsidRPr="006647E5">
              <w:t xml:space="preserve"> należytego wykonania umowy:</w:t>
            </w:r>
          </w:p>
          <w:p w14:paraId="3EED0C6B" w14:textId="77777777" w:rsidR="00AC6605" w:rsidRPr="006647E5" w:rsidRDefault="00AC6605" w:rsidP="00AC6605">
            <w:pPr>
              <w:jc w:val="both"/>
            </w:pPr>
          </w:p>
          <w:p w14:paraId="6FEBA61A" w14:textId="742CD408" w:rsidR="000E6CEC" w:rsidRPr="006647E5" w:rsidRDefault="000E6CEC" w:rsidP="00337503">
            <w:pPr>
              <w:jc w:val="both"/>
              <w:rPr>
                <w:b/>
              </w:rPr>
            </w:pPr>
          </w:p>
        </w:tc>
      </w:tr>
      <w:tr w:rsidR="003811B1" w:rsidRPr="003811B1" w14:paraId="0579EB5D" w14:textId="77777777" w:rsidTr="00F4236A">
        <w:tc>
          <w:tcPr>
            <w:tcW w:w="2551" w:type="dxa"/>
            <w:shd w:val="clear" w:color="auto" w:fill="BFBFBF" w:themeFill="background1" w:themeFillShade="BF"/>
          </w:tcPr>
          <w:p w14:paraId="24B7E631" w14:textId="77777777" w:rsidR="00E261AA" w:rsidRPr="006647E5" w:rsidRDefault="00495B15" w:rsidP="00C152B8">
            <w:pPr>
              <w:tabs>
                <w:tab w:val="left" w:pos="408"/>
              </w:tabs>
              <w:jc w:val="center"/>
              <w:rPr>
                <w:b/>
                <w:sz w:val="24"/>
                <w:szCs w:val="24"/>
              </w:rPr>
            </w:pPr>
            <w:r w:rsidRPr="006647E5">
              <w:rPr>
                <w:b/>
                <w:sz w:val="24"/>
                <w:szCs w:val="24"/>
              </w:rPr>
              <w:t>Pkt 23.3 IDW</w:t>
            </w:r>
          </w:p>
        </w:tc>
        <w:tc>
          <w:tcPr>
            <w:tcW w:w="11340" w:type="dxa"/>
            <w:shd w:val="clear" w:color="auto" w:fill="BFBFBF" w:themeFill="background1" w:themeFillShade="BF"/>
          </w:tcPr>
          <w:p w14:paraId="3E06A0FF" w14:textId="77777777" w:rsidR="00495B15" w:rsidRPr="006647E5" w:rsidRDefault="00495B15" w:rsidP="00B80D33">
            <w:pPr>
              <w:rPr>
                <w:b/>
                <w:sz w:val="24"/>
                <w:szCs w:val="24"/>
              </w:rPr>
            </w:pPr>
            <w:r w:rsidRPr="006647E5">
              <w:rPr>
                <w:b/>
                <w:sz w:val="24"/>
                <w:szCs w:val="24"/>
              </w:rPr>
              <w:t>Informacje o treści zawieranej umowy oraz możliwości jej zmiany</w:t>
            </w:r>
          </w:p>
          <w:p w14:paraId="1F5B1D26" w14:textId="77777777" w:rsidR="00E261AA" w:rsidRPr="006647E5" w:rsidRDefault="00E261AA" w:rsidP="00182F94">
            <w:pPr>
              <w:tabs>
                <w:tab w:val="left" w:pos="408"/>
              </w:tabs>
              <w:ind w:left="360"/>
              <w:jc w:val="center"/>
              <w:rPr>
                <w:b/>
                <w:sz w:val="24"/>
                <w:szCs w:val="24"/>
              </w:rPr>
            </w:pPr>
          </w:p>
        </w:tc>
      </w:tr>
      <w:tr w:rsidR="003811B1" w:rsidRPr="003811B1" w14:paraId="523E0016" w14:textId="77777777" w:rsidTr="00F4236A">
        <w:tc>
          <w:tcPr>
            <w:tcW w:w="2551" w:type="dxa"/>
            <w:shd w:val="clear" w:color="auto" w:fill="auto"/>
          </w:tcPr>
          <w:p w14:paraId="3146F6DF" w14:textId="77777777" w:rsidR="001C4751" w:rsidRPr="006647E5" w:rsidRDefault="001C4751" w:rsidP="00304FB8">
            <w:pPr>
              <w:tabs>
                <w:tab w:val="left" w:pos="408"/>
              </w:tabs>
              <w:rPr>
                <w:b/>
              </w:rPr>
            </w:pPr>
          </w:p>
        </w:tc>
        <w:tc>
          <w:tcPr>
            <w:tcW w:w="11340" w:type="dxa"/>
            <w:shd w:val="clear" w:color="auto" w:fill="auto"/>
          </w:tcPr>
          <w:p w14:paraId="0A79A9AC" w14:textId="089C0A33" w:rsidR="001C4751" w:rsidRPr="006647E5" w:rsidRDefault="001C4751" w:rsidP="00F6231D">
            <w:pPr>
              <w:jc w:val="both"/>
            </w:pPr>
            <w:r w:rsidRPr="006647E5">
              <w:t xml:space="preserve">Zamawiający przewiduje możliwość zmiany zawartej umowy w stosunku do treści wybranej oferty w zakresie uregulowanym w art. 454-455 </w:t>
            </w:r>
            <w:proofErr w:type="spellStart"/>
            <w:r w:rsidR="00B10C20" w:rsidRPr="006647E5">
              <w:t>Pzp</w:t>
            </w:r>
            <w:proofErr w:type="spellEnd"/>
            <w:r w:rsidR="00B10C20" w:rsidRPr="006647E5">
              <w:t>.</w:t>
            </w:r>
          </w:p>
          <w:p w14:paraId="786EEB18" w14:textId="77777777" w:rsidR="001C4751" w:rsidRPr="006647E5" w:rsidRDefault="001C4751" w:rsidP="00F6231D">
            <w:pPr>
              <w:tabs>
                <w:tab w:val="left" w:pos="408"/>
              </w:tabs>
              <w:rPr>
                <w:b/>
              </w:rPr>
            </w:pPr>
          </w:p>
        </w:tc>
      </w:tr>
      <w:tr w:rsidR="003811B1" w:rsidRPr="003811B1" w14:paraId="6EBF5696" w14:textId="77777777" w:rsidTr="00F4236A">
        <w:tc>
          <w:tcPr>
            <w:tcW w:w="2551" w:type="dxa"/>
            <w:shd w:val="clear" w:color="auto" w:fill="auto"/>
          </w:tcPr>
          <w:p w14:paraId="2F963C50" w14:textId="77777777" w:rsidR="001C4751" w:rsidRPr="006647E5" w:rsidRDefault="001C4751" w:rsidP="00304FB8">
            <w:pPr>
              <w:tabs>
                <w:tab w:val="left" w:pos="408"/>
              </w:tabs>
              <w:rPr>
                <w:b/>
              </w:rPr>
            </w:pPr>
          </w:p>
        </w:tc>
        <w:tc>
          <w:tcPr>
            <w:tcW w:w="11340" w:type="dxa"/>
            <w:shd w:val="clear" w:color="auto" w:fill="auto"/>
          </w:tcPr>
          <w:p w14:paraId="31948741" w14:textId="2AE7CB8C" w:rsidR="001C4751" w:rsidRPr="006647E5" w:rsidRDefault="001C4751" w:rsidP="00F6231D">
            <w:pPr>
              <w:rPr>
                <w:rFonts w:eastAsiaTheme="minorHAnsi"/>
                <w:lang w:eastAsia="en-US"/>
              </w:rPr>
            </w:pPr>
            <w:r w:rsidRPr="006647E5">
              <w:rPr>
                <w:rFonts w:eastAsiaTheme="minorHAnsi"/>
                <w:lang w:eastAsia="en-US"/>
              </w:rPr>
              <w:t>Zamawiający wymaga od wykonawcy którego oferta zostanie wybrana, aby zawarł z nim umowę w sprawie zamówienia publicznego na warunkach określonych we wzorze umowy stanowiącym Rozdział SWZ. SWZ stanowi załącznik do umowy w sprawie zamówienia publicznego.</w:t>
            </w:r>
          </w:p>
          <w:p w14:paraId="2A159950" w14:textId="77777777" w:rsidR="001C4751" w:rsidRPr="006647E5" w:rsidRDefault="001C4751" w:rsidP="00F6231D">
            <w:pPr>
              <w:widowControl/>
              <w:jc w:val="both"/>
              <w:rPr>
                <w:rFonts w:eastAsiaTheme="minorHAnsi"/>
                <w:lang w:eastAsia="en-US"/>
              </w:rPr>
            </w:pPr>
          </w:p>
          <w:p w14:paraId="19A75D98" w14:textId="77777777" w:rsidR="001C4751" w:rsidRPr="006647E5" w:rsidRDefault="001C4751" w:rsidP="00F6231D">
            <w:pPr>
              <w:widowControl/>
              <w:jc w:val="both"/>
              <w:rPr>
                <w:rFonts w:eastAsiaTheme="minorHAnsi"/>
                <w:lang w:eastAsia="en-US"/>
              </w:rPr>
            </w:pPr>
            <w:r w:rsidRPr="006647E5">
              <w:rPr>
                <w:rFonts w:eastAsiaTheme="minorHAnsi"/>
                <w:lang w:eastAsia="en-US"/>
              </w:rPr>
              <w:t xml:space="preserve">Zakres świadczenia wykonawcy wynikający z umowy jest tożsamy z jego zobowiązaniem zawartym w ofercie. </w:t>
            </w:r>
          </w:p>
          <w:p w14:paraId="44BE474B" w14:textId="77777777" w:rsidR="001C4751" w:rsidRPr="006647E5" w:rsidRDefault="001C4751" w:rsidP="00F6231D">
            <w:pPr>
              <w:widowControl/>
              <w:rPr>
                <w:rFonts w:eastAsiaTheme="minorHAnsi"/>
                <w:b/>
                <w:bCs/>
                <w:lang w:eastAsia="en-US"/>
              </w:rPr>
            </w:pPr>
          </w:p>
          <w:p w14:paraId="52C1CF21" w14:textId="77777777" w:rsidR="001C4751" w:rsidRPr="006647E5" w:rsidRDefault="001C4751" w:rsidP="00F6231D">
            <w:pPr>
              <w:widowControl/>
              <w:rPr>
                <w:rFonts w:eastAsiaTheme="minorHAnsi"/>
                <w:lang w:eastAsia="en-US"/>
              </w:rPr>
            </w:pPr>
            <w:r w:rsidRPr="006647E5">
              <w:rPr>
                <w:rFonts w:eastAsiaTheme="minorHAnsi"/>
                <w:b/>
                <w:bCs/>
                <w:lang w:eastAsia="en-US"/>
              </w:rPr>
              <w:t xml:space="preserve">Zgodnie z art. 455. ust. </w:t>
            </w:r>
            <w:r w:rsidRPr="006647E5">
              <w:rPr>
                <w:rFonts w:eastAsiaTheme="minorHAnsi"/>
                <w:lang w:eastAsia="en-US"/>
              </w:rPr>
              <w:t xml:space="preserve">1. </w:t>
            </w:r>
            <w:proofErr w:type="spellStart"/>
            <w:r w:rsidRPr="006647E5">
              <w:rPr>
                <w:rFonts w:eastAsiaTheme="minorHAnsi"/>
                <w:lang w:eastAsia="en-US"/>
              </w:rPr>
              <w:t>Pzp</w:t>
            </w:r>
            <w:proofErr w:type="spellEnd"/>
            <w:r w:rsidRPr="006647E5">
              <w:rPr>
                <w:rFonts w:eastAsiaTheme="minorHAnsi"/>
                <w:lang w:eastAsia="en-US"/>
              </w:rPr>
              <w:t xml:space="preserve"> Zamawiający przewiduje w niniejszej SWZ (dokumentach zamówienia) możliwość dokonania zmiany umowy bez przeprowadzenia nowego postępowania o udzielenie zamówienia niezależnie od wartości tej zmiany. </w:t>
            </w:r>
          </w:p>
          <w:p w14:paraId="7033F861" w14:textId="77777777" w:rsidR="001C4751" w:rsidRPr="006647E5" w:rsidRDefault="001C4751" w:rsidP="00F6231D">
            <w:pPr>
              <w:ind w:left="709"/>
              <w:rPr>
                <w:rFonts w:eastAsiaTheme="minorHAnsi"/>
                <w:lang w:eastAsia="en-US"/>
              </w:rPr>
            </w:pPr>
          </w:p>
          <w:p w14:paraId="14CCA7D0" w14:textId="77777777" w:rsidR="001C4751" w:rsidRPr="006647E5" w:rsidRDefault="001C4751" w:rsidP="00F6231D">
            <w:pPr>
              <w:widowControl/>
              <w:jc w:val="both"/>
              <w:rPr>
                <w:rFonts w:eastAsiaTheme="minorHAnsi"/>
                <w:lang w:eastAsia="en-US"/>
              </w:rPr>
            </w:pPr>
            <w:r w:rsidRPr="006647E5">
              <w:rPr>
                <w:rFonts w:eastAsiaTheme="minorHAnsi"/>
                <w:lang w:eastAsia="en-US"/>
              </w:rPr>
              <w:t xml:space="preserve">Poniżej Zamawiający umieszcza jasne, precyzyjne i jednoznaczne postanowienia umowne, które obejmują postanowienia dotyczące zasad wprowadzania zmian wysokości ceny. Postanowienia umowne  spełniają łącznie następujące warunki: </w:t>
            </w:r>
          </w:p>
          <w:p w14:paraId="0A4E92BC" w14:textId="77777777" w:rsidR="001C4751" w:rsidRPr="006647E5" w:rsidRDefault="001C4751" w:rsidP="00F6231D">
            <w:pPr>
              <w:pStyle w:val="Akapitzlist"/>
              <w:widowControl/>
              <w:numPr>
                <w:ilvl w:val="0"/>
                <w:numId w:val="14"/>
              </w:numPr>
              <w:rPr>
                <w:rFonts w:eastAsiaTheme="minorHAnsi"/>
                <w:b/>
                <w:lang w:eastAsia="en-US"/>
              </w:rPr>
            </w:pPr>
            <w:r w:rsidRPr="006647E5">
              <w:rPr>
                <w:rFonts w:eastAsiaTheme="minorHAnsi"/>
                <w:b/>
                <w:lang w:eastAsia="en-US"/>
              </w:rPr>
              <w:t>określają rodzaj i zakres zmian</w:t>
            </w:r>
          </w:p>
          <w:p w14:paraId="035FE44F" w14:textId="77777777" w:rsidR="001C4751" w:rsidRPr="006647E5" w:rsidRDefault="001C4751" w:rsidP="00F6231D">
            <w:pPr>
              <w:widowControl/>
              <w:rPr>
                <w:rFonts w:eastAsiaTheme="minorHAnsi"/>
                <w:lang w:eastAsia="en-US"/>
              </w:rPr>
            </w:pPr>
          </w:p>
          <w:p w14:paraId="10C64C0C" w14:textId="77777777" w:rsidR="001C4751" w:rsidRPr="006647E5" w:rsidRDefault="001C4751" w:rsidP="00F6231D">
            <w:pPr>
              <w:widowControl/>
              <w:rPr>
                <w:rFonts w:eastAsiaTheme="minorHAnsi"/>
                <w:b/>
                <w:lang w:eastAsia="en-US"/>
              </w:rPr>
            </w:pPr>
            <w:bookmarkStart w:id="5" w:name="_Hlk69292548"/>
            <w:r w:rsidRPr="006647E5">
              <w:rPr>
                <w:rFonts w:eastAsiaTheme="minorHAnsi"/>
                <w:b/>
                <w:lang w:eastAsia="en-US"/>
              </w:rPr>
              <w:t>Rodzaj zmiany:</w:t>
            </w:r>
          </w:p>
          <w:p w14:paraId="22601552" w14:textId="77777777" w:rsidR="001C4751" w:rsidRPr="006647E5" w:rsidRDefault="001C4751" w:rsidP="00F6231D">
            <w:pPr>
              <w:pStyle w:val="Akapitzlist"/>
              <w:numPr>
                <w:ilvl w:val="0"/>
                <w:numId w:val="13"/>
              </w:numPr>
              <w:tabs>
                <w:tab w:val="left" w:pos="851"/>
              </w:tabs>
              <w:ind w:left="0" w:firstLine="426"/>
              <w:jc w:val="both"/>
            </w:pPr>
            <w:r w:rsidRPr="006647E5">
              <w:t xml:space="preserve">zmiana sposobu wykonania przedmiotu Umowy, </w:t>
            </w:r>
          </w:p>
          <w:p w14:paraId="5B1E9DAA" w14:textId="77777777" w:rsidR="001C4751" w:rsidRPr="006647E5" w:rsidRDefault="001C4751" w:rsidP="00F6231D">
            <w:pPr>
              <w:pStyle w:val="Akapitzlist"/>
              <w:numPr>
                <w:ilvl w:val="0"/>
                <w:numId w:val="13"/>
              </w:numPr>
              <w:tabs>
                <w:tab w:val="left" w:pos="851"/>
              </w:tabs>
              <w:ind w:left="0" w:firstLine="426"/>
              <w:jc w:val="both"/>
            </w:pPr>
            <w:r w:rsidRPr="006647E5">
              <w:t>zmiana zakresu przedmiotu Umowy</w:t>
            </w:r>
          </w:p>
          <w:p w14:paraId="40936969" w14:textId="77777777" w:rsidR="001C4751" w:rsidRPr="006647E5" w:rsidRDefault="001C4751" w:rsidP="00F6231D">
            <w:pPr>
              <w:pStyle w:val="Akapitzlist"/>
              <w:numPr>
                <w:ilvl w:val="0"/>
                <w:numId w:val="13"/>
              </w:numPr>
              <w:tabs>
                <w:tab w:val="left" w:pos="851"/>
              </w:tabs>
              <w:ind w:left="0" w:firstLine="426"/>
              <w:jc w:val="both"/>
            </w:pPr>
            <w:r w:rsidRPr="006647E5">
              <w:t xml:space="preserve">zmiana wynagrodzenia Wykonawcy lub </w:t>
            </w:r>
          </w:p>
          <w:p w14:paraId="723FB523" w14:textId="77777777" w:rsidR="001C4751" w:rsidRPr="006647E5" w:rsidRDefault="001C4751" w:rsidP="00F6231D">
            <w:pPr>
              <w:pStyle w:val="Akapitzlist"/>
              <w:numPr>
                <w:ilvl w:val="0"/>
                <w:numId w:val="13"/>
              </w:numPr>
              <w:tabs>
                <w:tab w:val="left" w:pos="851"/>
              </w:tabs>
              <w:ind w:left="0" w:firstLine="426"/>
              <w:jc w:val="both"/>
            </w:pPr>
            <w:r w:rsidRPr="006647E5">
              <w:t xml:space="preserve">zmiana terminu/terminów określonych w umowie, </w:t>
            </w:r>
          </w:p>
          <w:p w14:paraId="1114F14F" w14:textId="77777777" w:rsidR="001C4751" w:rsidRPr="006647E5" w:rsidRDefault="001C4751" w:rsidP="00F6231D">
            <w:pPr>
              <w:widowControl/>
              <w:rPr>
                <w:rFonts w:eastAsiaTheme="minorHAnsi"/>
                <w:b/>
                <w:lang w:eastAsia="en-US"/>
              </w:rPr>
            </w:pPr>
          </w:p>
          <w:p w14:paraId="47F452B5" w14:textId="77777777" w:rsidR="001C4751" w:rsidRPr="006647E5" w:rsidRDefault="001C4751" w:rsidP="00F6231D">
            <w:pPr>
              <w:widowControl/>
              <w:rPr>
                <w:rFonts w:eastAsiaTheme="minorHAnsi"/>
                <w:b/>
                <w:lang w:eastAsia="en-US"/>
              </w:rPr>
            </w:pPr>
            <w:r w:rsidRPr="006647E5">
              <w:rPr>
                <w:rFonts w:eastAsiaTheme="minorHAnsi"/>
                <w:b/>
                <w:lang w:eastAsia="en-US"/>
              </w:rPr>
              <w:t>Zakres zmian:</w:t>
            </w:r>
          </w:p>
          <w:p w14:paraId="0315BBCE" w14:textId="77777777" w:rsidR="001C4751" w:rsidRPr="006647E5" w:rsidRDefault="001C4751" w:rsidP="00F6231D">
            <w:pPr>
              <w:widowControl/>
              <w:rPr>
                <w:rFonts w:eastAsiaTheme="minorHAnsi"/>
                <w:lang w:eastAsia="en-US"/>
              </w:rPr>
            </w:pPr>
            <w:r w:rsidRPr="006647E5">
              <w:rPr>
                <w:rFonts w:eastAsiaTheme="minorHAnsi"/>
                <w:lang w:eastAsia="en-US"/>
              </w:rPr>
              <w:t>Zakres zmian obejmuje d</w:t>
            </w:r>
            <w:r w:rsidRPr="006647E5">
              <w:t>ostosowanie treści umowy o zamówienie publiczne (wraz z załącznikami):</w:t>
            </w:r>
          </w:p>
          <w:p w14:paraId="73D27D56" w14:textId="77777777" w:rsidR="001C4751" w:rsidRPr="006647E5" w:rsidRDefault="001C4751" w:rsidP="00F6231D">
            <w:pPr>
              <w:widowControl/>
              <w:rPr>
                <w:rFonts w:eastAsiaTheme="minorHAnsi"/>
                <w:lang w:eastAsia="en-US"/>
              </w:rPr>
            </w:pPr>
          </w:p>
          <w:p w14:paraId="6D1F5297" w14:textId="77777777" w:rsidR="001C4751" w:rsidRPr="006647E5" w:rsidRDefault="001C4751" w:rsidP="00F6231D">
            <w:pPr>
              <w:pStyle w:val="Akapitzlist"/>
              <w:numPr>
                <w:ilvl w:val="0"/>
                <w:numId w:val="15"/>
              </w:numPr>
              <w:tabs>
                <w:tab w:val="left" w:pos="851"/>
              </w:tabs>
              <w:jc w:val="both"/>
            </w:pPr>
            <w:r w:rsidRPr="006647E5">
              <w:t xml:space="preserve">do zmian powszechnie obowiązujących przepisów prawa w zakresie mającym wpływ na realizację przedmiotu zamówienia powodujących, że realizacja przedmiotu Umowy w niezmienionej postaci stanie się niecelowa. Zmiana </w:t>
            </w:r>
            <w:r w:rsidRPr="006647E5">
              <w:lastRenderedPageBreak/>
              <w:t>tych przepisów musi wywierać bezpośredni wpływ na realizację przedmiotu umowy i może prowadzić do modyfikacji wyłącznie tych zapisów umowy, do których się odnosi;</w:t>
            </w:r>
          </w:p>
          <w:p w14:paraId="65B04F7B" w14:textId="77777777" w:rsidR="001C4751" w:rsidRPr="006647E5" w:rsidRDefault="001C4751" w:rsidP="00F6231D">
            <w:pPr>
              <w:pStyle w:val="Akapitzlist"/>
              <w:numPr>
                <w:ilvl w:val="0"/>
                <w:numId w:val="15"/>
              </w:numPr>
              <w:tabs>
                <w:tab w:val="left" w:pos="851"/>
              </w:tabs>
              <w:jc w:val="both"/>
            </w:pPr>
            <w:r w:rsidRPr="006647E5">
              <w:t>w sytuacji  gdy wystąpią uzasadnione przyczyny spowodowane czynnikami niezależnymi od Wykonawcy, które mają wpływ na jakość realizacji zamówienia/ uniemożliwiają realizację zamówienia w pierwotnie określony sposób;</w:t>
            </w:r>
          </w:p>
          <w:p w14:paraId="37E61FCA" w14:textId="77777777" w:rsidR="001C4751" w:rsidRPr="006647E5" w:rsidRDefault="001C4751" w:rsidP="00F6231D">
            <w:pPr>
              <w:pStyle w:val="Akapitzlist"/>
              <w:numPr>
                <w:ilvl w:val="0"/>
                <w:numId w:val="15"/>
              </w:numPr>
              <w:tabs>
                <w:tab w:val="left" w:pos="851"/>
              </w:tabs>
              <w:jc w:val="both"/>
            </w:pPr>
            <w:r w:rsidRPr="006647E5">
              <w:t xml:space="preserve">w sytuacji  gdy konieczne jest dokonanie zmian w: </w:t>
            </w:r>
          </w:p>
          <w:p w14:paraId="125E56C3" w14:textId="77777777" w:rsidR="001C4751" w:rsidRPr="006647E5" w:rsidRDefault="001C4751" w:rsidP="00F6231D">
            <w:pPr>
              <w:pStyle w:val="Akapitzlist"/>
              <w:widowControl/>
              <w:autoSpaceDE/>
              <w:autoSpaceDN/>
              <w:adjustRightInd/>
              <w:ind w:left="709" w:hanging="709"/>
              <w:contextualSpacing/>
              <w:jc w:val="both"/>
            </w:pPr>
          </w:p>
          <w:p w14:paraId="48332A2A" w14:textId="77777777" w:rsidR="001C4751" w:rsidRPr="006647E5" w:rsidRDefault="001C4751" w:rsidP="00F6231D">
            <w:pPr>
              <w:pStyle w:val="Akapitzlist"/>
              <w:widowControl/>
              <w:autoSpaceDE/>
              <w:autoSpaceDN/>
              <w:adjustRightInd/>
              <w:ind w:left="900" w:hanging="191"/>
              <w:contextualSpacing/>
              <w:jc w:val="both"/>
            </w:pPr>
            <w:r w:rsidRPr="006647E5">
              <w:t xml:space="preserve">- umowach zawartych pomiędzy Zamawiającym, a inną niż Wykonawca stroną </w:t>
            </w:r>
            <w:r w:rsidRPr="006647E5">
              <w:br/>
              <w:t xml:space="preserve">(w tym m.in. instytucjami nadzorującymi, pośredniczącymi, zarządzającymi, partnerami zaangażowanymi w realizację projektu w ramach, którego realizowane jest przedmiotowe zamówienie) </w:t>
            </w:r>
          </w:p>
          <w:p w14:paraId="6DE5775B" w14:textId="77777777" w:rsidR="001C4751" w:rsidRPr="006647E5" w:rsidRDefault="001C4751" w:rsidP="00F6231D">
            <w:pPr>
              <w:pStyle w:val="Akapitzlist"/>
              <w:widowControl/>
              <w:autoSpaceDE/>
              <w:autoSpaceDN/>
              <w:adjustRightInd/>
              <w:ind w:left="709"/>
              <w:contextualSpacing/>
              <w:jc w:val="both"/>
            </w:pPr>
          </w:p>
          <w:p w14:paraId="1720BFB1" w14:textId="77777777" w:rsidR="001C4751" w:rsidRPr="006647E5" w:rsidRDefault="001C4751" w:rsidP="00F6231D">
            <w:pPr>
              <w:pStyle w:val="Akapitzlist"/>
              <w:widowControl/>
              <w:autoSpaceDE/>
              <w:autoSpaceDN/>
              <w:adjustRightInd/>
              <w:ind w:left="900" w:hanging="191"/>
              <w:contextualSpacing/>
              <w:jc w:val="both"/>
            </w:pPr>
            <w:r w:rsidRPr="006647E5">
              <w:t>-  ustaleniach dokonanych między Zamawiającymi działającymi wspólnie o ile zmiany te będą miały bezpośredni wpływ na realizację umowy. Zmiany te mogą dotyczyć wyłącznie tych zapisów umowy, na który wpływ miały zmiany, o których mowa powyżej, m.in. zmiana może prowadzić do wydłużenia terminu realizacji umowy;</w:t>
            </w:r>
          </w:p>
          <w:p w14:paraId="5E66B6DA" w14:textId="77777777" w:rsidR="001C4751" w:rsidRPr="006647E5" w:rsidRDefault="001C4751" w:rsidP="00F6231D">
            <w:pPr>
              <w:widowControl/>
              <w:rPr>
                <w:rFonts w:eastAsiaTheme="minorHAnsi"/>
                <w:lang w:eastAsia="en-US"/>
              </w:rPr>
            </w:pPr>
          </w:p>
          <w:p w14:paraId="2581A2F6" w14:textId="31A81499" w:rsidR="001C4751" w:rsidRPr="006647E5" w:rsidRDefault="001C4751" w:rsidP="00F6231D">
            <w:pPr>
              <w:pStyle w:val="Akapitzlist"/>
              <w:numPr>
                <w:ilvl w:val="0"/>
                <w:numId w:val="15"/>
              </w:numPr>
              <w:jc w:val="both"/>
            </w:pPr>
            <w:r w:rsidRPr="006647E5">
              <w:t>w sytuacji gdy 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usług pozwalających na zaoszczędzenie czasu lub kosztów realizacji przedmiotu Umowy lub kosztów eksploatacji wykonanego przedmiotu Umowy, lub umożliwiające uzyskanie lepszej jakości robót;</w:t>
            </w:r>
          </w:p>
          <w:p w14:paraId="79558211" w14:textId="123F28AB" w:rsidR="001C4751" w:rsidRPr="006647E5" w:rsidRDefault="001C4751" w:rsidP="00F6231D">
            <w:pPr>
              <w:pStyle w:val="Akapitzlist"/>
              <w:widowControl/>
              <w:numPr>
                <w:ilvl w:val="0"/>
                <w:numId w:val="15"/>
              </w:numPr>
              <w:jc w:val="both"/>
              <w:rPr>
                <w:rFonts w:eastAsiaTheme="minorHAnsi"/>
                <w:lang w:eastAsia="en-US"/>
              </w:rPr>
            </w:pPr>
            <w:r w:rsidRPr="006647E5">
              <w:t>w sytuacji gdy wystąpi konieczność zre</w:t>
            </w:r>
            <w:r w:rsidR="008537C3" w:rsidRPr="006647E5">
              <w:t xml:space="preserve">alizowania jakiejkolwiek części </w:t>
            </w:r>
            <w:r w:rsidRPr="006647E5">
              <w:t>przedmiot</w:t>
            </w:r>
            <w:r w:rsidR="008537C3" w:rsidRPr="006647E5">
              <w:t>u</w:t>
            </w:r>
            <w:r w:rsidRPr="006647E5">
              <w:t xml:space="preserve"> Umowy, przy zastosowaniu odmiennych rozwiązań technicznych, materiałowych lub technologicznych, gdyby zastosowanie przewidzianych rozwiązań groziło niewykonaniem lub wykonaniem nienależytym przedmiotu Umowy,</w:t>
            </w:r>
          </w:p>
          <w:p w14:paraId="606BCA0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wystąpią okoliczności powodujące, że wykonanie umowy nie jest możliwe, czego nie można było przewidzieć w chwili zawarcia umowy;</w:t>
            </w:r>
          </w:p>
          <w:p w14:paraId="22332293"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lastRenderedPageBreak/>
              <w:t xml:space="preserve">w sytuacji gdy zaistnieją inne okoliczności (np. prawne lub techniczne), skutkujące niemożliwością wykonania lub należytego wykonania Umowy, </w:t>
            </w:r>
          </w:p>
          <w:p w14:paraId="1EC230AE"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 niebezpieczeństwo kolizji z planowanymi lub równolegle prowadzonymi </w:t>
            </w:r>
            <w:r w:rsidRPr="006647E5">
              <w:br/>
              <w:t>przez inne podmioty inwestycjami w zakresie niezbędnym do uniknięcia lub usunięcia tych kolizji,</w:t>
            </w:r>
          </w:p>
          <w:p w14:paraId="0E8B83F9" w14:textId="352E24B0"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 konieczność rezygnacji z określonego zakresu, o ile zmiana nie będzie miała wpływu na osiągnięcie celów zamówienia i jest uzasadniona celowością, gospodarnością lub obiektywną niemożnością realizacji zadania przewidzianego w ramach umowy. </w:t>
            </w:r>
            <w:r w:rsidR="006B1DF3" w:rsidRPr="006647E5">
              <w:t xml:space="preserve">Minimalną wartością lub wielkością  świadczenia stron (art 433 </w:t>
            </w:r>
            <w:proofErr w:type="spellStart"/>
            <w:r w:rsidR="006B1DF3" w:rsidRPr="006647E5">
              <w:t>Pzp</w:t>
            </w:r>
            <w:proofErr w:type="spellEnd"/>
            <w:r w:rsidR="006B1DF3" w:rsidRPr="006647E5">
              <w:t>) jest określona zgodnie z umową wartość lub wielkość rzeczywiście wykonanego  świadczenia.</w:t>
            </w:r>
          </w:p>
          <w:p w14:paraId="1952A739" w14:textId="182AF791"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 konieczność ograniczenia zakresu usług przy jednoczesnym zmniejszeniu wynagrodzenia Wykonawcy na podstawie przeprowadzonej inwentaryzacji.</w:t>
            </w:r>
            <w:r w:rsidR="006B1DF3" w:rsidRPr="006647E5">
              <w:t xml:space="preserve"> Minimalną wartością lub wielkością  świadczenia stron (art 433 </w:t>
            </w:r>
            <w:proofErr w:type="spellStart"/>
            <w:r w:rsidR="006B1DF3" w:rsidRPr="006647E5">
              <w:t>Pzp</w:t>
            </w:r>
            <w:proofErr w:type="spellEnd"/>
            <w:r w:rsidR="006B1DF3" w:rsidRPr="006647E5">
              <w:t>) jest określona zgodnie z umową wartość lub wielkość rzeczywiście wykonanego  świadczenia.</w:t>
            </w:r>
          </w:p>
          <w:p w14:paraId="12E5FF4A" w14:textId="17F5BC9B"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 konieczność rezygnacji z wykonania części usług lub zmiana ich  ilości (np. wymienionych w pozycjach Formularza cenowego ( FC)</w:t>
            </w:r>
            <w:r w:rsidR="001C413B" w:rsidRPr="006647E5">
              <w:t xml:space="preserve">. </w:t>
            </w:r>
            <w:r w:rsidR="006B1DF3" w:rsidRPr="006647E5">
              <w:t xml:space="preserve">Minimalną wartością lub wielkością  świadczenia stron (art 433 </w:t>
            </w:r>
            <w:proofErr w:type="spellStart"/>
            <w:r w:rsidR="006B1DF3" w:rsidRPr="006647E5">
              <w:t>Pzp</w:t>
            </w:r>
            <w:proofErr w:type="spellEnd"/>
            <w:r w:rsidR="006B1DF3" w:rsidRPr="006647E5">
              <w:t>) jest określona zgodnie z umową wartość lub wielkość rzeczywiście wykonanego  świadczenia.</w:t>
            </w:r>
          </w:p>
          <w:p w14:paraId="1C7F7B99"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 </w:t>
            </w:r>
          </w:p>
          <w:p w14:paraId="61B55B85"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 Inżyniera Kontraktu);</w:t>
            </w:r>
          </w:p>
          <w:p w14:paraId="0584ED57"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zaistnieje niemożność wykonywania przedmiotu umowy z powodu braku dostępności do miejsc niezbędnych do ich wykonania z przyczyn nieleżących po stronie Wykonawcy;</w:t>
            </w:r>
          </w:p>
          <w:p w14:paraId="5791C4E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lastRenderedPageBreak/>
              <w:t>w sytuacji gdy zaistnieje niemożność wykonywania przedmiotu umowy ponieważ uprawniony organ nie dopuszcza do wykonania przedmiotu umowy lub nakazuje wstrzymanie wykonywania przedmiotu umowy z przyczyn nieleżących po stronie Wykonawcy;</w:t>
            </w:r>
          </w:p>
          <w:p w14:paraId="0E3C72EB"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wystąpią opóźnienia w dokonaniu określonych czynności lub ich zaniechania przez właściwe organy, które to opóźnienia nie są następstwem okoliczności leżących po stronie Wykonawcy;</w:t>
            </w:r>
          </w:p>
          <w:p w14:paraId="40116B67"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77521393"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nastąpi odmowa wydania przez właściwe organy decyzji, zezwoleń, uzgodnień itp. </w:t>
            </w:r>
            <w:r w:rsidRPr="006647E5">
              <w:br/>
              <w:t>z przyczyn nieleżących po stronie Wykonawcy;</w:t>
            </w:r>
          </w:p>
          <w:p w14:paraId="22C5E158" w14:textId="4370981E"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nastąpi sprzeciw lokalnych społeczności np. właścicieli/użytkowników terenu wobec zgodnych z umową i obowiązującymi przepisami działań Wykonawcy (np. prowadzenie prac przygotowawczych, zajęcia terenu, praca sprzętu, wzmożony ruch pojazdów i osób związanych z realizacją przedmiotu umowy).</w:t>
            </w:r>
          </w:p>
          <w:p w14:paraId="1C62B906" w14:textId="4951446D"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wystąpi konieczność wykonania dodatkowych lub zamiennych usług, które wstrzymują lub opóźniają realizację przedmiotu Umowy, o ile wykonywanie tych zamówień wpływa na termin wykonania zamówienia podstawowego;  </w:t>
            </w:r>
          </w:p>
          <w:p w14:paraId="1260DCA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14:paraId="28FE5C85"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Wykonawca wprowadza podwykonawcę, zmienia go lub rezygnuje z realizacji przedmiotu umowy za pomocą podwykonawcy </w:t>
            </w:r>
          </w:p>
          <w:p w14:paraId="41303056"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lastRenderedPageBreak/>
              <w:t xml:space="preserve">w sytuacji gdy wynikną rozbieżności lub niejasności w rozumieniu pojęć użytych w umowie </w:t>
            </w:r>
            <w:r w:rsidRPr="006647E5">
              <w:br/>
              <w:t>i załącznikach, których nie można usunąć w inny sposób, a zmiana będzie umożliwiać usunięcie rozbieżności i doprecyzowanie umowy i załączników w celu jednoznacznej interpretacji ich zapisów przez strony.</w:t>
            </w:r>
          </w:p>
          <w:p w14:paraId="70BB1ACC"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procedura podpisania umowy przedłuży się ponad 60 dni licząc od terminu rozstrzygnięcia postępowania w sytuacji gdy termin wykonania został określony jako konkretny dzień kalendarzowy; </w:t>
            </w:r>
          </w:p>
          <w:p w14:paraId="54FFEFDB"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zaistnieje potrzeba dokonania zmiany nazwy zadania;</w:t>
            </w:r>
            <w:r w:rsidRPr="006647E5">
              <w:tab/>
            </w:r>
          </w:p>
          <w:p w14:paraId="79A18630"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w sytuacji gdy zaistnieje potrzeba dokonania zmian dotyczących osób zaangażowanych w  realizację umowy, osób reprezentujących Strony (w szczególności choroba, wypadki losowe, zmiany organizacyjne);</w:t>
            </w:r>
          </w:p>
          <w:p w14:paraId="28A71DBE" w14:textId="77777777" w:rsidR="001C4751" w:rsidRPr="006647E5" w:rsidRDefault="001C4751" w:rsidP="00F6231D">
            <w:pPr>
              <w:pStyle w:val="Akapitzlist"/>
              <w:widowControl/>
              <w:numPr>
                <w:ilvl w:val="0"/>
                <w:numId w:val="15"/>
              </w:numPr>
              <w:autoSpaceDE/>
              <w:autoSpaceDN/>
              <w:adjustRightInd/>
              <w:ind w:left="709" w:hanging="709"/>
              <w:contextualSpacing/>
              <w:jc w:val="both"/>
            </w:pPr>
            <w:r w:rsidRPr="006647E5">
              <w:t xml:space="preserve">w sytuacji gdy nowy wykonawca ma zastąpić dotychczasowego wykonawcę zgodnie z art. 455 ust. 1 pkt 2 </w:t>
            </w:r>
            <w:proofErr w:type="spellStart"/>
            <w:r w:rsidRPr="006647E5">
              <w:t>Pzp</w:t>
            </w:r>
            <w:proofErr w:type="spellEnd"/>
          </w:p>
          <w:p w14:paraId="2E2CB86C" w14:textId="77777777" w:rsidR="001C4751" w:rsidRPr="006647E5" w:rsidRDefault="001C4751" w:rsidP="00F6231D">
            <w:pPr>
              <w:widowControl/>
            </w:pPr>
          </w:p>
          <w:p w14:paraId="20AF9752" w14:textId="77777777" w:rsidR="001C4751" w:rsidRPr="006647E5" w:rsidRDefault="001C4751" w:rsidP="00F6231D">
            <w:pPr>
              <w:widowControl/>
              <w:jc w:val="both"/>
              <w:rPr>
                <w:rFonts w:eastAsiaTheme="minorHAnsi"/>
                <w:lang w:eastAsia="en-US"/>
              </w:rPr>
            </w:pPr>
            <w:r w:rsidRPr="006647E5">
              <w:rPr>
                <w:rFonts w:eastAsiaTheme="minorHAnsi"/>
                <w:lang w:eastAsia="en-US"/>
              </w:rPr>
              <w:t xml:space="preserve">Zamawiający dopuszcza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p w14:paraId="0B4CF125" w14:textId="77777777" w:rsidR="001C4751" w:rsidRPr="006647E5" w:rsidRDefault="001C4751" w:rsidP="00F6231D">
            <w:pPr>
              <w:widowControl/>
              <w:rPr>
                <w:rFonts w:eastAsiaTheme="minorHAnsi"/>
                <w:lang w:eastAsia="en-US"/>
              </w:rPr>
            </w:pPr>
          </w:p>
          <w:p w14:paraId="21CBCF71" w14:textId="77777777" w:rsidR="001C4751" w:rsidRPr="006647E5" w:rsidRDefault="001C4751" w:rsidP="00F6231D">
            <w:pPr>
              <w:pStyle w:val="Akapitzlist"/>
              <w:widowControl/>
              <w:numPr>
                <w:ilvl w:val="0"/>
                <w:numId w:val="14"/>
              </w:numPr>
              <w:rPr>
                <w:rFonts w:eastAsiaTheme="minorHAnsi"/>
                <w:b/>
                <w:lang w:eastAsia="en-US"/>
              </w:rPr>
            </w:pPr>
            <w:r w:rsidRPr="006647E5">
              <w:rPr>
                <w:rFonts w:eastAsiaTheme="minorHAnsi"/>
                <w:b/>
                <w:lang w:eastAsia="en-US"/>
              </w:rPr>
              <w:t xml:space="preserve">określają warunki wprowadzenia zmian, </w:t>
            </w:r>
          </w:p>
          <w:p w14:paraId="22E1E1F7" w14:textId="77777777" w:rsidR="001C4751" w:rsidRPr="006647E5" w:rsidRDefault="001C4751" w:rsidP="00F6231D">
            <w:pPr>
              <w:widowControl/>
              <w:rPr>
                <w:rFonts w:eastAsiaTheme="minorHAnsi"/>
                <w:lang w:eastAsia="en-US"/>
              </w:rPr>
            </w:pPr>
          </w:p>
          <w:p w14:paraId="4EA6983F" w14:textId="77777777" w:rsidR="001C4751" w:rsidRPr="006647E5" w:rsidRDefault="001C4751" w:rsidP="00F6231D">
            <w:pPr>
              <w:widowControl/>
              <w:rPr>
                <w:rFonts w:eastAsiaTheme="minorHAnsi"/>
                <w:lang w:eastAsia="en-US"/>
              </w:rPr>
            </w:pPr>
            <w:r w:rsidRPr="006647E5">
              <w:rPr>
                <w:rFonts w:eastAsiaTheme="minorHAnsi"/>
                <w:lang w:eastAsia="en-US"/>
              </w:rPr>
              <w:t xml:space="preserve">Warunkiem wprowadzenia zmian jest dokonywanie ich w celu </w:t>
            </w:r>
            <w:r w:rsidRPr="006647E5">
              <w:t>prawidłowej realizacji zadań objętych przedmiotem umowy i osiągnięcia zamierzonych przez Zamawiającego rezultatów/ celów zamówienia i jest uzasadniona celowością, gospodarnością  lub obiektywną niemożnością realizacji zadania przewidzianego w ramach umowy.</w:t>
            </w:r>
          </w:p>
          <w:p w14:paraId="682B88B8" w14:textId="77777777" w:rsidR="001C4751" w:rsidRPr="006647E5" w:rsidRDefault="001C4751" w:rsidP="00F6231D">
            <w:pPr>
              <w:widowControl/>
              <w:tabs>
                <w:tab w:val="left" w:pos="426"/>
              </w:tabs>
              <w:autoSpaceDE/>
              <w:autoSpaceDN/>
              <w:adjustRightInd/>
              <w:contextualSpacing/>
              <w:jc w:val="both"/>
            </w:pPr>
            <w:r w:rsidRPr="006647E5">
              <w:t>Zmiany w tym zakresie będą odbywały się na następujących warunkach:</w:t>
            </w:r>
          </w:p>
          <w:p w14:paraId="6928E0E5" w14:textId="77777777" w:rsidR="001C4751" w:rsidRPr="006647E5" w:rsidRDefault="001C4751" w:rsidP="00F6231D">
            <w:pPr>
              <w:tabs>
                <w:tab w:val="left" w:pos="851"/>
              </w:tabs>
              <w:autoSpaceDE/>
              <w:autoSpaceDN/>
              <w:ind w:left="900" w:hanging="191"/>
              <w:jc w:val="both"/>
              <w:textAlignment w:val="baseline"/>
            </w:pPr>
            <w:r w:rsidRPr="006647E5">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60489A2A" w14:textId="77777777" w:rsidR="001C4751" w:rsidRPr="006647E5" w:rsidRDefault="001C4751" w:rsidP="00F6231D">
            <w:pPr>
              <w:autoSpaceDE/>
              <w:autoSpaceDN/>
              <w:ind w:left="709"/>
              <w:jc w:val="both"/>
              <w:textAlignment w:val="baseline"/>
            </w:pPr>
            <w:r w:rsidRPr="006647E5">
              <w:t xml:space="preserve">- zmiana nie może prowadzić do zastępowania części przedmiotu zamówienia nowym. </w:t>
            </w:r>
          </w:p>
          <w:p w14:paraId="5C4F2974" w14:textId="77777777" w:rsidR="001C4751" w:rsidRPr="006647E5" w:rsidRDefault="001C4751" w:rsidP="00F6231D">
            <w:pPr>
              <w:autoSpaceDE/>
              <w:autoSpaceDN/>
              <w:ind w:left="709"/>
              <w:jc w:val="both"/>
              <w:textAlignment w:val="baseline"/>
            </w:pPr>
            <w:r w:rsidRPr="006647E5">
              <w:lastRenderedPageBreak/>
              <w:t>- zmiany  w zawartej umowie, które prowadzą do podwyższenia  lub obniżenia wynagrodzenia za realizację przedmiotu zamówienia dokonywane będą przy zastosowaniu stawek wynikających ze złożonej przez Wykonawcę oferty wraz załącznikami;</w:t>
            </w:r>
          </w:p>
          <w:p w14:paraId="63F62C11" w14:textId="77777777" w:rsidR="001C4751" w:rsidRPr="006647E5" w:rsidRDefault="001C4751" w:rsidP="00F6231D">
            <w:pPr>
              <w:widowControl/>
              <w:rPr>
                <w:rFonts w:eastAsiaTheme="minorHAnsi"/>
                <w:lang w:eastAsia="en-US"/>
              </w:rPr>
            </w:pPr>
          </w:p>
          <w:p w14:paraId="76057BB6" w14:textId="77777777" w:rsidR="001C4751" w:rsidRPr="006647E5" w:rsidRDefault="001C4751" w:rsidP="00F6231D">
            <w:pPr>
              <w:rPr>
                <w:rFonts w:eastAsiaTheme="minorHAnsi"/>
                <w:lang w:eastAsia="en-US"/>
              </w:rPr>
            </w:pPr>
            <w:r w:rsidRPr="006647E5">
              <w:rPr>
                <w:rFonts w:eastAsiaTheme="minorHAnsi"/>
                <w:b/>
                <w:lang w:eastAsia="en-US"/>
              </w:rPr>
              <w:t xml:space="preserve">c) </w:t>
            </w:r>
            <w:r w:rsidRPr="006647E5">
              <w:rPr>
                <w:rFonts w:eastAsiaTheme="minorHAnsi"/>
                <w:lang w:eastAsia="en-US"/>
              </w:rPr>
              <w:t>Zamawiający nie przewiduje zmian które modyfi</w:t>
            </w:r>
            <w:r w:rsidR="00456139" w:rsidRPr="006647E5">
              <w:rPr>
                <w:rFonts w:eastAsiaTheme="minorHAnsi"/>
                <w:lang w:eastAsia="en-US"/>
              </w:rPr>
              <w:t>kowałyby ogólny charakter umowy.</w:t>
            </w:r>
          </w:p>
          <w:bookmarkEnd w:id="5"/>
          <w:p w14:paraId="4B67F8C4" w14:textId="77777777" w:rsidR="001C4751" w:rsidRPr="006647E5" w:rsidRDefault="001C4751" w:rsidP="00F6231D">
            <w:pPr>
              <w:widowControl/>
            </w:pPr>
          </w:p>
        </w:tc>
      </w:tr>
      <w:tr w:rsidR="00B80D33" w:rsidRPr="003811B1" w14:paraId="3B5A97D2" w14:textId="77777777" w:rsidTr="00B80D33">
        <w:trPr>
          <w:trHeight w:val="506"/>
        </w:trPr>
        <w:tc>
          <w:tcPr>
            <w:tcW w:w="13891" w:type="dxa"/>
            <w:gridSpan w:val="2"/>
            <w:shd w:val="clear" w:color="auto" w:fill="auto"/>
          </w:tcPr>
          <w:p w14:paraId="176FE96C" w14:textId="0F658889" w:rsidR="00B80D33" w:rsidRPr="003811B1" w:rsidRDefault="007249A1" w:rsidP="007720E9">
            <w:pPr>
              <w:jc w:val="center"/>
              <w:rPr>
                <w:b/>
                <w:color w:val="FF0000"/>
                <w:sz w:val="24"/>
                <w:szCs w:val="24"/>
              </w:rPr>
            </w:pPr>
            <w:r>
              <w:rPr>
                <w:color w:val="FF0000"/>
              </w:rPr>
              <w:lastRenderedPageBreak/>
              <w:pict w14:anchorId="1A7B8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290_"/>
                </v:shape>
              </w:pict>
            </w:r>
          </w:p>
        </w:tc>
      </w:tr>
    </w:tbl>
    <w:p w14:paraId="1D7F26FD" w14:textId="42A3A19B" w:rsidR="00304FB8" w:rsidRPr="003811B1" w:rsidRDefault="00304FB8" w:rsidP="00304FB8">
      <w:pPr>
        <w:rPr>
          <w:color w:val="FF0000"/>
        </w:rPr>
      </w:pPr>
    </w:p>
    <w:sectPr w:rsidR="00304FB8" w:rsidRPr="003811B1" w:rsidSect="001A6FC2">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F37C" w14:textId="77777777" w:rsidR="001A6FC2" w:rsidRDefault="001A6FC2" w:rsidP="00235CCF">
      <w:r>
        <w:separator/>
      </w:r>
    </w:p>
  </w:endnote>
  <w:endnote w:type="continuationSeparator" w:id="0">
    <w:p w14:paraId="5526EC33" w14:textId="77777777" w:rsidR="001A6FC2" w:rsidRDefault="001A6FC2" w:rsidP="0023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6479483"/>
      <w:docPartObj>
        <w:docPartGallery w:val="Page Numbers (Bottom of Page)"/>
        <w:docPartUnique/>
      </w:docPartObj>
    </w:sdtPr>
    <w:sdtEndPr>
      <w:rPr>
        <w:rFonts w:ascii="Arial" w:hAnsi="Arial" w:cs="Arial"/>
        <w:sz w:val="20"/>
        <w:szCs w:val="20"/>
      </w:rPr>
    </w:sdtEndPr>
    <w:sdtContent>
      <w:p w14:paraId="7A58BB6F" w14:textId="7206B5A6" w:rsidR="007137B3" w:rsidRPr="008517C7" w:rsidRDefault="007137B3">
        <w:pPr>
          <w:pStyle w:val="Stopka"/>
          <w:jc w:val="right"/>
          <w:rPr>
            <w:rFonts w:eastAsiaTheme="majorEastAsia"/>
          </w:rPr>
        </w:pPr>
        <w:r w:rsidRPr="008517C7">
          <w:rPr>
            <w:rFonts w:eastAsiaTheme="majorEastAsia"/>
          </w:rPr>
          <w:t xml:space="preserve">str. </w:t>
        </w:r>
        <w:r w:rsidRPr="008517C7">
          <w:rPr>
            <w:rFonts w:eastAsiaTheme="minorEastAsia"/>
          </w:rPr>
          <w:fldChar w:fldCharType="begin"/>
        </w:r>
        <w:r w:rsidRPr="008517C7">
          <w:instrText>PAGE    \* MERGEFORMAT</w:instrText>
        </w:r>
        <w:r w:rsidRPr="008517C7">
          <w:rPr>
            <w:rFonts w:eastAsiaTheme="minorEastAsia"/>
          </w:rPr>
          <w:fldChar w:fldCharType="separate"/>
        </w:r>
        <w:r w:rsidR="00D32F14" w:rsidRPr="00D32F14">
          <w:rPr>
            <w:rFonts w:eastAsiaTheme="majorEastAsia"/>
            <w:noProof/>
          </w:rPr>
          <w:t>22</w:t>
        </w:r>
        <w:r w:rsidRPr="008517C7">
          <w:rPr>
            <w:rFonts w:eastAsiaTheme="majorEastAsia"/>
          </w:rPr>
          <w:fldChar w:fldCharType="end"/>
        </w:r>
      </w:p>
    </w:sdtContent>
  </w:sdt>
  <w:p w14:paraId="01792C6C" w14:textId="75F2B00C" w:rsidR="007137B3" w:rsidRDefault="007137B3" w:rsidP="005F5680">
    <w:pPr>
      <w:pStyle w:val="Stopka"/>
      <w:tabs>
        <w:tab w:val="clear" w:pos="4536"/>
        <w:tab w:val="clear" w:pos="9072"/>
        <w:tab w:val="left" w:pos="12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FCF5" w14:textId="77777777" w:rsidR="001A6FC2" w:rsidRDefault="001A6FC2" w:rsidP="00235CCF">
      <w:r>
        <w:separator/>
      </w:r>
    </w:p>
  </w:footnote>
  <w:footnote w:type="continuationSeparator" w:id="0">
    <w:p w14:paraId="5CD76BA9" w14:textId="77777777" w:rsidR="001A6FC2" w:rsidRDefault="001A6FC2" w:rsidP="0023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6270"/>
      <w:gridCol w:w="7704"/>
    </w:tblGrid>
    <w:tr w:rsidR="007137B3" w:rsidRPr="00F77F30" w14:paraId="7B5CEF48" w14:textId="77777777" w:rsidTr="004A7A77">
      <w:trPr>
        <w:trHeight w:val="296"/>
      </w:trPr>
      <w:tc>
        <w:tcPr>
          <w:tcW w:w="4174" w:type="dxa"/>
          <w:shd w:val="clear" w:color="auto" w:fill="FFFFFF"/>
        </w:tcPr>
        <w:p w14:paraId="31E418F8" w14:textId="77777777" w:rsidR="003868F5" w:rsidRPr="003868F5" w:rsidRDefault="003868F5" w:rsidP="003868F5">
          <w:pPr>
            <w:tabs>
              <w:tab w:val="center" w:pos="4536"/>
              <w:tab w:val="right" w:pos="9072"/>
            </w:tabs>
            <w:rPr>
              <w:rFonts w:cs="Times New Roman"/>
              <w:b/>
              <w:i/>
              <w:lang w:eastAsia="x-none"/>
            </w:rPr>
          </w:pPr>
          <w:r w:rsidRPr="003868F5">
            <w:rPr>
              <w:rFonts w:cs="Times New Roman"/>
              <w:b/>
              <w:i/>
              <w:lang w:eastAsia="x-none"/>
            </w:rPr>
            <w:t>Zarząd Dróg Powiatowych  w Kolbuszowej,</w:t>
          </w:r>
        </w:p>
        <w:p w14:paraId="169EBA10" w14:textId="77777777" w:rsidR="003868F5" w:rsidRPr="003868F5" w:rsidRDefault="003868F5" w:rsidP="003868F5">
          <w:pPr>
            <w:tabs>
              <w:tab w:val="center" w:pos="4536"/>
              <w:tab w:val="right" w:pos="9072"/>
            </w:tabs>
            <w:rPr>
              <w:rFonts w:cs="Times New Roman"/>
              <w:b/>
              <w:i/>
              <w:lang w:eastAsia="x-none"/>
            </w:rPr>
          </w:pPr>
          <w:r w:rsidRPr="003868F5">
            <w:rPr>
              <w:rFonts w:cs="Times New Roman"/>
              <w:b/>
              <w:i/>
              <w:lang w:eastAsia="x-none"/>
            </w:rPr>
            <w:t>11-go Listopada 10,  36-100 Kolbuszowa</w:t>
          </w:r>
        </w:p>
        <w:p w14:paraId="6254B4BA" w14:textId="77777777" w:rsidR="003868F5" w:rsidRPr="003868F5" w:rsidRDefault="003868F5" w:rsidP="003868F5">
          <w:pPr>
            <w:tabs>
              <w:tab w:val="center" w:pos="4536"/>
              <w:tab w:val="right" w:pos="9072"/>
            </w:tabs>
            <w:rPr>
              <w:rFonts w:cs="Times New Roman"/>
              <w:b/>
              <w:i/>
              <w:lang w:eastAsia="x-none"/>
            </w:rPr>
          </w:pPr>
          <w:r w:rsidRPr="003868F5">
            <w:rPr>
              <w:rFonts w:cs="Times New Roman"/>
              <w:b/>
              <w:i/>
              <w:lang w:eastAsia="x-none"/>
            </w:rPr>
            <w:t xml:space="preserve"> REGON 830443232,  NIP 814-14-82-229</w:t>
          </w:r>
        </w:p>
        <w:p w14:paraId="451AF622" w14:textId="06049EF8" w:rsidR="003868F5" w:rsidRDefault="007137B3" w:rsidP="00A47CCE">
          <w:pPr>
            <w:pStyle w:val="Nagwek"/>
            <w:jc w:val="center"/>
            <w:rPr>
              <w:b/>
            </w:rPr>
          </w:pPr>
          <w:r w:rsidRPr="00F77F30">
            <w:rPr>
              <w:b/>
            </w:rPr>
            <w:t xml:space="preserve"> </w:t>
          </w:r>
        </w:p>
        <w:p w14:paraId="7A533C73" w14:textId="6642F5FF" w:rsidR="007137B3" w:rsidRPr="003868F5" w:rsidRDefault="003868F5" w:rsidP="003868F5">
          <w:pPr>
            <w:tabs>
              <w:tab w:val="left" w:pos="1935"/>
            </w:tabs>
          </w:pPr>
          <w:r>
            <w:tab/>
          </w:r>
        </w:p>
      </w:tc>
      <w:tc>
        <w:tcPr>
          <w:tcW w:w="5128" w:type="dxa"/>
          <w:shd w:val="clear" w:color="auto" w:fill="FFFFFF"/>
          <w:vAlign w:val="center"/>
        </w:tcPr>
        <w:p w14:paraId="36614E3E" w14:textId="77777777" w:rsidR="007137B3" w:rsidRPr="00F77F30" w:rsidRDefault="007137B3" w:rsidP="00A47CCE">
          <w:pPr>
            <w:pStyle w:val="Nagwek"/>
            <w:jc w:val="center"/>
            <w:rPr>
              <w:b/>
            </w:rPr>
          </w:pPr>
          <w:r w:rsidRPr="00F77F30">
            <w:rPr>
              <w:b/>
            </w:rPr>
            <w:t>ROZDZIAŁ I</w:t>
          </w:r>
        </w:p>
        <w:p w14:paraId="4E037CD6" w14:textId="77777777" w:rsidR="007137B3" w:rsidRPr="00F77F30" w:rsidRDefault="007137B3" w:rsidP="00A47CCE">
          <w:pPr>
            <w:pStyle w:val="Nagwek"/>
            <w:jc w:val="center"/>
            <w:rPr>
              <w:b/>
            </w:rPr>
          </w:pPr>
          <w:r w:rsidRPr="00F77F30">
            <w:rPr>
              <w:b/>
            </w:rPr>
            <w:t>-  INSTRUKCJA DLA WYKONAWCÓW</w:t>
          </w:r>
        </w:p>
        <w:p w14:paraId="76D8EF30" w14:textId="68B78670" w:rsidR="007137B3" w:rsidRPr="00F77F30" w:rsidRDefault="00EE5BEC" w:rsidP="00A47CCE">
          <w:pPr>
            <w:pStyle w:val="Nagwek"/>
            <w:jc w:val="center"/>
            <w:rPr>
              <w:bCs/>
            </w:rPr>
          </w:pPr>
          <w:r>
            <w:rPr>
              <w:b/>
            </w:rPr>
            <w:t>2024</w:t>
          </w:r>
        </w:p>
      </w:tc>
    </w:tr>
    <w:tr w:rsidR="007137B3" w:rsidRPr="00F77F30" w14:paraId="240F3371" w14:textId="77777777" w:rsidTr="004A7A77">
      <w:trPr>
        <w:trHeight w:val="296"/>
      </w:trPr>
      <w:tc>
        <w:tcPr>
          <w:tcW w:w="9302" w:type="dxa"/>
          <w:gridSpan w:val="2"/>
          <w:shd w:val="clear" w:color="auto" w:fill="FFFFFF"/>
        </w:tcPr>
        <w:p w14:paraId="19B8DC6B" w14:textId="77777777" w:rsidR="007137B3" w:rsidRDefault="007137B3" w:rsidP="00A47CCE">
          <w:pPr>
            <w:pStyle w:val="Tekstpodstawowy2"/>
            <w:spacing w:line="276" w:lineRule="auto"/>
            <w:jc w:val="center"/>
            <w:rPr>
              <w:b/>
            </w:rPr>
          </w:pPr>
        </w:p>
        <w:p w14:paraId="37549E42" w14:textId="5B51A8F0" w:rsidR="007137B3" w:rsidRPr="00182F94" w:rsidRDefault="007137B3" w:rsidP="00A47CCE">
          <w:pPr>
            <w:pStyle w:val="Tekstpodstawowy2"/>
            <w:spacing w:line="276" w:lineRule="auto"/>
            <w:jc w:val="center"/>
            <w:rPr>
              <w:b/>
            </w:rPr>
          </w:pPr>
          <w:r w:rsidRPr="00182F94">
            <w:rPr>
              <w:b/>
            </w:rPr>
            <w:t xml:space="preserve">SPECYFIKACJA WARUNKÓW ZAMÓWIENIA </w:t>
          </w:r>
          <w:r w:rsidRPr="00182F94">
            <w:rPr>
              <w:b/>
            </w:rPr>
            <w:br/>
            <w:t xml:space="preserve">TRYB PODSTAWOWY </w:t>
          </w:r>
          <w:r w:rsidR="003811B1">
            <w:rPr>
              <w:b/>
            </w:rPr>
            <w:t xml:space="preserve">– </w:t>
          </w:r>
          <w:r w:rsidRPr="00182F94">
            <w:rPr>
              <w:b/>
            </w:rPr>
            <w:t>WARIANT BEZ NEGOCJACJI</w:t>
          </w:r>
          <w:r w:rsidRPr="00182F94">
            <w:rPr>
              <w:b/>
            </w:rPr>
            <w:br/>
            <w:t xml:space="preserve">(art. 275 ust 1 </w:t>
          </w:r>
          <w:proofErr w:type="spellStart"/>
          <w:r w:rsidRPr="00182F94">
            <w:rPr>
              <w:b/>
            </w:rPr>
            <w:t>Pzp</w:t>
          </w:r>
          <w:proofErr w:type="spellEnd"/>
          <w:r w:rsidRPr="00182F94">
            <w:rPr>
              <w:b/>
            </w:rPr>
            <w:t>)</w:t>
          </w:r>
        </w:p>
        <w:p w14:paraId="4448229E" w14:textId="3B394D2E" w:rsidR="007137B3" w:rsidRPr="00182F94" w:rsidRDefault="007137B3" w:rsidP="00A47CCE">
          <w:pPr>
            <w:pStyle w:val="Tekstpodstawowy2"/>
            <w:spacing w:line="276" w:lineRule="auto"/>
            <w:jc w:val="center"/>
            <w:rPr>
              <w:b/>
              <w:bCs/>
            </w:rPr>
          </w:pPr>
          <w:r w:rsidRPr="00182F94">
            <w:rPr>
              <w:bCs/>
            </w:rPr>
            <w:t>Numer referencyjny:</w:t>
          </w:r>
          <w:r w:rsidRPr="00182F94">
            <w:rPr>
              <w:b/>
              <w:bCs/>
            </w:rPr>
            <w:t xml:space="preserve"> </w:t>
          </w:r>
          <w:r w:rsidR="003811B1" w:rsidRPr="00D71C32">
            <w:rPr>
              <w:rFonts w:ascii="Times New Roman" w:eastAsia="Calibri" w:hAnsi="Times New Roman"/>
              <w:spacing w:val="-2"/>
              <w:w w:val="110"/>
              <w:sz w:val="22"/>
              <w:szCs w:val="22"/>
              <w:lang w:val="en-US" w:eastAsia="en-US"/>
            </w:rPr>
            <w:t>ZDP-2720.I.</w:t>
          </w:r>
          <w:r w:rsidR="00EE5BEC">
            <w:rPr>
              <w:rFonts w:ascii="Times New Roman" w:eastAsia="Calibri" w:hAnsi="Times New Roman"/>
              <w:spacing w:val="-2"/>
              <w:w w:val="110"/>
              <w:sz w:val="22"/>
              <w:szCs w:val="22"/>
              <w:lang w:val="en-US" w:eastAsia="en-US"/>
            </w:rPr>
            <w:t>4</w:t>
          </w:r>
          <w:r w:rsidR="003811B1" w:rsidRPr="00D71C32">
            <w:rPr>
              <w:rFonts w:ascii="Times New Roman" w:eastAsia="Calibri" w:hAnsi="Times New Roman"/>
              <w:spacing w:val="-2"/>
              <w:w w:val="110"/>
              <w:sz w:val="22"/>
              <w:szCs w:val="22"/>
              <w:lang w:val="en-US" w:eastAsia="en-US"/>
            </w:rPr>
            <w:t>.2</w:t>
          </w:r>
          <w:r w:rsidR="00EE5BEC">
            <w:rPr>
              <w:rFonts w:ascii="Times New Roman" w:eastAsia="Calibri" w:hAnsi="Times New Roman"/>
              <w:spacing w:val="-2"/>
              <w:w w:val="110"/>
              <w:sz w:val="22"/>
              <w:szCs w:val="22"/>
              <w:lang w:val="en-US" w:eastAsia="en-US"/>
            </w:rPr>
            <w:t>4</w:t>
          </w:r>
        </w:p>
        <w:p w14:paraId="1E64DCAB" w14:textId="77777777" w:rsidR="007137B3" w:rsidRPr="00182F94" w:rsidRDefault="007137B3" w:rsidP="004A7A77">
          <w:pPr>
            <w:tabs>
              <w:tab w:val="left" w:pos="408"/>
            </w:tabs>
            <w:ind w:left="360"/>
            <w:jc w:val="center"/>
            <w:rPr>
              <w:b/>
              <w:sz w:val="28"/>
              <w:szCs w:val="28"/>
            </w:rPr>
          </w:pPr>
          <w:r w:rsidRPr="00182F94">
            <w:rPr>
              <w:b/>
              <w:sz w:val="28"/>
              <w:szCs w:val="28"/>
            </w:rPr>
            <w:t xml:space="preserve">PODSTAWOWE INFORMACJE DOTYCZĄCE POSTĘPOWANIA </w:t>
          </w:r>
        </w:p>
        <w:p w14:paraId="1E725AB9" w14:textId="77777777" w:rsidR="007137B3" w:rsidRPr="00F77F30" w:rsidRDefault="007137B3" w:rsidP="00A47CCE">
          <w:pPr>
            <w:pStyle w:val="Nagwek"/>
            <w:jc w:val="center"/>
            <w:rPr>
              <w:b/>
            </w:rPr>
          </w:pPr>
        </w:p>
      </w:tc>
    </w:tr>
  </w:tbl>
  <w:p w14:paraId="76352D6B" w14:textId="77777777" w:rsidR="007137B3" w:rsidRPr="00B312AC" w:rsidRDefault="007137B3" w:rsidP="00235CCF">
    <w:pPr>
      <w:pStyle w:val="Nagwek"/>
      <w:rPr>
        <w:rFonts w:eastAsia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00B"/>
    <w:multiLevelType w:val="hybridMultilevel"/>
    <w:tmpl w:val="50F0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63B55"/>
    <w:multiLevelType w:val="hybridMultilevel"/>
    <w:tmpl w:val="C88A0202"/>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743"/>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B5B53D1"/>
    <w:multiLevelType w:val="hybridMultilevel"/>
    <w:tmpl w:val="96BC3AD8"/>
    <w:lvl w:ilvl="0" w:tplc="417EEE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6043D8"/>
    <w:multiLevelType w:val="multilevel"/>
    <w:tmpl w:val="3E023DAE"/>
    <w:lvl w:ilvl="0">
      <w:start w:val="9"/>
      <w:numFmt w:val="decimal"/>
      <w:lvlText w:val="%1."/>
      <w:lvlJc w:val="left"/>
      <w:pPr>
        <w:ind w:left="360" w:hanging="360"/>
      </w:pPr>
      <w:rPr>
        <w:rFonts w:hint="default"/>
      </w:rPr>
    </w:lvl>
    <w:lvl w:ilvl="1">
      <w:start w:val="1"/>
      <w:numFmt w:val="decimal"/>
      <w:lvlText w:val="%1.%2."/>
      <w:lvlJc w:val="left"/>
      <w:pPr>
        <w:ind w:left="795" w:hanging="36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F5140EA"/>
    <w:multiLevelType w:val="hybridMultilevel"/>
    <w:tmpl w:val="84E604BC"/>
    <w:lvl w:ilvl="0" w:tplc="0415000F">
      <w:start w:val="1"/>
      <w:numFmt w:val="decimal"/>
      <w:lvlText w:val="%1."/>
      <w:lvlJc w:val="left"/>
      <w:pPr>
        <w:ind w:left="720" w:hanging="360"/>
      </w:pPr>
      <w:rPr>
        <w:rFonts w:hint="default"/>
      </w:rPr>
    </w:lvl>
    <w:lvl w:ilvl="1" w:tplc="F17E25D0">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145"/>
    <w:multiLevelType w:val="hybridMultilevel"/>
    <w:tmpl w:val="9A66B0DA"/>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181468E4"/>
    <w:multiLevelType w:val="hybridMultilevel"/>
    <w:tmpl w:val="5D54F46A"/>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417DE"/>
    <w:multiLevelType w:val="hybridMultilevel"/>
    <w:tmpl w:val="900C8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677518"/>
    <w:multiLevelType w:val="hybridMultilevel"/>
    <w:tmpl w:val="DC425588"/>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0B6DB7"/>
    <w:multiLevelType w:val="hybridMultilevel"/>
    <w:tmpl w:val="3D0696FC"/>
    <w:lvl w:ilvl="0" w:tplc="B71C2E2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B50B4"/>
    <w:multiLevelType w:val="hybridMultilevel"/>
    <w:tmpl w:val="8564C2C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81B5113"/>
    <w:multiLevelType w:val="hybridMultilevel"/>
    <w:tmpl w:val="DC1EE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735ED4"/>
    <w:multiLevelType w:val="hybridMultilevel"/>
    <w:tmpl w:val="779E63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3F7F18"/>
    <w:multiLevelType w:val="hybridMultilevel"/>
    <w:tmpl w:val="B960153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DF5480"/>
    <w:multiLevelType w:val="hybridMultilevel"/>
    <w:tmpl w:val="E00A760C"/>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7E372A"/>
    <w:multiLevelType w:val="hybridMultilevel"/>
    <w:tmpl w:val="2ED63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6B2768"/>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54685150"/>
    <w:multiLevelType w:val="hybridMultilevel"/>
    <w:tmpl w:val="95CC5E94"/>
    <w:lvl w:ilvl="0" w:tplc="D97CE8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44033B"/>
    <w:multiLevelType w:val="hybridMultilevel"/>
    <w:tmpl w:val="50F2D3DE"/>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2377F2"/>
    <w:multiLevelType w:val="hybridMultilevel"/>
    <w:tmpl w:val="812E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5AD61E8B"/>
    <w:multiLevelType w:val="multilevel"/>
    <w:tmpl w:val="AE2EB8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02"/>
        </w:tabs>
        <w:ind w:left="502"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63EB08DA"/>
    <w:multiLevelType w:val="hybridMultilevel"/>
    <w:tmpl w:val="A4F6D8FE"/>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130048"/>
    <w:multiLevelType w:val="hybridMultilevel"/>
    <w:tmpl w:val="9906188C"/>
    <w:lvl w:ilvl="0" w:tplc="8B920420">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A033FCA"/>
    <w:multiLevelType w:val="hybridMultilevel"/>
    <w:tmpl w:val="C406A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9" w15:restartNumberingAfterBreak="0">
    <w:nsid w:val="718A0E6C"/>
    <w:multiLevelType w:val="hybridMultilevel"/>
    <w:tmpl w:val="3B8E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D45F1"/>
    <w:multiLevelType w:val="hybridMultilevel"/>
    <w:tmpl w:val="FCA87B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E566D"/>
    <w:multiLevelType w:val="multilevel"/>
    <w:tmpl w:val="13C24152"/>
    <w:lvl w:ilvl="0">
      <w:start w:val="1"/>
      <w:numFmt w:val="decimal"/>
      <w:lvlText w:val="%1."/>
      <w:lvlJc w:val="left"/>
      <w:pPr>
        <w:ind w:left="720" w:hanging="360"/>
      </w:pPr>
      <w:rPr>
        <w:rFonts w:hint="default"/>
        <w:sz w:val="20"/>
        <w:szCs w:val="20"/>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B7D403F"/>
    <w:multiLevelType w:val="hybridMultilevel"/>
    <w:tmpl w:val="08FCEC68"/>
    <w:lvl w:ilvl="0" w:tplc="0C5685EE">
      <w:start w:val="2"/>
      <w:numFmt w:val="decimal"/>
      <w:lvlText w:val="%1."/>
      <w:lvlJc w:val="left"/>
      <w:pPr>
        <w:ind w:left="903" w:hanging="360"/>
      </w:pPr>
      <w:rPr>
        <w:rFonts w:hint="default"/>
        <w:w w:val="115"/>
      </w:rPr>
    </w:lvl>
    <w:lvl w:ilvl="1" w:tplc="04150019">
      <w:start w:val="1"/>
      <w:numFmt w:val="lowerLetter"/>
      <w:lvlText w:val="%2."/>
      <w:lvlJc w:val="left"/>
      <w:pPr>
        <w:ind w:left="1623" w:hanging="360"/>
      </w:pPr>
    </w:lvl>
    <w:lvl w:ilvl="2" w:tplc="0415001B">
      <w:start w:val="1"/>
      <w:numFmt w:val="lowerRoman"/>
      <w:lvlText w:val="%3."/>
      <w:lvlJc w:val="right"/>
      <w:pPr>
        <w:ind w:left="2343" w:hanging="180"/>
      </w:pPr>
    </w:lvl>
    <w:lvl w:ilvl="3" w:tplc="0415000F">
      <w:start w:val="1"/>
      <w:numFmt w:val="decimal"/>
      <w:lvlText w:val="%4."/>
      <w:lvlJc w:val="left"/>
      <w:pPr>
        <w:ind w:left="3063" w:hanging="360"/>
      </w:pPr>
    </w:lvl>
    <w:lvl w:ilvl="4" w:tplc="D6E6CCAE">
      <w:start w:val="2"/>
      <w:numFmt w:val="bullet"/>
      <w:lvlText w:val="-"/>
      <w:lvlJc w:val="left"/>
      <w:pPr>
        <w:ind w:left="3783" w:hanging="360"/>
      </w:pPr>
      <w:rPr>
        <w:rFonts w:ascii="Times New Roman" w:eastAsia="Times New Roman" w:hAnsi="Times New Roman" w:cs="Times New Roman" w:hint="default"/>
        <w:w w:val="110"/>
      </w:r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3" w15:restartNumberingAfterBreak="0">
    <w:nsid w:val="7CAE7B9B"/>
    <w:multiLevelType w:val="hybridMultilevel"/>
    <w:tmpl w:val="6554AA1E"/>
    <w:lvl w:ilvl="0" w:tplc="6B4CAB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575314085">
    <w:abstractNumId w:val="16"/>
  </w:num>
  <w:num w:numId="2" w16cid:durableId="1380589533">
    <w:abstractNumId w:val="10"/>
  </w:num>
  <w:num w:numId="3" w16cid:durableId="2138717508">
    <w:abstractNumId w:val="8"/>
  </w:num>
  <w:num w:numId="4" w16cid:durableId="1561402046">
    <w:abstractNumId w:val="19"/>
  </w:num>
  <w:num w:numId="5" w16cid:durableId="148903897">
    <w:abstractNumId w:val="15"/>
  </w:num>
  <w:num w:numId="6" w16cid:durableId="946498845">
    <w:abstractNumId w:val="28"/>
  </w:num>
  <w:num w:numId="7" w16cid:durableId="669020259">
    <w:abstractNumId w:val="23"/>
  </w:num>
  <w:num w:numId="8" w16cid:durableId="460878347">
    <w:abstractNumId w:val="12"/>
  </w:num>
  <w:num w:numId="9" w16cid:durableId="325594975">
    <w:abstractNumId w:val="9"/>
  </w:num>
  <w:num w:numId="10" w16cid:durableId="687372925">
    <w:abstractNumId w:val="11"/>
  </w:num>
  <w:num w:numId="11" w16cid:durableId="747120133">
    <w:abstractNumId w:val="27"/>
  </w:num>
  <w:num w:numId="12" w16cid:durableId="226915931">
    <w:abstractNumId w:val="18"/>
  </w:num>
  <w:num w:numId="13" w16cid:durableId="1448306561">
    <w:abstractNumId w:val="33"/>
  </w:num>
  <w:num w:numId="14" w16cid:durableId="613286466">
    <w:abstractNumId w:val="29"/>
  </w:num>
  <w:num w:numId="15" w16cid:durableId="950429487">
    <w:abstractNumId w:val="17"/>
  </w:num>
  <w:num w:numId="16" w16cid:durableId="1176072600">
    <w:abstractNumId w:val="4"/>
  </w:num>
  <w:num w:numId="17" w16cid:durableId="1302687504">
    <w:abstractNumId w:val="31"/>
  </w:num>
  <w:num w:numId="18" w16cid:durableId="2105609514">
    <w:abstractNumId w:val="13"/>
  </w:num>
  <w:num w:numId="19" w16cid:durableId="351340172">
    <w:abstractNumId w:val="2"/>
  </w:num>
  <w:num w:numId="20" w16cid:durableId="384180340">
    <w:abstractNumId w:val="20"/>
  </w:num>
  <w:num w:numId="21" w16cid:durableId="1795637674">
    <w:abstractNumId w:val="3"/>
  </w:num>
  <w:num w:numId="22" w16cid:durableId="316425057">
    <w:abstractNumId w:val="5"/>
  </w:num>
  <w:num w:numId="23" w16cid:durableId="769157289">
    <w:abstractNumId w:val="14"/>
  </w:num>
  <w:num w:numId="24" w16cid:durableId="2083986905">
    <w:abstractNumId w:val="26"/>
  </w:num>
  <w:num w:numId="25" w16cid:durableId="1209105038">
    <w:abstractNumId w:val="21"/>
  </w:num>
  <w:num w:numId="26" w16cid:durableId="1618247573">
    <w:abstractNumId w:val="25"/>
  </w:num>
  <w:num w:numId="27" w16cid:durableId="1773550514">
    <w:abstractNumId w:val="7"/>
  </w:num>
  <w:num w:numId="28" w16cid:durableId="10792125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2984662">
    <w:abstractNumId w:val="30"/>
  </w:num>
  <w:num w:numId="30" w16cid:durableId="1608192708">
    <w:abstractNumId w:val="1"/>
  </w:num>
  <w:num w:numId="31" w16cid:durableId="1294554809">
    <w:abstractNumId w:val="22"/>
  </w:num>
  <w:num w:numId="32" w16cid:durableId="1236738988">
    <w:abstractNumId w:val="6"/>
  </w:num>
  <w:num w:numId="33" w16cid:durableId="466437736">
    <w:abstractNumId w:val="0"/>
  </w:num>
  <w:num w:numId="34" w16cid:durableId="1649673876">
    <w:abstractNumId w:val="32"/>
  </w:num>
  <w:num w:numId="35" w16cid:durableId="170636370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03"/>
    <w:rsid w:val="000103C4"/>
    <w:rsid w:val="00010FC4"/>
    <w:rsid w:val="00014A37"/>
    <w:rsid w:val="00014DA3"/>
    <w:rsid w:val="00034973"/>
    <w:rsid w:val="00065F58"/>
    <w:rsid w:val="00071195"/>
    <w:rsid w:val="000816BE"/>
    <w:rsid w:val="00084922"/>
    <w:rsid w:val="0008508B"/>
    <w:rsid w:val="00091765"/>
    <w:rsid w:val="000B4C05"/>
    <w:rsid w:val="000D1ED7"/>
    <w:rsid w:val="000D206E"/>
    <w:rsid w:val="000D26AD"/>
    <w:rsid w:val="000D5547"/>
    <w:rsid w:val="000D7441"/>
    <w:rsid w:val="000E2245"/>
    <w:rsid w:val="000E368E"/>
    <w:rsid w:val="000E6CEC"/>
    <w:rsid w:val="000E7715"/>
    <w:rsid w:val="000F0CE7"/>
    <w:rsid w:val="000F162D"/>
    <w:rsid w:val="00101EC8"/>
    <w:rsid w:val="00104E64"/>
    <w:rsid w:val="00111750"/>
    <w:rsid w:val="00123087"/>
    <w:rsid w:val="001309B2"/>
    <w:rsid w:val="00136766"/>
    <w:rsid w:val="0013681D"/>
    <w:rsid w:val="00143B08"/>
    <w:rsid w:val="00144D03"/>
    <w:rsid w:val="00146563"/>
    <w:rsid w:val="00146E98"/>
    <w:rsid w:val="00150796"/>
    <w:rsid w:val="001552AA"/>
    <w:rsid w:val="00155987"/>
    <w:rsid w:val="001579D9"/>
    <w:rsid w:val="00157D9E"/>
    <w:rsid w:val="001655FA"/>
    <w:rsid w:val="00172E15"/>
    <w:rsid w:val="00173959"/>
    <w:rsid w:val="00182F94"/>
    <w:rsid w:val="001844C7"/>
    <w:rsid w:val="00187645"/>
    <w:rsid w:val="001A5963"/>
    <w:rsid w:val="001A6986"/>
    <w:rsid w:val="001A6FC2"/>
    <w:rsid w:val="001A7B19"/>
    <w:rsid w:val="001A7BAA"/>
    <w:rsid w:val="001B0BC7"/>
    <w:rsid w:val="001B4E66"/>
    <w:rsid w:val="001C3B71"/>
    <w:rsid w:val="001C413B"/>
    <w:rsid w:val="001C4751"/>
    <w:rsid w:val="001D2F4F"/>
    <w:rsid w:val="001D59B2"/>
    <w:rsid w:val="001D6CF8"/>
    <w:rsid w:val="001D742C"/>
    <w:rsid w:val="001E2DD1"/>
    <w:rsid w:val="001F3677"/>
    <w:rsid w:val="00213EB6"/>
    <w:rsid w:val="00214F88"/>
    <w:rsid w:val="002219CB"/>
    <w:rsid w:val="0022361E"/>
    <w:rsid w:val="00225807"/>
    <w:rsid w:val="00226FE5"/>
    <w:rsid w:val="002275C7"/>
    <w:rsid w:val="00235716"/>
    <w:rsid w:val="00235CCF"/>
    <w:rsid w:val="00242D36"/>
    <w:rsid w:val="00250C58"/>
    <w:rsid w:val="00255583"/>
    <w:rsid w:val="002567BE"/>
    <w:rsid w:val="0026125D"/>
    <w:rsid w:val="00264B74"/>
    <w:rsid w:val="0027230C"/>
    <w:rsid w:val="002731E2"/>
    <w:rsid w:val="00274B1B"/>
    <w:rsid w:val="0028200F"/>
    <w:rsid w:val="0028430E"/>
    <w:rsid w:val="002878F2"/>
    <w:rsid w:val="002A31E4"/>
    <w:rsid w:val="002C2C0D"/>
    <w:rsid w:val="002C5FB2"/>
    <w:rsid w:val="002D3583"/>
    <w:rsid w:val="002E0079"/>
    <w:rsid w:val="002E0E10"/>
    <w:rsid w:val="002E4091"/>
    <w:rsid w:val="00304FB8"/>
    <w:rsid w:val="003061D7"/>
    <w:rsid w:val="0031102F"/>
    <w:rsid w:val="00322BF1"/>
    <w:rsid w:val="00325CB4"/>
    <w:rsid w:val="00336A07"/>
    <w:rsid w:val="00337503"/>
    <w:rsid w:val="0034485C"/>
    <w:rsid w:val="00351738"/>
    <w:rsid w:val="003532A1"/>
    <w:rsid w:val="003544E6"/>
    <w:rsid w:val="00357737"/>
    <w:rsid w:val="0036537A"/>
    <w:rsid w:val="003672FC"/>
    <w:rsid w:val="003811B1"/>
    <w:rsid w:val="003859D0"/>
    <w:rsid w:val="003868F5"/>
    <w:rsid w:val="00393CBA"/>
    <w:rsid w:val="00394375"/>
    <w:rsid w:val="003A3BB8"/>
    <w:rsid w:val="003A6CA4"/>
    <w:rsid w:val="003B447D"/>
    <w:rsid w:val="003C0F1E"/>
    <w:rsid w:val="003C2AEE"/>
    <w:rsid w:val="003C56BD"/>
    <w:rsid w:val="003C6953"/>
    <w:rsid w:val="003D020A"/>
    <w:rsid w:val="003D1D50"/>
    <w:rsid w:val="003E38AA"/>
    <w:rsid w:val="003E3C90"/>
    <w:rsid w:val="003E5CE7"/>
    <w:rsid w:val="003F0E4F"/>
    <w:rsid w:val="00415327"/>
    <w:rsid w:val="004169D9"/>
    <w:rsid w:val="00430759"/>
    <w:rsid w:val="00435575"/>
    <w:rsid w:val="00440A52"/>
    <w:rsid w:val="00444C22"/>
    <w:rsid w:val="00450F04"/>
    <w:rsid w:val="004530E7"/>
    <w:rsid w:val="00456139"/>
    <w:rsid w:val="0045749E"/>
    <w:rsid w:val="004808FC"/>
    <w:rsid w:val="004919B6"/>
    <w:rsid w:val="00493B97"/>
    <w:rsid w:val="00495ACA"/>
    <w:rsid w:val="00495B15"/>
    <w:rsid w:val="004A440C"/>
    <w:rsid w:val="004A7A77"/>
    <w:rsid w:val="004B205A"/>
    <w:rsid w:val="004C13DA"/>
    <w:rsid w:val="004C6385"/>
    <w:rsid w:val="004D402B"/>
    <w:rsid w:val="004E631D"/>
    <w:rsid w:val="004F679B"/>
    <w:rsid w:val="00500E86"/>
    <w:rsid w:val="00505683"/>
    <w:rsid w:val="00507B90"/>
    <w:rsid w:val="00510BFD"/>
    <w:rsid w:val="00532309"/>
    <w:rsid w:val="005411B1"/>
    <w:rsid w:val="00546118"/>
    <w:rsid w:val="0055496E"/>
    <w:rsid w:val="00586363"/>
    <w:rsid w:val="00586B7F"/>
    <w:rsid w:val="005926B6"/>
    <w:rsid w:val="005B231D"/>
    <w:rsid w:val="005D0F64"/>
    <w:rsid w:val="005D18BA"/>
    <w:rsid w:val="005D6002"/>
    <w:rsid w:val="005D698C"/>
    <w:rsid w:val="005D6A54"/>
    <w:rsid w:val="005E58F2"/>
    <w:rsid w:val="005E7210"/>
    <w:rsid w:val="005F0726"/>
    <w:rsid w:val="005F2370"/>
    <w:rsid w:val="005F5680"/>
    <w:rsid w:val="005F5CBD"/>
    <w:rsid w:val="00601A19"/>
    <w:rsid w:val="006020D6"/>
    <w:rsid w:val="0060238F"/>
    <w:rsid w:val="0061385E"/>
    <w:rsid w:val="00622270"/>
    <w:rsid w:val="00622E5A"/>
    <w:rsid w:val="0062767B"/>
    <w:rsid w:val="00630025"/>
    <w:rsid w:val="00633019"/>
    <w:rsid w:val="00643475"/>
    <w:rsid w:val="00647472"/>
    <w:rsid w:val="00660E1B"/>
    <w:rsid w:val="006647E5"/>
    <w:rsid w:val="00686757"/>
    <w:rsid w:val="00691CEC"/>
    <w:rsid w:val="00692728"/>
    <w:rsid w:val="006A586A"/>
    <w:rsid w:val="006B1DF3"/>
    <w:rsid w:val="006C2AC7"/>
    <w:rsid w:val="006D0499"/>
    <w:rsid w:val="006D112A"/>
    <w:rsid w:val="006D4580"/>
    <w:rsid w:val="006D73AC"/>
    <w:rsid w:val="006E2D53"/>
    <w:rsid w:val="006E2E75"/>
    <w:rsid w:val="006E4B8D"/>
    <w:rsid w:val="006F26E0"/>
    <w:rsid w:val="006F276B"/>
    <w:rsid w:val="006F38D3"/>
    <w:rsid w:val="006F3BCE"/>
    <w:rsid w:val="00710546"/>
    <w:rsid w:val="00711EA9"/>
    <w:rsid w:val="007137B3"/>
    <w:rsid w:val="00715C52"/>
    <w:rsid w:val="007249A1"/>
    <w:rsid w:val="00724EDB"/>
    <w:rsid w:val="00725114"/>
    <w:rsid w:val="00727219"/>
    <w:rsid w:val="007505EA"/>
    <w:rsid w:val="00750BE5"/>
    <w:rsid w:val="00753D3B"/>
    <w:rsid w:val="00756FEC"/>
    <w:rsid w:val="00761644"/>
    <w:rsid w:val="00764E22"/>
    <w:rsid w:val="007720E9"/>
    <w:rsid w:val="00776E02"/>
    <w:rsid w:val="00781724"/>
    <w:rsid w:val="00791570"/>
    <w:rsid w:val="0079311F"/>
    <w:rsid w:val="007A3225"/>
    <w:rsid w:val="007A419A"/>
    <w:rsid w:val="007B5970"/>
    <w:rsid w:val="007B6D41"/>
    <w:rsid w:val="007B7294"/>
    <w:rsid w:val="007B7325"/>
    <w:rsid w:val="007B75D4"/>
    <w:rsid w:val="007E0508"/>
    <w:rsid w:val="007E1A08"/>
    <w:rsid w:val="007E61D1"/>
    <w:rsid w:val="007F18D9"/>
    <w:rsid w:val="007F6F4E"/>
    <w:rsid w:val="00803B03"/>
    <w:rsid w:val="00805709"/>
    <w:rsid w:val="00805ADD"/>
    <w:rsid w:val="00807B52"/>
    <w:rsid w:val="008142B1"/>
    <w:rsid w:val="00824583"/>
    <w:rsid w:val="00833FE6"/>
    <w:rsid w:val="008360BC"/>
    <w:rsid w:val="00841BEA"/>
    <w:rsid w:val="008427DE"/>
    <w:rsid w:val="008501B7"/>
    <w:rsid w:val="00851676"/>
    <w:rsid w:val="008517C7"/>
    <w:rsid w:val="008537C3"/>
    <w:rsid w:val="00864869"/>
    <w:rsid w:val="00882E7B"/>
    <w:rsid w:val="00890C36"/>
    <w:rsid w:val="00894ACA"/>
    <w:rsid w:val="008B11D8"/>
    <w:rsid w:val="008D17A1"/>
    <w:rsid w:val="008D64CB"/>
    <w:rsid w:val="008D7044"/>
    <w:rsid w:val="008E0C69"/>
    <w:rsid w:val="008E25A8"/>
    <w:rsid w:val="008E65F2"/>
    <w:rsid w:val="008E7ABA"/>
    <w:rsid w:val="009008C0"/>
    <w:rsid w:val="009021D4"/>
    <w:rsid w:val="00920050"/>
    <w:rsid w:val="0093019C"/>
    <w:rsid w:val="00931EBD"/>
    <w:rsid w:val="009367F5"/>
    <w:rsid w:val="009619B4"/>
    <w:rsid w:val="00963CA8"/>
    <w:rsid w:val="00966F4D"/>
    <w:rsid w:val="00987E31"/>
    <w:rsid w:val="0099406A"/>
    <w:rsid w:val="009A2D45"/>
    <w:rsid w:val="009C520F"/>
    <w:rsid w:val="009C7EA8"/>
    <w:rsid w:val="009E2DF6"/>
    <w:rsid w:val="009E7B3F"/>
    <w:rsid w:val="009F49BB"/>
    <w:rsid w:val="00A312CD"/>
    <w:rsid w:val="00A3636A"/>
    <w:rsid w:val="00A37420"/>
    <w:rsid w:val="00A42AA6"/>
    <w:rsid w:val="00A464F6"/>
    <w:rsid w:val="00A47CCE"/>
    <w:rsid w:val="00A600DC"/>
    <w:rsid w:val="00A7088C"/>
    <w:rsid w:val="00A77003"/>
    <w:rsid w:val="00A91EB5"/>
    <w:rsid w:val="00A91F26"/>
    <w:rsid w:val="00A9202D"/>
    <w:rsid w:val="00A926DE"/>
    <w:rsid w:val="00A94552"/>
    <w:rsid w:val="00A9568F"/>
    <w:rsid w:val="00A9741D"/>
    <w:rsid w:val="00AA0169"/>
    <w:rsid w:val="00AA30C3"/>
    <w:rsid w:val="00AA39A4"/>
    <w:rsid w:val="00AA5048"/>
    <w:rsid w:val="00AA6102"/>
    <w:rsid w:val="00AB436A"/>
    <w:rsid w:val="00AC4366"/>
    <w:rsid w:val="00AC6605"/>
    <w:rsid w:val="00AC79C6"/>
    <w:rsid w:val="00AD141F"/>
    <w:rsid w:val="00AE5642"/>
    <w:rsid w:val="00AF0167"/>
    <w:rsid w:val="00B02DEE"/>
    <w:rsid w:val="00B03D3D"/>
    <w:rsid w:val="00B10C20"/>
    <w:rsid w:val="00B1334C"/>
    <w:rsid w:val="00B13A24"/>
    <w:rsid w:val="00B26F76"/>
    <w:rsid w:val="00B32CA0"/>
    <w:rsid w:val="00B44041"/>
    <w:rsid w:val="00B64B7F"/>
    <w:rsid w:val="00B65B7A"/>
    <w:rsid w:val="00B67FD1"/>
    <w:rsid w:val="00B72965"/>
    <w:rsid w:val="00B7708D"/>
    <w:rsid w:val="00B80D33"/>
    <w:rsid w:val="00B83680"/>
    <w:rsid w:val="00B8507F"/>
    <w:rsid w:val="00BA4DD4"/>
    <w:rsid w:val="00BA7B93"/>
    <w:rsid w:val="00BB13EA"/>
    <w:rsid w:val="00BB7252"/>
    <w:rsid w:val="00BE50F4"/>
    <w:rsid w:val="00BE7884"/>
    <w:rsid w:val="00C11DC2"/>
    <w:rsid w:val="00C12399"/>
    <w:rsid w:val="00C152B8"/>
    <w:rsid w:val="00C15AB7"/>
    <w:rsid w:val="00C16536"/>
    <w:rsid w:val="00C178B9"/>
    <w:rsid w:val="00C30CF6"/>
    <w:rsid w:val="00C368B6"/>
    <w:rsid w:val="00C47FE9"/>
    <w:rsid w:val="00C5504B"/>
    <w:rsid w:val="00C72982"/>
    <w:rsid w:val="00CA2BE3"/>
    <w:rsid w:val="00CB44F6"/>
    <w:rsid w:val="00CB5219"/>
    <w:rsid w:val="00CB52EB"/>
    <w:rsid w:val="00CB6F73"/>
    <w:rsid w:val="00CD2200"/>
    <w:rsid w:val="00CD55EA"/>
    <w:rsid w:val="00CF3C0C"/>
    <w:rsid w:val="00CF5590"/>
    <w:rsid w:val="00CF579B"/>
    <w:rsid w:val="00D16D3F"/>
    <w:rsid w:val="00D262FC"/>
    <w:rsid w:val="00D32F14"/>
    <w:rsid w:val="00D32FC9"/>
    <w:rsid w:val="00D33DFF"/>
    <w:rsid w:val="00D34BD4"/>
    <w:rsid w:val="00D44056"/>
    <w:rsid w:val="00D46B35"/>
    <w:rsid w:val="00D4706C"/>
    <w:rsid w:val="00D55363"/>
    <w:rsid w:val="00D664EC"/>
    <w:rsid w:val="00D74B4E"/>
    <w:rsid w:val="00D836FF"/>
    <w:rsid w:val="00D9147C"/>
    <w:rsid w:val="00D92581"/>
    <w:rsid w:val="00DA2BA0"/>
    <w:rsid w:val="00DA3A45"/>
    <w:rsid w:val="00DA54AB"/>
    <w:rsid w:val="00DB2121"/>
    <w:rsid w:val="00DB4B29"/>
    <w:rsid w:val="00DC3B64"/>
    <w:rsid w:val="00DC6A53"/>
    <w:rsid w:val="00DC7CCE"/>
    <w:rsid w:val="00DD0FE7"/>
    <w:rsid w:val="00DD2CDF"/>
    <w:rsid w:val="00DD3C2E"/>
    <w:rsid w:val="00DD4849"/>
    <w:rsid w:val="00DE23D4"/>
    <w:rsid w:val="00DE36B1"/>
    <w:rsid w:val="00DF2F32"/>
    <w:rsid w:val="00E03980"/>
    <w:rsid w:val="00E13462"/>
    <w:rsid w:val="00E14E37"/>
    <w:rsid w:val="00E15A75"/>
    <w:rsid w:val="00E21E0F"/>
    <w:rsid w:val="00E220AB"/>
    <w:rsid w:val="00E246FD"/>
    <w:rsid w:val="00E261AA"/>
    <w:rsid w:val="00E30967"/>
    <w:rsid w:val="00E3598B"/>
    <w:rsid w:val="00E37622"/>
    <w:rsid w:val="00E51FB6"/>
    <w:rsid w:val="00E638A2"/>
    <w:rsid w:val="00E7136F"/>
    <w:rsid w:val="00E75174"/>
    <w:rsid w:val="00E81634"/>
    <w:rsid w:val="00E82CD6"/>
    <w:rsid w:val="00E93F87"/>
    <w:rsid w:val="00EA63CC"/>
    <w:rsid w:val="00EB3C3C"/>
    <w:rsid w:val="00EB6695"/>
    <w:rsid w:val="00EC5274"/>
    <w:rsid w:val="00ED48C8"/>
    <w:rsid w:val="00ED4C77"/>
    <w:rsid w:val="00EE4FBB"/>
    <w:rsid w:val="00EE5BEC"/>
    <w:rsid w:val="00EE6B70"/>
    <w:rsid w:val="00EF375D"/>
    <w:rsid w:val="00EF3950"/>
    <w:rsid w:val="00EF4015"/>
    <w:rsid w:val="00F0054E"/>
    <w:rsid w:val="00F04755"/>
    <w:rsid w:val="00F0644D"/>
    <w:rsid w:val="00F12E25"/>
    <w:rsid w:val="00F34662"/>
    <w:rsid w:val="00F403CE"/>
    <w:rsid w:val="00F4236A"/>
    <w:rsid w:val="00F45F54"/>
    <w:rsid w:val="00F50499"/>
    <w:rsid w:val="00F5199E"/>
    <w:rsid w:val="00F53556"/>
    <w:rsid w:val="00F6231D"/>
    <w:rsid w:val="00F7793D"/>
    <w:rsid w:val="00F8218A"/>
    <w:rsid w:val="00F97AF8"/>
    <w:rsid w:val="00FA18C3"/>
    <w:rsid w:val="00FA5E35"/>
    <w:rsid w:val="00FC549A"/>
    <w:rsid w:val="00FC60BC"/>
    <w:rsid w:val="00FD6C27"/>
    <w:rsid w:val="00FE43F5"/>
    <w:rsid w:val="00FF2F85"/>
    <w:rsid w:val="00FF4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F49D73"/>
  <w15:docId w15:val="{F7DA31F2-AC88-4838-8875-55AE9437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FB8"/>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CW_Lista,L1,Numerowanie,2 heading,A_wyliczenie,K-P_odwolanie,Akapit z listą5,maz_wyliczenie,opis dzialania,normalny tekst,Odstavec"/>
    <w:basedOn w:val="Normalny"/>
    <w:link w:val="AkapitzlistZnak"/>
    <w:uiPriority w:val="34"/>
    <w:qFormat/>
    <w:rsid w:val="00304FB8"/>
    <w:pPr>
      <w:ind w:left="708"/>
    </w:pPr>
  </w:style>
  <w:style w:type="paragraph" w:customStyle="1" w:styleId="Default">
    <w:name w:val="Default"/>
    <w:rsid w:val="00304F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k"/>
    <w:link w:val="Akapitzlist"/>
    <w:uiPriority w:val="34"/>
    <w:locked/>
    <w:rsid w:val="00304FB8"/>
    <w:rPr>
      <w:rFonts w:ascii="Arial" w:eastAsia="Times New Roman" w:hAnsi="Arial" w:cs="Arial"/>
      <w:sz w:val="20"/>
      <w:szCs w:val="20"/>
      <w:lang w:eastAsia="pl-PL"/>
    </w:rPr>
  </w:style>
  <w:style w:type="table" w:styleId="Tabela-Siatka">
    <w:name w:val="Table Grid"/>
    <w:basedOn w:val="Standardowy"/>
    <w:uiPriority w:val="59"/>
    <w:rsid w:val="0023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35CCF"/>
    <w:pPr>
      <w:tabs>
        <w:tab w:val="center" w:pos="4536"/>
        <w:tab w:val="right" w:pos="9072"/>
      </w:tabs>
    </w:pPr>
  </w:style>
  <w:style w:type="character" w:customStyle="1" w:styleId="NagwekZnak">
    <w:name w:val="Nagłówek Znak"/>
    <w:basedOn w:val="Domylnaczcionkaakapitu"/>
    <w:link w:val="Nagwek"/>
    <w:uiPriority w:val="99"/>
    <w:rsid w:val="00235CCF"/>
    <w:rPr>
      <w:rFonts w:ascii="Arial" w:eastAsia="Times New Roman" w:hAnsi="Arial" w:cs="Arial"/>
      <w:sz w:val="20"/>
      <w:szCs w:val="20"/>
      <w:lang w:eastAsia="pl-PL"/>
    </w:rPr>
  </w:style>
  <w:style w:type="paragraph" w:styleId="Stopka">
    <w:name w:val="footer"/>
    <w:basedOn w:val="Normalny"/>
    <w:link w:val="StopkaZnak"/>
    <w:uiPriority w:val="99"/>
    <w:unhideWhenUsed/>
    <w:rsid w:val="00235CCF"/>
    <w:pPr>
      <w:tabs>
        <w:tab w:val="center" w:pos="4536"/>
        <w:tab w:val="right" w:pos="9072"/>
      </w:tabs>
    </w:pPr>
  </w:style>
  <w:style w:type="character" w:customStyle="1" w:styleId="StopkaZnak">
    <w:name w:val="Stopka Znak"/>
    <w:basedOn w:val="Domylnaczcionkaakapitu"/>
    <w:link w:val="Stopka"/>
    <w:uiPriority w:val="99"/>
    <w:rsid w:val="00235CCF"/>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235CCF"/>
    <w:rPr>
      <w:rFonts w:ascii="Tahoma" w:hAnsi="Tahoma" w:cs="Tahoma"/>
      <w:sz w:val="16"/>
      <w:szCs w:val="16"/>
    </w:rPr>
  </w:style>
  <w:style w:type="character" w:customStyle="1" w:styleId="TekstdymkaZnak">
    <w:name w:val="Tekst dymka Znak"/>
    <w:basedOn w:val="Domylnaczcionkaakapitu"/>
    <w:link w:val="Tekstdymka"/>
    <w:uiPriority w:val="99"/>
    <w:semiHidden/>
    <w:rsid w:val="00235CCF"/>
    <w:rPr>
      <w:rFonts w:ascii="Tahoma" w:eastAsia="Times New Roman" w:hAnsi="Tahoma" w:cs="Tahoma"/>
      <w:sz w:val="16"/>
      <w:szCs w:val="16"/>
      <w:lang w:eastAsia="pl-PL"/>
    </w:rPr>
  </w:style>
  <w:style w:type="paragraph" w:customStyle="1" w:styleId="ZLITPKTzmpktliter">
    <w:name w:val="Z_LIT/PKT – zm. pkt literą"/>
    <w:basedOn w:val="Normalny"/>
    <w:uiPriority w:val="47"/>
    <w:qFormat/>
    <w:rsid w:val="007B6D41"/>
    <w:pPr>
      <w:widowControl/>
      <w:autoSpaceDE/>
      <w:autoSpaceDN/>
      <w:adjustRightInd/>
      <w:spacing w:line="360" w:lineRule="auto"/>
      <w:ind w:left="1497" w:hanging="510"/>
      <w:jc w:val="both"/>
    </w:pPr>
    <w:rPr>
      <w:rFonts w:ascii="Times" w:hAnsi="Times"/>
      <w:bCs/>
      <w:sz w:val="24"/>
    </w:rPr>
  </w:style>
  <w:style w:type="paragraph" w:styleId="Zwykytekst">
    <w:name w:val="Plain Text"/>
    <w:basedOn w:val="Normalny"/>
    <w:link w:val="ZwykytekstZnak"/>
    <w:rsid w:val="00155987"/>
    <w:pPr>
      <w:widowControl/>
      <w:adjustRightInd/>
      <w:spacing w:before="90" w:line="380" w:lineRule="atLeast"/>
      <w:jc w:val="both"/>
    </w:pPr>
    <w:rPr>
      <w:rFonts w:ascii="Courier New" w:hAnsi="Courier New" w:cs="Times New Roman"/>
      <w:w w:val="89"/>
      <w:sz w:val="25"/>
      <w:lang w:eastAsia="en-US"/>
    </w:rPr>
  </w:style>
  <w:style w:type="character" w:customStyle="1" w:styleId="ZwykytekstZnak">
    <w:name w:val="Zwykły tekst Znak"/>
    <w:basedOn w:val="Domylnaczcionkaakapitu"/>
    <w:link w:val="Zwykytekst"/>
    <w:rsid w:val="00155987"/>
    <w:rPr>
      <w:rFonts w:ascii="Courier New" w:eastAsia="Times New Roman" w:hAnsi="Courier New" w:cs="Times New Roman"/>
      <w:w w:val="89"/>
      <w:sz w:val="25"/>
      <w:szCs w:val="20"/>
    </w:rPr>
  </w:style>
  <w:style w:type="paragraph" w:customStyle="1" w:styleId="ZTIRPKTzmpkttiret">
    <w:name w:val="Z_TIR/PKT – zm. pkt tiret"/>
    <w:basedOn w:val="Normalny"/>
    <w:uiPriority w:val="56"/>
    <w:qFormat/>
    <w:rsid w:val="00622270"/>
    <w:pPr>
      <w:widowControl/>
      <w:autoSpaceDE/>
      <w:autoSpaceDN/>
      <w:adjustRightInd/>
      <w:spacing w:line="360" w:lineRule="auto"/>
      <w:ind w:left="1893" w:hanging="510"/>
      <w:jc w:val="both"/>
    </w:pPr>
    <w:rPr>
      <w:rFonts w:ascii="Times" w:hAnsi="Times"/>
      <w:bCs/>
      <w:sz w:val="24"/>
    </w:rPr>
  </w:style>
  <w:style w:type="paragraph" w:styleId="Tekstpodstawowy">
    <w:name w:val="Body Text"/>
    <w:basedOn w:val="Normalny"/>
    <w:link w:val="TekstpodstawowyZnak"/>
    <w:uiPriority w:val="99"/>
    <w:semiHidden/>
    <w:unhideWhenUsed/>
    <w:rsid w:val="006C2AC7"/>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6C2AC7"/>
  </w:style>
  <w:style w:type="character" w:styleId="Pogrubienie">
    <w:name w:val="Strong"/>
    <w:basedOn w:val="Domylnaczcionkaakapitu"/>
    <w:uiPriority w:val="22"/>
    <w:qFormat/>
    <w:rsid w:val="00DB4B29"/>
    <w:rPr>
      <w:b/>
      <w:bCs/>
    </w:rPr>
  </w:style>
  <w:style w:type="paragraph" w:styleId="Tekstpodstawowy2">
    <w:name w:val="Body Text 2"/>
    <w:basedOn w:val="Normalny"/>
    <w:link w:val="Tekstpodstawowy2Znak"/>
    <w:uiPriority w:val="99"/>
    <w:semiHidden/>
    <w:unhideWhenUsed/>
    <w:rsid w:val="00E14E37"/>
    <w:pPr>
      <w:spacing w:after="120" w:line="480" w:lineRule="auto"/>
    </w:pPr>
  </w:style>
  <w:style w:type="character" w:customStyle="1" w:styleId="Tekstpodstawowy2Znak">
    <w:name w:val="Tekst podstawowy 2 Znak"/>
    <w:basedOn w:val="Domylnaczcionkaakapitu"/>
    <w:link w:val="Tekstpodstawowy2"/>
    <w:uiPriority w:val="99"/>
    <w:semiHidden/>
    <w:rsid w:val="00E14E37"/>
    <w:rPr>
      <w:rFonts w:ascii="Arial" w:eastAsia="Times New Roman" w:hAnsi="Arial" w:cs="Arial"/>
      <w:sz w:val="20"/>
      <w:szCs w:val="20"/>
      <w:lang w:eastAsia="pl-PL"/>
    </w:rPr>
  </w:style>
  <w:style w:type="character" w:styleId="Hipercze">
    <w:name w:val="Hyperlink"/>
    <w:basedOn w:val="Domylnaczcionkaakapitu"/>
    <w:uiPriority w:val="99"/>
    <w:unhideWhenUsed/>
    <w:rsid w:val="00805ADD"/>
    <w:rPr>
      <w:color w:val="0000FF" w:themeColor="hyperlink"/>
      <w:u w:val="single"/>
    </w:rPr>
  </w:style>
  <w:style w:type="character" w:customStyle="1" w:styleId="NagwekZnak1">
    <w:name w:val="Nagłówek Znak1"/>
    <w:locked/>
    <w:rsid w:val="00E82CD6"/>
    <w:rPr>
      <w:rFonts w:ascii="Arial" w:hAnsi="Arial" w:cs="Arial"/>
    </w:rPr>
  </w:style>
  <w:style w:type="paragraph" w:styleId="Tekstprzypisudolnego">
    <w:name w:val="footnote text"/>
    <w:aliases w:val="Podrozdział"/>
    <w:basedOn w:val="Normalny"/>
    <w:link w:val="TekstprzypisudolnegoZnak"/>
    <w:uiPriority w:val="99"/>
    <w:semiHidden/>
    <w:rsid w:val="004808FC"/>
    <w:pPr>
      <w:widowControl/>
      <w:autoSpaceDE/>
      <w:autoSpaceDN/>
      <w:adjustRightInd/>
    </w:pPr>
    <w:rPr>
      <w:rFonts w:ascii="Tahoma" w:hAnsi="Tahoma" w:cs="Times New Roman"/>
    </w:rPr>
  </w:style>
  <w:style w:type="character" w:customStyle="1" w:styleId="TekstprzypisudolnegoZnak">
    <w:name w:val="Tekst przypisu dolnego Znak"/>
    <w:aliases w:val="Podrozdział Znak"/>
    <w:basedOn w:val="Domylnaczcionkaakapitu"/>
    <w:link w:val="Tekstprzypisudolnego"/>
    <w:uiPriority w:val="99"/>
    <w:semiHidden/>
    <w:rsid w:val="004808F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08FC"/>
    <w:rPr>
      <w:rFonts w:cs="Times New Roman"/>
      <w:sz w:val="20"/>
      <w:vertAlign w:val="superscript"/>
    </w:rPr>
  </w:style>
  <w:style w:type="paragraph" w:customStyle="1" w:styleId="arimr">
    <w:name w:val="arimr"/>
    <w:basedOn w:val="Normalny"/>
    <w:rsid w:val="004808FC"/>
    <w:pPr>
      <w:autoSpaceDE/>
      <w:autoSpaceDN/>
      <w:adjustRightInd/>
      <w:snapToGrid w:val="0"/>
      <w:spacing w:line="360" w:lineRule="auto"/>
    </w:pPr>
    <w:rPr>
      <w:rFonts w:ascii="Times New Roman" w:hAnsi="Times New Roman" w:cs="Times New Roman"/>
      <w:sz w:val="24"/>
      <w:lang w:val="en-US"/>
    </w:rPr>
  </w:style>
  <w:style w:type="character" w:customStyle="1" w:styleId="Teksttreci">
    <w:name w:val="Tekst treści_"/>
    <w:link w:val="Teksttreci0"/>
    <w:locked/>
    <w:rsid w:val="00225807"/>
    <w:rPr>
      <w:rFonts w:ascii="Verdana" w:hAnsi="Verdana"/>
      <w:sz w:val="19"/>
      <w:shd w:val="clear" w:color="auto" w:fill="FFFFFF"/>
    </w:rPr>
  </w:style>
  <w:style w:type="paragraph" w:customStyle="1" w:styleId="Teksttreci0">
    <w:name w:val="Tekst treści"/>
    <w:basedOn w:val="Normalny"/>
    <w:link w:val="Teksttreci"/>
    <w:rsid w:val="00225807"/>
    <w:pPr>
      <w:widowControl/>
      <w:shd w:val="clear" w:color="auto" w:fill="FFFFFF"/>
      <w:autoSpaceDE/>
      <w:autoSpaceDN/>
      <w:adjustRightInd/>
      <w:spacing w:line="240" w:lineRule="atLeast"/>
      <w:ind w:hanging="1700"/>
    </w:pPr>
    <w:rPr>
      <w:rFonts w:ascii="Verdana" w:eastAsiaTheme="minorHAnsi" w:hAnsi="Verdana" w:cstheme="minorBidi"/>
      <w:sz w:val="19"/>
      <w:szCs w:val="22"/>
      <w:lang w:eastAsia="en-US"/>
    </w:rPr>
  </w:style>
  <w:style w:type="paragraph" w:styleId="Bezodstpw">
    <w:name w:val="No Spacing"/>
    <w:uiPriority w:val="1"/>
    <w:qFormat/>
    <w:rsid w:val="00B67FD1"/>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unhideWhenUsed/>
    <w:rsid w:val="00894ACA"/>
    <w:pPr>
      <w:spacing w:after="120"/>
      <w:ind w:left="283"/>
    </w:pPr>
  </w:style>
  <w:style w:type="character" w:customStyle="1" w:styleId="TekstpodstawowywcityZnak">
    <w:name w:val="Tekst podstawowy wcięty Znak"/>
    <w:basedOn w:val="Domylnaczcionkaakapitu"/>
    <w:link w:val="Tekstpodstawowywcity"/>
    <w:uiPriority w:val="99"/>
    <w:rsid w:val="00894ACA"/>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9560">
      <w:bodyDiv w:val="1"/>
      <w:marLeft w:val="0"/>
      <w:marRight w:val="0"/>
      <w:marTop w:val="0"/>
      <w:marBottom w:val="0"/>
      <w:divBdr>
        <w:top w:val="none" w:sz="0" w:space="0" w:color="auto"/>
        <w:left w:val="none" w:sz="0" w:space="0" w:color="auto"/>
        <w:bottom w:val="none" w:sz="0" w:space="0" w:color="auto"/>
        <w:right w:val="none" w:sz="0" w:space="0" w:color="auto"/>
      </w:divBdr>
    </w:div>
    <w:div w:id="441607585">
      <w:bodyDiv w:val="1"/>
      <w:marLeft w:val="0"/>
      <w:marRight w:val="0"/>
      <w:marTop w:val="0"/>
      <w:marBottom w:val="0"/>
      <w:divBdr>
        <w:top w:val="none" w:sz="0" w:space="0" w:color="auto"/>
        <w:left w:val="none" w:sz="0" w:space="0" w:color="auto"/>
        <w:bottom w:val="none" w:sz="0" w:space="0" w:color="auto"/>
        <w:right w:val="none" w:sz="0" w:space="0" w:color="auto"/>
      </w:divBdr>
      <w:divsChild>
        <w:div w:id="1232232669">
          <w:marLeft w:val="0"/>
          <w:marRight w:val="0"/>
          <w:marTop w:val="0"/>
          <w:marBottom w:val="0"/>
          <w:divBdr>
            <w:top w:val="none" w:sz="0" w:space="0" w:color="auto"/>
            <w:left w:val="none" w:sz="0" w:space="0" w:color="auto"/>
            <w:bottom w:val="none" w:sz="0" w:space="0" w:color="auto"/>
            <w:right w:val="none" w:sz="0" w:space="0" w:color="auto"/>
          </w:divBdr>
          <w:divsChild>
            <w:div w:id="33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45FE-E4D4-4FF5-A702-F671B64C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3472</Words>
  <Characters>20838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ZDP6 Kolbuszowa</cp:lastModifiedBy>
  <cp:revision>3</cp:revision>
  <cp:lastPrinted>2021-02-03T08:09:00Z</cp:lastPrinted>
  <dcterms:created xsi:type="dcterms:W3CDTF">2024-04-16T11:02:00Z</dcterms:created>
  <dcterms:modified xsi:type="dcterms:W3CDTF">2024-04-16T11:06:00Z</dcterms:modified>
</cp:coreProperties>
</file>