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5B4C247F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84698A">
        <w:rPr>
          <w:rFonts w:ascii="Arial" w:hAnsi="Arial"/>
          <w:sz w:val="24"/>
        </w:rPr>
        <w:t>2</w:t>
      </w:r>
      <w:r w:rsidR="00BA6651">
        <w:rPr>
          <w:rFonts w:ascii="Arial" w:hAnsi="Arial"/>
          <w:sz w:val="24"/>
        </w:rPr>
        <w:t>0</w:t>
      </w:r>
      <w:r w:rsidR="0084698A">
        <w:rPr>
          <w:rFonts w:ascii="Arial" w:hAnsi="Arial"/>
          <w:sz w:val="24"/>
        </w:rPr>
        <w:t xml:space="preserve"> </w:t>
      </w:r>
      <w:r w:rsidR="00BA6651">
        <w:rPr>
          <w:rFonts w:ascii="Arial" w:hAnsi="Arial"/>
          <w:sz w:val="24"/>
        </w:rPr>
        <w:t>marca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18E8184B" w14:textId="773233E2" w:rsidR="00FE1FFF" w:rsidRPr="00431120" w:rsidRDefault="007B3C3C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7B3C3C">
        <w:rPr>
          <w:rFonts w:ascii="Arial" w:hAnsi="Arial"/>
          <w:sz w:val="24"/>
        </w:rPr>
        <w:t>N</w:t>
      </w:r>
      <w:r w:rsidR="00FE1FFF" w:rsidRPr="00FE1FFF">
        <w:rPr>
          <w:rFonts w:ascii="Arial" w:hAnsi="Arial"/>
          <w:bCs/>
          <w:sz w:val="24"/>
        </w:rPr>
        <w:t xml:space="preserve">r </w:t>
      </w:r>
      <w:r w:rsidR="00FE1FFF" w:rsidRPr="00431120">
        <w:rPr>
          <w:rFonts w:ascii="Arial" w:hAnsi="Arial"/>
          <w:bCs/>
          <w:sz w:val="24"/>
        </w:rPr>
        <w:t xml:space="preserve">sprawy </w:t>
      </w:r>
      <w:r w:rsidR="00284E83" w:rsidRPr="00431120">
        <w:rPr>
          <w:rFonts w:ascii="Arial" w:hAnsi="Arial"/>
          <w:bCs/>
          <w:sz w:val="24"/>
        </w:rPr>
        <w:t>7</w:t>
      </w:r>
      <w:r w:rsidR="00FE1FFF" w:rsidRPr="00431120">
        <w:rPr>
          <w:rFonts w:ascii="Arial" w:hAnsi="Arial"/>
          <w:bCs/>
          <w:sz w:val="24"/>
        </w:rPr>
        <w:t>/2023</w:t>
      </w:r>
    </w:p>
    <w:p w14:paraId="1AF8C0DA" w14:textId="3CC65113" w:rsidR="00FE1FFF" w:rsidRPr="00431120" w:rsidRDefault="00FE1FFF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431120">
        <w:rPr>
          <w:rFonts w:ascii="Arial" w:hAnsi="Arial"/>
          <w:bCs/>
          <w:sz w:val="24"/>
        </w:rPr>
        <w:t>DZP.261.</w:t>
      </w:r>
      <w:r w:rsidR="00431120" w:rsidRPr="00431120">
        <w:rPr>
          <w:rFonts w:ascii="Arial" w:hAnsi="Arial"/>
          <w:bCs/>
          <w:sz w:val="24"/>
        </w:rPr>
        <w:t>6</w:t>
      </w:r>
      <w:r w:rsidRPr="00431120">
        <w:rPr>
          <w:rFonts w:ascii="Arial" w:hAnsi="Arial"/>
          <w:bCs/>
          <w:sz w:val="24"/>
        </w:rPr>
        <w:t>.2024</w:t>
      </w:r>
    </w:p>
    <w:p w14:paraId="540B293C" w14:textId="0B64169C" w:rsidR="00FE1FFF" w:rsidRPr="00431120" w:rsidRDefault="00FE1FFF" w:rsidP="00FE1FFF">
      <w:pPr>
        <w:spacing w:before="120" w:after="120" w:line="312" w:lineRule="auto"/>
        <w:rPr>
          <w:rFonts w:ascii="Arial" w:hAnsi="Arial"/>
          <w:bCs/>
          <w:sz w:val="24"/>
        </w:rPr>
      </w:pPr>
      <w:r w:rsidRPr="00431120">
        <w:rPr>
          <w:rFonts w:ascii="Arial" w:hAnsi="Arial"/>
          <w:bCs/>
          <w:sz w:val="24"/>
        </w:rPr>
        <w:t xml:space="preserve">Numer ogłoszenia: </w:t>
      </w:r>
      <w:r w:rsidR="00431120" w:rsidRPr="00431120">
        <w:rPr>
          <w:rFonts w:ascii="Arial" w:hAnsi="Arial"/>
          <w:bCs/>
          <w:sz w:val="24"/>
        </w:rPr>
        <w:t>2024/BZP 00240751/01</w:t>
      </w:r>
    </w:p>
    <w:p w14:paraId="505B545C" w14:textId="4C1413F5" w:rsidR="007B3C3C" w:rsidRPr="007B3C3C" w:rsidRDefault="007B3C3C" w:rsidP="00F07F3F">
      <w:pPr>
        <w:spacing w:before="120" w:after="720" w:line="312" w:lineRule="auto"/>
        <w:rPr>
          <w:rFonts w:ascii="Arial" w:hAnsi="Arial"/>
          <w:sz w:val="24"/>
        </w:rPr>
      </w:pPr>
      <w:r w:rsidRPr="00431120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F07F3F">
      <w:pPr>
        <w:spacing w:before="120" w:after="24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0498B8" w14:textId="62D5590D" w:rsidR="007B3C3C" w:rsidRPr="00431120" w:rsidRDefault="007B3C3C" w:rsidP="00431120">
      <w:pPr>
        <w:spacing w:before="240" w:after="600" w:line="312" w:lineRule="auto"/>
        <w:rPr>
          <w:rFonts w:ascii="Arial" w:hAnsi="Arial"/>
          <w:sz w:val="24"/>
        </w:rPr>
      </w:pPr>
      <w:r w:rsidRPr="00431120">
        <w:rPr>
          <w:rFonts w:ascii="Arial" w:hAnsi="Arial"/>
          <w:sz w:val="24"/>
        </w:rPr>
        <w:t>„</w:t>
      </w:r>
      <w:bookmarkStart w:id="0" w:name="_Hlk158807748"/>
      <w:r w:rsidR="00431120" w:rsidRPr="00431120">
        <w:rPr>
          <w:rFonts w:ascii="Arial" w:hAnsi="Arial"/>
          <w:sz w:val="24"/>
        </w:rPr>
        <w:t xml:space="preserve">Zapewnienie sali konferencyjnej, </w:t>
      </w:r>
      <w:proofErr w:type="spellStart"/>
      <w:r w:rsidR="00431120" w:rsidRPr="00431120">
        <w:rPr>
          <w:rFonts w:ascii="Arial" w:hAnsi="Arial"/>
          <w:sz w:val="24"/>
        </w:rPr>
        <w:t>sal</w:t>
      </w:r>
      <w:proofErr w:type="spellEnd"/>
      <w:r w:rsidR="00431120" w:rsidRPr="00431120">
        <w:rPr>
          <w:rFonts w:ascii="Arial" w:hAnsi="Arial"/>
          <w:sz w:val="24"/>
        </w:rPr>
        <w:t xml:space="preserve"> warsztatowych, usługi restauracyjnej w miejscu eventu „Rola organizacji pozarządowych i innych podmiotów realizujących zadania na rzecz osób starszych w środowisku lokalnym””</w:t>
      </w:r>
      <w:bookmarkEnd w:id="0"/>
    </w:p>
    <w:p w14:paraId="2668C6FB" w14:textId="7363AEDF" w:rsidR="008A7B5D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07211A46" w14:textId="3DC996A3" w:rsidR="00543C8E" w:rsidRPr="00241BC4" w:rsidRDefault="00241BC4" w:rsidP="00431120">
      <w:pPr>
        <w:pStyle w:val="Akapitzlist"/>
        <w:numPr>
          <w:ilvl w:val="0"/>
          <w:numId w:val="18"/>
        </w:numPr>
        <w:spacing w:before="120" w:after="1440" w:line="312" w:lineRule="auto"/>
        <w:rPr>
          <w:rFonts w:ascii="Arial" w:hAnsi="Arial"/>
          <w:sz w:val="24"/>
        </w:rPr>
      </w:pPr>
      <w:proofErr w:type="spellStart"/>
      <w:r w:rsidRPr="00241BC4">
        <w:rPr>
          <w:rFonts w:ascii="Arial" w:hAnsi="Arial"/>
          <w:sz w:val="24"/>
        </w:rPr>
        <w:t>Novotel</w:t>
      </w:r>
      <w:proofErr w:type="spellEnd"/>
      <w:r w:rsidRPr="00241BC4">
        <w:rPr>
          <w:rFonts w:ascii="Arial" w:hAnsi="Arial"/>
          <w:sz w:val="24"/>
        </w:rPr>
        <w:t xml:space="preserve"> Łódź Centrum</w:t>
      </w:r>
      <w:r w:rsidRPr="00241BC4">
        <w:rPr>
          <w:rFonts w:ascii="Arial" w:hAnsi="Arial"/>
          <w:sz w:val="24"/>
        </w:rPr>
        <w:t xml:space="preserve"> </w:t>
      </w:r>
      <w:r w:rsidRPr="00241BC4">
        <w:rPr>
          <w:rFonts w:ascii="Arial" w:hAnsi="Arial"/>
          <w:sz w:val="24"/>
        </w:rPr>
        <w:t>Al. Piłsudskiego 11a</w:t>
      </w:r>
      <w:r w:rsidRPr="00241BC4">
        <w:rPr>
          <w:rFonts w:ascii="Arial" w:hAnsi="Arial"/>
          <w:sz w:val="24"/>
        </w:rPr>
        <w:t xml:space="preserve">, </w:t>
      </w:r>
      <w:r w:rsidRPr="00241BC4">
        <w:rPr>
          <w:rFonts w:ascii="Arial" w:hAnsi="Arial"/>
          <w:sz w:val="24"/>
        </w:rPr>
        <w:t>90-368 Łódź</w:t>
      </w:r>
      <w:r w:rsidRPr="00241BC4">
        <w:rPr>
          <w:rFonts w:ascii="Arial" w:hAnsi="Arial"/>
          <w:sz w:val="24"/>
        </w:rPr>
        <w:t xml:space="preserve"> </w:t>
      </w:r>
      <w:r w:rsidR="00543C8E" w:rsidRPr="00241BC4">
        <w:rPr>
          <w:rFonts w:ascii="Arial" w:hAnsi="Arial"/>
          <w:sz w:val="24"/>
        </w:rPr>
        <w:t xml:space="preserve">za kwotę </w:t>
      </w:r>
      <w:r w:rsidRPr="00241BC4">
        <w:rPr>
          <w:rFonts w:ascii="Arial" w:hAnsi="Arial"/>
          <w:sz w:val="24"/>
        </w:rPr>
        <w:t>17</w:t>
      </w:r>
      <w:r w:rsidR="00BA6651">
        <w:rPr>
          <w:rFonts w:ascii="Arial" w:hAnsi="Arial"/>
          <w:sz w:val="24"/>
        </w:rPr>
        <w:t> </w:t>
      </w:r>
      <w:r w:rsidRPr="00241BC4">
        <w:rPr>
          <w:rFonts w:ascii="Arial" w:hAnsi="Arial"/>
          <w:sz w:val="24"/>
        </w:rPr>
        <w:t>180,32 zł</w:t>
      </w:r>
      <w:r w:rsidRPr="00241BC4">
        <w:rPr>
          <w:rFonts w:ascii="Arial" w:hAnsi="Arial"/>
          <w:sz w:val="24"/>
        </w:rPr>
        <w:t xml:space="preserve"> </w:t>
      </w:r>
      <w:r w:rsidRPr="00241BC4">
        <w:rPr>
          <w:rFonts w:ascii="Arial" w:hAnsi="Arial"/>
          <w:sz w:val="24"/>
        </w:rPr>
        <w:t>(słownie: siedemnaście tysięcy sto osiemdziesiąt złotych 32/100 )</w:t>
      </w:r>
      <w:r w:rsidR="00543C8E" w:rsidRPr="00241BC4">
        <w:rPr>
          <w:rFonts w:ascii="Arial" w:hAnsi="Arial"/>
          <w:sz w:val="24"/>
        </w:rPr>
        <w:t xml:space="preserve">, </w:t>
      </w:r>
      <w:bookmarkStart w:id="1" w:name="_Hlk160099691"/>
      <w:bookmarkStart w:id="2" w:name="_Hlk160095664"/>
      <w:r w:rsidR="00AE1874" w:rsidRPr="00AE1874">
        <w:rPr>
          <w:rFonts w:ascii="Arial" w:hAnsi="Arial"/>
          <w:sz w:val="24"/>
        </w:rPr>
        <w:t>Miejsce realizacji:</w:t>
      </w:r>
      <w:r w:rsidR="00AE1874">
        <w:rPr>
          <w:rFonts w:ascii="Arial" w:hAnsi="Arial"/>
          <w:sz w:val="24"/>
        </w:rPr>
        <w:t xml:space="preserve"> </w:t>
      </w:r>
      <w:r w:rsidR="00543C8E" w:rsidRPr="00241BC4">
        <w:rPr>
          <w:rFonts w:ascii="Arial" w:hAnsi="Arial"/>
          <w:sz w:val="24"/>
        </w:rPr>
        <w:t xml:space="preserve">rozmieszczenie </w:t>
      </w:r>
      <w:proofErr w:type="spellStart"/>
      <w:r w:rsidR="00543C8E" w:rsidRPr="00241BC4">
        <w:rPr>
          <w:rFonts w:ascii="Arial" w:hAnsi="Arial"/>
          <w:sz w:val="24"/>
        </w:rPr>
        <w:t>sal</w:t>
      </w:r>
      <w:proofErr w:type="spellEnd"/>
      <w:r w:rsidR="00543C8E" w:rsidRPr="00241BC4">
        <w:rPr>
          <w:rFonts w:ascii="Arial" w:hAnsi="Arial"/>
          <w:sz w:val="24"/>
        </w:rPr>
        <w:t xml:space="preserve"> (sali konferencyjnej i 3 </w:t>
      </w:r>
      <w:proofErr w:type="spellStart"/>
      <w:r w:rsidR="00543C8E" w:rsidRPr="00241BC4">
        <w:rPr>
          <w:rFonts w:ascii="Arial" w:hAnsi="Arial"/>
          <w:sz w:val="24"/>
        </w:rPr>
        <w:t>sal</w:t>
      </w:r>
      <w:proofErr w:type="spellEnd"/>
      <w:r w:rsidR="00543C8E" w:rsidRPr="00241BC4">
        <w:rPr>
          <w:rFonts w:ascii="Arial" w:hAnsi="Arial"/>
          <w:sz w:val="24"/>
        </w:rPr>
        <w:t xml:space="preserve"> warsztatowych) na posesji:</w:t>
      </w:r>
      <w:bookmarkEnd w:id="1"/>
      <w:r w:rsidR="00543C8E" w:rsidRPr="00241BC4">
        <w:rPr>
          <w:rFonts w:ascii="Arial" w:hAnsi="Arial"/>
          <w:sz w:val="24"/>
        </w:rPr>
        <w:t xml:space="preserve"> sala konferencyjna i sale warsztatowe znajdują się w tym samym budynku, na tej samej kondygnacji.</w:t>
      </w:r>
      <w:bookmarkEnd w:id="2"/>
    </w:p>
    <w:p w14:paraId="08AF440C" w14:textId="7B4900DD" w:rsidR="00543C8E" w:rsidRDefault="00241BC4" w:rsidP="00431120">
      <w:pPr>
        <w:pStyle w:val="Akapitzlist"/>
        <w:numPr>
          <w:ilvl w:val="0"/>
          <w:numId w:val="18"/>
        </w:numPr>
        <w:spacing w:before="120" w:after="1440" w:line="312" w:lineRule="auto"/>
        <w:rPr>
          <w:rFonts w:ascii="Arial" w:hAnsi="Arial"/>
          <w:sz w:val="24"/>
        </w:rPr>
      </w:pPr>
      <w:r w:rsidRPr="00197840">
        <w:rPr>
          <w:rFonts w:ascii="Arial" w:hAnsi="Arial"/>
          <w:sz w:val="24"/>
        </w:rPr>
        <w:t>M</w:t>
      </w:r>
      <w:r w:rsidR="006C1D22">
        <w:rPr>
          <w:rFonts w:ascii="Arial" w:hAnsi="Arial"/>
          <w:sz w:val="24"/>
        </w:rPr>
        <w:t xml:space="preserve">odern </w:t>
      </w:r>
      <w:proofErr w:type="spellStart"/>
      <w:r w:rsidR="006C1D22" w:rsidRPr="00197840">
        <w:rPr>
          <w:rFonts w:ascii="Arial" w:hAnsi="Arial"/>
          <w:sz w:val="24"/>
        </w:rPr>
        <w:t>Events</w:t>
      </w:r>
      <w:proofErr w:type="spellEnd"/>
      <w:r w:rsidR="006C1D22" w:rsidRPr="00197840">
        <w:rPr>
          <w:rFonts w:ascii="Arial" w:hAnsi="Arial"/>
          <w:sz w:val="24"/>
        </w:rPr>
        <w:t xml:space="preserve"> Magdalena </w:t>
      </w:r>
      <w:proofErr w:type="spellStart"/>
      <w:r w:rsidR="006C1D22" w:rsidRPr="00197840">
        <w:rPr>
          <w:rFonts w:ascii="Arial" w:hAnsi="Arial"/>
          <w:sz w:val="24"/>
        </w:rPr>
        <w:t>Gęca</w:t>
      </w:r>
      <w:proofErr w:type="spellEnd"/>
      <w:r w:rsidR="006C1D22" w:rsidRPr="00197840">
        <w:rPr>
          <w:rFonts w:ascii="Arial" w:hAnsi="Arial"/>
          <w:sz w:val="24"/>
        </w:rPr>
        <w:t xml:space="preserve"> Ul.</w:t>
      </w:r>
      <w:r w:rsidR="006C1D22">
        <w:rPr>
          <w:rFonts w:ascii="Arial" w:hAnsi="Arial"/>
          <w:sz w:val="24"/>
        </w:rPr>
        <w:t xml:space="preserve"> </w:t>
      </w:r>
      <w:r w:rsidR="006C1D22" w:rsidRPr="00197840">
        <w:rPr>
          <w:rFonts w:ascii="Arial" w:hAnsi="Arial"/>
          <w:sz w:val="24"/>
        </w:rPr>
        <w:t>Długa 29, 00-238 Warszawa</w:t>
      </w:r>
      <w:r w:rsidRPr="00197840">
        <w:rPr>
          <w:rFonts w:ascii="Arial" w:hAnsi="Arial"/>
          <w:sz w:val="24"/>
        </w:rPr>
        <w:t xml:space="preserve"> </w:t>
      </w:r>
      <w:r w:rsidR="00543C8E" w:rsidRPr="00197840">
        <w:rPr>
          <w:rFonts w:ascii="Arial" w:hAnsi="Arial"/>
          <w:sz w:val="24"/>
        </w:rPr>
        <w:t xml:space="preserve">za kwotę </w:t>
      </w:r>
      <w:bookmarkStart w:id="3" w:name="_Hlk160095810"/>
      <w:r w:rsidRPr="00197840">
        <w:rPr>
          <w:rFonts w:ascii="Arial" w:hAnsi="Arial"/>
          <w:sz w:val="24"/>
        </w:rPr>
        <w:t>23</w:t>
      </w:r>
      <w:r w:rsidR="00BA6651">
        <w:rPr>
          <w:rFonts w:ascii="Arial" w:hAnsi="Arial"/>
          <w:sz w:val="24"/>
        </w:rPr>
        <w:t> </w:t>
      </w:r>
      <w:r w:rsidRPr="00197840">
        <w:rPr>
          <w:rFonts w:ascii="Arial" w:hAnsi="Arial"/>
          <w:sz w:val="24"/>
        </w:rPr>
        <w:t xml:space="preserve">938,50 zł </w:t>
      </w:r>
      <w:r w:rsidRPr="00241BC4">
        <w:rPr>
          <w:rFonts w:ascii="Arial" w:hAnsi="Arial"/>
          <w:sz w:val="24"/>
        </w:rPr>
        <w:t>(słownie: dwadzieścia trzy tysiące dziewięćset trzydzieści osiem złotych pięćdziesiąt</w:t>
      </w:r>
      <w:r w:rsidR="00197840" w:rsidRPr="00197840">
        <w:rPr>
          <w:rFonts w:ascii="Arial" w:hAnsi="Arial"/>
          <w:sz w:val="24"/>
        </w:rPr>
        <w:t xml:space="preserve"> </w:t>
      </w:r>
      <w:r w:rsidRPr="00241BC4">
        <w:rPr>
          <w:rFonts w:ascii="Arial" w:hAnsi="Arial"/>
          <w:sz w:val="24"/>
        </w:rPr>
        <w:t>groszy )</w:t>
      </w:r>
      <w:r w:rsidR="00543C8E" w:rsidRPr="00197840">
        <w:rPr>
          <w:rFonts w:ascii="Arial" w:hAnsi="Arial"/>
          <w:sz w:val="24"/>
        </w:rPr>
        <w:t xml:space="preserve">, </w:t>
      </w:r>
      <w:bookmarkStart w:id="4" w:name="_Hlk161827946"/>
      <w:r w:rsidR="00AE1874" w:rsidRPr="00AE1874">
        <w:rPr>
          <w:rFonts w:ascii="Arial" w:hAnsi="Arial"/>
          <w:sz w:val="24"/>
        </w:rPr>
        <w:t>Miejsce realizacji</w:t>
      </w:r>
      <w:r w:rsidR="00AE1874">
        <w:rPr>
          <w:rFonts w:ascii="Arial" w:hAnsi="Arial"/>
          <w:sz w:val="24"/>
        </w:rPr>
        <w:t>:</w:t>
      </w:r>
      <w:bookmarkEnd w:id="4"/>
      <w:r w:rsidR="00AE1874" w:rsidRPr="00AE1874">
        <w:rPr>
          <w:rFonts w:ascii="Arial" w:hAnsi="Arial"/>
          <w:sz w:val="24"/>
        </w:rPr>
        <w:t xml:space="preserve"> </w:t>
      </w:r>
      <w:r w:rsidR="00543C8E" w:rsidRPr="00197840">
        <w:rPr>
          <w:rFonts w:ascii="Arial" w:hAnsi="Arial"/>
          <w:sz w:val="24"/>
        </w:rPr>
        <w:t xml:space="preserve">rozmieszczenie </w:t>
      </w:r>
      <w:proofErr w:type="spellStart"/>
      <w:r w:rsidR="00543C8E" w:rsidRPr="00197840">
        <w:rPr>
          <w:rFonts w:ascii="Arial" w:hAnsi="Arial"/>
          <w:sz w:val="24"/>
        </w:rPr>
        <w:t>sal</w:t>
      </w:r>
      <w:proofErr w:type="spellEnd"/>
      <w:r w:rsidR="00543C8E" w:rsidRPr="00197840">
        <w:rPr>
          <w:rFonts w:ascii="Arial" w:hAnsi="Arial"/>
          <w:sz w:val="24"/>
        </w:rPr>
        <w:t xml:space="preserve"> (sali konferencyjnej i 3 </w:t>
      </w:r>
      <w:proofErr w:type="spellStart"/>
      <w:r w:rsidR="00543C8E" w:rsidRPr="00197840">
        <w:rPr>
          <w:rFonts w:ascii="Arial" w:hAnsi="Arial"/>
          <w:sz w:val="24"/>
        </w:rPr>
        <w:t>sal</w:t>
      </w:r>
      <w:proofErr w:type="spellEnd"/>
      <w:r w:rsidR="00543C8E" w:rsidRPr="00197840">
        <w:rPr>
          <w:rFonts w:ascii="Arial" w:hAnsi="Arial"/>
          <w:sz w:val="24"/>
        </w:rPr>
        <w:t xml:space="preserve"> warsztatowych) na posesji: sala konferencyjna i sale warsztatowe znajdują się w tym samym budynku, na tej samej kondygnacji.</w:t>
      </w:r>
      <w:bookmarkEnd w:id="3"/>
    </w:p>
    <w:p w14:paraId="4877A70F" w14:textId="03941D5B" w:rsidR="00543C8E" w:rsidRPr="00197840" w:rsidRDefault="00197840" w:rsidP="004311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440" w:line="312" w:lineRule="auto"/>
        <w:rPr>
          <w:rFonts w:ascii="Arial" w:hAnsi="Arial"/>
          <w:sz w:val="24"/>
        </w:rPr>
      </w:pPr>
      <w:r w:rsidRPr="00197840">
        <w:rPr>
          <w:rFonts w:ascii="Arial" w:hAnsi="Arial" w:cs="Arial"/>
          <w:kern w:val="0"/>
          <w:sz w:val="24"/>
          <w:szCs w:val="24"/>
        </w:rPr>
        <w:t xml:space="preserve">Hossa </w:t>
      </w:r>
      <w:proofErr w:type="spellStart"/>
      <w:r w:rsidRPr="00197840">
        <w:rPr>
          <w:rFonts w:ascii="Arial" w:hAnsi="Arial" w:cs="Arial"/>
          <w:kern w:val="0"/>
          <w:sz w:val="24"/>
          <w:szCs w:val="24"/>
        </w:rPr>
        <w:t>Events</w:t>
      </w:r>
      <w:proofErr w:type="spellEnd"/>
      <w:r w:rsidRPr="00197840">
        <w:rPr>
          <w:rFonts w:ascii="Arial" w:hAnsi="Arial" w:cs="Arial"/>
          <w:kern w:val="0"/>
          <w:sz w:val="24"/>
          <w:szCs w:val="24"/>
        </w:rPr>
        <w:t xml:space="preserve"> Jakub </w:t>
      </w:r>
      <w:proofErr w:type="spellStart"/>
      <w:r w:rsidRPr="00197840">
        <w:rPr>
          <w:rFonts w:ascii="Arial" w:hAnsi="Arial" w:cs="Arial"/>
          <w:kern w:val="0"/>
          <w:sz w:val="24"/>
          <w:szCs w:val="24"/>
        </w:rPr>
        <w:t>Polikarski</w:t>
      </w:r>
      <w:proofErr w:type="spellEnd"/>
      <w:r w:rsidRPr="00197840">
        <w:rPr>
          <w:rFonts w:ascii="Arial" w:hAnsi="Arial" w:cs="Arial"/>
          <w:kern w:val="0"/>
          <w:sz w:val="24"/>
          <w:szCs w:val="24"/>
        </w:rPr>
        <w:t xml:space="preserve"> u</w:t>
      </w:r>
      <w:r w:rsidRPr="00197840">
        <w:rPr>
          <w:rFonts w:ascii="ArialMT" w:hAnsi="ArialMT" w:cs="ArialMT"/>
          <w:kern w:val="0"/>
          <w:sz w:val="24"/>
          <w:szCs w:val="24"/>
        </w:rPr>
        <w:t>l. Działkowa 135/9, 05</w:t>
      </w:r>
      <w:r w:rsidRPr="00197840">
        <w:rPr>
          <w:rFonts w:ascii="Arial" w:hAnsi="Arial" w:cs="Arial"/>
          <w:kern w:val="0"/>
          <w:sz w:val="24"/>
          <w:szCs w:val="24"/>
        </w:rPr>
        <w:t xml:space="preserve">-808 Parzniew </w:t>
      </w:r>
      <w:r w:rsidRPr="00197840">
        <w:rPr>
          <w:rFonts w:ascii="Arial" w:hAnsi="Arial"/>
          <w:sz w:val="24"/>
        </w:rPr>
        <w:t xml:space="preserve">za kwotę </w:t>
      </w:r>
      <w:r w:rsidRPr="00197840">
        <w:rPr>
          <w:rFonts w:ascii="Arial" w:hAnsi="Arial" w:cs="Arial"/>
          <w:kern w:val="0"/>
          <w:sz w:val="24"/>
          <w:szCs w:val="24"/>
        </w:rPr>
        <w:t>20</w:t>
      </w:r>
      <w:r w:rsidR="00BA6651">
        <w:rPr>
          <w:rFonts w:ascii="Arial" w:hAnsi="Arial" w:cs="Arial"/>
          <w:kern w:val="0"/>
          <w:sz w:val="24"/>
          <w:szCs w:val="24"/>
        </w:rPr>
        <w:t> </w:t>
      </w:r>
      <w:r w:rsidRPr="00197840">
        <w:rPr>
          <w:rFonts w:ascii="Arial" w:hAnsi="Arial" w:cs="Arial"/>
          <w:kern w:val="0"/>
          <w:sz w:val="24"/>
          <w:szCs w:val="24"/>
        </w:rPr>
        <w:t xml:space="preserve">980,00 </w:t>
      </w:r>
      <w:r w:rsidRPr="00197840">
        <w:rPr>
          <w:rFonts w:ascii="ArialMT" w:hAnsi="ArialMT" w:cs="ArialMT"/>
          <w:kern w:val="0"/>
          <w:sz w:val="24"/>
          <w:szCs w:val="24"/>
        </w:rPr>
        <w:t>zł</w:t>
      </w:r>
      <w:bookmarkStart w:id="5" w:name="_Hlk160096126"/>
      <w:r>
        <w:rPr>
          <w:rFonts w:ascii="ArialMT" w:hAnsi="ArialMT" w:cs="ArialMT"/>
          <w:kern w:val="0"/>
          <w:sz w:val="24"/>
          <w:szCs w:val="24"/>
        </w:rPr>
        <w:t xml:space="preserve"> </w:t>
      </w:r>
      <w:r w:rsidRPr="00197840">
        <w:rPr>
          <w:rFonts w:ascii="ArialMT" w:hAnsi="ArialMT" w:cs="ArialMT"/>
          <w:kern w:val="0"/>
          <w:sz w:val="24"/>
          <w:szCs w:val="24"/>
        </w:rPr>
        <w:t>(słownie</w:t>
      </w:r>
      <w:r w:rsidRPr="00197840">
        <w:rPr>
          <w:rFonts w:ascii="Arial" w:hAnsi="Arial" w:cs="Arial"/>
          <w:kern w:val="0"/>
          <w:sz w:val="24"/>
          <w:szCs w:val="24"/>
        </w:rPr>
        <w:t xml:space="preserve">: </w:t>
      </w:r>
      <w:r w:rsidRPr="00197840">
        <w:rPr>
          <w:rFonts w:ascii="ArialMT" w:hAnsi="ArialMT" w:cs="ArialMT"/>
          <w:kern w:val="0"/>
          <w:sz w:val="24"/>
          <w:szCs w:val="24"/>
        </w:rPr>
        <w:t xml:space="preserve">dwadzieścia tysięcy </w:t>
      </w:r>
      <w:r w:rsidR="00AE1874">
        <w:rPr>
          <w:rFonts w:ascii="ArialMT" w:hAnsi="ArialMT" w:cs="ArialMT"/>
          <w:kern w:val="0"/>
          <w:sz w:val="24"/>
          <w:szCs w:val="24"/>
        </w:rPr>
        <w:t>dziewięćset osiemdzi</w:t>
      </w:r>
      <w:r w:rsidRPr="00197840">
        <w:rPr>
          <w:rFonts w:ascii="ArialMT" w:hAnsi="ArialMT" w:cs="ArialMT"/>
          <w:kern w:val="0"/>
          <w:sz w:val="24"/>
          <w:szCs w:val="24"/>
        </w:rPr>
        <w:t xml:space="preserve">esiąt zł 00/100 </w:t>
      </w:r>
      <w:r w:rsidRPr="00197840">
        <w:rPr>
          <w:rFonts w:ascii="Arial" w:hAnsi="Arial" w:cs="Arial"/>
          <w:kern w:val="0"/>
          <w:sz w:val="24"/>
          <w:szCs w:val="24"/>
        </w:rPr>
        <w:t>)</w:t>
      </w:r>
      <w:r w:rsidR="00543C8E" w:rsidRPr="00197840">
        <w:rPr>
          <w:rFonts w:ascii="Arial" w:hAnsi="Arial"/>
          <w:sz w:val="24"/>
        </w:rPr>
        <w:t xml:space="preserve">, </w:t>
      </w:r>
      <w:bookmarkStart w:id="6" w:name="_Hlk161821762"/>
      <w:r w:rsidR="00AE1874" w:rsidRPr="00AE1874">
        <w:rPr>
          <w:rFonts w:ascii="Arial" w:hAnsi="Arial"/>
          <w:sz w:val="24"/>
        </w:rPr>
        <w:t>Miejsce realizacji:</w:t>
      </w:r>
      <w:r w:rsidR="00AE1874">
        <w:rPr>
          <w:rFonts w:ascii="Arial" w:hAnsi="Arial"/>
          <w:sz w:val="24"/>
        </w:rPr>
        <w:t xml:space="preserve"> </w:t>
      </w:r>
      <w:r w:rsidR="00543C8E" w:rsidRPr="00197840">
        <w:rPr>
          <w:rFonts w:ascii="Arial" w:hAnsi="Arial"/>
          <w:sz w:val="24"/>
        </w:rPr>
        <w:t xml:space="preserve">rozmieszczenie </w:t>
      </w:r>
      <w:proofErr w:type="spellStart"/>
      <w:r w:rsidR="00543C8E" w:rsidRPr="00197840">
        <w:rPr>
          <w:rFonts w:ascii="Arial" w:hAnsi="Arial"/>
          <w:sz w:val="24"/>
        </w:rPr>
        <w:t>sal</w:t>
      </w:r>
      <w:proofErr w:type="spellEnd"/>
      <w:r w:rsidR="00543C8E" w:rsidRPr="00197840">
        <w:rPr>
          <w:rFonts w:ascii="Arial" w:hAnsi="Arial"/>
          <w:sz w:val="24"/>
        </w:rPr>
        <w:t xml:space="preserve"> (sali konferencyjnej i 3 </w:t>
      </w:r>
      <w:proofErr w:type="spellStart"/>
      <w:r w:rsidR="00543C8E" w:rsidRPr="00197840">
        <w:rPr>
          <w:rFonts w:ascii="Arial" w:hAnsi="Arial"/>
          <w:sz w:val="24"/>
        </w:rPr>
        <w:t>sal</w:t>
      </w:r>
      <w:proofErr w:type="spellEnd"/>
      <w:r w:rsidR="00543C8E" w:rsidRPr="00197840">
        <w:rPr>
          <w:rFonts w:ascii="Arial" w:hAnsi="Arial"/>
          <w:sz w:val="24"/>
        </w:rPr>
        <w:t xml:space="preserve"> warsztatowych) na posesji: sala konferencyjna i sale </w:t>
      </w:r>
      <w:r w:rsidR="00543C8E" w:rsidRPr="00197840">
        <w:rPr>
          <w:rFonts w:ascii="Arial" w:hAnsi="Arial"/>
          <w:sz w:val="24"/>
        </w:rPr>
        <w:lastRenderedPageBreak/>
        <w:t>warsztatowe znajdują się w tym samym budynku, na tej samej kondygnacji</w:t>
      </w:r>
      <w:bookmarkEnd w:id="5"/>
      <w:r w:rsidR="00543C8E" w:rsidRPr="00197840">
        <w:rPr>
          <w:rFonts w:ascii="Arial" w:hAnsi="Arial"/>
          <w:sz w:val="24"/>
        </w:rPr>
        <w:t>.</w:t>
      </w:r>
      <w:bookmarkEnd w:id="6"/>
    </w:p>
    <w:p w14:paraId="3E7676B0" w14:textId="260005A1" w:rsidR="00197840" w:rsidRPr="00197840" w:rsidRDefault="00197840" w:rsidP="00431120">
      <w:pPr>
        <w:pStyle w:val="Akapitzlist"/>
        <w:numPr>
          <w:ilvl w:val="0"/>
          <w:numId w:val="18"/>
        </w:numPr>
        <w:spacing w:before="120" w:after="600" w:line="312" w:lineRule="auto"/>
        <w:rPr>
          <w:rFonts w:ascii="Arial" w:hAnsi="Arial"/>
          <w:sz w:val="24"/>
        </w:rPr>
      </w:pPr>
      <w:r w:rsidRPr="00197840">
        <w:rPr>
          <w:rFonts w:ascii="Arial" w:hAnsi="Arial"/>
          <w:sz w:val="24"/>
        </w:rPr>
        <w:t xml:space="preserve">PRO COMPLEX Grupa </w:t>
      </w:r>
      <w:r w:rsidRPr="00BA6651">
        <w:rPr>
          <w:rFonts w:ascii="Arial" w:hAnsi="Arial"/>
          <w:sz w:val="24"/>
        </w:rPr>
        <w:t xml:space="preserve">Dominik Skiba Ul. Krępowieckiego 10/5, 01-456 Warszawa za kwotę </w:t>
      </w:r>
      <w:r w:rsidRPr="00197840">
        <w:rPr>
          <w:rFonts w:ascii="Arial" w:hAnsi="Arial"/>
          <w:sz w:val="24"/>
        </w:rPr>
        <w:t>21</w:t>
      </w:r>
      <w:r w:rsidR="00BA6651" w:rsidRPr="00BA6651">
        <w:rPr>
          <w:rFonts w:ascii="Arial" w:hAnsi="Arial"/>
          <w:sz w:val="24"/>
        </w:rPr>
        <w:t> </w:t>
      </w:r>
      <w:r w:rsidRPr="00197840">
        <w:rPr>
          <w:rFonts w:ascii="Arial" w:hAnsi="Arial"/>
          <w:sz w:val="24"/>
        </w:rPr>
        <w:t xml:space="preserve">876,69 zł </w:t>
      </w:r>
      <w:r w:rsidRPr="00BA6651">
        <w:rPr>
          <w:rFonts w:ascii="Arial" w:hAnsi="Arial"/>
          <w:sz w:val="24"/>
        </w:rPr>
        <w:t>(słownie: dwadzieścia jeden tysięcy osiemset siedemdziesiąt sześć zł 69/100)</w:t>
      </w:r>
      <w:r w:rsidRPr="00BA6651">
        <w:rPr>
          <w:rFonts w:ascii="Arial" w:hAnsi="Arial" w:cs="Arial"/>
          <w:color w:val="000000"/>
          <w:kern w:val="0"/>
          <w:sz w:val="23"/>
          <w:szCs w:val="23"/>
        </w:rPr>
        <w:t xml:space="preserve">, </w:t>
      </w:r>
      <w:r w:rsidR="00AE1874" w:rsidRPr="00AE1874">
        <w:rPr>
          <w:rFonts w:ascii="Arial" w:hAnsi="Arial" w:cs="Arial"/>
          <w:color w:val="000000"/>
          <w:kern w:val="0"/>
          <w:sz w:val="23"/>
          <w:szCs w:val="23"/>
        </w:rPr>
        <w:t>Miejsce realizacji:</w:t>
      </w:r>
      <w:r w:rsidR="00AE1874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BA6651">
        <w:rPr>
          <w:rFonts w:ascii="Arial" w:hAnsi="Arial"/>
          <w:sz w:val="24"/>
        </w:rPr>
        <w:t xml:space="preserve">rozmieszczenie </w:t>
      </w:r>
      <w:proofErr w:type="spellStart"/>
      <w:r w:rsidRPr="00BA6651">
        <w:rPr>
          <w:rFonts w:ascii="Arial" w:hAnsi="Arial"/>
          <w:sz w:val="24"/>
        </w:rPr>
        <w:t>sal</w:t>
      </w:r>
      <w:proofErr w:type="spellEnd"/>
      <w:r w:rsidRPr="00BA6651">
        <w:rPr>
          <w:rFonts w:ascii="Arial" w:hAnsi="Arial"/>
          <w:sz w:val="24"/>
        </w:rPr>
        <w:t xml:space="preserve"> (sali konferencyjnej i 3 </w:t>
      </w:r>
      <w:proofErr w:type="spellStart"/>
      <w:r w:rsidRPr="00BA6651">
        <w:rPr>
          <w:rFonts w:ascii="Arial" w:hAnsi="Arial"/>
          <w:sz w:val="24"/>
        </w:rPr>
        <w:t>sal</w:t>
      </w:r>
      <w:proofErr w:type="spellEnd"/>
      <w:r w:rsidRPr="00BA6651">
        <w:rPr>
          <w:rFonts w:ascii="Arial" w:hAnsi="Arial"/>
          <w:sz w:val="24"/>
        </w:rPr>
        <w:t xml:space="preserve"> warsztatowych</w:t>
      </w:r>
      <w:r w:rsidRPr="00197840">
        <w:rPr>
          <w:rFonts w:ascii="Arial" w:hAnsi="Arial"/>
          <w:bCs/>
          <w:sz w:val="24"/>
        </w:rPr>
        <w:t>) na posesji: sala konferencyjna i sale warsztatowe znajdują się w tym samym budynku, na tej samej kondygnacji.</w:t>
      </w:r>
    </w:p>
    <w:p w14:paraId="58D413E7" w14:textId="08F866B8" w:rsidR="00FE1FFF" w:rsidRPr="00431120" w:rsidRDefault="00543C8E" w:rsidP="00431120">
      <w:pPr>
        <w:pStyle w:val="Akapitzlist"/>
        <w:numPr>
          <w:ilvl w:val="0"/>
          <w:numId w:val="18"/>
        </w:numPr>
        <w:spacing w:before="120" w:after="600" w:line="312" w:lineRule="auto"/>
        <w:rPr>
          <w:rFonts w:ascii="Arial" w:hAnsi="Arial"/>
          <w:bCs/>
          <w:sz w:val="24"/>
        </w:rPr>
      </w:pPr>
      <w:proofErr w:type="spellStart"/>
      <w:r w:rsidRPr="00431120">
        <w:rPr>
          <w:rFonts w:ascii="Arial" w:hAnsi="Arial"/>
          <w:bCs/>
          <w:sz w:val="24"/>
        </w:rPr>
        <w:t>UpHOTEL</w:t>
      </w:r>
      <w:proofErr w:type="spellEnd"/>
      <w:r w:rsidRPr="00431120">
        <w:rPr>
          <w:rFonts w:ascii="Arial" w:hAnsi="Arial"/>
          <w:bCs/>
          <w:sz w:val="24"/>
        </w:rPr>
        <w:t xml:space="preserve"> Sp. z o.o. ul. Solna 4, 58-500 Jelenia Góra</w:t>
      </w:r>
      <w:r w:rsidR="007B234A" w:rsidRPr="00431120">
        <w:rPr>
          <w:rFonts w:ascii="Arial" w:hAnsi="Arial"/>
          <w:bCs/>
          <w:sz w:val="24"/>
        </w:rPr>
        <w:t xml:space="preserve"> za kwotę </w:t>
      </w:r>
      <w:bookmarkStart w:id="7" w:name="_Hlk160096321"/>
      <w:r w:rsidR="00BA6651" w:rsidRPr="00BA6651">
        <w:rPr>
          <w:rFonts w:ascii="Arial" w:hAnsi="Arial"/>
          <w:bCs/>
          <w:sz w:val="24"/>
        </w:rPr>
        <w:t>18</w:t>
      </w:r>
      <w:r w:rsidR="00431120" w:rsidRPr="00431120">
        <w:rPr>
          <w:rFonts w:ascii="Arial" w:hAnsi="Arial"/>
          <w:bCs/>
          <w:sz w:val="24"/>
        </w:rPr>
        <w:t> </w:t>
      </w:r>
      <w:r w:rsidR="00BA6651" w:rsidRPr="00BA6651">
        <w:rPr>
          <w:rFonts w:ascii="Arial" w:hAnsi="Arial"/>
          <w:bCs/>
          <w:sz w:val="24"/>
        </w:rPr>
        <w:t xml:space="preserve">453,00 zł </w:t>
      </w:r>
      <w:r w:rsidR="00BA6651" w:rsidRPr="00431120">
        <w:rPr>
          <w:rFonts w:ascii="Arial" w:hAnsi="Arial"/>
          <w:bCs/>
          <w:sz w:val="24"/>
        </w:rPr>
        <w:t>(słownie: osiemnaście tysięcy czterysta pięćdziesiąt trzy zł 00/100)</w:t>
      </w:r>
      <w:r w:rsidR="007B234A" w:rsidRPr="00431120">
        <w:rPr>
          <w:rFonts w:ascii="Arial" w:hAnsi="Arial"/>
          <w:bCs/>
          <w:sz w:val="24"/>
        </w:rPr>
        <w:t xml:space="preserve">, </w:t>
      </w:r>
      <w:r w:rsidR="00AE1874" w:rsidRPr="00AE1874">
        <w:rPr>
          <w:rFonts w:ascii="Arial" w:hAnsi="Arial"/>
          <w:bCs/>
          <w:sz w:val="24"/>
        </w:rPr>
        <w:t>Miejsce realizacji:</w:t>
      </w:r>
      <w:r w:rsidR="00AE1874">
        <w:rPr>
          <w:rFonts w:ascii="Arial" w:hAnsi="Arial"/>
          <w:bCs/>
          <w:sz w:val="24"/>
        </w:rPr>
        <w:t xml:space="preserve"> </w:t>
      </w:r>
      <w:r w:rsidR="007B234A" w:rsidRPr="00431120">
        <w:rPr>
          <w:rFonts w:ascii="Arial" w:hAnsi="Arial"/>
          <w:bCs/>
          <w:sz w:val="24"/>
        </w:rPr>
        <w:t xml:space="preserve">rozmieszczenie </w:t>
      </w:r>
      <w:proofErr w:type="spellStart"/>
      <w:r w:rsidR="007B234A" w:rsidRPr="00431120">
        <w:rPr>
          <w:rFonts w:ascii="Arial" w:hAnsi="Arial"/>
          <w:bCs/>
          <w:sz w:val="24"/>
        </w:rPr>
        <w:t>sal</w:t>
      </w:r>
      <w:proofErr w:type="spellEnd"/>
      <w:r w:rsidR="007B234A" w:rsidRPr="00431120">
        <w:rPr>
          <w:rFonts w:ascii="Arial" w:hAnsi="Arial"/>
          <w:bCs/>
          <w:sz w:val="24"/>
        </w:rPr>
        <w:t xml:space="preserve"> (sali konferencyjnej i 3 </w:t>
      </w:r>
      <w:proofErr w:type="spellStart"/>
      <w:r w:rsidR="007B234A" w:rsidRPr="00431120">
        <w:rPr>
          <w:rFonts w:ascii="Arial" w:hAnsi="Arial"/>
          <w:bCs/>
          <w:sz w:val="24"/>
        </w:rPr>
        <w:t>sal</w:t>
      </w:r>
      <w:proofErr w:type="spellEnd"/>
      <w:r w:rsidR="007B234A" w:rsidRPr="00431120">
        <w:rPr>
          <w:rFonts w:ascii="Arial" w:hAnsi="Arial"/>
          <w:bCs/>
          <w:sz w:val="24"/>
        </w:rPr>
        <w:t xml:space="preserve"> warsztatowych) na posesji: sala konferencyjna i sale warsztatowe znajdują się w tym samym budynku, na tej samej kondygnacji.</w:t>
      </w:r>
      <w:bookmarkEnd w:id="7"/>
    </w:p>
    <w:p w14:paraId="572C546C" w14:textId="7E2B8627" w:rsidR="00B21159" w:rsidRPr="00BA6651" w:rsidRDefault="00BA6651" w:rsidP="00431120">
      <w:pPr>
        <w:pStyle w:val="Akapitzlist"/>
        <w:numPr>
          <w:ilvl w:val="0"/>
          <w:numId w:val="18"/>
        </w:numPr>
        <w:spacing w:before="120" w:after="600" w:line="312" w:lineRule="auto"/>
        <w:rPr>
          <w:rFonts w:ascii="Arial" w:hAnsi="Arial"/>
          <w:sz w:val="24"/>
        </w:rPr>
      </w:pPr>
      <w:r w:rsidRPr="00BA6651">
        <w:rPr>
          <w:rFonts w:ascii="Arial" w:hAnsi="Arial"/>
          <w:sz w:val="24"/>
        </w:rPr>
        <w:t xml:space="preserve">M </w:t>
      </w:r>
      <w:proofErr w:type="spellStart"/>
      <w:r w:rsidRPr="00BA6651">
        <w:rPr>
          <w:rFonts w:ascii="Arial" w:hAnsi="Arial"/>
          <w:sz w:val="24"/>
        </w:rPr>
        <w:t>Concept</w:t>
      </w:r>
      <w:proofErr w:type="spellEnd"/>
      <w:r w:rsidRPr="00BA6651">
        <w:rPr>
          <w:rFonts w:ascii="Arial" w:hAnsi="Arial"/>
          <w:sz w:val="24"/>
        </w:rPr>
        <w:t xml:space="preserve"> Monika </w:t>
      </w:r>
      <w:proofErr w:type="spellStart"/>
      <w:r w:rsidRPr="00BA6651">
        <w:rPr>
          <w:rFonts w:ascii="Arial" w:hAnsi="Arial"/>
          <w:sz w:val="24"/>
        </w:rPr>
        <w:t>Dewerenda</w:t>
      </w:r>
      <w:proofErr w:type="spellEnd"/>
      <w:r w:rsidRPr="00BA6651">
        <w:rPr>
          <w:rFonts w:ascii="Arial" w:hAnsi="Arial"/>
          <w:sz w:val="24"/>
        </w:rPr>
        <w:t>-Biedroń, Wejherowska 45</w:t>
      </w:r>
      <w:r>
        <w:rPr>
          <w:rFonts w:ascii="Arial" w:hAnsi="Arial"/>
          <w:sz w:val="24"/>
        </w:rPr>
        <w:t xml:space="preserve">, </w:t>
      </w:r>
      <w:r w:rsidRPr="00BA6651">
        <w:rPr>
          <w:rFonts w:ascii="Arial" w:hAnsi="Arial"/>
          <w:sz w:val="24"/>
        </w:rPr>
        <w:t xml:space="preserve">42-200 Częstochowa, </w:t>
      </w:r>
      <w:bookmarkStart w:id="8" w:name="_Hlk160096474"/>
      <w:r w:rsidR="007B234A" w:rsidRPr="00BA6651">
        <w:rPr>
          <w:rFonts w:ascii="Arial" w:hAnsi="Arial"/>
          <w:sz w:val="24"/>
        </w:rPr>
        <w:t>za kwotę</w:t>
      </w:r>
      <w:bookmarkEnd w:id="8"/>
      <w:r w:rsidRPr="00BA6651">
        <w:rPr>
          <w:rFonts w:ascii="Arial" w:hAnsi="Arial"/>
          <w:sz w:val="24"/>
        </w:rPr>
        <w:t xml:space="preserve">: 15.000,00 zł (słownie: piętnaście </w:t>
      </w:r>
      <w:proofErr w:type="spellStart"/>
      <w:r w:rsidRPr="00BA6651">
        <w:rPr>
          <w:rFonts w:ascii="Arial" w:hAnsi="Arial"/>
          <w:sz w:val="24"/>
        </w:rPr>
        <w:t>tys</w:t>
      </w:r>
      <w:proofErr w:type="spellEnd"/>
      <w:r w:rsidRPr="00BA6651">
        <w:rPr>
          <w:rFonts w:ascii="Arial" w:hAnsi="Arial"/>
          <w:sz w:val="24"/>
        </w:rPr>
        <w:t>)</w:t>
      </w:r>
      <w:bookmarkStart w:id="9" w:name="_Hlk160096447"/>
      <w:r w:rsidR="007B234A" w:rsidRPr="00BA6651">
        <w:rPr>
          <w:rFonts w:ascii="Arial" w:hAnsi="Arial"/>
          <w:bCs/>
          <w:sz w:val="24"/>
        </w:rPr>
        <w:t>,</w:t>
      </w:r>
      <w:r w:rsidR="00AE1874" w:rsidRPr="00AE1874">
        <w:t xml:space="preserve"> </w:t>
      </w:r>
      <w:r w:rsidR="00AE1874" w:rsidRPr="00AE1874">
        <w:rPr>
          <w:rFonts w:ascii="Arial" w:hAnsi="Arial"/>
          <w:bCs/>
          <w:sz w:val="24"/>
        </w:rPr>
        <w:t>Miejsce realizacji:</w:t>
      </w:r>
      <w:r w:rsidR="00AE1874">
        <w:rPr>
          <w:rFonts w:ascii="Arial" w:hAnsi="Arial"/>
          <w:bCs/>
          <w:sz w:val="24"/>
        </w:rPr>
        <w:t xml:space="preserve"> r</w:t>
      </w:r>
      <w:r w:rsidR="007B234A" w:rsidRPr="00BA6651">
        <w:rPr>
          <w:rFonts w:ascii="Arial" w:hAnsi="Arial"/>
          <w:bCs/>
          <w:sz w:val="24"/>
        </w:rPr>
        <w:t xml:space="preserve">ozmieszczenie </w:t>
      </w:r>
      <w:proofErr w:type="spellStart"/>
      <w:r w:rsidR="007B234A" w:rsidRPr="00BA6651">
        <w:rPr>
          <w:rFonts w:ascii="Arial" w:hAnsi="Arial"/>
          <w:bCs/>
          <w:sz w:val="24"/>
        </w:rPr>
        <w:t>sal</w:t>
      </w:r>
      <w:proofErr w:type="spellEnd"/>
      <w:r w:rsidR="007B234A" w:rsidRPr="00BA6651">
        <w:rPr>
          <w:rFonts w:ascii="Arial" w:hAnsi="Arial"/>
          <w:bCs/>
          <w:sz w:val="24"/>
        </w:rPr>
        <w:t xml:space="preserve"> (sali konferencyjnej i 3 </w:t>
      </w:r>
      <w:proofErr w:type="spellStart"/>
      <w:r w:rsidR="007B234A" w:rsidRPr="00BA6651">
        <w:rPr>
          <w:rFonts w:ascii="Arial" w:hAnsi="Arial"/>
          <w:bCs/>
          <w:sz w:val="24"/>
        </w:rPr>
        <w:t>sal</w:t>
      </w:r>
      <w:proofErr w:type="spellEnd"/>
      <w:r w:rsidR="007B234A" w:rsidRPr="00BA6651">
        <w:rPr>
          <w:rFonts w:ascii="Arial" w:hAnsi="Arial"/>
          <w:bCs/>
          <w:sz w:val="24"/>
        </w:rPr>
        <w:t xml:space="preserve"> warsztatowych) na posesji: sala konferencyjna i sale warsztatowe znajdują się w tym samym budynku, na tej samej kondygnacji.</w:t>
      </w:r>
      <w:bookmarkEnd w:id="9"/>
    </w:p>
    <w:p w14:paraId="30482811" w14:textId="66C67DC0" w:rsidR="007B234A" w:rsidRPr="00AE1874" w:rsidRDefault="00BA6651" w:rsidP="00431120">
      <w:pPr>
        <w:pStyle w:val="Akapitzlist"/>
        <w:numPr>
          <w:ilvl w:val="0"/>
          <w:numId w:val="18"/>
        </w:numPr>
        <w:spacing w:before="120" w:after="600" w:line="312" w:lineRule="auto"/>
        <w:rPr>
          <w:rFonts w:ascii="Arial" w:hAnsi="Arial"/>
          <w:sz w:val="24"/>
        </w:rPr>
      </w:pPr>
      <w:r w:rsidRPr="00BA6651">
        <w:rPr>
          <w:rFonts w:ascii="Arial" w:hAnsi="Arial"/>
          <w:sz w:val="24"/>
        </w:rPr>
        <w:t>Silver-</w:t>
      </w:r>
      <w:proofErr w:type="spellStart"/>
      <w:r w:rsidRPr="00BA6651">
        <w:rPr>
          <w:rFonts w:ascii="Arial" w:hAnsi="Arial"/>
          <w:sz w:val="24"/>
        </w:rPr>
        <w:t>bird</w:t>
      </w:r>
      <w:proofErr w:type="spellEnd"/>
      <w:r w:rsidRPr="00BA6651">
        <w:rPr>
          <w:rFonts w:ascii="Arial" w:hAnsi="Arial"/>
          <w:sz w:val="24"/>
        </w:rPr>
        <w:t xml:space="preserve"> </w:t>
      </w:r>
      <w:proofErr w:type="spellStart"/>
      <w:r w:rsidRPr="00BA6651">
        <w:rPr>
          <w:rFonts w:ascii="Arial" w:hAnsi="Arial"/>
          <w:sz w:val="24"/>
        </w:rPr>
        <w:t>Events</w:t>
      </w:r>
      <w:proofErr w:type="spellEnd"/>
      <w:r w:rsidRPr="00BA6651">
        <w:rPr>
          <w:rFonts w:ascii="Arial" w:hAnsi="Arial"/>
          <w:sz w:val="24"/>
        </w:rPr>
        <w:t xml:space="preserve"> Natalia Gołąb Ul.1 Maja 82a/7, 58-500 Jelenia Góra </w:t>
      </w:r>
      <w:bookmarkStart w:id="10" w:name="_Hlk160096781"/>
      <w:r w:rsidR="007B234A" w:rsidRPr="00BA6651">
        <w:rPr>
          <w:rFonts w:ascii="Arial" w:hAnsi="Arial"/>
          <w:sz w:val="24"/>
        </w:rPr>
        <w:t xml:space="preserve">za kwotę </w:t>
      </w:r>
      <w:bookmarkEnd w:id="10"/>
      <w:r w:rsidRPr="00BA6651">
        <w:rPr>
          <w:rFonts w:ascii="Arial" w:hAnsi="Arial"/>
          <w:sz w:val="24"/>
        </w:rPr>
        <w:t>21 150,00 zł (słownie: dwadzieścia jeden tysięcy sto pięćdziesiąt zł )</w:t>
      </w:r>
      <w:r w:rsidR="007B234A" w:rsidRPr="00BA6651">
        <w:rPr>
          <w:rFonts w:ascii="Arial" w:hAnsi="Arial"/>
          <w:bCs/>
          <w:sz w:val="24"/>
        </w:rPr>
        <w:t xml:space="preserve">, </w:t>
      </w:r>
      <w:bookmarkStart w:id="11" w:name="_Hlk160096887"/>
      <w:r w:rsidR="00AE1874" w:rsidRPr="00AE1874">
        <w:rPr>
          <w:rFonts w:ascii="Arial" w:hAnsi="Arial"/>
          <w:bCs/>
          <w:sz w:val="24"/>
        </w:rPr>
        <w:t>Miejsce realizacji:</w:t>
      </w:r>
      <w:r w:rsidR="00AE1874">
        <w:rPr>
          <w:rFonts w:ascii="Arial" w:hAnsi="Arial"/>
          <w:bCs/>
          <w:sz w:val="24"/>
        </w:rPr>
        <w:t xml:space="preserve"> </w:t>
      </w:r>
      <w:r w:rsidR="007B234A" w:rsidRPr="00BA6651">
        <w:rPr>
          <w:rFonts w:ascii="Arial" w:hAnsi="Arial"/>
          <w:bCs/>
          <w:sz w:val="24"/>
        </w:rPr>
        <w:t xml:space="preserve">rozmieszczenie </w:t>
      </w:r>
      <w:proofErr w:type="spellStart"/>
      <w:r w:rsidR="007B234A" w:rsidRPr="00BA6651">
        <w:rPr>
          <w:rFonts w:ascii="Arial" w:hAnsi="Arial"/>
          <w:bCs/>
          <w:sz w:val="24"/>
        </w:rPr>
        <w:t>sal</w:t>
      </w:r>
      <w:proofErr w:type="spellEnd"/>
      <w:r w:rsidR="007B234A" w:rsidRPr="00BA6651">
        <w:rPr>
          <w:rFonts w:ascii="Arial" w:hAnsi="Arial"/>
          <w:bCs/>
          <w:sz w:val="24"/>
        </w:rPr>
        <w:t xml:space="preserve"> </w:t>
      </w:r>
      <w:bookmarkEnd w:id="11"/>
      <w:r w:rsidR="007B234A" w:rsidRPr="00BA6651">
        <w:rPr>
          <w:rFonts w:ascii="Arial" w:hAnsi="Arial"/>
          <w:bCs/>
          <w:sz w:val="24"/>
        </w:rPr>
        <w:t xml:space="preserve">(sali konferencyjnej i 3 </w:t>
      </w:r>
      <w:proofErr w:type="spellStart"/>
      <w:r w:rsidR="007B234A" w:rsidRPr="00BA6651">
        <w:rPr>
          <w:rFonts w:ascii="Arial" w:hAnsi="Arial"/>
          <w:bCs/>
          <w:sz w:val="24"/>
        </w:rPr>
        <w:t>sal</w:t>
      </w:r>
      <w:proofErr w:type="spellEnd"/>
      <w:r w:rsidR="007B234A" w:rsidRPr="00BA6651">
        <w:rPr>
          <w:rFonts w:ascii="Arial" w:hAnsi="Arial"/>
          <w:bCs/>
          <w:sz w:val="24"/>
        </w:rPr>
        <w:t xml:space="preserve"> warsztatowych) na posesji: sala konferencyjna i sale warsztatowe znajdują się w tym samym budynku, na tej samej kondygnacji.</w:t>
      </w:r>
    </w:p>
    <w:p w14:paraId="0036595D" w14:textId="77777777" w:rsidR="00AE1874" w:rsidRPr="00BA6651" w:rsidRDefault="00AE1874" w:rsidP="00AE1874">
      <w:pPr>
        <w:pStyle w:val="Akapitzlist"/>
        <w:spacing w:before="120" w:after="600" w:line="312" w:lineRule="auto"/>
        <w:ind w:left="1080"/>
        <w:rPr>
          <w:rFonts w:ascii="Arial" w:hAnsi="Arial"/>
          <w:sz w:val="24"/>
        </w:rPr>
      </w:pPr>
    </w:p>
    <w:p w14:paraId="57FEBCDF" w14:textId="631BCDEF" w:rsidR="0004505F" w:rsidRPr="00431120" w:rsidRDefault="0004505F" w:rsidP="00AE1874">
      <w:pPr>
        <w:pStyle w:val="Akapitzlist"/>
        <w:spacing w:after="480" w:line="312" w:lineRule="auto"/>
        <w:ind w:left="5387"/>
        <w:rPr>
          <w:rFonts w:ascii="Arial" w:hAnsi="Arial"/>
          <w:sz w:val="24"/>
        </w:rPr>
      </w:pPr>
      <w:r w:rsidRPr="00431120"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AE1874">
      <w:pPr>
        <w:spacing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AE1874">
      <w:pPr>
        <w:spacing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707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1B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061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3C5C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0D0E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11AE"/>
    <w:multiLevelType w:val="hybridMultilevel"/>
    <w:tmpl w:val="CD1E7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778B4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D88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7"/>
  </w:num>
  <w:num w:numId="2" w16cid:durableId="2118136687">
    <w:abstractNumId w:val="15"/>
  </w:num>
  <w:num w:numId="3" w16cid:durableId="1800805110">
    <w:abstractNumId w:val="4"/>
  </w:num>
  <w:num w:numId="4" w16cid:durableId="613292740">
    <w:abstractNumId w:val="2"/>
  </w:num>
  <w:num w:numId="5" w16cid:durableId="736167023">
    <w:abstractNumId w:val="10"/>
  </w:num>
  <w:num w:numId="6" w16cid:durableId="154762711">
    <w:abstractNumId w:val="5"/>
  </w:num>
  <w:num w:numId="7" w16cid:durableId="1790926975">
    <w:abstractNumId w:val="3"/>
  </w:num>
  <w:num w:numId="8" w16cid:durableId="555702375">
    <w:abstractNumId w:val="16"/>
  </w:num>
  <w:num w:numId="9" w16cid:durableId="144513976">
    <w:abstractNumId w:val="6"/>
  </w:num>
  <w:num w:numId="10" w16cid:durableId="969170925">
    <w:abstractNumId w:val="8"/>
  </w:num>
  <w:num w:numId="11" w16cid:durableId="1789087603">
    <w:abstractNumId w:val="14"/>
  </w:num>
  <w:num w:numId="12" w16cid:durableId="1484272432">
    <w:abstractNumId w:val="11"/>
  </w:num>
  <w:num w:numId="13" w16cid:durableId="316735508">
    <w:abstractNumId w:val="17"/>
  </w:num>
  <w:num w:numId="14" w16cid:durableId="273754472">
    <w:abstractNumId w:val="0"/>
  </w:num>
  <w:num w:numId="15" w16cid:durableId="11956011">
    <w:abstractNumId w:val="12"/>
  </w:num>
  <w:num w:numId="16" w16cid:durableId="1471166312">
    <w:abstractNumId w:val="1"/>
  </w:num>
  <w:num w:numId="17" w16cid:durableId="914515765">
    <w:abstractNumId w:val="9"/>
  </w:num>
  <w:num w:numId="18" w16cid:durableId="13959302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197840"/>
    <w:rsid w:val="00241BC4"/>
    <w:rsid w:val="0027578B"/>
    <w:rsid w:val="00284E83"/>
    <w:rsid w:val="002B0630"/>
    <w:rsid w:val="002F4ADF"/>
    <w:rsid w:val="003002E3"/>
    <w:rsid w:val="00312007"/>
    <w:rsid w:val="003511C2"/>
    <w:rsid w:val="0038788E"/>
    <w:rsid w:val="00431120"/>
    <w:rsid w:val="0049157D"/>
    <w:rsid w:val="00492098"/>
    <w:rsid w:val="00516B0B"/>
    <w:rsid w:val="00536CB3"/>
    <w:rsid w:val="00543C8E"/>
    <w:rsid w:val="00544424"/>
    <w:rsid w:val="005D7FE6"/>
    <w:rsid w:val="006C1D22"/>
    <w:rsid w:val="00774C8C"/>
    <w:rsid w:val="00776542"/>
    <w:rsid w:val="007B234A"/>
    <w:rsid w:val="007B3C3C"/>
    <w:rsid w:val="00811A5C"/>
    <w:rsid w:val="00814286"/>
    <w:rsid w:val="00825C93"/>
    <w:rsid w:val="0084698A"/>
    <w:rsid w:val="00856A59"/>
    <w:rsid w:val="008A7B5D"/>
    <w:rsid w:val="00913204"/>
    <w:rsid w:val="00A20A60"/>
    <w:rsid w:val="00AB0695"/>
    <w:rsid w:val="00AE1874"/>
    <w:rsid w:val="00AE2BAA"/>
    <w:rsid w:val="00AF2D0E"/>
    <w:rsid w:val="00B21159"/>
    <w:rsid w:val="00BA6651"/>
    <w:rsid w:val="00D43A9B"/>
    <w:rsid w:val="00DF2C6A"/>
    <w:rsid w:val="00F01197"/>
    <w:rsid w:val="00F01E11"/>
    <w:rsid w:val="00F07F3F"/>
    <w:rsid w:val="00F42758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38</cp:revision>
  <cp:lastPrinted>2024-02-27T09:31:00Z</cp:lastPrinted>
  <dcterms:created xsi:type="dcterms:W3CDTF">2024-02-07T12:31:00Z</dcterms:created>
  <dcterms:modified xsi:type="dcterms:W3CDTF">2024-03-20T11:00:00Z</dcterms:modified>
</cp:coreProperties>
</file>