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4B061EAD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587B2C">
        <w:rPr>
          <w:rFonts w:ascii="Arial" w:eastAsia="Times New Roman" w:hAnsi="Arial" w:cs="Arial"/>
          <w:sz w:val="20"/>
          <w:szCs w:val="20"/>
        </w:rPr>
        <w:t xml:space="preserve">Działdowo, dnia </w:t>
      </w:r>
      <w:r w:rsidR="007F6E0D">
        <w:rPr>
          <w:rFonts w:ascii="Arial" w:eastAsia="Times New Roman" w:hAnsi="Arial" w:cs="Arial"/>
          <w:sz w:val="20"/>
          <w:szCs w:val="20"/>
        </w:rPr>
        <w:t>1</w:t>
      </w:r>
      <w:r w:rsidR="004B5EF0">
        <w:rPr>
          <w:rFonts w:ascii="Arial" w:eastAsia="Times New Roman" w:hAnsi="Arial" w:cs="Arial"/>
          <w:sz w:val="20"/>
          <w:szCs w:val="20"/>
        </w:rPr>
        <w:t>8</w:t>
      </w:r>
      <w:r w:rsidRPr="00587B2C">
        <w:rPr>
          <w:rFonts w:ascii="Arial" w:eastAsia="Times New Roman" w:hAnsi="Arial" w:cs="Arial"/>
          <w:sz w:val="20"/>
          <w:szCs w:val="20"/>
        </w:rPr>
        <w:t>.0</w:t>
      </w:r>
      <w:r w:rsidR="004B5EF0">
        <w:rPr>
          <w:rFonts w:ascii="Arial" w:eastAsia="Times New Roman" w:hAnsi="Arial" w:cs="Arial"/>
          <w:sz w:val="20"/>
          <w:szCs w:val="20"/>
        </w:rPr>
        <w:t>8</w:t>
      </w:r>
      <w:r w:rsidRPr="00587B2C">
        <w:rPr>
          <w:rFonts w:ascii="Arial" w:eastAsia="Times New Roman" w:hAnsi="Arial" w:cs="Arial"/>
          <w:sz w:val="20"/>
          <w:szCs w:val="20"/>
        </w:rPr>
        <w:t>.2023r</w:t>
      </w:r>
      <w:r w:rsidRPr="00587B2C">
        <w:rPr>
          <w:rFonts w:ascii="Arial" w:eastAsia="Times New Roman" w:hAnsi="Arial" w:cs="Arial"/>
        </w:rPr>
        <w:t>.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24B2D65B" w14:textId="77777777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</w:p>
    <w:p w14:paraId="7BD632A7" w14:textId="471444E5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87B2C">
        <w:rPr>
          <w:rFonts w:ascii="Arial" w:eastAsia="Times New Roman" w:hAnsi="Arial" w:cs="Arial"/>
          <w:b/>
          <w:sz w:val="20"/>
          <w:szCs w:val="20"/>
        </w:rPr>
        <w:t>FZK.271.</w:t>
      </w:r>
      <w:r w:rsidR="004B5EF0">
        <w:rPr>
          <w:rFonts w:ascii="Arial" w:eastAsia="Times New Roman" w:hAnsi="Arial" w:cs="Arial"/>
          <w:b/>
          <w:sz w:val="20"/>
          <w:szCs w:val="20"/>
        </w:rPr>
        <w:t>8</w:t>
      </w:r>
      <w:r w:rsidRPr="00587B2C">
        <w:rPr>
          <w:rFonts w:ascii="Arial" w:eastAsia="Times New Roman" w:hAnsi="Arial" w:cs="Arial"/>
          <w:b/>
          <w:sz w:val="20"/>
          <w:szCs w:val="20"/>
        </w:rPr>
        <w:t>.2023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4C09C0DB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>Wykonawcy biorący udział</w:t>
      </w:r>
    </w:p>
    <w:p w14:paraId="3E01AD73" w14:textId="7D0C0370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  <w:t>w postępowaniu nr FZK.271.</w:t>
      </w:r>
      <w:r w:rsidR="004B5EF0">
        <w:rPr>
          <w:rFonts w:ascii="Arial" w:hAnsi="Arial" w:cs="Arial"/>
          <w:b/>
          <w:sz w:val="20"/>
          <w:szCs w:val="20"/>
        </w:rPr>
        <w:t>8</w:t>
      </w:r>
      <w:r w:rsidRPr="00B139D7">
        <w:rPr>
          <w:rFonts w:ascii="Arial" w:hAnsi="Arial" w:cs="Arial"/>
          <w:b/>
          <w:sz w:val="20"/>
          <w:szCs w:val="20"/>
        </w:rPr>
        <w:t>.202</w:t>
      </w:r>
      <w:r w:rsidR="00D815A5">
        <w:rPr>
          <w:rFonts w:ascii="Arial" w:hAnsi="Arial" w:cs="Arial"/>
          <w:b/>
          <w:sz w:val="20"/>
          <w:szCs w:val="20"/>
        </w:rPr>
        <w:t>3</w:t>
      </w:r>
    </w:p>
    <w:p w14:paraId="6167E147" w14:textId="77777777" w:rsidR="00587B2C" w:rsidRPr="00B400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17AE7436" w14:textId="77777777" w:rsidR="00D815A5" w:rsidRDefault="00D815A5" w:rsidP="00587B2C">
      <w:pPr>
        <w:jc w:val="center"/>
        <w:rPr>
          <w:rFonts w:ascii="Arial" w:hAnsi="Arial" w:cs="Arial"/>
          <w:b/>
          <w:sz w:val="20"/>
          <w:szCs w:val="20"/>
        </w:rPr>
      </w:pPr>
    </w:p>
    <w:p w14:paraId="38CA9098" w14:textId="126DC1BF" w:rsidR="00587B2C" w:rsidRPr="006B4C78" w:rsidRDefault="00587B2C" w:rsidP="00587B2C">
      <w:pPr>
        <w:jc w:val="center"/>
        <w:rPr>
          <w:rFonts w:ascii="Arial" w:hAnsi="Arial" w:cs="Arial"/>
          <w:b/>
          <w:sz w:val="20"/>
          <w:szCs w:val="20"/>
        </w:rPr>
      </w:pPr>
      <w:r w:rsidRPr="006B4C78">
        <w:rPr>
          <w:rFonts w:ascii="Arial" w:hAnsi="Arial" w:cs="Arial"/>
          <w:b/>
          <w:sz w:val="20"/>
          <w:szCs w:val="20"/>
        </w:rPr>
        <w:t>INFORMACJA O WYBORZE OFERTY NAJKORZYSTNIEJSZEJ</w:t>
      </w:r>
    </w:p>
    <w:p w14:paraId="6330FF4F" w14:textId="0553549E" w:rsidR="004B5EF0" w:rsidRPr="004B5EF0" w:rsidRDefault="004B5EF0" w:rsidP="004B5EF0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5EF0">
        <w:rPr>
          <w:rFonts w:ascii="Arial" w:eastAsia="Times New Roman" w:hAnsi="Arial" w:cs="Arial"/>
          <w:bCs/>
          <w:sz w:val="20"/>
          <w:szCs w:val="20"/>
        </w:rPr>
        <w:t xml:space="preserve">dotyczy postępowania o udzielenie zamówienia publicznego w </w:t>
      </w:r>
      <w:r w:rsidRPr="004B5EF0">
        <w:rPr>
          <w:rFonts w:ascii="Arial" w:hAnsi="Arial" w:cs="Arial"/>
          <w:bCs/>
          <w:sz w:val="20"/>
          <w:szCs w:val="20"/>
        </w:rPr>
        <w:t>trybie podstawowym bez przeprowadzania negocjacji na podstawie art. 275 pkt. 1 zgodnie z przepisami ustawy z dnia                       11 września 2019 r. - Prawo zamówień publicznych (</w:t>
      </w:r>
      <w:bookmarkStart w:id="0" w:name="_Hlk81808913"/>
      <w:r w:rsidRPr="004B5EF0">
        <w:rPr>
          <w:rFonts w:ascii="Arial" w:hAnsi="Arial" w:cs="Arial"/>
          <w:bCs/>
          <w:sz w:val="20"/>
          <w:szCs w:val="20"/>
        </w:rPr>
        <w:t xml:space="preserve">Dz. U. </w:t>
      </w:r>
      <w:bookmarkEnd w:id="0"/>
      <w:r w:rsidRPr="004B5EF0">
        <w:rPr>
          <w:rFonts w:ascii="Arial" w:hAnsi="Arial" w:cs="Arial"/>
          <w:bCs/>
          <w:sz w:val="20"/>
          <w:szCs w:val="20"/>
        </w:rPr>
        <w:t xml:space="preserve">z 2022 r. poz. 1710 ze zm.)                                              </w:t>
      </w:r>
      <w:r w:rsidRPr="004B5EF0">
        <w:rPr>
          <w:rFonts w:ascii="Arial" w:eastAsia="Times New Roman" w:hAnsi="Arial" w:cs="Arial"/>
          <w:bCs/>
          <w:sz w:val="20"/>
          <w:szCs w:val="20"/>
        </w:rPr>
        <w:t xml:space="preserve">pn. </w:t>
      </w:r>
      <w:r w:rsidRPr="004B5EF0">
        <w:rPr>
          <w:rFonts w:ascii="Arial" w:eastAsia="Arial" w:hAnsi="Arial" w:cs="Arial"/>
          <w:color w:val="000000"/>
          <w:sz w:val="20"/>
          <w:szCs w:val="20"/>
          <w:lang w:eastAsia="ar-SA"/>
        </w:rPr>
        <w:t>„Zakup biletów miesięcznych dla dzieci i uczniów uczęszczających do placówek oświatowych prowadzonych przez Gminę Działdowo wraz z zapewnieniem opieki podczas dowozu w okresie 04.09.2023 r.- 21.06.2024 r.”</w:t>
      </w:r>
      <w:r w:rsidRPr="004B5EF0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Pr="004B5EF0">
        <w:rPr>
          <w:rFonts w:ascii="Arial" w:hAnsi="Arial" w:cs="Arial"/>
          <w:bCs/>
          <w:sz w:val="20"/>
          <w:szCs w:val="20"/>
        </w:rPr>
        <w:t>(ID 797342).</w:t>
      </w:r>
    </w:p>
    <w:p w14:paraId="36C7314D" w14:textId="69BF5EED" w:rsidR="006B4C78" w:rsidRPr="006B4C78" w:rsidRDefault="006B4C78" w:rsidP="00587B2C">
      <w:pPr>
        <w:rPr>
          <w:rFonts w:ascii="Arial" w:hAnsi="Arial" w:cs="Arial"/>
          <w:b/>
          <w:i/>
          <w:sz w:val="20"/>
          <w:szCs w:val="20"/>
        </w:rPr>
      </w:pPr>
    </w:p>
    <w:p w14:paraId="12BB2FEA" w14:textId="77777777" w:rsidR="007F0EF6" w:rsidRPr="00B139D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Z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godnie z art. 253 ust. </w:t>
      </w:r>
      <w:r w:rsidR="002E0B9A">
        <w:rPr>
          <w:rStyle w:val="bold"/>
          <w:rFonts w:ascii="Arial" w:hAnsi="Arial" w:cs="Arial"/>
          <w:sz w:val="20"/>
          <w:szCs w:val="20"/>
        </w:rPr>
        <w:t>2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 ustawy z dnia 11 września 2019r. – Prawo zamówień publicznych (Dz. U.</w:t>
      </w:r>
      <w:r w:rsidR="009458E7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 20</w:t>
      </w:r>
      <w:r w:rsidR="00AD2B9C">
        <w:rPr>
          <w:rStyle w:val="bold"/>
          <w:rFonts w:ascii="Arial" w:hAnsi="Arial" w:cs="Arial"/>
          <w:sz w:val="20"/>
          <w:szCs w:val="20"/>
        </w:rPr>
        <w:t>2</w:t>
      </w:r>
      <w:r w:rsidR="006833F6">
        <w:rPr>
          <w:rStyle w:val="bold"/>
          <w:rFonts w:ascii="Arial" w:hAnsi="Arial" w:cs="Arial"/>
          <w:sz w:val="20"/>
          <w:szCs w:val="20"/>
        </w:rPr>
        <w:t>2</w:t>
      </w:r>
      <w:r w:rsidR="005228A4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r. poz. </w:t>
      </w:r>
      <w:r w:rsidR="00AD2B9C">
        <w:rPr>
          <w:rStyle w:val="bold"/>
          <w:rFonts w:ascii="Arial" w:hAnsi="Arial" w:cs="Arial"/>
          <w:sz w:val="20"/>
          <w:szCs w:val="20"/>
        </w:rPr>
        <w:t>1</w:t>
      </w:r>
      <w:r w:rsidR="006833F6">
        <w:rPr>
          <w:rStyle w:val="bold"/>
          <w:rFonts w:ascii="Arial" w:hAnsi="Arial" w:cs="Arial"/>
          <w:sz w:val="20"/>
          <w:szCs w:val="20"/>
        </w:rPr>
        <w:t xml:space="preserve">710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ze zm</w:t>
      </w:r>
      <w:r w:rsidR="006833F6">
        <w:rPr>
          <w:rStyle w:val="bold"/>
          <w:rFonts w:ascii="Arial" w:hAnsi="Arial" w:cs="Arial"/>
          <w:sz w:val="20"/>
          <w:szCs w:val="20"/>
        </w:rPr>
        <w:t>.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)</w:t>
      </w:r>
      <w:r w:rsidR="00E04958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Zamawiający informuje równocześnie wszystkich Wykonawców o:</w:t>
      </w:r>
    </w:p>
    <w:p w14:paraId="3229EECA" w14:textId="77777777" w:rsidR="007F0EF6" w:rsidRPr="00B139D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0"/>
          <w:szCs w:val="20"/>
        </w:rPr>
      </w:pPr>
      <w:r w:rsidRPr="00B139D7">
        <w:rPr>
          <w:rStyle w:val="bold"/>
          <w:rFonts w:ascii="Arial" w:hAnsi="Arial" w:cs="Arial"/>
          <w:sz w:val="20"/>
          <w:szCs w:val="20"/>
        </w:rPr>
        <w:t>I. WYBORZE OFERTY NAJKORZYSTNIEJSZEJ:</w:t>
      </w:r>
    </w:p>
    <w:p w14:paraId="0DBA7980" w14:textId="445139B6" w:rsidR="00AD2404" w:rsidRPr="004B5EF0" w:rsidRDefault="007F0EF6" w:rsidP="0065244B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Wyboru </w:t>
      </w:r>
      <w:r w:rsidR="00BA386C" w:rsidRPr="00B139D7">
        <w:rPr>
          <w:rFonts w:ascii="Arial" w:hAnsi="Arial" w:cs="Arial"/>
          <w:sz w:val="20"/>
          <w:szCs w:val="20"/>
        </w:rPr>
        <w:t xml:space="preserve">najkorzystniejszej oferty  dokonano na podstawie kryteriów oceny ofert określonych </w:t>
      </w:r>
      <w:r w:rsidR="004B5EF0">
        <w:rPr>
          <w:rFonts w:ascii="Arial" w:hAnsi="Arial" w:cs="Arial"/>
          <w:sz w:val="20"/>
          <w:szCs w:val="20"/>
        </w:rPr>
        <w:t xml:space="preserve">                            </w:t>
      </w:r>
      <w:r w:rsidR="00BA386C" w:rsidRPr="00B139D7">
        <w:rPr>
          <w:rFonts w:ascii="Arial" w:hAnsi="Arial" w:cs="Arial"/>
          <w:sz w:val="20"/>
          <w:szCs w:val="20"/>
        </w:rPr>
        <w:t xml:space="preserve">w </w:t>
      </w:r>
      <w:r w:rsidR="0065244B">
        <w:rPr>
          <w:rFonts w:ascii="Arial" w:hAnsi="Arial" w:cs="Arial"/>
          <w:sz w:val="20"/>
          <w:szCs w:val="20"/>
        </w:rPr>
        <w:t xml:space="preserve"> </w:t>
      </w:r>
      <w:r w:rsidR="004B5EF0" w:rsidRPr="00C017BC">
        <w:rPr>
          <w:rFonts w:ascii="Arial" w:hAnsi="Arial" w:cs="Arial"/>
          <w:sz w:val="20"/>
          <w:szCs w:val="20"/>
        </w:rPr>
        <w:t>pkt. XIX</w:t>
      </w:r>
      <w:r w:rsidR="00BA386C" w:rsidRPr="004B5EF0">
        <w:rPr>
          <w:rFonts w:ascii="Arial" w:hAnsi="Arial" w:cs="Arial"/>
          <w:color w:val="FF0000"/>
          <w:sz w:val="20"/>
          <w:szCs w:val="20"/>
        </w:rPr>
        <w:t>.</w:t>
      </w:r>
    </w:p>
    <w:p w14:paraId="45D3ED3B" w14:textId="77777777" w:rsidR="00BA386C" w:rsidRPr="00B139D7" w:rsidRDefault="00BA386C" w:rsidP="00B40017">
      <w:pPr>
        <w:spacing w:line="360" w:lineRule="auto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>Wybrana została oferta złożona przez:</w:t>
      </w:r>
    </w:p>
    <w:p w14:paraId="00B5E3B0" w14:textId="77777777" w:rsidR="004B5EF0" w:rsidRPr="004B5EF0" w:rsidRDefault="004B5EF0" w:rsidP="004B5EF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B5EF0">
        <w:rPr>
          <w:rFonts w:ascii="Arial" w:hAnsi="Arial" w:cs="Arial"/>
          <w:b/>
          <w:bCs/>
          <w:sz w:val="20"/>
          <w:szCs w:val="20"/>
        </w:rPr>
        <w:t>PKS Siedlce Sp. z o.o.</w:t>
      </w:r>
    </w:p>
    <w:p w14:paraId="5CEC8791" w14:textId="77777777" w:rsidR="004B5EF0" w:rsidRPr="004B5EF0" w:rsidRDefault="004B5EF0" w:rsidP="004B5EF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B5EF0">
        <w:rPr>
          <w:rFonts w:ascii="Arial" w:hAnsi="Arial" w:cs="Arial"/>
          <w:b/>
          <w:bCs/>
          <w:sz w:val="20"/>
          <w:szCs w:val="20"/>
        </w:rPr>
        <w:t>ul. Świętojańska 9</w:t>
      </w:r>
    </w:p>
    <w:p w14:paraId="6A377077" w14:textId="77777777" w:rsidR="004B5EF0" w:rsidRPr="004B5EF0" w:rsidRDefault="004B5EF0" w:rsidP="004B5EF0">
      <w:pPr>
        <w:rPr>
          <w:rFonts w:ascii="Arial" w:hAnsi="Arial" w:cs="Arial"/>
          <w:b/>
          <w:bCs/>
          <w:sz w:val="20"/>
          <w:szCs w:val="20"/>
        </w:rPr>
      </w:pPr>
      <w:r w:rsidRPr="004B5EF0">
        <w:rPr>
          <w:rFonts w:ascii="Arial" w:hAnsi="Arial" w:cs="Arial"/>
          <w:b/>
          <w:bCs/>
          <w:sz w:val="20"/>
          <w:szCs w:val="20"/>
        </w:rPr>
        <w:t>08-110 Siedlce</w:t>
      </w:r>
    </w:p>
    <w:p w14:paraId="5AA50322" w14:textId="02EA3345" w:rsidR="00BA386C" w:rsidRPr="004B5EF0" w:rsidRDefault="00BA386C" w:rsidP="004B5EF0">
      <w:pPr>
        <w:rPr>
          <w:rFonts w:ascii="Arial" w:hAnsi="Arial" w:cs="Arial"/>
          <w:sz w:val="20"/>
          <w:szCs w:val="20"/>
        </w:rPr>
      </w:pPr>
      <w:r w:rsidRPr="004B5EF0">
        <w:rPr>
          <w:rFonts w:ascii="Arial" w:hAnsi="Arial" w:cs="Arial"/>
          <w:sz w:val="20"/>
          <w:szCs w:val="20"/>
        </w:rPr>
        <w:t xml:space="preserve">z ceną wykonania przedmiotu zamówienia w wysokości </w:t>
      </w:r>
      <w:r w:rsidR="004B5EF0" w:rsidRPr="004B5EF0">
        <w:rPr>
          <w:rFonts w:ascii="Arial" w:hAnsi="Arial" w:cs="Arial"/>
          <w:b/>
          <w:sz w:val="20"/>
          <w:szCs w:val="20"/>
          <w:u w:val="single"/>
        </w:rPr>
        <w:t>365 428,80 zł</w:t>
      </w:r>
      <w:r w:rsidR="004B5EF0" w:rsidRPr="004B5EF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4132F" w:rsidRPr="004B5EF0">
        <w:rPr>
          <w:rFonts w:ascii="Arial" w:hAnsi="Arial" w:cs="Arial"/>
          <w:b/>
          <w:bCs/>
          <w:sz w:val="20"/>
          <w:szCs w:val="20"/>
          <w:u w:val="single"/>
        </w:rPr>
        <w:t>brutto.</w:t>
      </w:r>
    </w:p>
    <w:p w14:paraId="1556FE5F" w14:textId="77777777" w:rsidR="007F6E0D" w:rsidRDefault="007F6E0D">
      <w:pPr>
        <w:rPr>
          <w:rFonts w:ascii="Arial" w:hAnsi="Arial" w:cs="Arial"/>
          <w:sz w:val="20"/>
          <w:szCs w:val="20"/>
        </w:rPr>
      </w:pPr>
    </w:p>
    <w:p w14:paraId="692DDC1C" w14:textId="77777777" w:rsidR="002777EA" w:rsidRDefault="002777EA">
      <w:pPr>
        <w:rPr>
          <w:rFonts w:ascii="Arial" w:hAnsi="Arial" w:cs="Arial"/>
          <w:sz w:val="20"/>
          <w:szCs w:val="20"/>
        </w:rPr>
      </w:pPr>
    </w:p>
    <w:p w14:paraId="07760599" w14:textId="78F8504F" w:rsidR="00BA386C" w:rsidRPr="00B139D7" w:rsidRDefault="00BA386C">
      <w:pPr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>Uzasadnienie wyboru najkorzystniejszej oferty:</w:t>
      </w:r>
    </w:p>
    <w:p w14:paraId="55C174AE" w14:textId="1763C6EF" w:rsidR="00BA386C" w:rsidRDefault="00BA386C" w:rsidP="00141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Oferta najkorzystniejsza spełnia wszystkie warunki wymagane przez Zamawiającego określone </w:t>
      </w:r>
      <w:r w:rsidR="0014132F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B139D7">
        <w:rPr>
          <w:rFonts w:ascii="Arial" w:hAnsi="Arial" w:cs="Arial"/>
          <w:sz w:val="20"/>
          <w:szCs w:val="20"/>
        </w:rPr>
        <w:t xml:space="preserve">w SWZ i uzyskała największą liczbę punktów na podstawie kryteriów oceny ofert określonych w pkt. </w:t>
      </w:r>
      <w:r w:rsidR="004B5EF0">
        <w:rPr>
          <w:rFonts w:ascii="Arial" w:hAnsi="Arial" w:cs="Arial"/>
          <w:sz w:val="20"/>
          <w:szCs w:val="20"/>
        </w:rPr>
        <w:t xml:space="preserve">XIX </w:t>
      </w:r>
      <w:r w:rsidRPr="00B139D7">
        <w:rPr>
          <w:rFonts w:ascii="Arial" w:hAnsi="Arial" w:cs="Arial"/>
          <w:sz w:val="20"/>
          <w:szCs w:val="20"/>
        </w:rPr>
        <w:t xml:space="preserve">SWZ. Oferta otrzymała najwyższą liczbę </w:t>
      </w:r>
      <w:r w:rsidR="00B139D7" w:rsidRPr="00B139D7">
        <w:rPr>
          <w:rFonts w:ascii="Arial" w:hAnsi="Arial" w:cs="Arial"/>
          <w:sz w:val="20"/>
          <w:szCs w:val="20"/>
        </w:rPr>
        <w:t>punktów tj. 100.</w:t>
      </w:r>
    </w:p>
    <w:p w14:paraId="73BDA7D2" w14:textId="5E3F25F7" w:rsidR="00B139D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Ponadto Zamawiający przedstawia nazwy albo imiona i nazwiska, siedziby albo miejsca zamieszkania, jeżeli są miejscami wykonywania działalności wykonawców, którzy złożyli ofert, a także punktację </w:t>
      </w:r>
      <w:r>
        <w:rPr>
          <w:rFonts w:ascii="Arial" w:hAnsi="Arial" w:cs="Arial"/>
          <w:sz w:val="20"/>
          <w:szCs w:val="20"/>
        </w:rPr>
        <w:t>przyznaną ofertom w każdym kryterium oceny ofert i łączną punktację</w:t>
      </w:r>
      <w:r w:rsidR="0014132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28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992"/>
        <w:gridCol w:w="992"/>
        <w:gridCol w:w="851"/>
        <w:gridCol w:w="850"/>
        <w:gridCol w:w="851"/>
        <w:gridCol w:w="959"/>
      </w:tblGrid>
      <w:tr w:rsidR="004B5EF0" w:rsidRPr="000B7B96" w14:paraId="69830231" w14:textId="77777777" w:rsidTr="002777EA">
        <w:tc>
          <w:tcPr>
            <w:tcW w:w="675" w:type="dxa"/>
            <w:vAlign w:val="center"/>
          </w:tcPr>
          <w:p w14:paraId="36B1721A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7B96">
              <w:rPr>
                <w:rFonts w:ascii="Arial" w:hAnsi="Arial" w:cs="Arial"/>
                <w:sz w:val="14"/>
                <w:szCs w:val="14"/>
              </w:rPr>
              <w:t>Nr oferty</w:t>
            </w:r>
          </w:p>
        </w:tc>
        <w:tc>
          <w:tcPr>
            <w:tcW w:w="1985" w:type="dxa"/>
            <w:vAlign w:val="center"/>
          </w:tcPr>
          <w:p w14:paraId="50732F47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7B96">
              <w:rPr>
                <w:rFonts w:ascii="Arial" w:hAnsi="Arial" w:cs="Arial"/>
                <w:sz w:val="14"/>
                <w:szCs w:val="14"/>
              </w:rPr>
              <w:t>Nazwa (firma) i adres wykonawcy</w:t>
            </w:r>
          </w:p>
        </w:tc>
        <w:tc>
          <w:tcPr>
            <w:tcW w:w="1134" w:type="dxa"/>
            <w:vAlign w:val="center"/>
          </w:tcPr>
          <w:p w14:paraId="6DE99CD8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7B96">
              <w:rPr>
                <w:rFonts w:ascii="Arial" w:hAnsi="Arial" w:cs="Arial"/>
                <w:sz w:val="14"/>
                <w:szCs w:val="14"/>
              </w:rPr>
              <w:t>Kryterium:</w:t>
            </w:r>
          </w:p>
          <w:p w14:paraId="3632F372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7B96">
              <w:rPr>
                <w:rFonts w:ascii="Arial" w:hAnsi="Arial" w:cs="Arial"/>
                <w:sz w:val="14"/>
                <w:szCs w:val="14"/>
              </w:rPr>
              <w:t>Cena oferty (zł brutto)</w:t>
            </w:r>
          </w:p>
        </w:tc>
        <w:tc>
          <w:tcPr>
            <w:tcW w:w="992" w:type="dxa"/>
            <w:vAlign w:val="center"/>
          </w:tcPr>
          <w:p w14:paraId="5BB22252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7B96">
              <w:rPr>
                <w:rFonts w:ascii="Arial" w:hAnsi="Arial" w:cs="Arial"/>
                <w:sz w:val="14"/>
                <w:szCs w:val="14"/>
              </w:rPr>
              <w:t>Liczba punktów w kryterium Cena</w:t>
            </w:r>
          </w:p>
          <w:p w14:paraId="5BDB8FAF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7B96">
              <w:rPr>
                <w:rFonts w:ascii="Arial" w:hAnsi="Arial" w:cs="Arial"/>
                <w:b/>
                <w:sz w:val="14"/>
                <w:szCs w:val="14"/>
              </w:rPr>
              <w:t>Cena – 60%</w:t>
            </w:r>
          </w:p>
        </w:tc>
        <w:tc>
          <w:tcPr>
            <w:tcW w:w="992" w:type="dxa"/>
            <w:vAlign w:val="center"/>
          </w:tcPr>
          <w:p w14:paraId="11241BFF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7B96">
              <w:rPr>
                <w:rFonts w:ascii="Arial" w:hAnsi="Arial" w:cs="Arial"/>
                <w:sz w:val="14"/>
                <w:szCs w:val="14"/>
              </w:rPr>
              <w:t xml:space="preserve">Kryterium: </w:t>
            </w:r>
            <w:r w:rsidRPr="000B7B96">
              <w:rPr>
                <w:rFonts w:ascii="Arial" w:hAnsi="Arial" w:cs="Arial"/>
                <w:sz w:val="13"/>
                <w:szCs w:val="13"/>
              </w:rPr>
              <w:t>Czas podstawienia  pojazdu zastępczego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152BCEF" w14:textId="77777777" w:rsidR="004B5EF0" w:rsidRPr="00F03585" w:rsidRDefault="004B5EF0" w:rsidP="00712648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F03585">
              <w:rPr>
                <w:rFonts w:ascii="Arial" w:hAnsi="Arial" w:cs="Arial"/>
                <w:sz w:val="11"/>
                <w:szCs w:val="11"/>
              </w:rPr>
              <w:t>Liczba punktów w kryterium Czas podstawienia pojazdu zastępczego</w:t>
            </w:r>
            <w:r w:rsidRPr="00F03585">
              <w:rPr>
                <w:rFonts w:ascii="Arial" w:hAnsi="Arial" w:cs="Arial"/>
                <w:b/>
                <w:sz w:val="11"/>
                <w:szCs w:val="11"/>
              </w:rPr>
              <w:t xml:space="preserve"> – 25 %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26F89C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Kryterium: </w:t>
            </w:r>
            <w:r w:rsidRPr="000B7B96">
              <w:rPr>
                <w:rFonts w:ascii="Arial" w:hAnsi="Arial" w:cs="Arial"/>
                <w:b/>
                <w:sz w:val="14"/>
                <w:szCs w:val="14"/>
              </w:rPr>
              <w:t>Norma emisji spalin Euro V                   i wyżej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1C6611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0B7B96">
              <w:rPr>
                <w:rFonts w:ascii="Arial" w:hAnsi="Arial" w:cs="Arial"/>
                <w:sz w:val="13"/>
                <w:szCs w:val="13"/>
              </w:rPr>
              <w:t>Liczba punktów w kryterium</w:t>
            </w:r>
            <w:r w:rsidRPr="000B7B96">
              <w:rPr>
                <w:rFonts w:ascii="Arial" w:hAnsi="Arial" w:cs="Arial"/>
                <w:b/>
                <w:sz w:val="13"/>
                <w:szCs w:val="13"/>
              </w:rPr>
              <w:t xml:space="preserve"> Norma emisji spalin Euro V                   i wyżej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-15%</w:t>
            </w:r>
          </w:p>
        </w:tc>
        <w:tc>
          <w:tcPr>
            <w:tcW w:w="959" w:type="dxa"/>
            <w:vAlign w:val="center"/>
          </w:tcPr>
          <w:p w14:paraId="04847B83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7B96">
              <w:rPr>
                <w:rFonts w:ascii="Arial" w:hAnsi="Arial" w:cs="Arial"/>
                <w:sz w:val="14"/>
                <w:szCs w:val="14"/>
              </w:rPr>
              <w:t>Łączna punktacja</w:t>
            </w:r>
          </w:p>
        </w:tc>
      </w:tr>
      <w:tr w:rsidR="004B5EF0" w:rsidRPr="004A330C" w14:paraId="72F9F428" w14:textId="77777777" w:rsidTr="002777EA">
        <w:trPr>
          <w:trHeight w:val="126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1F7F514" w14:textId="77777777" w:rsidR="004B5EF0" w:rsidRPr="00950F3B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0F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5C2D7BD" w14:textId="2D531377" w:rsidR="002777EA" w:rsidRPr="002777EA" w:rsidRDefault="002777EA" w:rsidP="002777E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77EA">
              <w:rPr>
                <w:rFonts w:ascii="Arial" w:hAnsi="Arial" w:cs="Arial"/>
                <w:sz w:val="16"/>
                <w:szCs w:val="16"/>
              </w:rPr>
              <w:t>Faster</w:t>
            </w:r>
            <w:proofErr w:type="spellEnd"/>
            <w:r w:rsidRPr="002777EA">
              <w:rPr>
                <w:rFonts w:ascii="Arial" w:hAnsi="Arial" w:cs="Arial"/>
                <w:sz w:val="16"/>
                <w:szCs w:val="16"/>
              </w:rPr>
              <w:t xml:space="preserve"> Sp. z o.o. Sp. K.</w:t>
            </w:r>
          </w:p>
          <w:p w14:paraId="7EDB66F7" w14:textId="77777777" w:rsidR="002777EA" w:rsidRPr="002777EA" w:rsidRDefault="002777EA" w:rsidP="002777E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>ul. Marii Konopnickiej 7/4</w:t>
            </w:r>
          </w:p>
          <w:p w14:paraId="77D86F5A" w14:textId="6C46776F" w:rsidR="004B5EF0" w:rsidRPr="002777EA" w:rsidRDefault="002777EA" w:rsidP="002777E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 xml:space="preserve">10-168 Olsztyn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34B795" w14:textId="3F27157F" w:rsidR="004B5EF0" w:rsidRPr="002777EA" w:rsidRDefault="002777EA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7EA">
              <w:rPr>
                <w:rFonts w:ascii="Arial" w:hAnsi="Arial" w:cs="Arial"/>
                <w:b/>
                <w:sz w:val="14"/>
                <w:szCs w:val="14"/>
              </w:rPr>
              <w:t>425 700,00 zł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73B64F" w14:textId="59B8E295" w:rsidR="004B5EF0" w:rsidRPr="00805931" w:rsidRDefault="002777EA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51,51 </w:t>
            </w:r>
            <w:r w:rsidR="004B5EF0" w:rsidRPr="00805931">
              <w:rPr>
                <w:rFonts w:ascii="Arial" w:hAnsi="Arial" w:cs="Arial"/>
                <w:sz w:val="14"/>
                <w:szCs w:val="14"/>
              </w:rPr>
              <w:t>pkt.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25ACBE" w14:textId="77777777" w:rsidR="004B5EF0" w:rsidRPr="00950F3B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0F3B">
              <w:rPr>
                <w:rFonts w:ascii="Arial" w:hAnsi="Arial" w:cs="Arial"/>
                <w:sz w:val="14"/>
                <w:szCs w:val="14"/>
              </w:rPr>
              <w:t>30 minut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60F021" w14:textId="77777777" w:rsidR="004B5EF0" w:rsidRPr="00950F3B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 pkt.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90C9D" w14:textId="77777777" w:rsidR="004B5EF0" w:rsidRPr="00950F3B" w:rsidRDefault="004B5EF0" w:rsidP="0071264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50F3B">
              <w:rPr>
                <w:rFonts w:ascii="Arial" w:hAnsi="Arial" w:cs="Arial"/>
                <w:sz w:val="13"/>
                <w:szCs w:val="13"/>
              </w:rPr>
              <w:t xml:space="preserve">3 szt. autobusów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5A8B8" w14:textId="77777777" w:rsidR="004B5EF0" w:rsidRPr="00CA20C1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20C1">
              <w:rPr>
                <w:rFonts w:ascii="Arial" w:hAnsi="Arial" w:cs="Arial"/>
                <w:sz w:val="14"/>
                <w:szCs w:val="14"/>
              </w:rPr>
              <w:t>15 pkt.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87671D5" w14:textId="65129ED1" w:rsidR="004B5EF0" w:rsidRPr="00805931" w:rsidRDefault="002777EA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91,51 </w:t>
            </w:r>
            <w:r w:rsidR="004B5EF0" w:rsidRPr="00805931">
              <w:rPr>
                <w:rFonts w:ascii="Arial" w:hAnsi="Arial" w:cs="Arial"/>
                <w:sz w:val="14"/>
                <w:szCs w:val="14"/>
              </w:rPr>
              <w:t>pkt.</w:t>
            </w:r>
          </w:p>
        </w:tc>
      </w:tr>
      <w:tr w:rsidR="004B5EF0" w14:paraId="056C613C" w14:textId="77777777" w:rsidTr="002777EA">
        <w:tc>
          <w:tcPr>
            <w:tcW w:w="675" w:type="dxa"/>
            <w:vAlign w:val="center"/>
          </w:tcPr>
          <w:p w14:paraId="7A18A56E" w14:textId="77777777" w:rsidR="004B5EF0" w:rsidRPr="00950F3B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85" w:type="dxa"/>
          </w:tcPr>
          <w:p w14:paraId="3E5194FB" w14:textId="77777777" w:rsidR="002777EA" w:rsidRPr="002777EA" w:rsidRDefault="002777EA" w:rsidP="002777E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>PKS Siedlce Sp. z o.o.</w:t>
            </w:r>
          </w:p>
          <w:p w14:paraId="5ACD3ED8" w14:textId="77777777" w:rsidR="002777EA" w:rsidRPr="002777EA" w:rsidRDefault="002777EA" w:rsidP="002777E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>ul. Świętojańska 9</w:t>
            </w:r>
          </w:p>
          <w:p w14:paraId="4DC3DA55" w14:textId="0EF0C042" w:rsidR="004B5EF0" w:rsidRPr="002777EA" w:rsidRDefault="002777EA" w:rsidP="002777E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>08-110 Siedlce</w:t>
            </w:r>
          </w:p>
        </w:tc>
        <w:tc>
          <w:tcPr>
            <w:tcW w:w="1134" w:type="dxa"/>
            <w:vAlign w:val="center"/>
          </w:tcPr>
          <w:p w14:paraId="6D9BD1B5" w14:textId="7A843399" w:rsidR="004B5EF0" w:rsidRPr="002777EA" w:rsidRDefault="002777EA" w:rsidP="007126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777EA">
              <w:rPr>
                <w:rFonts w:ascii="Arial" w:hAnsi="Arial" w:cs="Arial"/>
                <w:b/>
                <w:sz w:val="14"/>
                <w:szCs w:val="14"/>
              </w:rPr>
              <w:t>365 428,80 zł</w:t>
            </w:r>
          </w:p>
        </w:tc>
        <w:tc>
          <w:tcPr>
            <w:tcW w:w="992" w:type="dxa"/>
            <w:vAlign w:val="center"/>
          </w:tcPr>
          <w:p w14:paraId="0DC8FD00" w14:textId="296B61D6" w:rsidR="004B5EF0" w:rsidRPr="00EA3DFD" w:rsidRDefault="002777EA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60,00</w:t>
            </w:r>
            <w:r w:rsidR="004B5EF0" w:rsidRPr="00EA3DFD">
              <w:rPr>
                <w:rFonts w:ascii="Arial" w:hAnsi="Arial" w:cs="Arial"/>
                <w:sz w:val="14"/>
                <w:szCs w:val="14"/>
              </w:rPr>
              <w:t xml:space="preserve"> pkt.</w:t>
            </w:r>
          </w:p>
        </w:tc>
        <w:tc>
          <w:tcPr>
            <w:tcW w:w="992" w:type="dxa"/>
            <w:vAlign w:val="center"/>
          </w:tcPr>
          <w:p w14:paraId="729EA05F" w14:textId="77777777" w:rsidR="004B5EF0" w:rsidRPr="00EA3DFD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3DFD">
              <w:rPr>
                <w:rFonts w:ascii="Arial" w:hAnsi="Arial" w:cs="Arial"/>
                <w:sz w:val="14"/>
                <w:szCs w:val="14"/>
              </w:rPr>
              <w:t>30 minut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A7B3F44" w14:textId="77777777" w:rsidR="004B5EF0" w:rsidRPr="00EA3DFD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3DFD">
              <w:rPr>
                <w:rFonts w:ascii="Arial" w:hAnsi="Arial" w:cs="Arial"/>
                <w:sz w:val="14"/>
                <w:szCs w:val="14"/>
              </w:rPr>
              <w:t>25 pkt.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536FD20" w14:textId="77777777" w:rsidR="004B5EF0" w:rsidRPr="000B7B96" w:rsidRDefault="004B5EF0" w:rsidP="0071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F3B">
              <w:rPr>
                <w:rFonts w:ascii="Arial" w:hAnsi="Arial" w:cs="Arial"/>
                <w:sz w:val="13"/>
                <w:szCs w:val="13"/>
              </w:rPr>
              <w:t>3 szt. autobusów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999A444" w14:textId="77777777" w:rsidR="004B5EF0" w:rsidRPr="00CA20C1" w:rsidRDefault="004B5EF0" w:rsidP="0071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0C1">
              <w:rPr>
                <w:rFonts w:ascii="Arial" w:hAnsi="Arial" w:cs="Arial"/>
                <w:sz w:val="14"/>
                <w:szCs w:val="14"/>
              </w:rPr>
              <w:t>15 pkt</w:t>
            </w:r>
          </w:p>
        </w:tc>
        <w:tc>
          <w:tcPr>
            <w:tcW w:w="959" w:type="dxa"/>
            <w:vAlign w:val="center"/>
          </w:tcPr>
          <w:p w14:paraId="763FB76A" w14:textId="5D1425B0" w:rsidR="004B5EF0" w:rsidRPr="004A330C" w:rsidRDefault="002777EA" w:rsidP="00712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100,00 </w:t>
            </w:r>
            <w:r w:rsidR="004B5EF0" w:rsidRPr="00EA3DFD">
              <w:rPr>
                <w:rFonts w:ascii="Arial" w:hAnsi="Arial" w:cs="Arial"/>
                <w:sz w:val="14"/>
                <w:szCs w:val="14"/>
              </w:rPr>
              <w:t>pkt</w:t>
            </w:r>
            <w:r w:rsidR="004B5E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B5EF0" w14:paraId="7F7513E9" w14:textId="77777777" w:rsidTr="002777EA">
        <w:tc>
          <w:tcPr>
            <w:tcW w:w="675" w:type="dxa"/>
            <w:vAlign w:val="center"/>
          </w:tcPr>
          <w:p w14:paraId="29DAFADD" w14:textId="77777777" w:rsidR="004B5EF0" w:rsidRPr="00950F3B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85" w:type="dxa"/>
          </w:tcPr>
          <w:p w14:paraId="50D6AF60" w14:textId="77777777" w:rsidR="004B5EF0" w:rsidRPr="002777EA" w:rsidRDefault="004B5EF0" w:rsidP="007126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>Przewozy krajowe i zagraniczne osób s.c.</w:t>
            </w:r>
          </w:p>
          <w:p w14:paraId="5712CD77" w14:textId="77777777" w:rsidR="004B5EF0" w:rsidRPr="002777EA" w:rsidRDefault="004B5EF0" w:rsidP="007126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>B. Czaplicka K. Czaplicki</w:t>
            </w:r>
          </w:p>
          <w:p w14:paraId="07613509" w14:textId="77777777" w:rsidR="004B5EF0" w:rsidRPr="002777EA" w:rsidRDefault="004B5EF0" w:rsidP="007126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>ul. Makowska 108</w:t>
            </w:r>
          </w:p>
          <w:p w14:paraId="373C55D7" w14:textId="77777777" w:rsidR="004B5EF0" w:rsidRPr="002777EA" w:rsidRDefault="004B5EF0" w:rsidP="007126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77EA">
              <w:rPr>
                <w:rFonts w:ascii="Arial" w:hAnsi="Arial" w:cs="Arial"/>
                <w:sz w:val="16"/>
                <w:szCs w:val="16"/>
              </w:rPr>
              <w:t>06-300 Przasnysz</w:t>
            </w:r>
          </w:p>
        </w:tc>
        <w:tc>
          <w:tcPr>
            <w:tcW w:w="1134" w:type="dxa"/>
            <w:vAlign w:val="center"/>
          </w:tcPr>
          <w:p w14:paraId="20B5DC18" w14:textId="4A5C9C10" w:rsidR="004B5EF0" w:rsidRPr="002777EA" w:rsidRDefault="002777EA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7EA">
              <w:rPr>
                <w:rFonts w:ascii="Arial" w:hAnsi="Arial" w:cs="Arial"/>
                <w:b/>
                <w:sz w:val="14"/>
                <w:szCs w:val="14"/>
              </w:rPr>
              <w:t>465 091,20 zł</w:t>
            </w:r>
          </w:p>
        </w:tc>
        <w:tc>
          <w:tcPr>
            <w:tcW w:w="992" w:type="dxa"/>
            <w:vAlign w:val="center"/>
          </w:tcPr>
          <w:p w14:paraId="7BC94707" w14:textId="589A5B5B" w:rsidR="004B5EF0" w:rsidRPr="00CA20C1" w:rsidRDefault="002777EA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47,14 </w:t>
            </w:r>
            <w:r w:rsidR="004B5EF0" w:rsidRPr="00CA20C1">
              <w:rPr>
                <w:rFonts w:ascii="Arial" w:hAnsi="Arial" w:cs="Arial"/>
                <w:sz w:val="14"/>
                <w:szCs w:val="14"/>
              </w:rPr>
              <w:t>pkt.</w:t>
            </w:r>
          </w:p>
        </w:tc>
        <w:tc>
          <w:tcPr>
            <w:tcW w:w="992" w:type="dxa"/>
            <w:vAlign w:val="center"/>
          </w:tcPr>
          <w:p w14:paraId="73B6CE3A" w14:textId="77777777" w:rsidR="004B5EF0" w:rsidRPr="00950F3B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0F3B">
              <w:rPr>
                <w:rFonts w:ascii="Arial" w:hAnsi="Arial" w:cs="Arial"/>
                <w:sz w:val="14"/>
                <w:szCs w:val="14"/>
              </w:rPr>
              <w:t>30 minut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127C7C" w14:textId="77777777" w:rsidR="004B5EF0" w:rsidRPr="00950F3B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 pkt.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B3E6CCD" w14:textId="77777777" w:rsidR="004B5EF0" w:rsidRPr="00CA20C1" w:rsidRDefault="004B5EF0" w:rsidP="0071264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A20C1">
              <w:rPr>
                <w:rFonts w:ascii="Arial" w:hAnsi="Arial" w:cs="Arial"/>
                <w:sz w:val="13"/>
                <w:szCs w:val="13"/>
              </w:rPr>
              <w:t xml:space="preserve">3 szt. autobusów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4E0C074" w14:textId="77777777" w:rsidR="004B5EF0" w:rsidRPr="00CA20C1" w:rsidRDefault="004B5EF0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20C1">
              <w:rPr>
                <w:rFonts w:ascii="Arial" w:hAnsi="Arial" w:cs="Arial"/>
                <w:sz w:val="14"/>
                <w:szCs w:val="14"/>
              </w:rPr>
              <w:t>15 pkt.</w:t>
            </w:r>
          </w:p>
        </w:tc>
        <w:tc>
          <w:tcPr>
            <w:tcW w:w="959" w:type="dxa"/>
            <w:vAlign w:val="center"/>
          </w:tcPr>
          <w:p w14:paraId="0D43DCAA" w14:textId="59D868F3" w:rsidR="004B5EF0" w:rsidRPr="00CA20C1" w:rsidRDefault="002777EA" w:rsidP="007126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87,14 </w:t>
            </w:r>
            <w:r w:rsidR="004B5EF0" w:rsidRPr="00CA20C1">
              <w:rPr>
                <w:rFonts w:ascii="Arial" w:hAnsi="Arial" w:cs="Arial"/>
                <w:sz w:val="14"/>
                <w:szCs w:val="14"/>
              </w:rPr>
              <w:t>pkt.</w:t>
            </w:r>
          </w:p>
        </w:tc>
      </w:tr>
    </w:tbl>
    <w:p w14:paraId="02FAF8DB" w14:textId="77777777" w:rsidR="004B5EF0" w:rsidRDefault="004B5EF0" w:rsidP="00C85E6D">
      <w:pPr>
        <w:spacing w:line="360" w:lineRule="auto"/>
        <w:rPr>
          <w:rFonts w:ascii="Arial" w:hAnsi="Arial" w:cs="Arial"/>
          <w:sz w:val="20"/>
          <w:szCs w:val="20"/>
        </w:rPr>
      </w:pPr>
    </w:p>
    <w:p w14:paraId="0D9D6F02" w14:textId="3F678F8D" w:rsidR="00C85E6D" w:rsidRDefault="00C85E6D" w:rsidP="00C85E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Zamawiający informuje, </w:t>
      </w:r>
      <w:r w:rsidR="00D626AB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e wobec czynności Zamawiającego przysługuje Wykonawcom środki ochrony prawnej w terminach i zgodnie z zasadami określonymi w Dziale IX PZP. </w:t>
      </w:r>
    </w:p>
    <w:p w14:paraId="0C8CB289" w14:textId="15E98B07" w:rsidR="008B3025" w:rsidRPr="002777EA" w:rsidRDefault="00CD6CC1" w:rsidP="008B3025">
      <w:pPr>
        <w:spacing w:line="240" w:lineRule="auto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39EE">
        <w:rPr>
          <w:rFonts w:ascii="Arial" w:hAnsi="Arial" w:cs="Arial"/>
          <w:sz w:val="20"/>
          <w:szCs w:val="20"/>
        </w:rPr>
        <w:t xml:space="preserve">          </w:t>
      </w:r>
      <w:r w:rsidR="008B3025" w:rsidRPr="002777EA">
        <w:rPr>
          <w:rFonts w:ascii="Arial" w:hAnsi="Arial" w:cs="Arial"/>
          <w:sz w:val="16"/>
          <w:szCs w:val="16"/>
        </w:rPr>
        <w:t>WÓJT</w:t>
      </w:r>
    </w:p>
    <w:p w14:paraId="0CA9F00A" w14:textId="63E2D94B" w:rsidR="008B3025" w:rsidRPr="002777EA" w:rsidRDefault="008B3025" w:rsidP="008B302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777EA">
        <w:rPr>
          <w:rFonts w:ascii="Arial" w:hAnsi="Arial" w:cs="Arial"/>
          <w:sz w:val="16"/>
          <w:szCs w:val="16"/>
        </w:rPr>
        <w:tab/>
      </w:r>
      <w:r w:rsidRPr="002777EA">
        <w:rPr>
          <w:rFonts w:ascii="Arial" w:hAnsi="Arial" w:cs="Arial"/>
          <w:sz w:val="16"/>
          <w:szCs w:val="16"/>
        </w:rPr>
        <w:tab/>
      </w:r>
      <w:r w:rsidRPr="002777EA">
        <w:rPr>
          <w:rFonts w:ascii="Arial" w:hAnsi="Arial" w:cs="Arial"/>
          <w:sz w:val="16"/>
          <w:szCs w:val="16"/>
        </w:rPr>
        <w:tab/>
      </w:r>
      <w:r w:rsidRPr="002777EA">
        <w:rPr>
          <w:rFonts w:ascii="Arial" w:hAnsi="Arial" w:cs="Arial"/>
          <w:sz w:val="16"/>
          <w:szCs w:val="16"/>
        </w:rPr>
        <w:tab/>
      </w:r>
      <w:r w:rsidRPr="002777EA">
        <w:rPr>
          <w:rFonts w:ascii="Arial" w:hAnsi="Arial" w:cs="Arial"/>
          <w:sz w:val="16"/>
          <w:szCs w:val="16"/>
        </w:rPr>
        <w:tab/>
      </w:r>
      <w:r w:rsidRPr="002777EA">
        <w:rPr>
          <w:rFonts w:ascii="Arial" w:hAnsi="Arial" w:cs="Arial"/>
          <w:sz w:val="16"/>
          <w:szCs w:val="16"/>
        </w:rPr>
        <w:tab/>
      </w:r>
      <w:r w:rsidRPr="002777EA">
        <w:rPr>
          <w:rFonts w:ascii="Arial" w:hAnsi="Arial" w:cs="Arial"/>
          <w:sz w:val="16"/>
          <w:szCs w:val="16"/>
        </w:rPr>
        <w:tab/>
      </w:r>
      <w:r w:rsidRPr="002777EA">
        <w:rPr>
          <w:rFonts w:ascii="Arial" w:hAnsi="Arial" w:cs="Arial"/>
          <w:sz w:val="16"/>
          <w:szCs w:val="16"/>
        </w:rPr>
        <w:tab/>
        <w:t xml:space="preserve">  </w:t>
      </w:r>
      <w:r w:rsidRPr="002777EA">
        <w:rPr>
          <w:rFonts w:ascii="Arial" w:hAnsi="Arial" w:cs="Arial"/>
          <w:sz w:val="16"/>
          <w:szCs w:val="16"/>
        </w:rPr>
        <w:tab/>
      </w:r>
      <w:r w:rsidRPr="002777EA">
        <w:rPr>
          <w:rFonts w:ascii="Arial" w:hAnsi="Arial" w:cs="Arial"/>
          <w:sz w:val="16"/>
          <w:szCs w:val="16"/>
        </w:rPr>
        <w:tab/>
        <w:t xml:space="preserve"> /-/ Mirosław Zieliński </w:t>
      </w:r>
    </w:p>
    <w:p w14:paraId="51E6ED82" w14:textId="6E6A60EF" w:rsidR="005D5848" w:rsidRDefault="00AF2FFE" w:rsidP="008B3025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  <w:t xml:space="preserve"> </w:t>
      </w:r>
    </w:p>
    <w:p w14:paraId="2332866B" w14:textId="77777777" w:rsidR="005D5848" w:rsidRPr="00B139D7" w:rsidRDefault="005D5848" w:rsidP="00551DC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D5848" w:rsidRPr="00B139D7" w:rsidSect="00AD2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41EA" w14:textId="77777777" w:rsidR="005054EB" w:rsidRDefault="005054EB" w:rsidP="00747C6C">
      <w:pPr>
        <w:spacing w:after="0" w:line="240" w:lineRule="auto"/>
      </w:pPr>
      <w:r>
        <w:separator/>
      </w:r>
    </w:p>
  </w:endnote>
  <w:endnote w:type="continuationSeparator" w:id="0">
    <w:p w14:paraId="04D6E763" w14:textId="77777777" w:rsidR="005054EB" w:rsidRDefault="005054EB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2264" w14:textId="77777777" w:rsidR="005054EB" w:rsidRDefault="005054EB" w:rsidP="00747C6C">
      <w:pPr>
        <w:spacing w:after="0" w:line="240" w:lineRule="auto"/>
      </w:pPr>
      <w:r>
        <w:separator/>
      </w:r>
    </w:p>
  </w:footnote>
  <w:footnote w:type="continuationSeparator" w:id="0">
    <w:p w14:paraId="139F1A28" w14:textId="77777777" w:rsidR="005054EB" w:rsidRDefault="005054EB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E340" w14:textId="77777777" w:rsidR="004B5EF0" w:rsidRDefault="004B5EF0" w:rsidP="004B5EF0">
    <w:pPr>
      <w:pStyle w:val="Bezodstpw"/>
      <w:rPr>
        <w:i/>
        <w:sz w:val="14"/>
        <w:szCs w:val="14"/>
      </w:rPr>
    </w:pPr>
  </w:p>
  <w:p w14:paraId="68EA11B0" w14:textId="0056CE50" w:rsidR="00747C6C" w:rsidRDefault="004B5EF0" w:rsidP="004B5EF0">
    <w:pPr>
      <w:pStyle w:val="Bezodstpw"/>
      <w:jc w:val="center"/>
    </w:pPr>
    <w:r w:rsidRPr="00735869">
      <w:rPr>
        <w:i/>
        <w:sz w:val="14"/>
        <w:szCs w:val="14"/>
      </w:rPr>
      <w:t>FZK.271.8.2023</w:t>
    </w:r>
    <w:r w:rsidRPr="00735869">
      <w:rPr>
        <w:rFonts w:eastAsia="Times New Roman"/>
        <w:bCs/>
        <w:i/>
        <w:sz w:val="14"/>
        <w:szCs w:val="14"/>
      </w:rPr>
      <w:t xml:space="preserve">. </w:t>
    </w:r>
    <w:r w:rsidRPr="00735869">
      <w:rPr>
        <w:rFonts w:eastAsia="Arial"/>
        <w:i/>
        <w:sz w:val="14"/>
        <w:szCs w:val="14"/>
        <w:lang w:eastAsia="ar-SA"/>
      </w:rPr>
      <w:t xml:space="preserve">„Zakup biletów miesięcznych dla dzieci i uczniów uczęszczających do placówek oświatowych  prowadzonych         </w:t>
    </w:r>
    <w:r w:rsidRPr="00735869">
      <w:rPr>
        <w:i/>
        <w:noProof/>
      </w:rPr>
      <w:drawing>
        <wp:inline distT="0" distB="0" distL="0" distR="0" wp14:anchorId="4C473A3D" wp14:editId="639201D6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35869">
      <w:rPr>
        <w:rFonts w:eastAsia="Arial"/>
        <w:i/>
        <w:sz w:val="14"/>
        <w:szCs w:val="14"/>
        <w:lang w:eastAsia="ar-SA"/>
      </w:rPr>
      <w:t xml:space="preserve">                                               przez Gminę Działdowo wraz  z zapewnieniem opieki podczas dowozu w okresie 04.09.2023 r.-21.06.2024 r.”</w:t>
    </w:r>
    <w:r w:rsidR="00747C6C">
      <w:tab/>
    </w:r>
    <w:r w:rsidR="00747C6C">
      <w:tab/>
    </w:r>
    <w:r w:rsidR="00747C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3"/>
  </w:num>
  <w:num w:numId="2" w16cid:durableId="848250693">
    <w:abstractNumId w:val="2"/>
  </w:num>
  <w:num w:numId="3" w16cid:durableId="368260543">
    <w:abstractNumId w:val="4"/>
  </w:num>
  <w:num w:numId="4" w16cid:durableId="984042162">
    <w:abstractNumId w:val="1"/>
  </w:num>
  <w:num w:numId="5" w16cid:durableId="127536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412E8"/>
    <w:rsid w:val="00093836"/>
    <w:rsid w:val="0011231D"/>
    <w:rsid w:val="0014132F"/>
    <w:rsid w:val="0014639D"/>
    <w:rsid w:val="00164E51"/>
    <w:rsid w:val="001C308E"/>
    <w:rsid w:val="00203D78"/>
    <w:rsid w:val="0027525E"/>
    <w:rsid w:val="002777EA"/>
    <w:rsid w:val="0029241A"/>
    <w:rsid w:val="002C136A"/>
    <w:rsid w:val="002C2252"/>
    <w:rsid w:val="002E0B9A"/>
    <w:rsid w:val="00303386"/>
    <w:rsid w:val="00344E6A"/>
    <w:rsid w:val="00356318"/>
    <w:rsid w:val="00375CBA"/>
    <w:rsid w:val="003F08C6"/>
    <w:rsid w:val="00407406"/>
    <w:rsid w:val="0042389A"/>
    <w:rsid w:val="0043247A"/>
    <w:rsid w:val="004A1DB2"/>
    <w:rsid w:val="004A4DA8"/>
    <w:rsid w:val="004B5EF0"/>
    <w:rsid w:val="004C3A7F"/>
    <w:rsid w:val="004D0F3D"/>
    <w:rsid w:val="005054EB"/>
    <w:rsid w:val="005228A4"/>
    <w:rsid w:val="005339EE"/>
    <w:rsid w:val="00542EFA"/>
    <w:rsid w:val="00551DCD"/>
    <w:rsid w:val="005603C3"/>
    <w:rsid w:val="00587B2C"/>
    <w:rsid w:val="005D5848"/>
    <w:rsid w:val="005D7711"/>
    <w:rsid w:val="005F1951"/>
    <w:rsid w:val="00601422"/>
    <w:rsid w:val="0065244B"/>
    <w:rsid w:val="0067735D"/>
    <w:rsid w:val="006833F6"/>
    <w:rsid w:val="006B4C78"/>
    <w:rsid w:val="006C16BF"/>
    <w:rsid w:val="007113AD"/>
    <w:rsid w:val="007220BB"/>
    <w:rsid w:val="00735A84"/>
    <w:rsid w:val="00747C6C"/>
    <w:rsid w:val="007A477D"/>
    <w:rsid w:val="007B3F43"/>
    <w:rsid w:val="007C305C"/>
    <w:rsid w:val="007C4048"/>
    <w:rsid w:val="007F0EF6"/>
    <w:rsid w:val="007F6E0D"/>
    <w:rsid w:val="008B3025"/>
    <w:rsid w:val="008C7156"/>
    <w:rsid w:val="008D0562"/>
    <w:rsid w:val="008E3FEB"/>
    <w:rsid w:val="0093372A"/>
    <w:rsid w:val="009458E7"/>
    <w:rsid w:val="00953CAB"/>
    <w:rsid w:val="00994E69"/>
    <w:rsid w:val="00997BF8"/>
    <w:rsid w:val="00A039FD"/>
    <w:rsid w:val="00A04FD8"/>
    <w:rsid w:val="00A120D0"/>
    <w:rsid w:val="00A47FDA"/>
    <w:rsid w:val="00A5455F"/>
    <w:rsid w:val="00A556B5"/>
    <w:rsid w:val="00A76CB5"/>
    <w:rsid w:val="00AD2404"/>
    <w:rsid w:val="00AD2B9C"/>
    <w:rsid w:val="00AF2FFE"/>
    <w:rsid w:val="00B139D7"/>
    <w:rsid w:val="00B263AA"/>
    <w:rsid w:val="00B40017"/>
    <w:rsid w:val="00B514DB"/>
    <w:rsid w:val="00BA386C"/>
    <w:rsid w:val="00BB009C"/>
    <w:rsid w:val="00BD1956"/>
    <w:rsid w:val="00C518C9"/>
    <w:rsid w:val="00C673AD"/>
    <w:rsid w:val="00C85E6D"/>
    <w:rsid w:val="00CA3E7F"/>
    <w:rsid w:val="00CB2241"/>
    <w:rsid w:val="00CD6CC1"/>
    <w:rsid w:val="00CE4871"/>
    <w:rsid w:val="00CE50F0"/>
    <w:rsid w:val="00CF363A"/>
    <w:rsid w:val="00CF4F1E"/>
    <w:rsid w:val="00CF7CD2"/>
    <w:rsid w:val="00D22346"/>
    <w:rsid w:val="00D554BB"/>
    <w:rsid w:val="00D626AB"/>
    <w:rsid w:val="00D67C3B"/>
    <w:rsid w:val="00D815A5"/>
    <w:rsid w:val="00DA0F7E"/>
    <w:rsid w:val="00DC7B1B"/>
    <w:rsid w:val="00DE48C5"/>
    <w:rsid w:val="00E043A3"/>
    <w:rsid w:val="00E04958"/>
    <w:rsid w:val="00E10E07"/>
    <w:rsid w:val="00E14739"/>
    <w:rsid w:val="00E460C8"/>
    <w:rsid w:val="00EF040C"/>
    <w:rsid w:val="00EF33B7"/>
    <w:rsid w:val="00F0007D"/>
    <w:rsid w:val="00F10863"/>
    <w:rsid w:val="00F92A1F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4B5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UGD</cp:lastModifiedBy>
  <cp:revision>48</cp:revision>
  <dcterms:created xsi:type="dcterms:W3CDTF">2021-06-02T07:02:00Z</dcterms:created>
  <dcterms:modified xsi:type="dcterms:W3CDTF">2023-08-17T13:17:00Z</dcterms:modified>
</cp:coreProperties>
</file>