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E27C82" w:rsidRDefault="004D49D2" w:rsidP="00E27C82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4AD02106" w14:textId="77777777" w:rsidR="00E27C8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3E701071" w14:textId="0DCB4985" w:rsidR="004D49D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E27C82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E27C82" w:rsidRDefault="000A6751" w:rsidP="00E27C82">
      <w:pPr>
        <w:pStyle w:val="Tekstpodstawowy"/>
        <w:spacing w:before="0" w:line="360" w:lineRule="auto"/>
        <w:ind w:left="2322" w:firstLine="377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33‐170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E27C82" w:rsidRDefault="000A6751" w:rsidP="00E27C8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O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E27C82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E27C82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E27C82" w:rsidRDefault="000A6751" w:rsidP="00E27C82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E27C82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E27C82" w:rsidRDefault="000A6751" w:rsidP="00E27C82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3952FA3" w14:textId="10C61330" w:rsidR="00F12D26" w:rsidRPr="00E27C82" w:rsidRDefault="00D055C2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D055C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 xml:space="preserve">„Termomodernizacja budynków jednorodzinnych w ramach realizacji programu STOP SMOG  - etap IV - PONOWIONY” </w:t>
      </w:r>
      <w:r w:rsidR="005011B1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SMOG  - etap I</w:t>
      </w:r>
      <w:r w:rsidR="00C87BB3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V</w:t>
      </w:r>
      <w:r w:rsidR="005011B1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”</w:t>
      </w:r>
      <w:bookmarkEnd w:id="1"/>
      <w:r w:rsidR="002E3856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7C59CB59" w:rsidR="006229F8" w:rsidRPr="00E27C82" w:rsidRDefault="002E3856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Andale Sans UI" w:cstheme="minorHAnsi"/>
          <w:kern w:val="3"/>
          <w:sz w:val="24"/>
          <w:szCs w:val="24"/>
          <w:lang w:val="pl-PL" w:eastAsia="zh-CN" w:bidi="hi-IN"/>
        </w:rPr>
      </w:pPr>
      <w:r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E27C82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z w:val="24"/>
          <w:szCs w:val="24"/>
          <w:lang w:val="pl-PL"/>
        </w:rPr>
        <w:t>–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D055C2">
        <w:rPr>
          <w:rFonts w:cstheme="minorHAnsi"/>
          <w:spacing w:val="-1"/>
          <w:sz w:val="24"/>
          <w:szCs w:val="24"/>
          <w:lang w:val="pl-PL"/>
        </w:rPr>
        <w:t>20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3FFB4389" w14:textId="5C023494" w:rsidR="006B2410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3"/>
          <w:sz w:val="24"/>
          <w:szCs w:val="24"/>
          <w:lang w:val="pl-PL"/>
        </w:rPr>
        <w:t>Oświadczamy,</w:t>
      </w:r>
      <w:r w:rsidRPr="00E27C82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p w14:paraId="5BA7FCFD" w14:textId="77777777" w:rsidR="00E27C82" w:rsidRPr="00E27C82" w:rsidRDefault="00E27C82" w:rsidP="00E27C82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E27C82" w:rsidRDefault="000A6751" w:rsidP="00E27C82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E27C82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Pr="00E27C82" w:rsidRDefault="000A6751" w:rsidP="00E27C82">
      <w:pPr>
        <w:spacing w:line="360" w:lineRule="auto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E27C82">
        <w:rPr>
          <w:rFonts w:cstheme="minorHAnsi"/>
          <w:spacing w:val="-1"/>
          <w:sz w:val="24"/>
          <w:szCs w:val="24"/>
          <w:lang w:val="pl-PL"/>
        </w:rPr>
        <w:t>spełniamy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warunki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 xml:space="preserve">w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4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E27C82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>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E27C82" w:rsidRDefault="002B1850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E27C82" w:rsidRDefault="000A6751" w:rsidP="00E27C82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E27C82">
        <w:rPr>
          <w:rFonts w:cstheme="minorHAnsi"/>
          <w:b/>
          <w:sz w:val="24"/>
          <w:szCs w:val="24"/>
          <w:lang w:val="pl-PL"/>
        </w:rPr>
        <w:t>NIE</w:t>
      </w:r>
      <w:r w:rsidR="006229F8" w:rsidRPr="00E27C82">
        <w:rPr>
          <w:rFonts w:cstheme="minorHAns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E27C82" w:rsidRDefault="002B1850" w:rsidP="00E27C82">
      <w:pPr>
        <w:spacing w:line="360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E27C82">
        <w:rPr>
          <w:rFonts w:cstheme="minorHAnsi"/>
          <w:bCs/>
          <w:sz w:val="24"/>
          <w:szCs w:val="24"/>
          <w:lang w:val="pl-PL"/>
        </w:rPr>
        <w:t>nie</w:t>
      </w:r>
      <w:r w:rsidRPr="00E27C82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spełniamy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warunki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 xml:space="preserve">w </w:t>
      </w:r>
      <w:r w:rsidR="000A6751" w:rsidRPr="00E27C82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E27C82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>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E27C82" w:rsidRDefault="007B689E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200D495A" w14:textId="77777777" w:rsidR="00E27C82" w:rsidRPr="00E27C82" w:rsidRDefault="000A6751" w:rsidP="00E27C82">
      <w:pPr>
        <w:spacing w:line="360" w:lineRule="auto"/>
        <w:rPr>
          <w:rFonts w:cstheme="minorHAnsi"/>
          <w:spacing w:val="43"/>
          <w:w w:val="101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E27C82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Z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E27C82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</w:p>
    <w:p w14:paraId="11576967" w14:textId="19E27773" w:rsidR="003A01D8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2"/>
          <w:sz w:val="24"/>
          <w:szCs w:val="24"/>
          <w:lang w:val="pl-PL"/>
        </w:rPr>
        <w:t>Oświadczamy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p w14:paraId="17FA106B" w14:textId="77777777" w:rsidR="00F31A73" w:rsidRPr="00E27C82" w:rsidRDefault="00F31A73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E27C82" w:rsidRDefault="000A6751" w:rsidP="00E27C82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0AB873C" w:rsidR="004D49D2" w:rsidRPr="00E27C82" w:rsidRDefault="000A6751" w:rsidP="00E27C82">
      <w:pPr>
        <w:pStyle w:val="Tekstpodstawowy"/>
        <w:numPr>
          <w:ilvl w:val="0"/>
          <w:numId w:val="6"/>
        </w:numPr>
        <w:tabs>
          <w:tab w:val="left" w:pos="343"/>
        </w:tabs>
        <w:spacing w:before="0" w:line="360" w:lineRule="auto"/>
        <w:ind w:right="11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E27C82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="00E27C82"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E27C82" w:rsidRDefault="004D49D2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E27C82" w:rsidSect="00E27C82">
      <w:headerReference w:type="default" r:id="rId8"/>
      <w:footerReference w:type="default" r:id="rId9"/>
      <w:pgSz w:w="11900" w:h="16840"/>
      <w:pgMar w:top="1417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E51D72A" w14:textId="170AF1F0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</w:t>
    </w:r>
    <w:r w:rsidR="00A16383">
      <w:rPr>
        <w:rFonts w:asciiTheme="minorHAnsi" w:hAnsiTheme="minorHAnsi" w:cstheme="minorHAnsi"/>
        <w:sz w:val="20"/>
        <w:szCs w:val="20"/>
        <w:lang w:val="pl-PL"/>
      </w:rPr>
      <w:t> </w:t>
    </w:r>
    <w:r w:rsidRPr="00E36C86">
      <w:rPr>
        <w:rFonts w:asciiTheme="minorHAnsi" w:hAnsiTheme="minorHAnsi" w:cstheme="minorHAnsi"/>
        <w:sz w:val="20"/>
        <w:szCs w:val="20"/>
        <w:lang w:val="pl-PL"/>
      </w:rPr>
      <w:t>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32343642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32343643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0D136DD9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D055C2">
      <w:rPr>
        <w:rFonts w:ascii="Calibri" w:eastAsia="Calibri" w:hAnsi="Calibri" w:cs="Calibri"/>
        <w:b/>
        <w:bCs/>
        <w:spacing w:val="-1"/>
      </w:rPr>
      <w:t>20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EA3"/>
    <w:multiLevelType w:val="hybridMultilevel"/>
    <w:tmpl w:val="BD3E908A"/>
    <w:lvl w:ilvl="0" w:tplc="9F3E80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4"/>
  </w:num>
  <w:num w:numId="2" w16cid:durableId="267466624">
    <w:abstractNumId w:val="3"/>
  </w:num>
  <w:num w:numId="3" w16cid:durableId="183178596">
    <w:abstractNumId w:val="5"/>
  </w:num>
  <w:num w:numId="4" w16cid:durableId="896091323">
    <w:abstractNumId w:val="1"/>
  </w:num>
  <w:num w:numId="5" w16cid:durableId="1154371652">
    <w:abstractNumId w:val="2"/>
  </w:num>
  <w:num w:numId="6" w16cid:durableId="2132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0516"/>
    <w:rsid w:val="000419A4"/>
    <w:rsid w:val="00050C6B"/>
    <w:rsid w:val="000704E7"/>
    <w:rsid w:val="00096BB9"/>
    <w:rsid w:val="000A6751"/>
    <w:rsid w:val="001E4E54"/>
    <w:rsid w:val="00203E24"/>
    <w:rsid w:val="0022659A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943FFD"/>
    <w:rsid w:val="00A020CC"/>
    <w:rsid w:val="00A16383"/>
    <w:rsid w:val="00AC717D"/>
    <w:rsid w:val="00C44680"/>
    <w:rsid w:val="00C87BB3"/>
    <w:rsid w:val="00D055C2"/>
    <w:rsid w:val="00DA4646"/>
    <w:rsid w:val="00E27C82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31</cp:revision>
  <dcterms:created xsi:type="dcterms:W3CDTF">2021-10-01T10:52:00Z</dcterms:created>
  <dcterms:modified xsi:type="dcterms:W3CDTF">2022-12-12T08:48:00Z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