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77777777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0842F494" w:rsidR="00DB1571" w:rsidRDefault="0034251E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>postępowaniu pn.:</w:t>
      </w:r>
      <w:r w:rsidR="0006066B" w:rsidRPr="0006066B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6066B" w:rsidRPr="007D29C5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06066B" w:rsidRPr="00FC1F63">
        <w:rPr>
          <w:rFonts w:ascii="Trebuchet MS" w:hAnsi="Trebuchet MS"/>
          <w:b/>
          <w:bCs/>
          <w:sz w:val="24"/>
          <w:szCs w:val="24"/>
        </w:rPr>
        <w:t>,</w:t>
      </w:r>
      <w:r w:rsidR="0006066B">
        <w:rPr>
          <w:rFonts w:ascii="Trebuchet MS" w:hAnsi="Trebuchet MS"/>
          <w:b/>
          <w:bCs/>
          <w:sz w:val="24"/>
          <w:szCs w:val="24"/>
        </w:rPr>
        <w:t xml:space="preserve"> zasilanie oświetlenia ulicznego i sygnalizacji świetlnej; znak: WIZ.271.22.2021</w:t>
      </w:r>
      <w:r w:rsidR="00E64C0A" w:rsidRPr="00E64C0A">
        <w:rPr>
          <w:rFonts w:ascii="Trebuchet MS" w:hAnsi="Trebuchet MS"/>
          <w:b/>
          <w:iCs/>
        </w:rPr>
        <w:t xml:space="preserve"> </w:t>
      </w:r>
      <w:r w:rsidR="00E64C0A">
        <w:rPr>
          <w:rFonts w:ascii="Trebuchet MS" w:hAnsi="Trebuchet MS"/>
          <w:b/>
          <w:iCs/>
        </w:rPr>
        <w:t>,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dostaw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p w14:paraId="15A497CC" w14:textId="500FCB3F" w:rsidR="00E64C0A" w:rsidRPr="00E904A9" w:rsidRDefault="00E64C0A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Część (wpisać I lub II</w:t>
      </w:r>
      <w:r w:rsidR="00E07E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lub III lub IV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54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lub wszystkie 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</w:t>
      </w:r>
      <w:r w:rsidR="00AA54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ci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zamówienia)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EE4FBCF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</w:t>
            </w:r>
            <w:r w:rsidR="00AB2CBF">
              <w:rPr>
                <w:rFonts w:ascii="Trebuchet MS" w:hAnsi="Trebuchet MS"/>
                <w:b/>
              </w:rPr>
              <w:t>/ROZMIAR</w:t>
            </w:r>
            <w:r w:rsidRPr="00DB1571">
              <w:rPr>
                <w:rFonts w:ascii="Trebuchet MS" w:hAnsi="Trebuchet MS"/>
                <w:b/>
              </w:rPr>
              <w:t xml:space="preserve"> WYKONANYCH DOSTAW</w:t>
            </w:r>
          </w:p>
        </w:tc>
        <w:tc>
          <w:tcPr>
            <w:tcW w:w="2544" w:type="dxa"/>
            <w:vAlign w:val="center"/>
          </w:tcPr>
          <w:p w14:paraId="7514EE8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</w:tc>
        <w:tc>
          <w:tcPr>
            <w:tcW w:w="2404" w:type="dxa"/>
            <w:vAlign w:val="center"/>
          </w:tcPr>
          <w:p w14:paraId="3F0FFF1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14:paraId="63BA2956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13ADD636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dostawy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podpis osoby/osób uprawnionych(nej)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6066B"/>
    <w:rsid w:val="002D3EA6"/>
    <w:rsid w:val="0034251E"/>
    <w:rsid w:val="006A3477"/>
    <w:rsid w:val="007754C0"/>
    <w:rsid w:val="007C2F54"/>
    <w:rsid w:val="00A7244D"/>
    <w:rsid w:val="00AA5409"/>
    <w:rsid w:val="00AB2CBF"/>
    <w:rsid w:val="00DB1571"/>
    <w:rsid w:val="00E07EB3"/>
    <w:rsid w:val="00E523A4"/>
    <w:rsid w:val="00E64C0A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15</cp:revision>
  <cp:lastPrinted>2016-10-14T10:19:00Z</cp:lastPrinted>
  <dcterms:created xsi:type="dcterms:W3CDTF">2016-10-14T09:57:00Z</dcterms:created>
  <dcterms:modified xsi:type="dcterms:W3CDTF">2021-10-18T13:38:00Z</dcterms:modified>
</cp:coreProperties>
</file>