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87" w:rsidRDefault="00517C9D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Gniezno, dn. 22.04.2024 r.</w:t>
      </w:r>
    </w:p>
    <w:p w:rsidR="00827887" w:rsidRDefault="00517C9D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r>
        <w:rPr>
          <w:rFonts w:ascii="Arial" w:hAnsi="Arial" w:cs="Arial"/>
          <w:i/>
          <w:iCs/>
          <w:sz w:val="20"/>
          <w:szCs w:val="20"/>
        </w:rPr>
        <w:t>DZP.241.3.2024</w:t>
      </w:r>
    </w:p>
    <w:p w:rsidR="00827887" w:rsidRDefault="00827887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887" w:rsidRDefault="00827887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27887" w:rsidRDefault="00827887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827887" w:rsidRDefault="00517C9D">
      <w:pPr>
        <w:spacing w:line="276" w:lineRule="auto"/>
        <w:ind w:left="6237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827887" w:rsidRDefault="00827887">
      <w:pPr>
        <w:widowControl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887" w:rsidRDefault="00517C9D">
      <w:pPr>
        <w:widowControl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827887" w:rsidRDefault="00827887">
      <w:pPr>
        <w:widowControl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887" w:rsidRDefault="00517C9D">
      <w:pPr>
        <w:widowControl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ZWIĄZANE Z TREŚCIĄ ZAPYTANIA OFERTOWEGO NR III</w:t>
      </w:r>
    </w:p>
    <w:p w:rsidR="00827887" w:rsidRDefault="00827887">
      <w:pPr>
        <w:widowControl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27887" w:rsidRDefault="00517C9D">
      <w:pPr>
        <w:pStyle w:val="Bezodstpw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DZP.241.3.2024 - </w:t>
      </w:r>
      <w:r>
        <w:rPr>
          <w:rFonts w:ascii="Arial" w:hAnsi="Arial" w:cs="Arial"/>
          <w:i/>
          <w:sz w:val="20"/>
          <w:szCs w:val="20"/>
        </w:rPr>
        <w:t>Dostawa testów diagnostycznych</w:t>
      </w:r>
    </w:p>
    <w:p w:rsidR="00827887" w:rsidRDefault="0082788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27887" w:rsidRDefault="00517C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>
        <w:rPr>
          <w:rFonts w:ascii="Arial" w:hAnsi="Arial" w:cs="Arial"/>
          <w:sz w:val="20"/>
          <w:szCs w:val="20"/>
        </w:rPr>
        <w:t>skierowane do Zamawiającego zapytania dotyczące treści zapytania ofertowego informujemy:</w:t>
      </w:r>
    </w:p>
    <w:p w:rsidR="00827887" w:rsidRDefault="0082788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887" w:rsidRDefault="00517C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1</w:t>
      </w: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Dotyczy Pakietu 1: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Czy Zamawiający wyrazi zgodę na zaoferowanie testu o parametrach: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Grypa A czułość 93,02% swoistość 97,26%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Grypa B czułość 93,62% swoistoś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ć 97,84%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Sars-Cov-2 czułość 95,00% swoistość 99,75%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RSV czułość 94,12% swoistość 97,87% ?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Pr="00591802" w:rsidRDefault="005918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Ad. 1 </w:t>
      </w:r>
      <w:r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Z</w:t>
      </w:r>
      <w:r w:rsidR="00517C9D"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amawiający oczekuje zaoferowania testów</w:t>
      </w:r>
      <w:r w:rsidR="00517C9D" w:rsidRPr="0059180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o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:</w:t>
      </w:r>
      <w:r w:rsidR="00517C9D" w:rsidRPr="0059180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c</w:t>
      </w:r>
      <w:r w:rsidR="00517C9D" w:rsidRPr="005918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zu</w:t>
      </w:r>
      <w:r w:rsidR="00517C9D" w:rsidRPr="00591802">
        <w:rPr>
          <w:rFonts w:ascii="Arial" w:hAnsi="Arial" w:cs="Arial"/>
          <w:b/>
          <w:bCs/>
          <w:color w:val="000000"/>
          <w:sz w:val="20"/>
          <w:szCs w:val="20"/>
        </w:rPr>
        <w:t>łość min.98 %, swoistość min.99%</w:t>
      </w:r>
      <w:r w:rsidRPr="0059180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27887" w:rsidRDefault="0082788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887" w:rsidRDefault="00517C9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2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Dotyczy Pakietu 1: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Czy Zamawiający wyrazi zgodę na zaoferowanie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probówki z buforem zakończonej zakraplaczem?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Default="0059180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Ad. 2 Z</w:t>
      </w:r>
      <w:r w:rsidR="00517C9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amawiający dopuszcza, ale nie wymaga.</w:t>
      </w: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Dotyczy Pakietu 1: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Czy Zamawiający wyrazi zgodę na zaoferowanie opakowań zawierających 20 sztuk testów z możliwością składania zamówień na sztuki (zestaw zawierając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 wszystkie wymagane przez Zamawiającego produkty)                             a nie pełne opakowania?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Ad.3 </w:t>
      </w: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Zamawiający oczekuje </w:t>
      </w:r>
      <w:r w:rsidR="00591802">
        <w:rPr>
          <w:rFonts w:ascii="Arial" w:eastAsia="Calibri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zaoferowania zestawu o składzie:</w:t>
      </w:r>
      <w:r>
        <w:rPr>
          <w:rFonts w:ascii="Arial" w:hAnsi="Arial" w:cs="Arial"/>
          <w:b/>
          <w:bCs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- 1 kasetka testowa,                                                                           -1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wymazówka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1  probówka z buforem, 1 zakraplacz ,1 instrukcja  wykonania testu w j.</w:t>
      </w:r>
      <w:r w:rsidR="005918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polskim.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>Pytanie 4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Dotyczy Pakietu 2: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Czy Zamawiający wyrazi zgodę na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zaoferowanie opakowań zawierających 20 sztuk testów z możliwością składania zamówień na sztuki (zestaw zawierający wszystkie wymagane przez Zamawiającego produkty)                   a nie pełne opakowania?</w:t>
      </w:r>
    </w:p>
    <w:p w:rsidR="00827887" w:rsidRPr="00591802" w:rsidRDefault="00591802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lastRenderedPageBreak/>
        <w:t>Ad.4 Z</w:t>
      </w:r>
      <w:r w:rsidR="00517C9D"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amawiający oczekuje zaoferowania zestawu,</w:t>
      </w:r>
      <w:r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517C9D"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w k</w:t>
      </w:r>
      <w:r w:rsidR="00517C9D"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tórego s</w:t>
      </w:r>
      <w:r w:rsidR="00517C9D" w:rsidRPr="005918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</w:t>
      </w:r>
      <w:r w:rsidR="00517C9D" w:rsidRPr="00591802">
        <w:rPr>
          <w:rFonts w:ascii="Arial" w:hAnsi="Arial" w:cs="Arial"/>
          <w:b/>
          <w:color w:val="000000"/>
          <w:sz w:val="20"/>
          <w:szCs w:val="20"/>
        </w:rPr>
        <w:t>ład wchodzi:                                                                                      - 25 zalakowanych, pakowanych pojedynczo testów kasetowych ,- 25 probówek na pobranie próbki stolca zawierających bufor rozcieńczający, - 25 jednoraz</w:t>
      </w:r>
      <w:r w:rsidR="00517C9D" w:rsidRPr="00591802">
        <w:rPr>
          <w:rFonts w:ascii="Arial" w:hAnsi="Arial" w:cs="Arial"/>
          <w:b/>
          <w:color w:val="000000"/>
          <w:sz w:val="20"/>
          <w:szCs w:val="20"/>
        </w:rPr>
        <w:t>owych pipetek</w:t>
      </w:r>
    </w:p>
    <w:p w:rsidR="00827887" w:rsidRPr="00591802" w:rsidRDefault="00517C9D">
      <w:pP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91802">
        <w:rPr>
          <w:rFonts w:ascii="Arial" w:hAnsi="Arial" w:cs="Arial"/>
          <w:b/>
          <w:color w:val="000000"/>
          <w:sz w:val="20"/>
          <w:szCs w:val="20"/>
        </w:rPr>
        <w:t>- 1 instrukcja wykonania testu w j.</w:t>
      </w:r>
      <w:r w:rsidR="00591802" w:rsidRPr="0059180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91802">
        <w:rPr>
          <w:rFonts w:ascii="Arial" w:hAnsi="Arial" w:cs="Arial"/>
          <w:b/>
          <w:color w:val="000000"/>
          <w:sz w:val="20"/>
          <w:szCs w:val="20"/>
        </w:rPr>
        <w:t>polskim</w:t>
      </w:r>
      <w:r w:rsidR="00591802" w:rsidRPr="00591802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Pytanie 5</w:t>
      </w: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Dotyczy Pakietu 3: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Czy Zamawiający wyrazi zgodę na zaoferowanie opakowań zawierających 20 sztuk testów z możliwością składania zamówień na sztuki (zestaw zawierający wszystkie wymagane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przez Zamawiającego produkty)                                  a nie pełne opakowania?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Ad.5 </w:t>
      </w:r>
      <w:r w:rsid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Zamawiający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oczekuje zaoferowania ze</w:t>
      </w:r>
      <w:r w:rsid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stawu, w którego skład wchodzi:</w:t>
      </w:r>
    </w:p>
    <w:p w:rsidR="00827887" w:rsidRPr="00591802" w:rsidRDefault="00517C9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91802">
        <w:rPr>
          <w:rFonts w:ascii="Arial" w:hAnsi="Arial" w:cs="Arial"/>
          <w:b/>
          <w:color w:val="000000"/>
          <w:sz w:val="20"/>
          <w:szCs w:val="20"/>
        </w:rPr>
        <w:t>10 test</w:t>
      </w:r>
      <w:r w:rsidRPr="00591802">
        <w:rPr>
          <w:rFonts w:ascii="Arial" w:hAnsi="Arial" w:cs="Arial"/>
          <w:b/>
          <w:color w:val="000000"/>
          <w:sz w:val="20"/>
          <w:szCs w:val="20"/>
        </w:rPr>
        <w:t>ów kasetowych, - 10 probówek, - 1 instrukc</w:t>
      </w:r>
      <w:r w:rsidR="00591802" w:rsidRPr="00591802">
        <w:rPr>
          <w:rFonts w:ascii="Arial" w:hAnsi="Arial" w:cs="Arial"/>
          <w:b/>
          <w:color w:val="000000"/>
          <w:sz w:val="20"/>
          <w:szCs w:val="20"/>
        </w:rPr>
        <w:t>ja  wykonania testu w j. polskim.</w:t>
      </w:r>
      <w:r w:rsidRPr="00591802">
        <w:rPr>
          <w:rFonts w:ascii="Arial" w:hAnsi="Arial" w:cs="Arial"/>
          <w:b/>
          <w:color w:val="000000"/>
          <w:sz w:val="20"/>
          <w:szCs w:val="20"/>
        </w:rPr>
        <w:t xml:space="preserve">   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>Pytan</w:t>
      </w:r>
      <w:r>
        <w:rPr>
          <w:rFonts w:ascii="Arial" w:hAnsi="Arial" w:cs="Arial"/>
          <w:color w:val="000000" w:themeColor="text1"/>
          <w:sz w:val="20"/>
          <w:szCs w:val="20"/>
        </w:rPr>
        <w:t>ie 6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Dotyczy Pakietu 5: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Czy Zamawiający wyrazi zgodę na zaoferowanie opakowań zawierających 25 sztuk testów z możliwością składania zamówień na sztuki (zestaw zawierający wszystkie wymagane przez Zamawiającego produkty)                   a nie pełne opakow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ania?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Default="00517C9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Ad.6 </w:t>
      </w:r>
      <w:r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Zamawiający oczekuje zaoferowania zestawu, w skład którego wchodzi </w:t>
      </w:r>
      <w:r w:rsidRPr="00591802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5918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25 kaset testowych                                                                              </w:t>
      </w:r>
      <w:r w:rsidRPr="00591802">
        <w:rPr>
          <w:rFonts w:ascii="Arial" w:hAnsi="Arial" w:cs="Arial"/>
          <w:b/>
          <w:bCs/>
          <w:color w:val="000000"/>
          <w:sz w:val="20"/>
          <w:szCs w:val="20"/>
        </w:rPr>
        <w:t xml:space="preserve">- 25 zakraplaczy  – 1 bufor   – </w:t>
      </w:r>
      <w:r w:rsidR="00591802" w:rsidRPr="00591802">
        <w:rPr>
          <w:rFonts w:ascii="Arial" w:hAnsi="Arial" w:cs="Arial"/>
          <w:b/>
          <w:bCs/>
          <w:color w:val="000000"/>
          <w:sz w:val="20"/>
          <w:szCs w:val="20"/>
        </w:rPr>
        <w:t>instrukcja</w:t>
      </w:r>
      <w:r w:rsidRPr="00591802">
        <w:rPr>
          <w:rFonts w:ascii="Arial" w:hAnsi="Arial" w:cs="Arial"/>
          <w:b/>
          <w:bCs/>
          <w:color w:val="000000"/>
          <w:sz w:val="20"/>
          <w:szCs w:val="20"/>
        </w:rPr>
        <w:t xml:space="preserve"> wykonania testu w j.</w:t>
      </w:r>
      <w:r w:rsidR="00591802" w:rsidRPr="0059180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91802">
        <w:rPr>
          <w:rFonts w:ascii="Arial" w:hAnsi="Arial" w:cs="Arial"/>
          <w:b/>
          <w:bCs/>
          <w:color w:val="000000"/>
          <w:sz w:val="20"/>
          <w:szCs w:val="20"/>
        </w:rPr>
        <w:t>polskim</w:t>
      </w:r>
      <w:r w:rsidR="00591802" w:rsidRPr="0059180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591802" w:rsidRDefault="0059180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27887" w:rsidRDefault="00591802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>Pytan</w:t>
      </w:r>
      <w:r>
        <w:rPr>
          <w:rFonts w:ascii="Arial" w:hAnsi="Arial" w:cs="Arial"/>
          <w:color w:val="000000" w:themeColor="text1"/>
          <w:sz w:val="20"/>
          <w:szCs w:val="20"/>
        </w:rPr>
        <w:t>ie 7</w:t>
      </w:r>
    </w:p>
    <w:p w:rsidR="00827887" w:rsidRDefault="00517C9D">
      <w:p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</w:t>
      </w:r>
      <w:r>
        <w:rPr>
          <w:rFonts w:ascii="Arial" w:hAnsi="Arial" w:cs="Arial"/>
          <w:sz w:val="20"/>
          <w:szCs w:val="20"/>
        </w:rPr>
        <w:t>Zamawiający wyrazi zgodę na zaoferowanie w pakiecie 1 testu o parametrach:</w:t>
      </w:r>
    </w:p>
    <w:tbl>
      <w:tblPr>
        <w:tblW w:w="856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867"/>
        <w:gridCol w:w="2879"/>
        <w:gridCol w:w="2820"/>
      </w:tblGrid>
      <w:tr w:rsidR="0082788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parametr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nosogardła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nosa</w:t>
            </w:r>
          </w:p>
        </w:tc>
      </w:tr>
      <w:tr w:rsidR="0082788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Czułość SARS-CoV-2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94,5 %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93 %</w:t>
            </w:r>
          </w:p>
        </w:tc>
      </w:tr>
      <w:tr w:rsidR="0082788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Swoistość SARS-CoV-2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82788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Czułość Grypa 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95,24%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85 %</w:t>
            </w:r>
          </w:p>
        </w:tc>
      </w:tr>
      <w:tr w:rsidR="0082788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Swoistość Grypa 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99,28 %</w:t>
            </w:r>
          </w:p>
        </w:tc>
      </w:tr>
      <w:tr w:rsidR="0082788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Czułość Grypa B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95 %</w:t>
            </w:r>
          </w:p>
        </w:tc>
      </w:tr>
      <w:tr w:rsidR="0082788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Swoistość Grypa B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82788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Czułość RSV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92,31 %</w:t>
            </w:r>
          </w:p>
        </w:tc>
      </w:tr>
      <w:tr w:rsidR="0082788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Swoistość RSV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87" w:rsidRDefault="00517C9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</w:tbl>
    <w:p w:rsidR="00827887" w:rsidRDefault="0082788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827887" w:rsidRDefault="00591802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Ad.7 </w:t>
      </w:r>
      <w:r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Z</w:t>
      </w:r>
      <w:r w:rsidR="00517C9D"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amawiający oczekuje zaoferowania testów</w:t>
      </w:r>
      <w:r w:rsidR="00517C9D" w:rsidRPr="0059180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o</w:t>
      </w:r>
      <w:r w:rsidRPr="0059180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:</w:t>
      </w:r>
      <w:r w:rsidR="00517C9D" w:rsidRPr="0059180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c</w:t>
      </w:r>
      <w:r w:rsidR="00517C9D" w:rsidRPr="005918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zułość min.98 %, swoistość min.99%</w:t>
      </w:r>
      <w:r w:rsidRPr="005918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Pytanie 8</w:t>
      </w:r>
    </w:p>
    <w:p w:rsidR="00827887" w:rsidRDefault="00591802">
      <w:p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wyrazi zgodę </w:t>
      </w:r>
      <w:r w:rsidR="00517C9D">
        <w:rPr>
          <w:rFonts w:ascii="Arial" w:hAnsi="Arial" w:cs="Arial"/>
          <w:sz w:val="20"/>
          <w:szCs w:val="20"/>
        </w:rPr>
        <w:t xml:space="preserve">na zaoferowanie w pakiecie 3 </w:t>
      </w:r>
      <w:r w:rsidR="00517C9D">
        <w:rPr>
          <w:rFonts w:ascii="Arial" w:hAnsi="Arial" w:cs="Arial"/>
          <w:sz w:val="20"/>
          <w:szCs w:val="20"/>
        </w:rPr>
        <w:t>amerykańskiego testu o czułości 95,2 % oraz swoistości 91,62%?</w:t>
      </w:r>
    </w:p>
    <w:p w:rsidR="00827887" w:rsidRDefault="00517C9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Ad.8 </w:t>
      </w:r>
      <w:r w:rsid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Zamawiający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oczekuje zaoferowanie testów o czułości  i swoistości na poziomie 98%</w:t>
      </w:r>
      <w:r w:rsid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Pytanie 9</w:t>
      </w:r>
    </w:p>
    <w:p w:rsidR="00827887" w:rsidRDefault="00517C9D">
      <w:p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wyrazi zgodę na zaoferowanie w pakiecie 4 testu o parametrach:</w:t>
      </w:r>
    </w:p>
    <w:p w:rsidR="00827887" w:rsidRDefault="00517C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Dla grypy  A – c</w:t>
      </w:r>
      <w:r>
        <w:rPr>
          <w:rFonts w:ascii="Arial" w:hAnsi="Arial" w:cs="Arial"/>
          <w:sz w:val="20"/>
          <w:szCs w:val="20"/>
        </w:rPr>
        <w:t>zułość 92,5 %, swoistość 100%</w:t>
      </w:r>
    </w:p>
    <w:p w:rsidR="00827887" w:rsidRDefault="00517C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grypy B – czułość 96,11%, swoistość 100 %</w:t>
      </w:r>
    </w:p>
    <w:p w:rsidR="00827887" w:rsidRDefault="00517C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SARS-CoV-2 – czułość 91%, swoistość 100%?</w:t>
      </w:r>
    </w:p>
    <w:p w:rsidR="00827887" w:rsidRDefault="00827887">
      <w:pPr>
        <w:jc w:val="both"/>
        <w:rPr>
          <w:rFonts w:ascii="Arial" w:hAnsi="Arial" w:cs="Arial"/>
          <w:sz w:val="20"/>
          <w:szCs w:val="20"/>
        </w:rPr>
      </w:pPr>
    </w:p>
    <w:p w:rsidR="004830D2" w:rsidRPr="004830D2" w:rsidRDefault="00517C9D" w:rsidP="004830D2"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Ad.9</w:t>
      </w:r>
      <w:r w:rsidR="004830D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4830D2" w:rsidRPr="004830D2">
        <w:rPr>
          <w:rFonts w:ascii="Arial" w:hAnsi="Arial" w:cs="Arial"/>
          <w:b/>
          <w:sz w:val="20"/>
          <w:szCs w:val="20"/>
        </w:rPr>
        <w:t>Zamawiający oczekuje zaoferowania testów o parametrach; czułość min . 98 % i swoistość min. 99 % .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Pytanie 10</w:t>
      </w:r>
    </w:p>
    <w:p w:rsidR="00827887" w:rsidRDefault="00517C9D">
      <w:p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wyrazi zgodę na zaoferowanie w pakiecie 6 testu pan</w:t>
      </w:r>
      <w:r>
        <w:rPr>
          <w:rFonts w:ascii="Arial" w:hAnsi="Arial" w:cs="Arial"/>
          <w:sz w:val="20"/>
          <w:szCs w:val="20"/>
        </w:rPr>
        <w:t>elowego o składzie:</w:t>
      </w:r>
    </w:p>
    <w:p w:rsidR="00827887" w:rsidRDefault="00517C9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AMP300/BUP10/BZO200/FYL20/MDMA500/MET300/MTD300/OPI300/THC25/MEP100/K2-50/CAT150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Default="00517C9D" w:rsidP="0059180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Ad.10 Zamawiający oczekuje zaoferowania t</w:t>
      </w:r>
      <w:r w:rsid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estów do wykrywania jak poniżej:</w:t>
      </w:r>
    </w:p>
    <w:p w:rsidR="00827887" w:rsidRDefault="00517C9D" w:rsidP="00591802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OPI (200ng/ml), MDMA (500ng/ml) , MTD (300ng/ml), BZO (300ng/ml), AMP (1000ng/ml</w:t>
      </w:r>
      <w:r>
        <w:rPr>
          <w:rFonts w:ascii="Arial" w:hAnsi="Arial"/>
          <w:b/>
          <w:bCs/>
          <w:color w:val="000000"/>
          <w:sz w:val="20"/>
          <w:szCs w:val="20"/>
        </w:rPr>
        <w:t>), MET (1000ng/ml ), K2 (50ng/ml) , FYL (20ng/ml) THC (50ng/ml), BUP (10ng/ml), MEP (100ng/ml), CAT (150ng/ml).</w:t>
      </w: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Pytanie 11</w:t>
      </w:r>
    </w:p>
    <w:p w:rsidR="00827887" w:rsidRDefault="00517C9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Czy Zamawiający w zadaniu 1 wyrazi zgodę na zaoferowanie szybkiego testu kasetkowego </w:t>
      </w:r>
      <w:proofErr w:type="spellStart"/>
      <w:r>
        <w:rPr>
          <w:rFonts w:ascii="Arial" w:hAnsi="Arial" w:cs="Arial"/>
          <w:sz w:val="20"/>
          <w:szCs w:val="20"/>
        </w:rPr>
        <w:t>immunochromatograficznego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wykrywania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antygenów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SARS-</w:t>
      </w:r>
      <w:proofErr w:type="spellStart"/>
      <w:r>
        <w:rPr>
          <w:rFonts w:ascii="Arial" w:hAnsi="Arial" w:cs="Arial"/>
          <w:sz w:val="20"/>
          <w:szCs w:val="20"/>
        </w:rPr>
        <w:t>CoV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wirusa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grypy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A+B,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RSV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(Combo)                                 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poniższych parametrach:</w:t>
      </w:r>
    </w:p>
    <w:p w:rsidR="00827887" w:rsidRDefault="00517C9D">
      <w:pPr>
        <w:pStyle w:val="Tekstpodstawowy"/>
        <w:spacing w:before="160" w:line="384" w:lineRule="auto"/>
        <w:ind w:right="55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Grypa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Czułość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99,2%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swoistość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99,6% Grypa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czułość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99,1%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swoistość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99,8%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Czułość 98,1% i swoistość 99,2%</w:t>
      </w:r>
    </w:p>
    <w:p w:rsidR="00827887" w:rsidRDefault="00517C9D">
      <w:pPr>
        <w:pStyle w:val="Tekstpodstawowy"/>
        <w:spacing w:line="266" w:lineRule="exact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RSV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czułość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97,4%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swoistość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99,3%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spełniającego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wymagania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Zamawiającego?</w:t>
      </w:r>
    </w:p>
    <w:p w:rsidR="00827887" w:rsidRPr="00591802" w:rsidRDefault="00517C9D" w:rsidP="00591802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Ad.11 </w:t>
      </w:r>
      <w:r w:rsidR="00591802"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Z</w:t>
      </w:r>
      <w:r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amawiający oczekuje zaoferowania testów</w:t>
      </w:r>
      <w:r w:rsidRPr="0059180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o</w:t>
      </w:r>
      <w:r w:rsidR="00591802" w:rsidRPr="0059180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:</w:t>
      </w:r>
      <w:r w:rsidRPr="0059180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c</w:t>
      </w:r>
      <w:r w:rsidRPr="005918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zułość min.98 %, swoistość min.99%</w:t>
      </w:r>
      <w:r w:rsidR="00591802" w:rsidRPr="005918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591802" w:rsidRPr="00591802" w:rsidRDefault="00591802" w:rsidP="00591802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827887" w:rsidRDefault="00517C9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Pytanie 12</w:t>
      </w:r>
    </w:p>
    <w:p w:rsidR="00827887" w:rsidRDefault="00517C9D">
      <w:pPr>
        <w:widowControl w:val="0"/>
        <w:tabs>
          <w:tab w:val="left" w:pos="414"/>
        </w:tabs>
        <w:spacing w:before="159" w:line="276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w zadaniu 2 wyrazi zgodę na zaoferowanie szybkiego testu kasetkowego </w:t>
      </w:r>
      <w:proofErr w:type="spellStart"/>
      <w:r>
        <w:rPr>
          <w:rFonts w:ascii="Arial" w:hAnsi="Arial" w:cs="Arial"/>
          <w:sz w:val="20"/>
          <w:szCs w:val="20"/>
        </w:rPr>
        <w:t>immunochromatograficznego</w:t>
      </w:r>
      <w:proofErr w:type="spellEnd"/>
      <w:r>
        <w:rPr>
          <w:rFonts w:ascii="Arial" w:hAnsi="Arial" w:cs="Arial"/>
          <w:sz w:val="20"/>
          <w:szCs w:val="20"/>
        </w:rPr>
        <w:t xml:space="preserve"> do wykrywania wirusów Rota/Adenowirus o czułości dla </w:t>
      </w:r>
      <w:proofErr w:type="spellStart"/>
      <w:r>
        <w:rPr>
          <w:rFonts w:ascii="Arial" w:hAnsi="Arial" w:cs="Arial"/>
          <w:sz w:val="20"/>
          <w:szCs w:val="20"/>
        </w:rPr>
        <w:t>Rotawirusa</w:t>
      </w:r>
      <w:proofErr w:type="spellEnd"/>
      <w:r>
        <w:rPr>
          <w:rFonts w:ascii="Arial" w:hAnsi="Arial" w:cs="Arial"/>
          <w:sz w:val="20"/>
          <w:szCs w:val="20"/>
        </w:rPr>
        <w:t xml:space="preserve"> 97,3%</w:t>
      </w:r>
      <w:r>
        <w:rPr>
          <w:rFonts w:ascii="Arial" w:hAnsi="Arial" w:cs="Arial"/>
          <w:spacing w:val="-8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swoistości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97,1%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Adenowirusa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czułości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95,2%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swoistości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97,7%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spełniającego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 wymagania Zamawiającego?</w:t>
      </w:r>
    </w:p>
    <w:p w:rsidR="00827887" w:rsidRDefault="00827887">
      <w:pPr>
        <w:widowControl w:val="0"/>
        <w:tabs>
          <w:tab w:val="left" w:pos="414"/>
        </w:tabs>
        <w:spacing w:before="159" w:line="276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827887" w:rsidRPr="00591802" w:rsidRDefault="00517C9D" w:rsidP="00591802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Ad.12 </w:t>
      </w:r>
      <w:r w:rsidR="00591802"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Z</w:t>
      </w:r>
      <w:r w:rsidRP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amawiający oczekuje zaoferowania </w:t>
      </w:r>
      <w:r w:rsidRPr="005918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Szybkiego  testu kasetowego daj</w:t>
      </w:r>
      <w:r w:rsidRPr="00591802">
        <w:rPr>
          <w:rFonts w:ascii="Arial" w:hAnsi="Arial" w:cs="Arial"/>
          <w:b/>
          <w:color w:val="000000"/>
          <w:sz w:val="20"/>
          <w:szCs w:val="20"/>
        </w:rPr>
        <w:t xml:space="preserve">ącego wizualny </w:t>
      </w:r>
      <w:r w:rsidR="0059180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</w:t>
      </w:r>
      <w:r w:rsidRPr="00591802">
        <w:rPr>
          <w:rFonts w:ascii="Arial" w:hAnsi="Arial" w:cs="Arial"/>
          <w:b/>
          <w:color w:val="000000"/>
          <w:sz w:val="20"/>
          <w:szCs w:val="20"/>
        </w:rPr>
        <w:t xml:space="preserve">i jakościowy wynik metodą </w:t>
      </w:r>
      <w:proofErr w:type="spellStart"/>
      <w:r w:rsidRPr="00591802">
        <w:rPr>
          <w:rFonts w:ascii="Arial" w:hAnsi="Arial" w:cs="Arial"/>
          <w:b/>
          <w:color w:val="000000"/>
          <w:sz w:val="20"/>
          <w:szCs w:val="20"/>
        </w:rPr>
        <w:t>immunochromatografii</w:t>
      </w:r>
      <w:proofErr w:type="spellEnd"/>
      <w:r w:rsidRPr="00591802">
        <w:rPr>
          <w:rFonts w:ascii="Arial" w:hAnsi="Arial" w:cs="Arial"/>
          <w:b/>
          <w:color w:val="000000"/>
          <w:sz w:val="20"/>
          <w:szCs w:val="20"/>
        </w:rPr>
        <w:t xml:space="preserve">, stwierdzający obecność antygenów </w:t>
      </w:r>
      <w:proofErr w:type="spellStart"/>
      <w:r w:rsidRPr="00591802">
        <w:rPr>
          <w:rFonts w:ascii="Arial" w:hAnsi="Arial" w:cs="Arial"/>
          <w:b/>
          <w:color w:val="000000"/>
          <w:sz w:val="20"/>
          <w:szCs w:val="20"/>
        </w:rPr>
        <w:t>rotawirusów</w:t>
      </w:r>
      <w:proofErr w:type="spellEnd"/>
      <w:r w:rsidRPr="00591802">
        <w:rPr>
          <w:rFonts w:ascii="Arial" w:hAnsi="Arial" w:cs="Arial"/>
          <w:b/>
          <w:color w:val="000000"/>
          <w:sz w:val="20"/>
          <w:szCs w:val="20"/>
        </w:rPr>
        <w:t xml:space="preserve"> i/lub adenowirusów w ludzkim stolcu.  Czułość i swoistość min. 98%.                </w:t>
      </w:r>
      <w:r w:rsidRPr="0059180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</w:t>
      </w:r>
    </w:p>
    <w:p w:rsidR="00827887" w:rsidRDefault="00517C9D">
      <w:pPr>
        <w:widowControl w:val="0"/>
        <w:tabs>
          <w:tab w:val="left" w:pos="414"/>
        </w:tabs>
        <w:spacing w:before="159" w:line="276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13</w:t>
      </w:r>
    </w:p>
    <w:p w:rsidR="00827887" w:rsidRDefault="00517C9D">
      <w:pPr>
        <w:widowControl w:val="0"/>
        <w:tabs>
          <w:tab w:val="left" w:pos="345"/>
        </w:tabs>
        <w:spacing w:before="162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oczekuje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sztuk?</w:t>
      </w:r>
    </w:p>
    <w:p w:rsidR="00827887" w:rsidRDefault="00827887">
      <w:pPr>
        <w:widowControl w:val="0"/>
        <w:tabs>
          <w:tab w:val="left" w:pos="345"/>
        </w:tabs>
        <w:spacing w:before="162"/>
        <w:rPr>
          <w:rFonts w:ascii="Arial" w:hAnsi="Arial" w:cs="Arial"/>
          <w:spacing w:val="-2"/>
          <w:sz w:val="20"/>
          <w:szCs w:val="20"/>
        </w:rPr>
      </w:pPr>
    </w:p>
    <w:p w:rsidR="00827887" w:rsidRDefault="00517C9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Ad.13. Tak</w:t>
      </w:r>
      <w:r w:rsid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, Z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amawiający oczekuje 40 opakowań po 25 sztuk</w:t>
      </w:r>
      <w:r w:rsidR="005918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827887" w:rsidRDefault="00517C9D">
      <w:pPr>
        <w:widowControl w:val="0"/>
        <w:tabs>
          <w:tab w:val="left" w:pos="414"/>
        </w:tabs>
        <w:spacing w:before="159" w:line="276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Pytanie 14</w:t>
      </w:r>
    </w:p>
    <w:p w:rsidR="00827887" w:rsidRDefault="00517C9D">
      <w:pPr>
        <w:widowControl w:val="0"/>
        <w:tabs>
          <w:tab w:val="left" w:pos="414"/>
        </w:tabs>
        <w:spacing w:before="199" w:line="276" w:lineRule="auto"/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w zadaniu 2 wyrazi zgodę na zaoferowanie szybkiego testu </w:t>
      </w:r>
      <w:r>
        <w:rPr>
          <w:rFonts w:ascii="Arial" w:hAnsi="Arial" w:cs="Arial"/>
          <w:sz w:val="20"/>
          <w:szCs w:val="20"/>
        </w:rPr>
        <w:t xml:space="preserve">kasetkowego </w:t>
      </w:r>
      <w:proofErr w:type="spellStart"/>
      <w:r>
        <w:rPr>
          <w:rFonts w:ascii="Arial" w:hAnsi="Arial" w:cs="Arial"/>
          <w:sz w:val="20"/>
          <w:szCs w:val="20"/>
        </w:rPr>
        <w:t>immunochromatograficznego</w:t>
      </w:r>
      <w:proofErr w:type="spellEnd"/>
      <w:r>
        <w:rPr>
          <w:rFonts w:ascii="Arial" w:hAnsi="Arial" w:cs="Arial"/>
          <w:sz w:val="20"/>
          <w:szCs w:val="20"/>
        </w:rPr>
        <w:t xml:space="preserve"> do wykrywania wirusów Rota/Adenowirus o czułości dla </w:t>
      </w:r>
      <w:proofErr w:type="spellStart"/>
      <w:r>
        <w:rPr>
          <w:rFonts w:ascii="Arial" w:hAnsi="Arial" w:cs="Arial"/>
          <w:sz w:val="20"/>
          <w:szCs w:val="20"/>
        </w:rPr>
        <w:t>Rotawirusa</w:t>
      </w:r>
      <w:proofErr w:type="spellEnd"/>
      <w:r>
        <w:rPr>
          <w:rFonts w:ascii="Arial" w:hAnsi="Arial" w:cs="Arial"/>
          <w:sz w:val="20"/>
          <w:szCs w:val="20"/>
        </w:rPr>
        <w:t xml:space="preserve"> 96,3% </w:t>
      </w:r>
      <w:r w:rsidR="0036608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i swoistości 99,9%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Adenowirusa o czułości 98,8% i swoistości 99,9% spełniającego pozostałe wymagania Zamawiającego?</w:t>
      </w:r>
    </w:p>
    <w:p w:rsidR="00827887" w:rsidRDefault="00827887">
      <w:pPr>
        <w:widowControl w:val="0"/>
        <w:tabs>
          <w:tab w:val="left" w:pos="414"/>
        </w:tabs>
        <w:spacing w:before="199" w:line="276" w:lineRule="auto"/>
        <w:ind w:right="112"/>
        <w:jc w:val="both"/>
        <w:rPr>
          <w:rFonts w:ascii="Arial" w:hAnsi="Arial" w:cs="Arial"/>
          <w:sz w:val="20"/>
          <w:szCs w:val="20"/>
        </w:rPr>
      </w:pPr>
    </w:p>
    <w:p w:rsidR="00827887" w:rsidRDefault="00517C9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Ad.14 Zamawiający oczekuje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testów o czułości i swoistości na poziomie min 98 %</w:t>
      </w:r>
      <w:r w:rsidR="0036608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827887" w:rsidRDefault="00517C9D">
      <w:pPr>
        <w:widowControl w:val="0"/>
        <w:tabs>
          <w:tab w:val="left" w:pos="414"/>
        </w:tabs>
        <w:spacing w:before="159" w:line="276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15</w:t>
      </w:r>
    </w:p>
    <w:p w:rsidR="00827887" w:rsidRDefault="00517C9D">
      <w:pPr>
        <w:widowControl w:val="0"/>
        <w:tabs>
          <w:tab w:val="left" w:pos="344"/>
        </w:tabs>
        <w:spacing w:before="159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zadaniu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wyrazi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zgodę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zaoferowanie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testów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opakowaniu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a’10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sztuk?</w:t>
      </w:r>
    </w:p>
    <w:p w:rsidR="00827887" w:rsidRDefault="00827887">
      <w:pPr>
        <w:widowControl w:val="0"/>
        <w:tabs>
          <w:tab w:val="left" w:pos="344"/>
        </w:tabs>
        <w:spacing w:before="159"/>
        <w:rPr>
          <w:rFonts w:ascii="Arial" w:hAnsi="Arial" w:cs="Arial"/>
          <w:spacing w:val="-2"/>
          <w:sz w:val="20"/>
          <w:szCs w:val="20"/>
        </w:rPr>
      </w:pPr>
    </w:p>
    <w:p w:rsidR="00827887" w:rsidRDefault="00517C9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Ad.15 Zamawiający nie wyraża zgody</w:t>
      </w:r>
      <w:r w:rsidR="0036608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827887" w:rsidRDefault="00517C9D">
      <w:pPr>
        <w:widowControl w:val="0"/>
        <w:tabs>
          <w:tab w:val="left" w:pos="344"/>
        </w:tabs>
        <w:spacing w:before="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16</w:t>
      </w:r>
    </w:p>
    <w:p w:rsidR="00827887" w:rsidRDefault="00517C9D">
      <w:pPr>
        <w:widowControl w:val="0"/>
        <w:tabs>
          <w:tab w:val="left" w:pos="366"/>
        </w:tabs>
        <w:spacing w:before="203" w:line="276" w:lineRule="auto"/>
        <w:ind w:right="1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w zadaniu 4 wyrazi zgodę na zaoferowanie</w:t>
      </w:r>
      <w:r>
        <w:rPr>
          <w:rFonts w:ascii="Arial" w:hAnsi="Arial" w:cs="Arial"/>
          <w:sz w:val="20"/>
          <w:szCs w:val="20"/>
        </w:rPr>
        <w:t xml:space="preserve"> testów o czułości dla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97,6%                             i swoistości 99,7%, dla Grypy A o czułości 94,7% i swoistości 98,2% dla Grypy B o czułości 93,0%                               i swoistości 97,7% w porównaniu do metody PCR?</w:t>
      </w:r>
    </w:p>
    <w:p w:rsidR="0036608D" w:rsidRDefault="0036608D">
      <w:pPr>
        <w:widowControl w:val="0"/>
        <w:tabs>
          <w:tab w:val="left" w:pos="366"/>
        </w:tabs>
        <w:spacing w:before="203" w:line="276" w:lineRule="auto"/>
        <w:ind w:right="114"/>
        <w:jc w:val="both"/>
        <w:rPr>
          <w:rFonts w:ascii="Arial" w:hAnsi="Arial" w:cs="Arial"/>
          <w:sz w:val="20"/>
          <w:szCs w:val="20"/>
        </w:rPr>
      </w:pPr>
    </w:p>
    <w:p w:rsidR="00827887" w:rsidRPr="0036608D" w:rsidRDefault="00517C9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36608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Ad.16</w:t>
      </w:r>
      <w:r w:rsidRPr="0036608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Zamawiający </w:t>
      </w:r>
      <w:r w:rsidRPr="0036608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oczekuje testu </w:t>
      </w:r>
      <w:r w:rsidRPr="003660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kasetkowego, umo</w:t>
      </w:r>
      <w:r w:rsidRPr="0036608D">
        <w:rPr>
          <w:rFonts w:ascii="Arial" w:hAnsi="Arial" w:cs="Arial"/>
          <w:b/>
          <w:bCs/>
          <w:color w:val="000000"/>
          <w:sz w:val="20"/>
          <w:szCs w:val="20"/>
        </w:rPr>
        <w:t xml:space="preserve">żliwiającego wykrycie oraz rozróżnienie 3 wirusów układu oddechowego, wymaz z nosa lub </w:t>
      </w:r>
      <w:proofErr w:type="spellStart"/>
      <w:r w:rsidRPr="0036608D">
        <w:rPr>
          <w:rFonts w:ascii="Arial" w:hAnsi="Arial" w:cs="Arial"/>
          <w:b/>
          <w:bCs/>
          <w:color w:val="000000"/>
          <w:sz w:val="20"/>
          <w:szCs w:val="20"/>
        </w:rPr>
        <w:t>nosogardzieli</w:t>
      </w:r>
      <w:proofErr w:type="spellEnd"/>
      <w:r w:rsidRPr="0036608D">
        <w:rPr>
          <w:rFonts w:ascii="Arial" w:hAnsi="Arial" w:cs="Arial"/>
          <w:b/>
          <w:bCs/>
          <w:color w:val="000000"/>
          <w:sz w:val="20"/>
          <w:szCs w:val="20"/>
        </w:rPr>
        <w:t xml:space="preserve">. Czułość min.98 %, swoistość min.99%.    </w:t>
      </w:r>
    </w:p>
    <w:p w:rsidR="00827887" w:rsidRDefault="00517C9D">
      <w:pPr>
        <w:widowControl w:val="0"/>
        <w:tabs>
          <w:tab w:val="left" w:pos="344"/>
        </w:tabs>
        <w:spacing w:before="1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17</w:t>
      </w:r>
    </w:p>
    <w:p w:rsidR="00827887" w:rsidRDefault="00517C9D">
      <w:pPr>
        <w:widowControl w:val="0"/>
        <w:tabs>
          <w:tab w:val="left" w:pos="400"/>
        </w:tabs>
        <w:spacing w:before="1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zadaniu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wyrazi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zgodę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zaoferowanie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testów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spełniających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pozostałe</w:t>
      </w:r>
    </w:p>
    <w:p w:rsidR="00827887" w:rsidRDefault="00517C9D">
      <w:pPr>
        <w:pStyle w:val="Tekstpodstawowy"/>
        <w:spacing w:before="4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wymagania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opakowaniu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a’40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sztuk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zaokrąglając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pełnego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opakowania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górę?</w:t>
      </w:r>
    </w:p>
    <w:p w:rsidR="00827887" w:rsidRDefault="00827887">
      <w:pPr>
        <w:pStyle w:val="Tekstpodstawowy"/>
        <w:spacing w:before="41"/>
        <w:rPr>
          <w:rFonts w:ascii="Arial" w:hAnsi="Arial" w:cs="Arial"/>
          <w:spacing w:val="-2"/>
          <w:sz w:val="20"/>
          <w:szCs w:val="20"/>
        </w:rPr>
      </w:pPr>
    </w:p>
    <w:p w:rsidR="00827887" w:rsidRDefault="0036608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Ad.17 Z</w:t>
      </w:r>
      <w:r w:rsidR="00517C9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amawiający nie wyraża zgody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827887" w:rsidRDefault="00827887">
      <w:pPr>
        <w:pStyle w:val="Tekstpodstawowy"/>
        <w:spacing w:before="41"/>
        <w:rPr>
          <w:rFonts w:ascii="Arial" w:hAnsi="Arial" w:cs="Arial"/>
          <w:sz w:val="20"/>
          <w:szCs w:val="20"/>
        </w:rPr>
      </w:pPr>
    </w:p>
    <w:p w:rsidR="00827887" w:rsidRDefault="0082788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827887" w:rsidRDefault="0082788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27887" w:rsidRDefault="0082788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27887" w:rsidRDefault="00517C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Powyższe wyjaśnienia stają się integralną częścią zapytania ofertowego i będą wiążące przy składaniu </w:t>
      </w:r>
      <w:r>
        <w:rPr>
          <w:rFonts w:ascii="Arial" w:hAnsi="Arial" w:cs="Arial"/>
          <w:sz w:val="20"/>
          <w:szCs w:val="20"/>
        </w:rPr>
        <w:t>ofert.</w:t>
      </w:r>
    </w:p>
    <w:p w:rsidR="00827887" w:rsidRDefault="0082788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887" w:rsidRDefault="0082788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27887" w:rsidRPr="00517C9D" w:rsidRDefault="00517C9D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r w:rsidRPr="00517C9D">
        <w:rPr>
          <w:rFonts w:ascii="Arial" w:hAnsi="Arial" w:cs="Arial"/>
          <w:sz w:val="20"/>
          <w:szCs w:val="20"/>
        </w:rPr>
        <w:t xml:space="preserve">Z-ca Dyrektora ds. </w:t>
      </w:r>
    </w:p>
    <w:p w:rsidR="00827887" w:rsidRPr="00517C9D" w:rsidRDefault="00517C9D">
      <w:pPr>
        <w:spacing w:line="276" w:lineRule="auto"/>
        <w:rPr>
          <w:rFonts w:ascii="Arial" w:hAnsi="Arial" w:cs="Arial"/>
          <w:sz w:val="20"/>
          <w:szCs w:val="20"/>
        </w:rPr>
      </w:pPr>
      <w:r w:rsidRPr="00517C9D">
        <w:rPr>
          <w:rFonts w:ascii="Arial" w:hAnsi="Arial" w:cs="Arial"/>
          <w:sz w:val="20"/>
          <w:szCs w:val="20"/>
        </w:rPr>
        <w:t>Ekonomiczno-Eksploatacyjnych</w:t>
      </w:r>
    </w:p>
    <w:p w:rsidR="00827887" w:rsidRPr="00517C9D" w:rsidRDefault="00517C9D">
      <w:pPr>
        <w:spacing w:line="276" w:lineRule="auto"/>
        <w:rPr>
          <w:rFonts w:ascii="Arial" w:hAnsi="Arial" w:cs="Arial"/>
          <w:sz w:val="20"/>
          <w:szCs w:val="20"/>
        </w:rPr>
      </w:pPr>
      <w:r w:rsidRPr="00517C9D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517C9D">
        <w:rPr>
          <w:rFonts w:ascii="Arial" w:hAnsi="Arial" w:cs="Arial"/>
          <w:sz w:val="20"/>
          <w:szCs w:val="20"/>
        </w:rPr>
        <w:t>Beneda</w:t>
      </w:r>
      <w:proofErr w:type="spellEnd"/>
    </w:p>
    <w:p w:rsidR="00827887" w:rsidRPr="00517C9D" w:rsidRDefault="00517C9D">
      <w:pPr>
        <w:spacing w:line="276" w:lineRule="auto"/>
        <w:rPr>
          <w:rFonts w:ascii="Arial" w:hAnsi="Arial" w:cs="Arial"/>
          <w:sz w:val="20"/>
          <w:szCs w:val="20"/>
        </w:rPr>
      </w:pPr>
      <w:r w:rsidRPr="00517C9D">
        <w:rPr>
          <w:rFonts w:ascii="Arial" w:hAnsi="Arial" w:cs="Arial"/>
          <w:sz w:val="20"/>
          <w:szCs w:val="20"/>
        </w:rPr>
        <w:t>/podpis na oryginale/</w:t>
      </w:r>
    </w:p>
    <w:bookmarkEnd w:id="0"/>
    <w:p w:rsidR="00827887" w:rsidRDefault="0082788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887" w:rsidRDefault="00517C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wiadomości:</w:t>
      </w:r>
    </w:p>
    <w:p w:rsidR="00827887" w:rsidRDefault="00517C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wszyscy uczestnicy</w:t>
      </w:r>
    </w:p>
    <w:p w:rsidR="00827887" w:rsidRDefault="00517C9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a/a</w:t>
      </w:r>
    </w:p>
    <w:sectPr w:rsidR="00827887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7C9D">
      <w:r>
        <w:separator/>
      </w:r>
    </w:p>
  </w:endnote>
  <w:endnote w:type="continuationSeparator" w:id="0">
    <w:p w:rsidR="00000000" w:rsidRDefault="0051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87" w:rsidRDefault="00517C9D">
    <w:pPr>
      <w:pBdr>
        <w:bottom w:val="single" w:sz="12" w:space="1" w:color="000000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>
      <w:rPr>
        <w:rFonts w:ascii="Calibri Light" w:hAnsi="Calibri Light" w:cs="Calibri Light"/>
        <w:b/>
        <w:bCs/>
        <w:sz w:val="18"/>
      </w:rPr>
      <w:fldChar w:fldCharType="begin"/>
    </w:r>
    <w:r>
      <w:rPr>
        <w:rFonts w:ascii="Calibri Light" w:hAnsi="Calibri Light" w:cs="Calibri Light"/>
        <w:b/>
        <w:bCs/>
        <w:sz w:val="18"/>
      </w:rPr>
      <w:instrText xml:space="preserve"> PAGE </w:instrText>
    </w:r>
    <w:r>
      <w:rPr>
        <w:rFonts w:ascii="Calibri Light" w:hAnsi="Calibri Light" w:cs="Calibri Light"/>
        <w:b/>
        <w:bCs/>
        <w:sz w:val="18"/>
      </w:rPr>
      <w:fldChar w:fldCharType="separate"/>
    </w:r>
    <w:r>
      <w:rPr>
        <w:rFonts w:ascii="Calibri Light" w:hAnsi="Calibri Light" w:cs="Calibri Light"/>
        <w:b/>
        <w:bCs/>
        <w:noProof/>
        <w:sz w:val="18"/>
      </w:rPr>
      <w:t>3</w:t>
    </w:r>
    <w:r>
      <w:rPr>
        <w:rFonts w:ascii="Calibri Light" w:hAnsi="Calibri Light" w:cs="Calibri Light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fldChar w:fldCharType="end"/>
    </w:r>
  </w:p>
  <w:p w:rsidR="00827887" w:rsidRDefault="00517C9D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</w:t>
    </w:r>
    <w:r>
      <w:rPr>
        <w:rFonts w:asciiTheme="majorHAnsi" w:hAnsiTheme="majorHAnsi" w:cstheme="majorHAnsi"/>
        <w:sz w:val="16"/>
      </w:rPr>
      <w:t>Pomnik Chrztu Polski</w:t>
    </w:r>
  </w:p>
  <w:p w:rsidR="00827887" w:rsidRDefault="00517C9D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827887" w:rsidRDefault="00517C9D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827887" w:rsidRDefault="00517C9D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827887" w:rsidRDefault="00517C9D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>
      <w:rPr>
        <w:rFonts w:asciiTheme="majorHAnsi" w:hAnsiTheme="majorHAnsi" w:cstheme="majorHAnsi"/>
        <w:sz w:val="16"/>
        <w:lang w:val="de-DE"/>
      </w:rPr>
      <w:t>e-mail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827887" w:rsidRDefault="00517C9D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7C9D">
      <w:r>
        <w:separator/>
      </w:r>
    </w:p>
  </w:footnote>
  <w:footnote w:type="continuationSeparator" w:id="0">
    <w:p w:rsidR="00000000" w:rsidRDefault="0051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87" w:rsidRDefault="00517C9D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="Calibri Light" w:hAnsi="Calibri Light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6" behindDoc="1" locked="0" layoutInCell="0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735" cy="10229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11" behindDoc="1" locked="0" layoutInCell="0" allowOverlap="1">
          <wp:simplePos x="0" y="0"/>
          <wp:positionH relativeFrom="column">
            <wp:posOffset>3175</wp:posOffset>
          </wp:positionH>
          <wp:positionV relativeFrom="paragraph">
            <wp:posOffset>-15240</wp:posOffset>
          </wp:positionV>
          <wp:extent cx="2658110" cy="822960"/>
          <wp:effectExtent l="0" t="0" r="0" b="0"/>
          <wp:wrapSquare wrapText="bothSides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4716"/>
    <w:multiLevelType w:val="multilevel"/>
    <w:tmpl w:val="AC04AA2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985FA6"/>
    <w:multiLevelType w:val="multilevel"/>
    <w:tmpl w:val="44B8D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887"/>
    <w:rsid w:val="0036608D"/>
    <w:rsid w:val="004830D2"/>
    <w:rsid w:val="00517C9D"/>
    <w:rsid w:val="00591802"/>
    <w:rsid w:val="008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F6305-C165-45C3-B5CE-943B79A3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56F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B56F5"/>
  </w:style>
  <w:style w:type="character" w:customStyle="1" w:styleId="StopkaZnak">
    <w:name w:val="Stopka Znak"/>
    <w:basedOn w:val="Domylnaczcionkaakapitu"/>
    <w:link w:val="Stopka"/>
    <w:uiPriority w:val="99"/>
    <w:qFormat/>
    <w:rsid w:val="00DB56F5"/>
  </w:style>
  <w:style w:type="character" w:customStyle="1" w:styleId="Hipercze1">
    <w:name w:val="Hiperłącze1"/>
    <w:basedOn w:val="Domylnaczcionkaakapitu"/>
    <w:qFormat/>
    <w:rsid w:val="00AD0F4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qFormat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qFormat/>
    <w:rsid w:val="00AE32D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D1B2C"/>
    <w:rPr>
      <w:rFonts w:ascii="Times New Roman" w:eastAsia="Times New Roman" w:hAnsi="Times New Roma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5C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5C1D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5C1D"/>
    <w:rPr>
      <w:rFonts w:ascii="Times New Roman" w:eastAsia="Times New Roman" w:hAnsi="Times New Roman"/>
      <w:b/>
      <w:bCs/>
    </w:rPr>
  </w:style>
  <w:style w:type="character" w:customStyle="1" w:styleId="Uwydatnienie1">
    <w:name w:val="Uwydatnienie1"/>
    <w:basedOn w:val="Domylnaczcionkaakapitu"/>
    <w:uiPriority w:val="20"/>
    <w:qFormat/>
    <w:rsid w:val="00807338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866DAC"/>
    <w:rPr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66DAC"/>
    <w:rPr>
      <w:rFonts w:ascii="Times New Roman" w:eastAsia="Times New Roman" w:hAnsi="Times New Roman"/>
      <w:lang w:eastAsia="en-US"/>
    </w:rPr>
  </w:style>
  <w:style w:type="paragraph" w:styleId="Nagwek">
    <w:name w:val="header"/>
    <w:basedOn w:val="Normalny"/>
    <w:next w:val="Tekstpodstawowy"/>
    <w:link w:val="NagwekZnak"/>
    <w:unhideWhenUsed/>
    <w:rsid w:val="00DB56F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56F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paragraph" w:styleId="Bezodstpw">
    <w:name w:val="No Spacing"/>
    <w:link w:val="BezodstpwZnak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paragraph" w:customStyle="1" w:styleId="Standard">
    <w:name w:val="Standard"/>
    <w:qFormat/>
    <w:rsid w:val="000155F0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Normalny0">
    <w:name w:val="[Normalny]"/>
    <w:basedOn w:val="Normalny"/>
    <w:uiPriority w:val="99"/>
    <w:qFormat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</w:rPr>
  </w:style>
  <w:style w:type="paragraph" w:customStyle="1" w:styleId="Normal">
    <w:name w:val="[Normal]"/>
    <w:qFormat/>
    <w:rsid w:val="00DD6CCB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EF0E71"/>
    <w:pPr>
      <w:spacing w:before="100" w:after="119"/>
    </w:pPr>
    <w:rPr>
      <w:rFonts w:eastAsia="Calibri"/>
    </w:rPr>
  </w:style>
  <w:style w:type="paragraph" w:styleId="Tekstpodstawowy3">
    <w:name w:val="Body Text 3"/>
    <w:basedOn w:val="Normalny"/>
    <w:link w:val="Tekstpodstawowy3Znak"/>
    <w:unhideWhenUsed/>
    <w:qFormat/>
    <w:rsid w:val="00C5187D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5C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5C1D"/>
    <w:rPr>
      <w:b/>
      <w:bCs/>
    </w:rPr>
  </w:style>
  <w:style w:type="paragraph" w:customStyle="1" w:styleId="Default">
    <w:name w:val="Default"/>
    <w:qFormat/>
    <w:rsid w:val="001169D9"/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qFormat/>
    <w:rsid w:val="00DA3B32"/>
    <w:pPr>
      <w:widowControl w:val="0"/>
      <w:suppressLineNumbers/>
      <w:spacing w:after="0" w:line="100" w:lineRule="atLeast"/>
      <w:jc w:val="center"/>
    </w:pPr>
    <w:rPr>
      <w:rFonts w:eastAsia="Arial Unicode MS" w:cs="Tahoma"/>
      <w:b/>
      <w:kern w:val="2"/>
      <w:sz w:val="52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66DAC"/>
    <w:rPr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3026-AC4B-416B-B3A0-F8F2866F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Jankowiak-Styła</dc:creator>
  <dc:description/>
  <cp:lastModifiedBy>Anita Jankowiak-Styła</cp:lastModifiedBy>
  <cp:revision>18</cp:revision>
  <cp:lastPrinted>2024-04-22T09:59:00Z</cp:lastPrinted>
  <dcterms:created xsi:type="dcterms:W3CDTF">2024-04-17T11:56:00Z</dcterms:created>
  <dcterms:modified xsi:type="dcterms:W3CDTF">2024-04-22T10:04:00Z</dcterms:modified>
  <dc:language>pl-PL</dc:language>
</cp:coreProperties>
</file>