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87" w:rsidRPr="005C23B7" w:rsidRDefault="00712287" w:rsidP="00856905">
      <w:pPr>
        <w:shd w:val="clear" w:color="auto" w:fill="FFFFFF"/>
        <w:ind w:left="110"/>
        <w:jc w:val="right"/>
        <w:rPr>
          <w:rFonts w:asciiTheme="majorHAnsi" w:hAnsiTheme="majorHAnsi" w:cstheme="minorHAnsi"/>
        </w:rPr>
      </w:pPr>
      <w:r w:rsidRPr="005C23B7">
        <w:rPr>
          <w:rFonts w:asciiTheme="majorHAnsi" w:hAnsiTheme="majorHAnsi" w:cstheme="minorHAnsi"/>
          <w:b/>
          <w:bCs/>
          <w:sz w:val="22"/>
          <w:szCs w:val="22"/>
        </w:rPr>
        <w:t>Za</w:t>
      </w:r>
      <w:r w:rsidRPr="005C23B7">
        <w:rPr>
          <w:rFonts w:asciiTheme="majorHAnsi" w:eastAsia="Times New Roman" w:hAnsiTheme="majorHAnsi" w:cstheme="minorHAnsi"/>
          <w:b/>
          <w:bCs/>
          <w:sz w:val="22"/>
          <w:szCs w:val="22"/>
        </w:rPr>
        <w:t xml:space="preserve">łącznik Nr </w:t>
      </w:r>
      <w:r w:rsidR="00265464">
        <w:rPr>
          <w:rFonts w:asciiTheme="majorHAnsi" w:eastAsia="Times New Roman" w:hAnsiTheme="majorHAnsi" w:cstheme="minorHAnsi"/>
          <w:b/>
          <w:bCs/>
          <w:sz w:val="22"/>
          <w:szCs w:val="22"/>
        </w:rPr>
        <w:t>4a</w:t>
      </w:r>
      <w:r w:rsidR="005C23B7" w:rsidRPr="005C23B7">
        <w:rPr>
          <w:rFonts w:asciiTheme="majorHAnsi" w:eastAsia="Times New Roman" w:hAnsiTheme="majorHAnsi" w:cstheme="minorHAnsi"/>
          <w:b/>
          <w:bCs/>
          <w:sz w:val="22"/>
          <w:szCs w:val="22"/>
        </w:rPr>
        <w:t xml:space="preserve"> do SWZ</w:t>
      </w:r>
    </w:p>
    <w:p w:rsidR="00712287" w:rsidRPr="005C23B7" w:rsidRDefault="00712287">
      <w:pPr>
        <w:shd w:val="clear" w:color="auto" w:fill="FFFFFF"/>
        <w:spacing w:before="739"/>
        <w:ind w:left="1080"/>
        <w:rPr>
          <w:rFonts w:asciiTheme="majorHAnsi" w:hAnsiTheme="majorHAnsi" w:cstheme="minorHAnsi"/>
        </w:rPr>
      </w:pPr>
      <w:r w:rsidRPr="005C23B7">
        <w:rPr>
          <w:rFonts w:asciiTheme="majorHAnsi" w:hAnsiTheme="majorHAnsi" w:cstheme="minorHAnsi"/>
          <w:b/>
          <w:bCs/>
          <w:sz w:val="28"/>
          <w:szCs w:val="28"/>
        </w:rPr>
        <w:t>Wykaz wyposa</w:t>
      </w:r>
      <w:r w:rsidRPr="005C23B7">
        <w:rPr>
          <w:rFonts w:asciiTheme="majorHAnsi" w:eastAsia="Times New Roman" w:hAnsiTheme="majorHAnsi" w:cstheme="minorHAnsi"/>
          <w:b/>
          <w:bCs/>
          <w:sz w:val="28"/>
          <w:szCs w:val="28"/>
        </w:rPr>
        <w:t>żenia przeznaczonego do realizacji zamówienia</w:t>
      </w:r>
    </w:p>
    <w:p w:rsidR="0009549E" w:rsidRPr="005C23B7" w:rsidRDefault="0009549E" w:rsidP="003D133B">
      <w:pPr>
        <w:jc w:val="both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:rsidR="005C23B7" w:rsidRPr="005C23B7" w:rsidRDefault="005C23B7" w:rsidP="005C23B7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Theme="majorHAnsi" w:hAnsiTheme="majorHAnsi"/>
          <w:bCs w:val="0"/>
          <w:sz w:val="24"/>
          <w:szCs w:val="24"/>
        </w:rPr>
      </w:pPr>
      <w:r w:rsidRPr="005C23B7">
        <w:rPr>
          <w:rFonts w:asciiTheme="majorHAnsi" w:hAnsiTheme="majorHAnsi"/>
          <w:sz w:val="24"/>
          <w:szCs w:val="24"/>
        </w:rPr>
        <w:t xml:space="preserve">dotyczy postępowania o udzielenie zamówienia publicznego pod nazwą:                                                        </w:t>
      </w:r>
      <w:r w:rsidR="00EE11EC" w:rsidRPr="00EE11EC">
        <w:rPr>
          <w:rFonts w:asciiTheme="majorHAnsi" w:hAnsiTheme="majorHAnsi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.7pt;margin-top:34.85pt;width:35.9pt;height:54.15pt;z-index:251658240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5C23B7" w:rsidRDefault="005C23B7" w:rsidP="005C23B7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5C23B7">
        <w:rPr>
          <w:rFonts w:asciiTheme="majorHAnsi" w:hAnsiTheme="majorHAnsi" w:cstheme="minorHAnsi"/>
          <w:sz w:val="24"/>
          <w:szCs w:val="24"/>
        </w:rPr>
        <w:t>Zapewnienie uczniom przewozu do placówek oświatowych na terenie gminy</w:t>
      </w:r>
      <w:r w:rsidR="00442FE9">
        <w:rPr>
          <w:rFonts w:asciiTheme="majorHAnsi" w:hAnsiTheme="majorHAnsi" w:cstheme="minorHAnsi"/>
          <w:sz w:val="24"/>
          <w:szCs w:val="24"/>
        </w:rPr>
        <w:t xml:space="preserve"> Dobromierz w roku szkolnym 2023/2024</w:t>
      </w:r>
      <w:r w:rsidRPr="005C23B7">
        <w:rPr>
          <w:rFonts w:asciiTheme="majorHAnsi" w:hAnsiTheme="majorHAnsi" w:cstheme="minorHAnsi"/>
          <w:sz w:val="24"/>
          <w:szCs w:val="24"/>
        </w:rPr>
        <w:t xml:space="preserve"> przez zakup biletów miesięcznych</w:t>
      </w:r>
      <w:r w:rsidR="00442FE9">
        <w:rPr>
          <w:rFonts w:asciiTheme="majorHAnsi" w:hAnsiTheme="majorHAnsi"/>
          <w:sz w:val="24"/>
          <w:szCs w:val="24"/>
        </w:rPr>
        <w:t>,  numer postępowania: ZP.271.6.2023</w:t>
      </w:r>
      <w:r w:rsidRPr="005C23B7">
        <w:rPr>
          <w:rFonts w:asciiTheme="majorHAnsi" w:hAnsiTheme="majorHAnsi"/>
          <w:sz w:val="24"/>
          <w:szCs w:val="24"/>
        </w:rPr>
        <w:t>.</w:t>
      </w:r>
    </w:p>
    <w:p w:rsidR="0009549E" w:rsidRPr="005C23B7" w:rsidRDefault="0009549E" w:rsidP="0009549E">
      <w:pPr>
        <w:jc w:val="both"/>
        <w:rPr>
          <w:rFonts w:asciiTheme="majorHAnsi" w:hAnsiTheme="majorHAnsi"/>
          <w:b/>
          <w:sz w:val="24"/>
          <w:szCs w:val="24"/>
        </w:rPr>
      </w:pPr>
    </w:p>
    <w:p w:rsidR="0009549E" w:rsidRPr="005C23B7" w:rsidRDefault="0009549E" w:rsidP="0009549E">
      <w:pPr>
        <w:jc w:val="both"/>
        <w:rPr>
          <w:rFonts w:asciiTheme="majorHAnsi" w:hAnsiTheme="majorHAnsi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941"/>
        <w:gridCol w:w="1598"/>
        <w:gridCol w:w="2131"/>
        <w:gridCol w:w="1387"/>
        <w:gridCol w:w="1814"/>
      </w:tblGrid>
      <w:tr w:rsidR="00856905" w:rsidRPr="005C23B7">
        <w:trPr>
          <w:trHeight w:hRule="exact" w:val="14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L p .</w:t>
            </w:r>
          </w:p>
          <w:p w:rsidR="00856905" w:rsidRPr="005C23B7" w:rsidRDefault="00856905" w:rsidP="00CF6A0D">
            <w:pPr>
              <w:shd w:val="clear" w:color="auto" w:fill="FFFFFF"/>
              <w:spacing w:line="1277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sz w:val="24"/>
                <w:szCs w:val="24"/>
              </w:rPr>
              <w:t>1 2</w:t>
            </w:r>
          </w:p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</w:p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</w:p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pacing w:val="-2"/>
                <w:sz w:val="24"/>
                <w:szCs w:val="24"/>
              </w:rPr>
              <w:t xml:space="preserve">Marka   pojazdu/ </w:t>
            </w: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Model pojazdu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09549E">
            <w:pPr>
              <w:shd w:val="clear" w:color="auto" w:fill="FFFFFF"/>
              <w:spacing w:line="360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Rok</w:t>
            </w:r>
            <w:r w:rsidR="00CF6A0D" w:rsidRPr="005C23B7">
              <w:rPr>
                <w:rFonts w:asciiTheme="majorHAnsi" w:hAnsiTheme="majorHAnsi"/>
              </w:rPr>
              <w:t xml:space="preserve"> </w:t>
            </w:r>
            <w:r w:rsidR="00CF6A0D" w:rsidRPr="005C23B7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 xml:space="preserve">produkcji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CF6A0D" w:rsidP="00CF6A0D">
            <w:pPr>
              <w:shd w:val="clear" w:color="auto" w:fill="FFFFFF"/>
              <w:spacing w:line="360" w:lineRule="exact"/>
              <w:ind w:right="547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Numer </w:t>
            </w:r>
            <w:r w:rsidR="00856905"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rejestracyjny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ind w:right="72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Ilo</w:t>
            </w:r>
            <w:r w:rsidRPr="005C23B7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ść miejsc </w:t>
            </w:r>
            <w:r w:rsidRPr="005C23B7">
              <w:rPr>
                <w:rFonts w:asciiTheme="majorHAnsi" w:eastAsia="Times New Roman" w:hAnsiTheme="majorHAnsi"/>
                <w:b/>
                <w:bCs/>
                <w:spacing w:val="-2"/>
                <w:sz w:val="24"/>
                <w:szCs w:val="24"/>
              </w:rPr>
              <w:t>siedzących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ind w:right="125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Podstawa </w:t>
            </w:r>
            <w:r w:rsidRPr="005C23B7">
              <w:rPr>
                <w:rFonts w:asciiTheme="majorHAnsi" w:hAnsiTheme="majorHAnsi"/>
                <w:b/>
                <w:bCs/>
                <w:spacing w:val="-2"/>
                <w:sz w:val="24"/>
                <w:szCs w:val="24"/>
              </w:rPr>
              <w:t>dysponowania</w:t>
            </w:r>
          </w:p>
        </w:tc>
      </w:tr>
      <w:tr w:rsidR="00856905" w:rsidRPr="005C23B7">
        <w:trPr>
          <w:trHeight w:hRule="exact" w:val="1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1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  <w:tr w:rsidR="00856905" w:rsidRPr="005C23B7">
        <w:trPr>
          <w:trHeight w:hRule="exact" w:val="17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2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  <w:tr w:rsidR="00856905" w:rsidRPr="005C23B7">
        <w:trPr>
          <w:trHeight w:hRule="exact" w:val="17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3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  <w:tr w:rsidR="0009549E" w:rsidRPr="005C23B7">
        <w:trPr>
          <w:trHeight w:hRule="exact" w:val="17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549E" w:rsidRPr="005C23B7" w:rsidRDefault="0009549E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4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</w:tbl>
    <w:p w:rsidR="00856905" w:rsidRPr="005C23B7" w:rsidRDefault="00856905" w:rsidP="00856905">
      <w:pPr>
        <w:shd w:val="clear" w:color="auto" w:fill="FFFFFF"/>
        <w:tabs>
          <w:tab w:val="left" w:leader="dot" w:pos="2203"/>
          <w:tab w:val="left" w:leader="dot" w:pos="3902"/>
        </w:tabs>
        <w:ind w:left="108"/>
        <w:rPr>
          <w:rFonts w:asciiTheme="majorHAnsi" w:hAnsiTheme="majorHAnsi"/>
          <w:sz w:val="22"/>
          <w:szCs w:val="22"/>
        </w:rPr>
      </w:pPr>
    </w:p>
    <w:p w:rsidR="005C23B7" w:rsidRDefault="005C23B7" w:rsidP="00856905">
      <w:pPr>
        <w:shd w:val="clear" w:color="auto" w:fill="FFFFFF"/>
        <w:tabs>
          <w:tab w:val="left" w:leader="dot" w:pos="2203"/>
          <w:tab w:val="left" w:leader="dot" w:pos="3902"/>
        </w:tabs>
        <w:ind w:left="108"/>
        <w:rPr>
          <w:sz w:val="22"/>
          <w:szCs w:val="22"/>
        </w:rPr>
      </w:pPr>
    </w:p>
    <w:p w:rsidR="005C23B7" w:rsidRPr="005459C9" w:rsidRDefault="005C23B7" w:rsidP="005C23B7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  <w:r>
        <w:rPr>
          <w:sz w:val="22"/>
          <w:szCs w:val="22"/>
        </w:rPr>
        <w:tab/>
      </w:r>
    </w:p>
    <w:p w:rsidR="005C23B7" w:rsidRPr="005459C9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5C23B7" w:rsidRPr="005459C9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5C23B7" w:rsidRPr="005459C9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5C23B7" w:rsidRPr="00F206E4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856905" w:rsidRPr="005C23B7" w:rsidRDefault="00856905" w:rsidP="005C23B7">
      <w:pPr>
        <w:tabs>
          <w:tab w:val="left" w:pos="7470"/>
        </w:tabs>
        <w:rPr>
          <w:sz w:val="22"/>
          <w:szCs w:val="22"/>
        </w:rPr>
      </w:pPr>
    </w:p>
    <w:sectPr w:rsidR="00856905" w:rsidRPr="005C23B7" w:rsidSect="00703292">
      <w:type w:val="continuous"/>
      <w:pgSz w:w="11909" w:h="16834"/>
      <w:pgMar w:top="1320" w:right="850" w:bottom="360" w:left="1594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F1C" w:rsidRDefault="00070F1C" w:rsidP="0009549E">
      <w:r>
        <w:separator/>
      </w:r>
    </w:p>
  </w:endnote>
  <w:endnote w:type="continuationSeparator" w:id="0">
    <w:p w:rsidR="00070F1C" w:rsidRDefault="00070F1C" w:rsidP="00095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F1C" w:rsidRDefault="00070F1C" w:rsidP="0009549E">
      <w:r>
        <w:separator/>
      </w:r>
    </w:p>
  </w:footnote>
  <w:footnote w:type="continuationSeparator" w:id="0">
    <w:p w:rsidR="00070F1C" w:rsidRDefault="00070F1C" w:rsidP="000954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712287"/>
    <w:rsid w:val="00070F1C"/>
    <w:rsid w:val="0009549E"/>
    <w:rsid w:val="00265464"/>
    <w:rsid w:val="002A4637"/>
    <w:rsid w:val="003D133B"/>
    <w:rsid w:val="00442FE9"/>
    <w:rsid w:val="0046006C"/>
    <w:rsid w:val="0054570E"/>
    <w:rsid w:val="005C23B7"/>
    <w:rsid w:val="006A0BA0"/>
    <w:rsid w:val="006B67A5"/>
    <w:rsid w:val="00703292"/>
    <w:rsid w:val="00712287"/>
    <w:rsid w:val="00856905"/>
    <w:rsid w:val="008F2A90"/>
    <w:rsid w:val="00915615"/>
    <w:rsid w:val="00921EAB"/>
    <w:rsid w:val="009E49D0"/>
    <w:rsid w:val="00B7359B"/>
    <w:rsid w:val="00C422EB"/>
    <w:rsid w:val="00CC1889"/>
    <w:rsid w:val="00CF6A0D"/>
    <w:rsid w:val="00D45F79"/>
    <w:rsid w:val="00DD5A5B"/>
    <w:rsid w:val="00E950CE"/>
    <w:rsid w:val="00EC507F"/>
    <w:rsid w:val="00EE11EC"/>
    <w:rsid w:val="00F24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03292"/>
    <w:pPr>
      <w:widowControl w:val="0"/>
      <w:autoSpaceDE w:val="0"/>
      <w:autoSpaceDN w:val="0"/>
      <w:adjustRightInd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E49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0954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549E"/>
    <w:rPr>
      <w:lang w:eastAsia="zh-CN"/>
    </w:rPr>
  </w:style>
  <w:style w:type="paragraph" w:styleId="Stopka">
    <w:name w:val="footer"/>
    <w:basedOn w:val="Normalny"/>
    <w:link w:val="StopkaZnak"/>
    <w:rsid w:val="000954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49E"/>
    <w:rPr>
      <w:lang w:eastAsia="zh-CN"/>
    </w:rPr>
  </w:style>
  <w:style w:type="paragraph" w:customStyle="1" w:styleId="Heading3">
    <w:name w:val="Heading #3"/>
    <w:basedOn w:val="Normalny"/>
    <w:rsid w:val="003D133B"/>
    <w:pPr>
      <w:widowControl/>
      <w:shd w:val="clear" w:color="auto" w:fill="FFFFFF"/>
      <w:suppressAutoHyphens/>
      <w:autoSpaceDE/>
      <w:autoSpaceDN/>
      <w:adjustRightInd/>
      <w:spacing w:before="420" w:line="317" w:lineRule="exact"/>
      <w:jc w:val="right"/>
    </w:pPr>
    <w:rPr>
      <w:rFonts w:eastAsia="Batang"/>
      <w:b/>
      <w:bCs/>
      <w:sz w:val="27"/>
      <w:szCs w:val="27"/>
      <w:lang w:eastAsia="ar-SA"/>
    </w:rPr>
  </w:style>
  <w:style w:type="paragraph" w:customStyle="1" w:styleId="awciety">
    <w:name w:val="a) wciety"/>
    <w:basedOn w:val="Normalny"/>
    <w:rsid w:val="005C23B7"/>
    <w:pPr>
      <w:widowControl/>
      <w:suppressAutoHyphens/>
      <w:autoSpaceDE/>
      <w:autoSpaceDN/>
      <w:adjustRightInd/>
      <w:spacing w:after="120"/>
      <w:ind w:left="284" w:hanging="284"/>
      <w:jc w:val="both"/>
    </w:pPr>
    <w:rPr>
      <w:rFonts w:eastAsia="Times New Roman"/>
      <w:kern w:val="1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Z_5</vt:lpstr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Z_5</dc:title>
  <dc:creator>Lesio</dc:creator>
  <cp:lastModifiedBy>Asia</cp:lastModifiedBy>
  <cp:revision>5</cp:revision>
  <cp:lastPrinted>2018-12-07T07:33:00Z</cp:lastPrinted>
  <dcterms:created xsi:type="dcterms:W3CDTF">2018-12-05T08:53:00Z</dcterms:created>
  <dcterms:modified xsi:type="dcterms:W3CDTF">2023-06-22T11:22:00Z</dcterms:modified>
</cp:coreProperties>
</file>