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077E60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</w:t>
      </w:r>
      <w:r w:rsidR="00077E60">
        <w:rPr>
          <w:b/>
          <w:color w:val="000000"/>
          <w:szCs w:val="24"/>
        </w:rPr>
        <w:t xml:space="preserve">OŚWIADCZENIA </w:t>
      </w:r>
    </w:p>
    <w:p w:rsidR="00965118" w:rsidRDefault="00077E60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W PRZEDMIOCIE </w:t>
      </w:r>
      <w:r w:rsidR="007D1F26" w:rsidRPr="007D1F26">
        <w:rPr>
          <w:b/>
          <w:color w:val="000000"/>
          <w:szCs w:val="24"/>
        </w:rPr>
        <w:t xml:space="preserve">PODSTAW WYKLUCZENIA 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B6356E" w:rsidRPr="00E539CC" w:rsidRDefault="00B6356E" w:rsidP="00E539CC">
      <w:pPr>
        <w:pStyle w:val="Heading3"/>
        <w:keepNext/>
        <w:keepLines/>
        <w:shd w:val="clear" w:color="auto" w:fill="auto"/>
        <w:spacing w:before="0"/>
        <w:ind w:left="40" w:right="220"/>
        <w:jc w:val="center"/>
        <w:rPr>
          <w:rFonts w:ascii="Cambria" w:hAnsi="Cambria" w:cstheme="minorHAnsi"/>
          <w:sz w:val="24"/>
          <w:szCs w:val="24"/>
        </w:rPr>
      </w:pPr>
      <w:r w:rsidRPr="00115F31">
        <w:rPr>
          <w:rFonts w:ascii="Cambria" w:hAnsi="Cambria"/>
          <w:sz w:val="24"/>
          <w:szCs w:val="24"/>
        </w:rPr>
        <w:t xml:space="preserve">dotyczy postępowania o udzielenie zamówienia publicznego pod nazwą:                                                        </w:t>
      </w:r>
      <w:r w:rsidR="00A10B87" w:rsidRPr="00A10B87">
        <w:rPr>
          <w:rFonts w:ascii="Cambria" w:hAnsi="Cambria" w:cstheme="minorHAns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7pt;margin-top:34.85pt;width:35.9pt;height:54.15pt;z-index:251660288;mso-wrap-distance-left:0;mso-wrap-distance-top:27.1pt;mso-wrap-distance-right:0;mso-wrap-distance-bottom:27.1pt;mso-position-horizontal-relative:margin;mso-position-vertical-relative:page" stroked="f">
            <v:fill opacity="0" color2="black"/>
            <v:textbox inset="0,0,0,0">
              <w:txbxContent>
                <w:p w:rsidR="00B6356E" w:rsidRDefault="00B6356E" w:rsidP="00B6356E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argest" anchorx="margin" anchory="page"/>
          </v:shape>
        </w:pict>
      </w:r>
      <w:r w:rsidRPr="00115F31">
        <w:rPr>
          <w:rFonts w:ascii="Cambria" w:hAnsi="Cambria" w:cstheme="minorHAnsi"/>
          <w:sz w:val="24"/>
          <w:szCs w:val="24"/>
        </w:rPr>
        <w:t>Zapewnienie uczniom przewozu do placówek oświatowych na terenie gminy</w:t>
      </w:r>
      <w:r w:rsidR="00E539CC">
        <w:rPr>
          <w:rFonts w:ascii="Cambria" w:hAnsi="Cambria" w:cstheme="minorHAnsi"/>
          <w:sz w:val="24"/>
          <w:szCs w:val="24"/>
        </w:rPr>
        <w:t xml:space="preserve"> Dobromierz w roku szkolnym 2023/2024</w:t>
      </w:r>
      <w:r w:rsidRPr="00115F31">
        <w:rPr>
          <w:rFonts w:ascii="Cambria" w:hAnsi="Cambria" w:cstheme="minorHAnsi"/>
          <w:sz w:val="24"/>
          <w:szCs w:val="24"/>
        </w:rPr>
        <w:t xml:space="preserve"> przez zakup biletów miesięcznych</w:t>
      </w:r>
      <w:r w:rsidR="00E539CC">
        <w:rPr>
          <w:rFonts w:ascii="Cambria" w:hAnsi="Cambria"/>
          <w:sz w:val="24"/>
          <w:szCs w:val="24"/>
        </w:rPr>
        <w:t>,  numer postępowania: ZP.271.6.2023</w:t>
      </w:r>
      <w:r w:rsidRPr="00115F31">
        <w:rPr>
          <w:rFonts w:ascii="Cambria" w:hAnsi="Cambria"/>
          <w:sz w:val="24"/>
          <w:szCs w:val="24"/>
        </w:rPr>
        <w:t>.</w:t>
      </w:r>
    </w:p>
    <w:p w:rsidR="00354BF7" w:rsidRPr="00965118" w:rsidRDefault="00354BF7" w:rsidP="004448C2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Pr="0053418B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rFonts w:ascii="Cambria" w:hAnsi="Cambria" w:cstheme="majorHAnsi"/>
          <w:color w:val="000000"/>
          <w:szCs w:val="24"/>
        </w:rPr>
      </w:pPr>
      <w:r w:rsidRPr="0053418B">
        <w:rPr>
          <w:rFonts w:ascii="Cambria" w:hAnsi="Cambria" w:cstheme="majorHAnsi"/>
          <w:color w:val="000000"/>
          <w:szCs w:val="24"/>
        </w:rPr>
        <w:t>Na potrzeby ww. postępowania o udzielenie zamówienia publicznego oświadczam, że</w:t>
      </w:r>
      <w:r w:rsidR="009B0973" w:rsidRPr="0053418B">
        <w:rPr>
          <w:rFonts w:ascii="Cambria" w:hAnsi="Cambria" w:cstheme="majorHAnsi"/>
          <w:color w:val="000000"/>
          <w:szCs w:val="24"/>
        </w:rPr>
        <w:t>:</w:t>
      </w:r>
    </w:p>
    <w:p w:rsidR="009B0973" w:rsidRPr="0053418B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rFonts w:ascii="Cambria" w:hAnsi="Cambria" w:cstheme="majorHAnsi"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RPr="0053418B" w:rsidTr="00AA0198">
        <w:tc>
          <w:tcPr>
            <w:tcW w:w="392" w:type="dxa"/>
          </w:tcPr>
          <w:p w:rsidR="009B0973" w:rsidRPr="0053418B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rFonts w:ascii="Cambria" w:hAnsi="Cambria" w:cstheme="majorHAnsi"/>
                <w:color w:val="000000"/>
                <w:szCs w:val="24"/>
              </w:rPr>
            </w:pPr>
          </w:p>
        </w:tc>
      </w:tr>
    </w:tbl>
    <w:p w:rsidR="009B0973" w:rsidRPr="0053418B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rFonts w:ascii="Cambria" w:hAnsi="Cambria" w:cstheme="majorHAnsi"/>
          <w:b/>
          <w:bCs/>
          <w:color w:val="000000"/>
          <w:szCs w:val="24"/>
        </w:rPr>
      </w:pPr>
      <w:r w:rsidRPr="0053418B">
        <w:rPr>
          <w:rFonts w:ascii="Cambria" w:hAnsi="Cambria" w:cstheme="majorHAnsi"/>
          <w:color w:val="000000"/>
          <w:szCs w:val="24"/>
        </w:rPr>
        <w:t xml:space="preserve"> </w:t>
      </w:r>
      <w:r w:rsidR="009B0973" w:rsidRPr="0053418B">
        <w:rPr>
          <w:rFonts w:ascii="Cambria" w:hAnsi="Cambria" w:cstheme="majorHAnsi"/>
          <w:b/>
          <w:bCs/>
          <w:color w:val="000000"/>
          <w:szCs w:val="24"/>
        </w:rPr>
        <w:t>potwierdzam*</w:t>
      </w:r>
    </w:p>
    <w:p w:rsidR="009B0973" w:rsidRPr="0053418B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rFonts w:ascii="Cambria" w:hAnsi="Cambria" w:cstheme="majorHAnsi"/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RPr="0053418B" w:rsidTr="00AA0198">
        <w:tc>
          <w:tcPr>
            <w:tcW w:w="392" w:type="dxa"/>
          </w:tcPr>
          <w:p w:rsidR="009B0973" w:rsidRPr="0053418B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rFonts w:ascii="Cambria" w:hAnsi="Cambria" w:cstheme="majorHAnsi"/>
                <w:color w:val="000000"/>
                <w:szCs w:val="24"/>
              </w:rPr>
            </w:pPr>
          </w:p>
        </w:tc>
      </w:tr>
    </w:tbl>
    <w:p w:rsidR="009B0973" w:rsidRPr="0053418B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rFonts w:ascii="Cambria" w:hAnsi="Cambria" w:cstheme="majorHAnsi"/>
          <w:color w:val="000000"/>
          <w:szCs w:val="24"/>
        </w:rPr>
      </w:pPr>
      <w:r w:rsidRPr="0053418B">
        <w:rPr>
          <w:rFonts w:ascii="Cambria" w:hAnsi="Cambria" w:cstheme="majorHAnsi"/>
          <w:b/>
          <w:bCs/>
          <w:color w:val="000000"/>
          <w:szCs w:val="24"/>
        </w:rPr>
        <w:t>nie</w:t>
      </w:r>
      <w:r w:rsidR="00965118" w:rsidRPr="0053418B">
        <w:rPr>
          <w:rFonts w:ascii="Cambria" w:hAnsi="Cambria" w:cstheme="majorHAnsi"/>
          <w:b/>
          <w:bCs/>
          <w:color w:val="000000"/>
          <w:szCs w:val="24"/>
        </w:rPr>
        <w:t xml:space="preserve"> </w:t>
      </w:r>
      <w:r w:rsidRPr="0053418B">
        <w:rPr>
          <w:rFonts w:ascii="Cambria" w:hAnsi="Cambria" w:cstheme="majorHAnsi"/>
          <w:b/>
          <w:bCs/>
          <w:color w:val="000000"/>
          <w:szCs w:val="24"/>
        </w:rPr>
        <w:t>potwierdzam</w:t>
      </w:r>
      <w:r w:rsidR="00965118" w:rsidRPr="0053418B">
        <w:rPr>
          <w:rFonts w:ascii="Cambria" w:hAnsi="Cambria" w:cstheme="majorHAnsi"/>
          <w:bCs/>
          <w:szCs w:val="24"/>
        </w:rPr>
        <w:t>*</w:t>
      </w:r>
      <w:r w:rsidRPr="0053418B">
        <w:rPr>
          <w:rFonts w:ascii="Cambria" w:hAnsi="Cambria" w:cstheme="majorHAnsi"/>
          <w:color w:val="000000"/>
          <w:szCs w:val="24"/>
        </w:rPr>
        <w:t xml:space="preserve"> </w:t>
      </w:r>
    </w:p>
    <w:p w:rsidR="009B0973" w:rsidRPr="0053418B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rFonts w:ascii="Cambria" w:hAnsi="Cambria" w:cstheme="majorHAnsi"/>
          <w:color w:val="000000"/>
          <w:szCs w:val="24"/>
        </w:rPr>
      </w:pPr>
    </w:p>
    <w:p w:rsidR="00256DA6" w:rsidRPr="0053418B" w:rsidRDefault="00A7459A" w:rsidP="00256DA6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wskazanych w przepisach art. 108 ust. 1 pkt 3, 4, 5 oraz 6 ustawy </w:t>
      </w:r>
      <w:proofErr w:type="spellStart"/>
      <w:r w:rsidRPr="0053418B">
        <w:rPr>
          <w:rFonts w:ascii="Cambria" w:hAnsi="Cambria" w:cstheme="majorHAnsi"/>
          <w:color w:val="000000"/>
        </w:rPr>
        <w:t>Pzp</w:t>
      </w:r>
      <w:proofErr w:type="spellEnd"/>
      <w:r w:rsidRPr="0053418B">
        <w:rPr>
          <w:rFonts w:ascii="Cambria" w:hAnsi="Cambria" w:cstheme="majorHAnsi"/>
          <w:color w:val="000000"/>
        </w:rPr>
        <w:t>.</w:t>
      </w:r>
      <w:r w:rsidR="00256DA6" w:rsidRPr="0053418B">
        <w:rPr>
          <w:rFonts w:ascii="Cambria" w:hAnsi="Cambria" w:cstheme="majorHAnsi"/>
        </w:rPr>
        <w:t xml:space="preserve"> </w:t>
      </w:r>
    </w:p>
    <w:p w:rsidR="00256DA6" w:rsidRPr="0053418B" w:rsidRDefault="00D23C5F" w:rsidP="00256DA6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</w:t>
      </w:r>
      <w:r w:rsidR="00256DA6" w:rsidRPr="0053418B">
        <w:rPr>
          <w:rFonts w:ascii="Cambria" w:hAnsi="Cambria" w:cstheme="majorHAnsi"/>
        </w:rPr>
        <w:t xml:space="preserve">na podstawie art.  </w:t>
      </w:r>
      <w:r w:rsidR="00256DA6" w:rsidRPr="0053418B">
        <w:rPr>
          <w:rFonts w:ascii="Cambria" w:eastAsia="Times New Roman" w:hAnsi="Cambria" w:cstheme="majorHAnsi"/>
          <w:lang w:eastAsia="pl-PL"/>
        </w:rPr>
        <w:t xml:space="preserve">7 ust. 1 ustawy </w:t>
      </w:r>
      <w:r w:rsidR="00256DA6" w:rsidRPr="0053418B">
        <w:rPr>
          <w:rFonts w:ascii="Cambria" w:hAnsi="Cambria" w:cstheme="majorHAnsi"/>
        </w:rPr>
        <w:t>z dnia 13 kwietnia 2022 r.</w:t>
      </w:r>
      <w:r w:rsidR="00256DA6" w:rsidRPr="0053418B">
        <w:rPr>
          <w:rFonts w:ascii="Cambria" w:hAnsi="Cambria" w:cstheme="majorHAnsi"/>
          <w:i/>
          <w:iCs/>
        </w:rPr>
        <w:t xml:space="preserve"> </w:t>
      </w:r>
      <w:r w:rsidR="00256DA6" w:rsidRPr="0053418B">
        <w:rPr>
          <w:rFonts w:ascii="Cambria" w:hAnsi="Cambria" w:cstheme="maj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256DA6" w:rsidRPr="0053418B">
        <w:rPr>
          <w:rFonts w:ascii="Cambria" w:hAnsi="Cambria" w:cstheme="majorHAnsi"/>
          <w:iCs/>
          <w:color w:val="222222"/>
        </w:rPr>
        <w:t>(Dz. U. poz. 835)</w:t>
      </w:r>
      <w:r w:rsidR="00256DA6" w:rsidRPr="0053418B">
        <w:rPr>
          <w:rFonts w:ascii="Cambria" w:hAnsi="Cambria" w:cstheme="majorHAnsi"/>
          <w:i/>
          <w:iCs/>
          <w:color w:val="222222"/>
        </w:rPr>
        <w:t>.</w:t>
      </w:r>
      <w:r w:rsidR="00256DA6" w:rsidRPr="0053418B">
        <w:rPr>
          <w:rFonts w:ascii="Cambria" w:hAnsi="Cambria" w:cstheme="majorHAnsi"/>
          <w:color w:val="222222"/>
        </w:rPr>
        <w:t xml:space="preserve"> </w:t>
      </w:r>
    </w:p>
    <w:p w:rsidR="00256DA6" w:rsidRDefault="00256DA6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 xml:space="preserve">) </w:t>
      </w:r>
      <w:r w:rsidR="009B0973">
        <w:rPr>
          <w:bCs/>
          <w:szCs w:val="24"/>
        </w:rPr>
        <w:t>prawidłowe zaznaczyć X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923" w:rsidRDefault="00DC4923" w:rsidP="00256DA6">
      <w:r>
        <w:separator/>
      </w:r>
    </w:p>
  </w:endnote>
  <w:endnote w:type="continuationSeparator" w:id="0">
    <w:p w:rsidR="00DC4923" w:rsidRDefault="00DC4923" w:rsidP="00256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923" w:rsidRDefault="00DC4923" w:rsidP="00256DA6">
      <w:r>
        <w:separator/>
      </w:r>
    </w:p>
  </w:footnote>
  <w:footnote w:type="continuationSeparator" w:id="0">
    <w:p w:rsidR="00DC4923" w:rsidRDefault="00DC4923" w:rsidP="00256D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EE459DE"/>
    <w:lvl w:ilvl="0" w:tplc="F14CA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00C21"/>
    <w:rsid w:val="000231D8"/>
    <w:rsid w:val="00077E60"/>
    <w:rsid w:val="00081903"/>
    <w:rsid w:val="001E3EB2"/>
    <w:rsid w:val="00256DA6"/>
    <w:rsid w:val="00280866"/>
    <w:rsid w:val="00281181"/>
    <w:rsid w:val="00354BF7"/>
    <w:rsid w:val="00380EF7"/>
    <w:rsid w:val="00396EFD"/>
    <w:rsid w:val="003D622A"/>
    <w:rsid w:val="003F51E3"/>
    <w:rsid w:val="00416C28"/>
    <w:rsid w:val="004448C2"/>
    <w:rsid w:val="004C249A"/>
    <w:rsid w:val="0053418B"/>
    <w:rsid w:val="005E06AB"/>
    <w:rsid w:val="00691CAE"/>
    <w:rsid w:val="00784D1E"/>
    <w:rsid w:val="007D1F26"/>
    <w:rsid w:val="007E583B"/>
    <w:rsid w:val="007E6A55"/>
    <w:rsid w:val="0082669F"/>
    <w:rsid w:val="00840CD3"/>
    <w:rsid w:val="00965118"/>
    <w:rsid w:val="009B0973"/>
    <w:rsid w:val="00A10B87"/>
    <w:rsid w:val="00A34EC6"/>
    <w:rsid w:val="00A7459A"/>
    <w:rsid w:val="00AE700D"/>
    <w:rsid w:val="00B032AB"/>
    <w:rsid w:val="00B236D4"/>
    <w:rsid w:val="00B243EE"/>
    <w:rsid w:val="00B6356E"/>
    <w:rsid w:val="00C02B1A"/>
    <w:rsid w:val="00C44A86"/>
    <w:rsid w:val="00CD73DF"/>
    <w:rsid w:val="00CF3ED7"/>
    <w:rsid w:val="00D23C5F"/>
    <w:rsid w:val="00D504FF"/>
    <w:rsid w:val="00D757BE"/>
    <w:rsid w:val="00D92858"/>
    <w:rsid w:val="00DC4923"/>
    <w:rsid w:val="00DD5147"/>
    <w:rsid w:val="00E539CC"/>
    <w:rsid w:val="00EF2F2D"/>
    <w:rsid w:val="00F35626"/>
    <w:rsid w:val="00F4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Heading3">
    <w:name w:val="Heading #3"/>
    <w:basedOn w:val="Normalny"/>
    <w:rsid w:val="00B6356E"/>
    <w:pPr>
      <w:shd w:val="clear" w:color="auto" w:fill="FFFFFF"/>
      <w:spacing w:before="420" w:line="317" w:lineRule="exact"/>
      <w:jc w:val="right"/>
    </w:pPr>
    <w:rPr>
      <w:rFonts w:eastAsia="Batang"/>
      <w:b/>
      <w:bCs/>
      <w:sz w:val="27"/>
      <w:szCs w:val="27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DA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56DA6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5</cp:revision>
  <cp:lastPrinted>2021-06-15T09:18:00Z</cp:lastPrinted>
  <dcterms:created xsi:type="dcterms:W3CDTF">2022-07-07T09:11:00Z</dcterms:created>
  <dcterms:modified xsi:type="dcterms:W3CDTF">2023-06-22T11:23:00Z</dcterms:modified>
</cp:coreProperties>
</file>