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2370" w14:textId="0FF2123F" w:rsidR="009E4E35" w:rsidRDefault="007D13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</w:t>
      </w:r>
      <w:r w:rsidR="00623FDE">
        <w:rPr>
          <w:rFonts w:ascii="Times New Roman" w:hAnsi="Times New Roman" w:cs="Times New Roman"/>
          <w:sz w:val="20"/>
          <w:szCs w:val="20"/>
        </w:rPr>
        <w:t xml:space="preserve"> referencyjny sprawy: KZP.382.</w:t>
      </w:r>
      <w:r w:rsidR="00554D6E">
        <w:rPr>
          <w:rFonts w:ascii="Times New Roman" w:hAnsi="Times New Roman" w:cs="Times New Roman"/>
          <w:sz w:val="20"/>
          <w:szCs w:val="20"/>
        </w:rPr>
        <w:t>12</w:t>
      </w:r>
      <w:r w:rsidR="00623FDE">
        <w:rPr>
          <w:rFonts w:ascii="Times New Roman" w:hAnsi="Times New Roman" w:cs="Times New Roman"/>
          <w:sz w:val="20"/>
          <w:szCs w:val="20"/>
        </w:rPr>
        <w:t>.202</w:t>
      </w:r>
      <w:r w:rsidR="00C9142D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 w:rsidR="004D0C18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="004D0C18">
        <w:rPr>
          <w:rFonts w:ascii="Times New Roman" w:hAnsi="Times New Roman" w:cs="Times New Roman"/>
          <w:b/>
          <w:sz w:val="20"/>
          <w:szCs w:val="20"/>
        </w:rPr>
        <w:tab/>
      </w:r>
    </w:p>
    <w:p w14:paraId="45D96DD5" w14:textId="77777777" w:rsidR="009E4E35" w:rsidRDefault="007D13F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6 do SWZ</w:t>
      </w:r>
    </w:p>
    <w:p w14:paraId="41575EAB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FD79B3D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71C44">
        <w:rPr>
          <w:rFonts w:ascii="Times New Roman" w:eastAsia="Times New Roman" w:hAnsi="Times New Roman" w:cs="Times New Roman"/>
          <w:b/>
          <w:bCs/>
        </w:rPr>
        <w:t>LISTA PODMIOTÓW NALEŻĄCYCH DO TEJ SAMEJ GRUPY KAPITAŁOWEJ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="00571C44">
        <w:rPr>
          <w:rFonts w:ascii="Times New Roman" w:eastAsia="Times New Roman" w:hAnsi="Times New Roman" w:cs="Times New Roman"/>
          <w:b/>
          <w:bCs/>
        </w:rPr>
        <w:t xml:space="preserve">(o której mowa </w:t>
      </w:r>
      <w:r w:rsidRPr="00571C44">
        <w:rPr>
          <w:rFonts w:ascii="Times New Roman" w:eastAsia="Times New Roman" w:hAnsi="Times New Roman" w:cs="Times New Roman"/>
          <w:b/>
          <w:bCs/>
        </w:rPr>
        <w:t xml:space="preserve">w art. 108 ust. 1 pkt 5) ALBO INFORMACJE O TYM, ŻE WYKONAWCA NIE NALEŻY DO GRUPY KAPITAŁOWEJ </w:t>
      </w:r>
    </w:p>
    <w:p w14:paraId="1D6B5A30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A6FB3E9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Nazwa i adres Wykonawcy:</w:t>
      </w:r>
    </w:p>
    <w:p w14:paraId="6A55CEA1" w14:textId="77777777" w:rsidR="009E4E35" w:rsidRPr="00571C44" w:rsidRDefault="007D13F5" w:rsidP="004D0C18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8E4E049" w14:textId="77777777" w:rsidR="009E4E35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Przystępując do udziału w przetargu nieograniczonym pn.:</w:t>
      </w:r>
    </w:p>
    <w:p w14:paraId="7F7D3CA3" w14:textId="77777777" w:rsidR="00BB71CE" w:rsidRPr="00571C44" w:rsidRDefault="00BB71CE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5B69B82" w14:textId="5F2FC086" w:rsidR="002A19A8" w:rsidRPr="002A19A8" w:rsidRDefault="002A19A8" w:rsidP="002A19A8">
      <w:pPr>
        <w:tabs>
          <w:tab w:val="left" w:pos="567"/>
          <w:tab w:val="left" w:pos="5670"/>
        </w:tabs>
        <w:ind w:left="360"/>
        <w:jc w:val="center"/>
        <w:rPr>
          <w:rFonts w:ascii="Times New Roman" w:hAnsi="Times New Roman" w:cs="Times New Roman"/>
          <w:b/>
          <w:bCs/>
          <w:u w:val="single"/>
        </w:rPr>
      </w:pPr>
      <w:bookmarkStart w:id="0" w:name="_Hlk169619142"/>
      <w:bookmarkStart w:id="1" w:name="_Hlk111135256"/>
      <w:r w:rsidRPr="002A19A8">
        <w:rPr>
          <w:rFonts w:ascii="Times New Roman" w:hAnsi="Times New Roman" w:cs="Times New Roman"/>
          <w:b/>
          <w:bCs/>
        </w:rPr>
        <w:t>Dostosowanie sali T.2.20 budynku Tatry Akademii Nauk Stosowanych w Nowym Targu dla potrzeb pracowni VR</w:t>
      </w:r>
      <w:r w:rsidRPr="002A19A8">
        <w:rPr>
          <w:rFonts w:ascii="Times New Roman" w:hAnsi="Times New Roman" w:cs="Times New Roman"/>
          <w:b/>
          <w:bCs/>
          <w:lang w:bidi="pl-PL"/>
        </w:rPr>
        <w:t>.</w:t>
      </w:r>
    </w:p>
    <w:bookmarkEnd w:id="0"/>
    <w:bookmarkEnd w:id="1"/>
    <w:p w14:paraId="59248860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oświadczam, że podmiot który reprezentuję:</w:t>
      </w:r>
    </w:p>
    <w:p w14:paraId="6990AAA2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EEFEF0" w14:textId="0D113DDF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3126A32A" wp14:editId="324E410D">
                <wp:simplePos x="0" y="0"/>
                <wp:positionH relativeFrom="column">
                  <wp:posOffset>-54610</wp:posOffset>
                </wp:positionH>
                <wp:positionV relativeFrom="paragraph">
                  <wp:posOffset>28575</wp:posOffset>
                </wp:positionV>
                <wp:extent cx="200025" cy="228600"/>
                <wp:effectExtent l="25400" t="25400" r="25400" b="25400"/>
                <wp:wrapNone/>
                <wp:docPr id="1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wAAAAAoAAAAAAAAAAAAAAAAAAAAgAAAKr///8AAAAAAgAAAC0AAAA7AQAAaAEAAAAAAAA0BQAA9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4C388C" id="Prostokąt 7" o:spid="_x0000_s1026" style="position:absolute;margin-left:-4.3pt;margin-top:2.25pt;width:15.7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" o:allowincell="f" strokeweight="2pt"/>
            </w:pict>
          </mc:Fallback>
        </mc:AlternateContent>
      </w:r>
      <w:r w:rsidRPr="00571C44">
        <w:rPr>
          <w:rFonts w:ascii="Times New Roman" w:eastAsia="Times New Roman" w:hAnsi="Times New Roman" w:cs="Times New Roman"/>
        </w:rPr>
        <w:t xml:space="preserve">nie należy do tej samej grupy kapitałowej w rozumieniu ustawy z dnia 16 lutego 2007 r. </w:t>
      </w:r>
      <w:r w:rsidR="008226A7">
        <w:rPr>
          <w:rFonts w:ascii="Times New Roman" w:eastAsia="Times New Roman" w:hAnsi="Times New Roman" w:cs="Times New Roman"/>
        </w:rPr>
        <w:br/>
      </w:r>
      <w:r w:rsidRPr="00571C44">
        <w:rPr>
          <w:rFonts w:ascii="Times New Roman" w:eastAsia="Times New Roman" w:hAnsi="Times New Roman" w:cs="Times New Roman"/>
        </w:rPr>
        <w:t>o ochronie konkurencji konsumentów (t.</w:t>
      </w:r>
      <w:r w:rsidR="008226A7">
        <w:rPr>
          <w:rFonts w:ascii="Times New Roman" w:eastAsia="Times New Roman" w:hAnsi="Times New Roman" w:cs="Times New Roman"/>
        </w:rPr>
        <w:t xml:space="preserve"> </w:t>
      </w:r>
      <w:r w:rsidRPr="00571C44">
        <w:rPr>
          <w:rFonts w:ascii="Times New Roman" w:eastAsia="Times New Roman" w:hAnsi="Times New Roman" w:cs="Times New Roman"/>
        </w:rPr>
        <w:t>j</w:t>
      </w:r>
      <w:r w:rsidR="008226A7">
        <w:rPr>
          <w:rFonts w:ascii="Times New Roman" w:eastAsia="Times New Roman" w:hAnsi="Times New Roman" w:cs="Times New Roman"/>
        </w:rPr>
        <w:t>edn</w:t>
      </w:r>
      <w:r w:rsidRPr="00571C44">
        <w:rPr>
          <w:rFonts w:ascii="Times New Roman" w:eastAsia="Times New Roman" w:hAnsi="Times New Roman" w:cs="Times New Roman"/>
        </w:rPr>
        <w:t>. Dz. U. z 202</w:t>
      </w:r>
      <w:r w:rsidR="008226A7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8226A7">
        <w:rPr>
          <w:rFonts w:ascii="Times New Roman" w:eastAsia="Times New Roman" w:hAnsi="Times New Roman" w:cs="Times New Roman"/>
        </w:rPr>
        <w:t>594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innymi Wykonawcami biorącymi udział w niniejszym postępowaniu o udzielenie zamówienia </w:t>
      </w:r>
      <w:r w:rsidRPr="00571C44">
        <w:rPr>
          <w:rFonts w:ascii="Times New Roman" w:eastAsia="Times New Roman" w:hAnsi="Times New Roman" w:cs="Times New Roman"/>
          <w:b/>
        </w:rPr>
        <w:t>*</w:t>
      </w:r>
    </w:p>
    <w:p w14:paraId="04B72139" w14:textId="77777777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426" w:right="6" w:hanging="284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7F224B70" wp14:editId="61B4FEF9">
                <wp:simplePos x="0" y="0"/>
                <wp:positionH relativeFrom="column">
                  <wp:posOffset>-54610</wp:posOffset>
                </wp:positionH>
                <wp:positionV relativeFrom="paragraph">
                  <wp:posOffset>229870</wp:posOffset>
                </wp:positionV>
                <wp:extent cx="200025" cy="228600"/>
                <wp:effectExtent l="25400" t="25400" r="25400" b="25400"/>
                <wp:wrapNone/>
                <wp:docPr id="2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E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0AAAAAoAAAAAAAAAAAAAAAAAAAAgAAAKr///8AAAAAAgAAAGoBAAA7AQAAaAEAAAAAAAA0BQAA4B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2622F2" id="Prostokąt 3" o:spid="_x0000_s1026" style="position:absolute;margin-left:-4.3pt;margin-top:18.1pt;width:15.7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" o:allowincell="f" strokeweight="2pt"/>
            </w:pict>
          </mc:Fallback>
        </mc:AlternateContent>
      </w:r>
    </w:p>
    <w:p w14:paraId="008227B5" w14:textId="186CCB83" w:rsidR="009E4E35" w:rsidRDefault="007D13F5" w:rsidP="004D0C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należy do tej samej grupy kapitałowej w rozumieniu ustawy z dnia 16 lutego 2007 r. o ochronie konkurencji i konsumentów (t.</w:t>
      </w:r>
      <w:r w:rsidR="008226A7">
        <w:rPr>
          <w:rFonts w:ascii="Times New Roman" w:eastAsia="Times New Roman" w:hAnsi="Times New Roman" w:cs="Times New Roman"/>
        </w:rPr>
        <w:t xml:space="preserve"> </w:t>
      </w:r>
      <w:r w:rsidRPr="00571C44">
        <w:rPr>
          <w:rFonts w:ascii="Times New Roman" w:eastAsia="Times New Roman" w:hAnsi="Times New Roman" w:cs="Times New Roman"/>
        </w:rPr>
        <w:t>j</w:t>
      </w:r>
      <w:r w:rsidR="008226A7">
        <w:rPr>
          <w:rFonts w:ascii="Times New Roman" w:eastAsia="Times New Roman" w:hAnsi="Times New Roman" w:cs="Times New Roman"/>
        </w:rPr>
        <w:t>edn</w:t>
      </w:r>
      <w:r w:rsidRPr="00571C44">
        <w:rPr>
          <w:rFonts w:ascii="Times New Roman" w:eastAsia="Times New Roman" w:hAnsi="Times New Roman" w:cs="Times New Roman"/>
        </w:rPr>
        <w:t>. Dz. U. z 202</w:t>
      </w:r>
      <w:r w:rsidR="008226A7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8226A7">
        <w:rPr>
          <w:rFonts w:ascii="Times New Roman" w:eastAsia="Times New Roman" w:hAnsi="Times New Roman" w:cs="Times New Roman"/>
        </w:rPr>
        <w:t>594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następującymi Wykonawcami biorącymi udział w niniejszym postępowaniu o udzielenie zamówienia</w:t>
      </w:r>
      <w:r w:rsidRPr="00571C44">
        <w:rPr>
          <w:rFonts w:ascii="Times New Roman" w:eastAsia="Times New Roman" w:hAnsi="Times New Roman" w:cs="Times New Roman"/>
          <w:b/>
        </w:rPr>
        <w:t>*</w:t>
      </w:r>
      <w:r w:rsidR="00B71102">
        <w:rPr>
          <w:rFonts w:ascii="Times New Roman" w:eastAsia="Times New Roman" w:hAnsi="Times New Roman" w:cs="Times New Roman"/>
          <w:b/>
        </w:rPr>
        <w:t>/**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Pr="00571C44">
        <w:rPr>
          <w:rFonts w:ascii="Times New Roman" w:eastAsia="Times New Roman" w:hAnsi="Times New Roman" w:cs="Times New Roman"/>
        </w:rPr>
        <w:t xml:space="preserve">: </w:t>
      </w:r>
    </w:p>
    <w:p w14:paraId="1C39ED60" w14:textId="77777777" w:rsidR="004D0C18" w:rsidRPr="00571C44" w:rsidRDefault="004D0C18" w:rsidP="004D0C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1"/>
        <w:tblW w:w="8634" w:type="dxa"/>
        <w:tblInd w:w="426" w:type="dxa"/>
        <w:tblLook w:val="04A0" w:firstRow="1" w:lastRow="0" w:firstColumn="1" w:lastColumn="0" w:noHBand="0" w:noVBand="1"/>
      </w:tblPr>
      <w:tblGrid>
        <w:gridCol w:w="1448"/>
        <w:gridCol w:w="7186"/>
      </w:tblGrid>
      <w:tr w:rsidR="009E4E35" w:rsidRPr="00571C44" w14:paraId="39B33DFF" w14:textId="77777777">
        <w:tc>
          <w:tcPr>
            <w:tcW w:w="1448" w:type="dxa"/>
          </w:tcPr>
          <w:p w14:paraId="75542C34" w14:textId="77777777" w:rsidR="009E4E35" w:rsidRPr="00571C44" w:rsidRDefault="007D13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>Numer oferty</w:t>
            </w:r>
          </w:p>
        </w:tc>
        <w:tc>
          <w:tcPr>
            <w:tcW w:w="7186" w:type="dxa"/>
          </w:tcPr>
          <w:p w14:paraId="3930B24D" w14:textId="77777777" w:rsidR="009E4E35" w:rsidRPr="00571C44" w:rsidRDefault="007D13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 xml:space="preserve">Firma (nazwa) lub nazwisko oraz adres Wykonawcy (podmiotu) </w:t>
            </w:r>
            <w:r w:rsidRPr="00571C44">
              <w:rPr>
                <w:rFonts w:ascii="Times New Roman" w:eastAsia="Times New Roman" w:hAnsi="Times New Roman" w:cs="Times New Roman"/>
                <w:b/>
              </w:rPr>
              <w:br/>
              <w:t>należącego do tej samej grupy kapitałowej</w:t>
            </w:r>
          </w:p>
          <w:p w14:paraId="1C350952" w14:textId="77777777" w:rsidR="009E4E35" w:rsidRPr="00571C44" w:rsidRDefault="009E4E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E4E35" w:rsidRPr="00571C44" w14:paraId="2C06D02F" w14:textId="77777777">
        <w:tc>
          <w:tcPr>
            <w:tcW w:w="1448" w:type="dxa"/>
          </w:tcPr>
          <w:p w14:paraId="2C5E23C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8E347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1480CB6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4E35" w:rsidRPr="00571C44" w14:paraId="50A5A6B7" w14:textId="77777777">
        <w:tc>
          <w:tcPr>
            <w:tcW w:w="1448" w:type="dxa"/>
          </w:tcPr>
          <w:p w14:paraId="1C6D584B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E0F815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369A185E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DF988C7" w14:textId="77777777" w:rsidR="009E4E35" w:rsidRPr="00571C44" w:rsidRDefault="007D13F5">
      <w:pPr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Przedstawiam następujące dowody, że powiązania z innym Wykonawcą nie prowadzą do zakłócenia konkurencji w postępowaniu o udzielenie zamówienia publicznego: </w:t>
      </w:r>
    </w:p>
    <w:p w14:paraId="69013360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E1CD818" w14:textId="77777777" w:rsidR="009E4E35" w:rsidRPr="00571C44" w:rsidRDefault="007D13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C44">
        <w:rPr>
          <w:rFonts w:ascii="Times New Roman" w:hAnsi="Times New Roman" w:cs="Times New Roman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639AF1F9" w14:textId="77777777" w:rsidR="009E4E35" w:rsidRPr="00341A1E" w:rsidRDefault="009E4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41D4F8" w14:textId="77777777" w:rsidR="009E4E35" w:rsidRPr="00341A1E" w:rsidRDefault="007D13F5" w:rsidP="00A45355">
      <w:pPr>
        <w:tabs>
          <w:tab w:val="center" w:pos="453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41A1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77A676E3" wp14:editId="482BD9E6">
                <wp:simplePos x="0" y="0"/>
                <wp:positionH relativeFrom="column">
                  <wp:posOffset>166370</wp:posOffset>
                </wp:positionH>
                <wp:positionV relativeFrom="paragraph">
                  <wp:posOffset>139065</wp:posOffset>
                </wp:positionV>
                <wp:extent cx="1781175" cy="0"/>
                <wp:effectExtent l="6350" t="6350" r="6350" b="6350"/>
                <wp:wrapNone/>
                <wp:docPr id="3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8141F" id="Łącznik prosty 9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10.95pt" to="153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" o:allowincell="f" strokeweight=".5pt"/>
            </w:pict>
          </mc:Fallback>
        </mc:AlternateContent>
      </w:r>
      <w:r w:rsidRPr="00341A1E">
        <w:rPr>
          <w:rFonts w:ascii="Times New Roman" w:hAnsi="Times New Roman" w:cs="Times New Roman"/>
          <w:sz w:val="18"/>
          <w:szCs w:val="18"/>
        </w:rPr>
        <w:t xml:space="preserve">     </w:t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  <w:t>-----------------------------------</w:t>
      </w:r>
    </w:p>
    <w:p w14:paraId="5A93FD11" w14:textId="77777777" w:rsidR="009E4E35" w:rsidRPr="004D0C18" w:rsidRDefault="007D13F5" w:rsidP="004D0C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41A1E">
        <w:rPr>
          <w:rFonts w:ascii="Times New Roman" w:hAnsi="Times New Roman" w:cs="Times New Roman"/>
          <w:sz w:val="18"/>
          <w:szCs w:val="18"/>
        </w:rPr>
        <w:t xml:space="preserve">           Miejscowość i data (</w:t>
      </w:r>
      <w:proofErr w:type="spellStart"/>
      <w:r w:rsidRPr="00341A1E">
        <w:rPr>
          <w:rFonts w:ascii="Times New Roman" w:hAnsi="Times New Roman" w:cs="Times New Roman"/>
          <w:sz w:val="18"/>
          <w:szCs w:val="18"/>
        </w:rPr>
        <w:t>dd</w:t>
      </w:r>
      <w:proofErr w:type="spellEnd"/>
      <w:r w:rsidRPr="00341A1E">
        <w:rPr>
          <w:rFonts w:ascii="Times New Roman" w:hAnsi="Times New Roman" w:cs="Times New Roman"/>
          <w:sz w:val="18"/>
          <w:szCs w:val="18"/>
        </w:rPr>
        <w:t>/mm/</w:t>
      </w:r>
      <w:proofErr w:type="spellStart"/>
      <w:r w:rsidRPr="00341A1E">
        <w:rPr>
          <w:rFonts w:ascii="Times New Roman" w:hAnsi="Times New Roman" w:cs="Times New Roman"/>
          <w:sz w:val="18"/>
          <w:szCs w:val="18"/>
        </w:rPr>
        <w:t>rrrr</w:t>
      </w:r>
      <w:proofErr w:type="spellEnd"/>
      <w:r w:rsidRPr="00341A1E">
        <w:rPr>
          <w:rFonts w:ascii="Times New Roman" w:hAnsi="Times New Roman" w:cs="Times New Roman"/>
          <w:sz w:val="18"/>
          <w:szCs w:val="18"/>
        </w:rPr>
        <w:t>)</w:t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Podpis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A60603F" w14:textId="77777777" w:rsidR="009E4E35" w:rsidRPr="00341A1E" w:rsidRDefault="007D13F5">
      <w:pPr>
        <w:rPr>
          <w:rFonts w:ascii="Times New Roman" w:eastAsia="Times New Roman" w:hAnsi="Times New Roman" w:cs="Times New Roman"/>
          <w:sz w:val="16"/>
          <w:szCs w:val="16"/>
        </w:rPr>
      </w:pPr>
      <w:r w:rsidRPr="00341A1E">
        <w:rPr>
          <w:rFonts w:ascii="Times New Roman" w:eastAsia="Times New Roman" w:hAnsi="Times New Roman" w:cs="Times New Roman"/>
          <w:sz w:val="16"/>
          <w:szCs w:val="16"/>
        </w:rPr>
        <w:t>* UWAGA – należy zaznaczyć właściwe</w:t>
      </w:r>
    </w:p>
    <w:p w14:paraId="5E594061" w14:textId="77777777" w:rsidR="009E4E35" w:rsidRPr="00341A1E" w:rsidRDefault="007D13F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107ADDF" w14:textId="77777777" w:rsidR="004D0C18" w:rsidRPr="00341A1E" w:rsidRDefault="004D0C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EA5F551" w14:textId="77777777" w:rsidR="009E4E35" w:rsidRPr="00341A1E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Dokument może być przekazany:</w:t>
      </w:r>
    </w:p>
    <w:p w14:paraId="7FC0EBD4" w14:textId="77777777" w:rsidR="009E4E35" w:rsidRPr="00341A1E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(1) w postaci elektronicznej opatrzonej kwalifikowanym podpisem elektronicznym przez wykonawcę lub </w:t>
      </w:r>
    </w:p>
    <w:p w14:paraId="27242831" w14:textId="77777777" w:rsidR="009E4E35" w:rsidRPr="00341A1E" w:rsidRDefault="007D13F5" w:rsidP="004D0C1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</w:t>
      </w:r>
      <w:r w:rsidR="004D0C18"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entu, który został sporządzony </w:t>
      </w: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w postaci papierowej i opatrzony własnoręcznym podpisem)jest opatrywane kwalifikowanym podpisem elektronicznym przez wykonawcę lub przez notariusza.</w:t>
      </w:r>
    </w:p>
    <w:sectPr w:rsidR="009E4E35" w:rsidRPr="00341A1E" w:rsidSect="004D0C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8" w:bottom="284" w:left="1418" w:header="283" w:footer="1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EBA7" w14:textId="77777777" w:rsidR="00DB617F" w:rsidRDefault="00DB617F">
      <w:pPr>
        <w:spacing w:after="0" w:line="240" w:lineRule="auto"/>
      </w:pPr>
      <w:r>
        <w:separator/>
      </w:r>
    </w:p>
  </w:endnote>
  <w:endnote w:type="continuationSeparator" w:id="0">
    <w:p w14:paraId="4E56C845" w14:textId="77777777" w:rsidR="00DB617F" w:rsidRDefault="00DB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448" w14:textId="77777777" w:rsidR="009E4E35" w:rsidRDefault="007D13F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0" hidden="0" allowOverlap="1" wp14:anchorId="479D0F66" wp14:editId="6F64930B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6A08C8" w14:textId="77777777" w:rsidR="009E4E35" w:rsidRDefault="007D1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341A1E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+3/OYxMAAAAlAAAAAQAAAE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+3/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79D0F66" id="Grupa 2" o:spid="_x0000_s1026" style="position:absolute;margin-left:0;margin-top:0;width:610.5pt;height:15pt;z-index:251659264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006A08C8" w14:textId="77777777" w:rsidR="009E4E35" w:rsidRDefault="007D13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341A1E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F912" w14:textId="77777777" w:rsidR="00E8205A" w:rsidRPr="00E8205A" w:rsidRDefault="00E8205A" w:rsidP="00BB71CE">
    <w:pPr>
      <w:tabs>
        <w:tab w:val="center" w:pos="4536"/>
        <w:tab w:val="center" w:pos="4819"/>
        <w:tab w:val="right" w:pos="9072"/>
      </w:tabs>
      <w:spacing w:after="0" w:line="240" w:lineRule="auto"/>
      <w:jc w:val="center"/>
      <w:rPr>
        <w:rFonts w:ascii="EB Garamond ExtraBold" w:eastAsia="Times New Roman" w:hAnsi="EB Garamond ExtraBold" w:cs="EB Garamond ExtraBold"/>
        <w:sz w:val="20"/>
        <w:szCs w:val="20"/>
        <w:lang w:eastAsia="pl-PL"/>
      </w:rPr>
    </w:pPr>
  </w:p>
  <w:p w14:paraId="55080F04" w14:textId="77777777" w:rsidR="00E8205A" w:rsidRDefault="00E82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50DB9" w14:textId="77777777" w:rsidR="00DB617F" w:rsidRDefault="00DB617F">
      <w:pPr>
        <w:spacing w:after="0" w:line="240" w:lineRule="auto"/>
      </w:pPr>
      <w:r>
        <w:separator/>
      </w:r>
    </w:p>
  </w:footnote>
  <w:footnote w:type="continuationSeparator" w:id="0">
    <w:p w14:paraId="7D7F8FF6" w14:textId="77777777" w:rsidR="00DB617F" w:rsidRDefault="00DB6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250D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49A83F5C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56938BE1" w14:textId="77777777" w:rsidR="009E4E35" w:rsidRDefault="009E4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50C8" w14:textId="77777777" w:rsidR="00C9142D" w:rsidRPr="00C9142D" w:rsidRDefault="00C9142D" w:rsidP="00C9142D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bookmarkStart w:id="2" w:name="_Hlk169785325"/>
    <w:r w:rsidRPr="00C9142D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1312" behindDoc="0" locked="0" layoutInCell="1" allowOverlap="1" wp14:anchorId="42C6DEF3" wp14:editId="6263EA1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142D">
      <w:rPr>
        <w:rFonts w:ascii="Times New Roman" w:eastAsia="Times New Roman" w:hAnsi="Times New Roman" w:cs="Times New Roman"/>
        <w:sz w:val="24"/>
        <w:szCs w:val="24"/>
        <w:lang w:eastAsia="ar-SA"/>
      </w:rPr>
      <w:t>AKADEMIA NAUK STOSOWANYCH W NOWYM TARGU</w:t>
    </w:r>
  </w:p>
  <w:p w14:paraId="7A9BB6F5" w14:textId="77777777" w:rsidR="00C9142D" w:rsidRPr="00C9142D" w:rsidRDefault="00C9142D" w:rsidP="00C9142D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C9142D">
      <w:rPr>
        <w:rFonts w:ascii="Times New Roman" w:eastAsia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bookmarkEnd w:id="2"/>
  <w:p w14:paraId="0DC610B2" w14:textId="77777777" w:rsidR="00C9142D" w:rsidRDefault="00C91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55F0"/>
    <w:multiLevelType w:val="hybridMultilevel"/>
    <w:tmpl w:val="C8423824"/>
    <w:lvl w:ilvl="0" w:tplc="246EE3E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4E35"/>
    <w:rsid w:val="000E5BDC"/>
    <w:rsid w:val="001F2011"/>
    <w:rsid w:val="002A19A8"/>
    <w:rsid w:val="00341A1E"/>
    <w:rsid w:val="003D7096"/>
    <w:rsid w:val="004D0C18"/>
    <w:rsid w:val="00554D6E"/>
    <w:rsid w:val="00571C44"/>
    <w:rsid w:val="006122D8"/>
    <w:rsid w:val="00623FDE"/>
    <w:rsid w:val="007D13F5"/>
    <w:rsid w:val="008226A7"/>
    <w:rsid w:val="00953BD6"/>
    <w:rsid w:val="009E4E35"/>
    <w:rsid w:val="00A45355"/>
    <w:rsid w:val="00AF55E9"/>
    <w:rsid w:val="00B71102"/>
    <w:rsid w:val="00BB71CE"/>
    <w:rsid w:val="00C9142D"/>
    <w:rsid w:val="00DB617F"/>
    <w:rsid w:val="00E7597D"/>
    <w:rsid w:val="00E8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EDEBC"/>
  <w15:docId w15:val="{545CD73D-01CA-4CCE-A746-289618F2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62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3FDE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B71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1C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5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19</cp:revision>
  <dcterms:created xsi:type="dcterms:W3CDTF">2021-05-06T15:15:00Z</dcterms:created>
  <dcterms:modified xsi:type="dcterms:W3CDTF">2024-07-16T09:19:00Z</dcterms:modified>
</cp:coreProperties>
</file>