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2C89" w14:textId="66939008" w:rsidR="001A659A" w:rsidRDefault="001A659A"/>
    <w:p w14:paraId="4609630A" w14:textId="71295231" w:rsidR="005F1A84" w:rsidRDefault="005F1A84"/>
    <w:p w14:paraId="2706B5CA" w14:textId="77777777" w:rsidR="002D78C1" w:rsidRDefault="002D78C1" w:rsidP="002D78C1">
      <w:pPr>
        <w:jc w:val="center"/>
      </w:pPr>
    </w:p>
    <w:p w14:paraId="594320A7" w14:textId="678C0A78" w:rsidR="005F1A84" w:rsidRPr="00200F8A" w:rsidRDefault="002327C1" w:rsidP="00200F8A">
      <w:pPr>
        <w:rPr>
          <w:b/>
          <w:bCs/>
        </w:rPr>
      </w:pPr>
      <w:r>
        <w:rPr>
          <w:b/>
          <w:bCs/>
        </w:rPr>
        <w:t>Zaproszenie do złożenia oferty</w:t>
      </w:r>
    </w:p>
    <w:p w14:paraId="595D03C8" w14:textId="6066FE66" w:rsidR="002A19EE" w:rsidRDefault="002A19EE" w:rsidP="002D78C1">
      <w:pPr>
        <w:jc w:val="center"/>
      </w:pPr>
    </w:p>
    <w:p w14:paraId="6A3A7AB9" w14:textId="5ABD38C7" w:rsidR="002A19EE" w:rsidRDefault="002A19EE" w:rsidP="002A19EE">
      <w:r>
        <w:t xml:space="preserve">Postępowanie nr WT/08/12/2021 na </w:t>
      </w:r>
      <w:r>
        <w:rPr>
          <w:rFonts w:ascii="Cambria" w:eastAsia="SimSun" w:hAnsi="Cambria" w:cs="Times New Roman"/>
          <w:b/>
          <w:lang w:eastAsia="ar-SA"/>
        </w:rPr>
        <w:t>Druk, oprawa i dostarczenie czasopisma</w:t>
      </w:r>
      <w:r>
        <w:rPr>
          <w:rFonts w:ascii="Cambria" w:eastAsia="SimSun" w:hAnsi="Cambria" w:cs="Times New Roman"/>
          <w:lang w:eastAsia="ar-SA"/>
        </w:rPr>
        <w:t xml:space="preserve"> </w:t>
      </w:r>
      <w:r>
        <w:rPr>
          <w:rFonts w:ascii="Cambria" w:eastAsia="SimSun" w:hAnsi="Cambria" w:cs="Times New Roman"/>
          <w:b/>
          <w:lang w:eastAsia="ar-SA"/>
        </w:rPr>
        <w:t>Archives of Transport</w:t>
      </w:r>
    </w:p>
    <w:p w14:paraId="026FC5B2" w14:textId="77777777" w:rsidR="002D78C1" w:rsidRDefault="002D78C1"/>
    <w:p w14:paraId="20C9FBB0" w14:textId="586CE2AA" w:rsidR="005F1A84" w:rsidRDefault="005F1A84">
      <w:r>
        <w:t>Wydział Transportu</w:t>
      </w:r>
      <w:r w:rsidR="00FD26A3">
        <w:t xml:space="preserve"> Politechniki Warszawskiej</w:t>
      </w:r>
      <w:r>
        <w:t xml:space="preserve"> </w:t>
      </w:r>
      <w:r w:rsidR="00200F8A">
        <w:t>prosi o złożenie oferty na</w:t>
      </w:r>
      <w:r>
        <w:t xml:space="preserve"> </w:t>
      </w:r>
      <w:r w:rsidR="002D78C1" w:rsidRPr="002D78C1">
        <w:t>druk, oprawę oraz dostarczanie 4 numerów czasopisma Archives of Transport</w:t>
      </w:r>
      <w:r w:rsidR="002D78C1">
        <w:t>, n</w:t>
      </w:r>
      <w:r>
        <w:t>a następujących warunkach:</w:t>
      </w:r>
    </w:p>
    <w:p w14:paraId="308FA9C8" w14:textId="15BD2A2A" w:rsidR="0049702A" w:rsidRDefault="0049702A" w:rsidP="002327C1">
      <w:pPr>
        <w:pStyle w:val="Akapitzlist"/>
        <w:numPr>
          <w:ilvl w:val="0"/>
          <w:numId w:val="1"/>
        </w:numPr>
        <w:jc w:val="both"/>
      </w:pPr>
      <w:r>
        <w:t>Opis przedmiotu zamówienia</w:t>
      </w:r>
      <w:r w:rsidR="00200F8A">
        <w:t xml:space="preserve"> i </w:t>
      </w:r>
      <w:r>
        <w:t xml:space="preserve"> </w:t>
      </w:r>
      <w:bookmarkStart w:id="0" w:name="_Hlk89773712"/>
      <w:r w:rsidR="00200F8A">
        <w:t>sposób realizacji usługi</w:t>
      </w:r>
      <w:bookmarkEnd w:id="0"/>
      <w:r w:rsidR="00200F8A">
        <w:t xml:space="preserve"> </w:t>
      </w:r>
      <w:r>
        <w:t>zawarto w załączniku nr 1.</w:t>
      </w:r>
    </w:p>
    <w:p w14:paraId="23ED3513" w14:textId="7F5E415E" w:rsidR="00E158FC" w:rsidRDefault="00E158FC" w:rsidP="002327C1">
      <w:pPr>
        <w:pStyle w:val="Akapitzlist"/>
        <w:numPr>
          <w:ilvl w:val="0"/>
          <w:numId w:val="1"/>
        </w:numPr>
        <w:jc w:val="both"/>
      </w:pPr>
      <w:r>
        <w:t xml:space="preserve">Ceny jednostkowe za wydruk stron oraz koszty dodatkowe podane w ofercie przez Wykonawcę </w:t>
      </w:r>
      <w:r w:rsidR="00200F8A">
        <w:t>będą</w:t>
      </w:r>
      <w:r>
        <w:t xml:space="preserve"> niezmienne.</w:t>
      </w:r>
    </w:p>
    <w:p w14:paraId="5E19D4DF" w14:textId="1A12738E" w:rsidR="00E158FC" w:rsidRDefault="00E158FC" w:rsidP="002327C1">
      <w:pPr>
        <w:pStyle w:val="Akapitzlist"/>
        <w:numPr>
          <w:ilvl w:val="0"/>
          <w:numId w:val="1"/>
        </w:numPr>
        <w:jc w:val="both"/>
      </w:pPr>
      <w:r>
        <w:t xml:space="preserve">Rzeczywista wycena zostanie dokonana przez Wykonawcę po zapoznaniu się z materiałami przesłanymi przez Zamawiającego na podstawie </w:t>
      </w:r>
      <w:r w:rsidR="00200F8A">
        <w:t xml:space="preserve">określonych w ofercie </w:t>
      </w:r>
      <w:r>
        <w:t>cen jednostkowych i kosztów dodatkowych/ rabatów.</w:t>
      </w:r>
    </w:p>
    <w:p w14:paraId="200846FB" w14:textId="77777777" w:rsidR="00E158FC" w:rsidRPr="00200F8A" w:rsidRDefault="00E158FC" w:rsidP="002327C1">
      <w:pPr>
        <w:pStyle w:val="Akapitzlist"/>
        <w:numPr>
          <w:ilvl w:val="0"/>
          <w:numId w:val="1"/>
        </w:numPr>
        <w:jc w:val="both"/>
      </w:pPr>
      <w:r w:rsidRPr="00200F8A">
        <w:t xml:space="preserve">Cena musi być wyrażona w złotych polskich , Wykonawca dokonując obliczenia ceny winien uwzględnić wszystkie koszty związane z realizacją przedmiotu umowy. </w:t>
      </w:r>
    </w:p>
    <w:p w14:paraId="5E08F087" w14:textId="30615EC0" w:rsidR="005F1A84" w:rsidRDefault="005F1A84" w:rsidP="002327C1">
      <w:pPr>
        <w:pStyle w:val="Akapitzlist"/>
        <w:numPr>
          <w:ilvl w:val="0"/>
          <w:numId w:val="1"/>
        </w:numPr>
        <w:jc w:val="both"/>
      </w:pPr>
      <w:r>
        <w:t>Zamawiający przekaże w styczniu</w:t>
      </w:r>
      <w:r w:rsidR="002D78C1">
        <w:t xml:space="preserve"> 2022r</w:t>
      </w:r>
      <w:r>
        <w:t xml:space="preserve"> </w:t>
      </w:r>
      <w:r w:rsidR="00AC013B">
        <w:t>Wykonawcy</w:t>
      </w:r>
      <w:r>
        <w:t xml:space="preserve"> pliki w pdf zawierające </w:t>
      </w:r>
      <w:r w:rsidR="00AC013B">
        <w:t>przygotowaną</w:t>
      </w:r>
      <w:r>
        <w:t xml:space="preserve"> publikację.</w:t>
      </w:r>
    </w:p>
    <w:p w14:paraId="555FCD92" w14:textId="242DB764" w:rsidR="00D50EB5" w:rsidRDefault="005F1A84" w:rsidP="002327C1">
      <w:pPr>
        <w:pStyle w:val="Akapitzlist"/>
        <w:numPr>
          <w:ilvl w:val="0"/>
          <w:numId w:val="1"/>
        </w:numPr>
        <w:jc w:val="both"/>
      </w:pPr>
      <w:r>
        <w:t>Wykonawca w ciągu 2 tygodni zobowiązany jest wydrukować publikację i dostarczy</w:t>
      </w:r>
      <w:r w:rsidR="00AC013B">
        <w:t>ć</w:t>
      </w:r>
      <w:r>
        <w:t xml:space="preserve"> ją Zamawiającemu do jego siedziby przy ul, Koszykowej 75 w Warszawie.</w:t>
      </w:r>
    </w:p>
    <w:p w14:paraId="08E143FC" w14:textId="36741915" w:rsidR="00820B17" w:rsidRDefault="00820B17" w:rsidP="002327C1">
      <w:pPr>
        <w:pStyle w:val="Akapitzlist"/>
        <w:numPr>
          <w:ilvl w:val="0"/>
          <w:numId w:val="1"/>
        </w:numPr>
        <w:jc w:val="both"/>
      </w:pPr>
      <w:r>
        <w:t xml:space="preserve">Wykonawca winien wyliczyć cenę za całą usługę na załączonym do postępowania formularzu cenowym. Wykonawca winien w szczególności podać </w:t>
      </w:r>
      <w:r w:rsidRPr="00820B17">
        <w:t>cen</w:t>
      </w:r>
      <w:r>
        <w:t>y jednostkowe</w:t>
      </w:r>
      <w:r w:rsidR="002327C1">
        <w:t xml:space="preserve"> wydruku jednej strony</w:t>
      </w:r>
      <w:r w:rsidRPr="00820B17">
        <w:t xml:space="preserve"> poszczególn</w:t>
      </w:r>
      <w:r w:rsidR="002327C1">
        <w:t>ych</w:t>
      </w:r>
      <w:r w:rsidRPr="00820B17">
        <w:t xml:space="preserve"> element</w:t>
      </w:r>
      <w:r w:rsidR="002327C1">
        <w:t>ów</w:t>
      </w:r>
      <w:r w:rsidRPr="00820B17">
        <w:t xml:space="preserve"> egzemplarza (w PLN brutto)</w:t>
      </w:r>
      <w:r w:rsidR="002327C1">
        <w:t>.</w:t>
      </w:r>
    </w:p>
    <w:p w14:paraId="22FC79E5" w14:textId="57545AD3" w:rsidR="004F34A0" w:rsidRDefault="004F34A0" w:rsidP="004F34A0"/>
    <w:p w14:paraId="5A2D47B6" w14:textId="3768D03C" w:rsidR="00D50EB5" w:rsidRDefault="002327C1" w:rsidP="004F34A0">
      <w:r>
        <w:t>Ofertę proszę złożyć w terminie określonym na platformie zakupowej.</w:t>
      </w:r>
    </w:p>
    <w:p w14:paraId="4A80C912" w14:textId="77777777" w:rsidR="00200F8A" w:rsidRDefault="00200F8A">
      <w:pPr>
        <w:rPr>
          <w:rFonts w:ascii="Cambria" w:eastAsia="SimSun" w:hAnsi="Cambria" w:cs="Times New Roman"/>
          <w:b/>
          <w:lang w:eastAsia="ar-SA"/>
        </w:rPr>
      </w:pPr>
      <w:r>
        <w:rPr>
          <w:rFonts w:ascii="Cambria" w:eastAsia="SimSun" w:hAnsi="Cambria" w:cs="Times New Roman"/>
          <w:b/>
          <w:lang w:eastAsia="ar-SA"/>
        </w:rPr>
        <w:br w:type="page"/>
      </w:r>
    </w:p>
    <w:p w14:paraId="7392E779" w14:textId="0C3B4A80" w:rsidR="002D78C1" w:rsidRDefault="002D78C1" w:rsidP="002D78C1">
      <w:pPr>
        <w:widowControl w:val="0"/>
        <w:tabs>
          <w:tab w:val="left" w:pos="567"/>
        </w:tabs>
        <w:suppressAutoHyphens/>
        <w:spacing w:before="120" w:after="0" w:line="240" w:lineRule="auto"/>
        <w:ind w:left="567" w:hanging="567"/>
        <w:rPr>
          <w:rFonts w:ascii="Cambria" w:eastAsia="SimSun" w:hAnsi="Cambria" w:cs="Times New Roman"/>
          <w:b/>
          <w:lang w:eastAsia="ar-SA"/>
        </w:rPr>
      </w:pPr>
      <w:r>
        <w:rPr>
          <w:rFonts w:ascii="Cambria" w:eastAsia="SimSun" w:hAnsi="Cambria" w:cs="Times New Roman"/>
          <w:b/>
          <w:lang w:eastAsia="ar-SA"/>
        </w:rPr>
        <w:lastRenderedPageBreak/>
        <w:t xml:space="preserve">ZAŁĄCZNIK NR 1 DO </w:t>
      </w:r>
      <w:r w:rsidR="002327C1">
        <w:rPr>
          <w:rFonts w:ascii="Cambria" w:eastAsia="SimSun" w:hAnsi="Cambria" w:cs="Times New Roman"/>
          <w:b/>
          <w:lang w:eastAsia="ar-SA"/>
        </w:rPr>
        <w:t>ZAPROSZENIA</w:t>
      </w:r>
    </w:p>
    <w:p w14:paraId="1D5F9187" w14:textId="6CCFE4AC" w:rsidR="002D78C1" w:rsidRPr="00AC013B" w:rsidRDefault="002D78C1" w:rsidP="00AC013B">
      <w:pPr>
        <w:widowControl w:val="0"/>
        <w:tabs>
          <w:tab w:val="left" w:pos="567"/>
        </w:tabs>
        <w:suppressAutoHyphens/>
        <w:spacing w:before="120" w:after="0" w:line="240" w:lineRule="auto"/>
        <w:ind w:left="567" w:hanging="567"/>
        <w:rPr>
          <w:rFonts w:ascii="Cambria" w:eastAsia="SimSun" w:hAnsi="Cambria" w:cs="Times New Roman"/>
          <w:b/>
          <w:lang w:eastAsia="ar-SA"/>
        </w:rPr>
      </w:pPr>
      <w:r w:rsidRPr="004D2337">
        <w:rPr>
          <w:rFonts w:ascii="Cambria" w:eastAsia="SimSun" w:hAnsi="Cambria" w:cs="Times New Roman"/>
          <w:b/>
          <w:lang w:eastAsia="ar-SA"/>
        </w:rPr>
        <w:t>Opis przedmiotu zamówienia</w:t>
      </w:r>
    </w:p>
    <w:p w14:paraId="765EA794" w14:textId="666784AC" w:rsidR="002D78C1" w:rsidRPr="00FC12D4" w:rsidRDefault="002D78C1" w:rsidP="002D78C1">
      <w:pPr>
        <w:pStyle w:val="Akapitzlist"/>
        <w:numPr>
          <w:ilvl w:val="0"/>
          <w:numId w:val="2"/>
        </w:numPr>
        <w:suppressAutoHyphens/>
        <w:overflowPunct w:val="0"/>
        <w:spacing w:after="0" w:line="276" w:lineRule="auto"/>
        <w:ind w:left="426" w:hanging="426"/>
        <w:jc w:val="both"/>
        <w:rPr>
          <w:rFonts w:ascii="Cambria" w:hAnsi="Cambria"/>
          <w:bCs/>
        </w:rPr>
      </w:pPr>
      <w:bookmarkStart w:id="1" w:name="_Hlk89676511"/>
      <w:r w:rsidRPr="00FC12D4">
        <w:rPr>
          <w:rFonts w:ascii="Cambria" w:hAnsi="Cambria"/>
          <w:lang w:eastAsia="ar-SA"/>
        </w:rPr>
        <w:t xml:space="preserve">Przedmiotem zamówienia jest dostawa obejmująca druk, oprawę oraz dostarczanie </w:t>
      </w:r>
      <w:r w:rsidRPr="00FC12D4">
        <w:rPr>
          <w:rFonts w:ascii="Cambria" w:hAnsi="Cambria"/>
          <w:lang w:eastAsia="ar-SA"/>
        </w:rPr>
        <w:br/>
      </w:r>
      <w:r w:rsidR="00E158FC" w:rsidRPr="00FC12D4">
        <w:rPr>
          <w:rFonts w:ascii="Cambria" w:hAnsi="Cambria"/>
          <w:lang w:eastAsia="ar-SA"/>
        </w:rPr>
        <w:t>4</w:t>
      </w:r>
      <w:r w:rsidR="00FC12D4" w:rsidRPr="00FC12D4">
        <w:rPr>
          <w:rFonts w:ascii="Cambria" w:hAnsi="Cambria"/>
          <w:strike/>
          <w:lang w:eastAsia="ar-SA"/>
        </w:rPr>
        <w:t xml:space="preserve"> </w:t>
      </w:r>
      <w:r w:rsidRPr="00FC12D4">
        <w:rPr>
          <w:rFonts w:ascii="Cambria" w:hAnsi="Cambria"/>
          <w:lang w:eastAsia="ar-SA"/>
        </w:rPr>
        <w:t xml:space="preserve">numerów </w:t>
      </w:r>
      <w:r w:rsidRPr="00FC12D4">
        <w:rPr>
          <w:rFonts w:ascii="Cambria" w:eastAsia="SimSun" w:hAnsi="Cambria"/>
          <w:lang w:eastAsia="ar-SA"/>
        </w:rPr>
        <w:t>czasopisma Archives of Transport, tj.:</w:t>
      </w:r>
    </w:p>
    <w:p w14:paraId="284FDA2B" w14:textId="521D3474" w:rsidR="002D78C1" w:rsidRDefault="002D78C1" w:rsidP="002D78C1">
      <w:pPr>
        <w:pStyle w:val="Akapitzlist"/>
        <w:spacing w:line="276" w:lineRule="auto"/>
        <w:ind w:left="426"/>
        <w:jc w:val="both"/>
        <w:rPr>
          <w:rFonts w:ascii="Cambria" w:eastAsia="SimSun" w:hAnsi="Cambria"/>
          <w:lang w:eastAsia="ar-SA"/>
        </w:rPr>
      </w:pPr>
      <w:r>
        <w:rPr>
          <w:rFonts w:ascii="Cambria" w:eastAsia="SimSun" w:hAnsi="Cambria"/>
          <w:lang w:eastAsia="ar-SA"/>
        </w:rPr>
        <w:t>a) 4 numery (vol. 57-60) wydane w roku 2021 każdy w nakładzie 100 egzemplarzy</w:t>
      </w:r>
    </w:p>
    <w:bookmarkEnd w:id="1"/>
    <w:p w14:paraId="484EE634" w14:textId="4C5D1598" w:rsidR="00D50EB5" w:rsidRDefault="00D50EB5" w:rsidP="00D50EB5">
      <w:pPr>
        <w:pStyle w:val="Akapitzlist"/>
        <w:suppressAutoHyphens/>
        <w:overflowPunct w:val="0"/>
        <w:spacing w:after="0" w:line="276" w:lineRule="auto"/>
        <w:ind w:left="426"/>
        <w:jc w:val="both"/>
        <w:rPr>
          <w:rFonts w:ascii="Cambria" w:hAnsi="Cambria"/>
          <w:bCs/>
        </w:rPr>
      </w:pPr>
    </w:p>
    <w:p w14:paraId="4752B48E" w14:textId="77777777" w:rsidR="00472D23" w:rsidRDefault="00472D23" w:rsidP="00472D23">
      <w:pPr>
        <w:pStyle w:val="Akapitzlist"/>
        <w:numPr>
          <w:ilvl w:val="0"/>
          <w:numId w:val="2"/>
        </w:numPr>
        <w:suppressAutoHyphens/>
        <w:overflowPunct w:val="0"/>
        <w:spacing w:after="0" w:line="276" w:lineRule="auto"/>
        <w:ind w:left="426" w:hanging="426"/>
        <w:jc w:val="both"/>
        <w:rPr>
          <w:u w:val="single"/>
        </w:rPr>
      </w:pPr>
      <w:r>
        <w:rPr>
          <w:u w:val="single"/>
        </w:rPr>
        <w:t>Wymagania ogólne:</w:t>
      </w:r>
    </w:p>
    <w:p w14:paraId="4AE57457" w14:textId="4BDFFB9E" w:rsidR="00472D23" w:rsidRPr="00472D23" w:rsidRDefault="00472D23" w:rsidP="00472D23">
      <w:pPr>
        <w:pStyle w:val="Akapitzlist"/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gramatura papieru: 80g</w:t>
      </w:r>
    </w:p>
    <w:p w14:paraId="5FAD15C1" w14:textId="33A3C081" w:rsidR="00472D23" w:rsidRPr="00472D23" w:rsidRDefault="00472D23" w:rsidP="00472D23">
      <w:pPr>
        <w:pStyle w:val="Akapitzlist"/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gramatura okładki: 250g, laminowana/foliowana</w:t>
      </w:r>
      <w:r w:rsidR="00FD3A71">
        <w:rPr>
          <w:rFonts w:ascii="Cambria" w:hAnsi="Cambria"/>
          <w:bCs/>
        </w:rPr>
        <w:t>, kolor</w:t>
      </w:r>
    </w:p>
    <w:p w14:paraId="0E287963" w14:textId="1930E115" w:rsidR="00472D23" w:rsidRPr="00472D23" w:rsidRDefault="00472D23" w:rsidP="00472D23">
      <w:pPr>
        <w:pStyle w:val="Akapitzlist"/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format wydruku: B5</w:t>
      </w:r>
    </w:p>
    <w:p w14:paraId="41C59080" w14:textId="0337A5FE" w:rsidR="00472D23" w:rsidRPr="00472D23" w:rsidRDefault="00472D23" w:rsidP="00472D23">
      <w:pPr>
        <w:pStyle w:val="Akapitzlist"/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nakład: 100 egzemplarzy każdego numeru</w:t>
      </w:r>
    </w:p>
    <w:p w14:paraId="06F55702" w14:textId="77777777" w:rsidR="003C1E9E" w:rsidRDefault="00472D23" w:rsidP="003C1E9E">
      <w:pPr>
        <w:pStyle w:val="Akapitzlist"/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dostawa na Wydział Transportu PW, Koszykowa 75, 00-662 Warszawa</w:t>
      </w:r>
    </w:p>
    <w:p w14:paraId="11F626B3" w14:textId="2A0117A8" w:rsidR="003C1E9E" w:rsidRPr="003C1E9E" w:rsidRDefault="003C1E9E" w:rsidP="003C1E9E">
      <w:pPr>
        <w:pStyle w:val="Akapitzlist"/>
        <w:numPr>
          <w:ilvl w:val="0"/>
          <w:numId w:val="6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3C1E9E">
        <w:rPr>
          <w:rFonts w:ascii="Cambria" w:hAnsi="Cambria"/>
          <w:bCs/>
        </w:rPr>
        <w:t>objętość numeru: standardowo 150 stron +</w:t>
      </w:r>
      <w:r w:rsidRPr="003C1E9E">
        <w:rPr>
          <w:rFonts w:ascii="Cambria" w:eastAsia="SimSun" w:hAnsi="Cambria" w:cs="font271"/>
          <w:lang w:eastAsia="ar-SA"/>
        </w:rPr>
        <w:t xml:space="preserve">/-25% </w:t>
      </w:r>
      <w:r w:rsidRPr="003C1E9E">
        <w:rPr>
          <w:rFonts w:ascii="Cambria" w:hAnsi="Cambria"/>
          <w:bCs/>
        </w:rPr>
        <w:t>stron środkowych, w tym strony kolorowe od 10% do 40% objętości numeru oraz plus 4 strony okładki, z zastrzeżeniem, że niektóre numery czasopisma mogą mieć różną objętość (w zależności od zapotrzebowania Zamawiającego).</w:t>
      </w:r>
    </w:p>
    <w:p w14:paraId="23D6F040" w14:textId="77777777" w:rsidR="00472D23" w:rsidRDefault="00472D23" w:rsidP="00472D23"/>
    <w:p w14:paraId="07CB7CAD" w14:textId="7672A79A" w:rsidR="00472D23" w:rsidRDefault="00472D23" w:rsidP="00472D23">
      <w:pPr>
        <w:pStyle w:val="Akapitzlist"/>
        <w:numPr>
          <w:ilvl w:val="0"/>
          <w:numId w:val="2"/>
        </w:numPr>
        <w:suppressAutoHyphens/>
        <w:overflowPunct w:val="0"/>
        <w:spacing w:after="0" w:line="276" w:lineRule="auto"/>
        <w:ind w:left="426" w:hanging="426"/>
        <w:jc w:val="both"/>
        <w:rPr>
          <w:u w:val="single"/>
        </w:rPr>
      </w:pPr>
      <w:r>
        <w:rPr>
          <w:u w:val="single"/>
        </w:rPr>
        <w:t xml:space="preserve">Parametry dla poszczególnych numerów--- </w:t>
      </w:r>
    </w:p>
    <w:p w14:paraId="247ABFE2" w14:textId="77777777" w:rsidR="00472D23" w:rsidRPr="00472D23" w:rsidRDefault="00472D23" w:rsidP="00472D23">
      <w:pPr>
        <w:pStyle w:val="Akapitzlist"/>
        <w:numPr>
          <w:ilvl w:val="0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Zeszyt 1/2021 (pdf w załączeniu + okładka)</w:t>
      </w:r>
    </w:p>
    <w:p w14:paraId="141FFC13" w14:textId="061B2F83" w:rsidR="00472D23" w:rsidRP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Liczba stron (bez okładki): 146</w:t>
      </w:r>
      <w:r w:rsidR="00200F8A">
        <w:rPr>
          <w:rFonts w:ascii="Cambria" w:hAnsi="Cambria"/>
          <w:bCs/>
        </w:rPr>
        <w:t xml:space="preserve"> (z okładką 150)</w:t>
      </w:r>
    </w:p>
    <w:p w14:paraId="2C6A3625" w14:textId="48608DDE" w:rsid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W tym liczba stron kolorowych: 30</w:t>
      </w:r>
    </w:p>
    <w:p w14:paraId="01ABF6C6" w14:textId="77777777" w:rsidR="00472D23" w:rsidRPr="00472D23" w:rsidRDefault="00472D23" w:rsidP="00472D23">
      <w:pPr>
        <w:pStyle w:val="Akapitzlist"/>
        <w:numPr>
          <w:ilvl w:val="0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Zeszyt 2/2021 (pdf w załączeniu + okładka)</w:t>
      </w:r>
    </w:p>
    <w:p w14:paraId="3D26A86D" w14:textId="502A6D55" w:rsidR="00472D23" w:rsidRP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Liczba stron (bez okładki): 148</w:t>
      </w:r>
      <w:r w:rsidR="00200F8A">
        <w:rPr>
          <w:rFonts w:ascii="Cambria" w:hAnsi="Cambria"/>
          <w:bCs/>
        </w:rPr>
        <w:t xml:space="preserve"> (z okładką 152)</w:t>
      </w:r>
    </w:p>
    <w:p w14:paraId="599A8485" w14:textId="03CD8694" w:rsid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W tym liczba stron kolorowych: 41</w:t>
      </w:r>
    </w:p>
    <w:p w14:paraId="309AEE28" w14:textId="77777777" w:rsidR="00472D23" w:rsidRPr="00472D23" w:rsidRDefault="00472D23" w:rsidP="00472D23">
      <w:pPr>
        <w:pStyle w:val="Akapitzlist"/>
        <w:numPr>
          <w:ilvl w:val="0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Zeszyt 3/2021 (pdf w załączeniu + okładka)</w:t>
      </w:r>
    </w:p>
    <w:p w14:paraId="42AF35B8" w14:textId="1B892E40" w:rsidR="00472D23" w:rsidRP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Liczba stron (bez okładki): 164</w:t>
      </w:r>
      <w:r w:rsidR="00200F8A">
        <w:rPr>
          <w:rFonts w:ascii="Cambria" w:hAnsi="Cambria"/>
          <w:bCs/>
        </w:rPr>
        <w:t xml:space="preserve"> (z okładką 168)</w:t>
      </w:r>
    </w:p>
    <w:p w14:paraId="39B82270" w14:textId="6EFEFD78" w:rsid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W tym liczba stron kolorowych: 49</w:t>
      </w:r>
    </w:p>
    <w:p w14:paraId="680DE8BE" w14:textId="77777777" w:rsidR="00472D23" w:rsidRPr="00472D23" w:rsidRDefault="00472D23" w:rsidP="00472D23">
      <w:pPr>
        <w:pStyle w:val="Akapitzlist"/>
        <w:numPr>
          <w:ilvl w:val="0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Zeszyt 4/2021 – w przygotowaniu (poniższe dane są szacunkowe)</w:t>
      </w:r>
    </w:p>
    <w:p w14:paraId="78A6BADB" w14:textId="664D12D3" w:rsidR="00472D23" w:rsidRPr="00472D23" w:rsidRDefault="00472D23" w:rsidP="00472D23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Liczba stron (bez okładki): 160</w:t>
      </w:r>
      <w:r w:rsidR="00200F8A">
        <w:rPr>
          <w:rFonts w:ascii="Cambria" w:hAnsi="Cambria"/>
          <w:bCs/>
        </w:rPr>
        <w:t xml:space="preserve"> (z okładką 164)</w:t>
      </w:r>
    </w:p>
    <w:p w14:paraId="0B9B56A7" w14:textId="79414A39" w:rsidR="00472D23" w:rsidRDefault="00472D23" w:rsidP="00E158FC">
      <w:pPr>
        <w:pStyle w:val="Akapitzlist"/>
        <w:numPr>
          <w:ilvl w:val="1"/>
          <w:numId w:val="7"/>
        </w:numPr>
        <w:suppressAutoHyphens/>
        <w:overflowPunct w:val="0"/>
        <w:spacing w:after="0" w:line="276" w:lineRule="auto"/>
        <w:jc w:val="both"/>
        <w:rPr>
          <w:rFonts w:ascii="Cambria" w:hAnsi="Cambria"/>
          <w:bCs/>
        </w:rPr>
      </w:pPr>
      <w:r w:rsidRPr="00472D23">
        <w:rPr>
          <w:rFonts w:ascii="Cambria" w:hAnsi="Cambria"/>
          <w:bCs/>
        </w:rPr>
        <w:t>W tym liczba stron kolorowych: 50</w:t>
      </w:r>
    </w:p>
    <w:p w14:paraId="085B83A8" w14:textId="77777777" w:rsidR="00472D23" w:rsidRDefault="00472D23" w:rsidP="00D50EB5">
      <w:pPr>
        <w:pStyle w:val="Akapitzlist"/>
        <w:suppressAutoHyphens/>
        <w:overflowPunct w:val="0"/>
        <w:spacing w:after="0" w:line="276" w:lineRule="auto"/>
        <w:ind w:left="426"/>
        <w:jc w:val="both"/>
        <w:rPr>
          <w:rFonts w:ascii="Cambria" w:hAnsi="Cambria"/>
          <w:bCs/>
        </w:rPr>
      </w:pPr>
    </w:p>
    <w:p w14:paraId="6B9459A1" w14:textId="4E70147E" w:rsidR="00D50EB5" w:rsidRPr="00D50EB5" w:rsidRDefault="00D50EB5" w:rsidP="00D50EB5">
      <w:pPr>
        <w:pStyle w:val="Akapitzlist"/>
        <w:numPr>
          <w:ilvl w:val="0"/>
          <w:numId w:val="2"/>
        </w:numPr>
        <w:suppressAutoHyphens/>
        <w:overflowPunct w:val="0"/>
        <w:spacing w:after="0" w:line="276" w:lineRule="auto"/>
        <w:ind w:left="426" w:hanging="426"/>
        <w:jc w:val="both"/>
        <w:rPr>
          <w:rFonts w:ascii="Cambria" w:hAnsi="Cambria"/>
          <w:b/>
        </w:rPr>
      </w:pPr>
      <w:r w:rsidRPr="00D50EB5">
        <w:rPr>
          <w:rFonts w:ascii="Cambria" w:hAnsi="Cambria"/>
          <w:b/>
        </w:rPr>
        <w:t>Sposób realizacji usługi:</w:t>
      </w:r>
    </w:p>
    <w:p w14:paraId="2C62653B" w14:textId="2259CB9D" w:rsidR="002D78C1" w:rsidRPr="00DE6300" w:rsidRDefault="002D78C1" w:rsidP="002D78C1">
      <w:pPr>
        <w:pStyle w:val="Akapitzlist"/>
        <w:numPr>
          <w:ilvl w:val="0"/>
          <w:numId w:val="4"/>
        </w:numPr>
        <w:suppressAutoHyphens/>
        <w:overflowPunct w:val="0"/>
        <w:spacing w:after="0" w:line="276" w:lineRule="auto"/>
        <w:ind w:left="709" w:hanging="283"/>
        <w:jc w:val="both"/>
        <w:rPr>
          <w:rFonts w:ascii="Cambria" w:hAnsi="Cambria"/>
          <w:bCs/>
        </w:rPr>
      </w:pPr>
      <w:r w:rsidRPr="00DE6300">
        <w:rPr>
          <w:rFonts w:ascii="Cambria" w:hAnsi="Cambria"/>
          <w:bCs/>
        </w:rPr>
        <w:t xml:space="preserve">Zamawiający </w:t>
      </w:r>
      <w:r w:rsidR="00C67492">
        <w:rPr>
          <w:rFonts w:ascii="Cambria" w:hAnsi="Cambria"/>
          <w:bCs/>
        </w:rPr>
        <w:t>prześle</w:t>
      </w:r>
      <w:r w:rsidRPr="00DE6300">
        <w:rPr>
          <w:rFonts w:ascii="Cambria" w:hAnsi="Cambria"/>
          <w:bCs/>
        </w:rPr>
        <w:t xml:space="preserve"> Wykonawcy zlecenie zawierające gotowy skład </w:t>
      </w:r>
      <w:r w:rsidR="00C67492">
        <w:rPr>
          <w:rFonts w:ascii="Cambria" w:hAnsi="Cambria"/>
          <w:bCs/>
        </w:rPr>
        <w:t>4 numerów</w:t>
      </w:r>
      <w:r w:rsidRPr="00DE6300">
        <w:rPr>
          <w:rFonts w:ascii="Cambria" w:hAnsi="Cambria"/>
          <w:bCs/>
        </w:rPr>
        <w:t xml:space="preserve"> w postaci plik</w:t>
      </w:r>
      <w:r w:rsidR="00C67492">
        <w:rPr>
          <w:rFonts w:ascii="Cambria" w:hAnsi="Cambria"/>
          <w:bCs/>
        </w:rPr>
        <w:t xml:space="preserve">ów </w:t>
      </w:r>
      <w:r w:rsidRPr="00DE6300">
        <w:rPr>
          <w:rFonts w:ascii="Cambria" w:hAnsi="Cambria"/>
          <w:bCs/>
        </w:rPr>
        <w:t>PDF pod wskazany przez Wykonawcę adres poczty elektronicznej.</w:t>
      </w:r>
    </w:p>
    <w:p w14:paraId="55D24786" w14:textId="634E27FA" w:rsidR="002D78C1" w:rsidRPr="00FD3A71" w:rsidRDefault="002D78C1" w:rsidP="002D78C1">
      <w:pPr>
        <w:pStyle w:val="Akapitzlist"/>
        <w:numPr>
          <w:ilvl w:val="0"/>
          <w:numId w:val="4"/>
        </w:numPr>
        <w:suppressAutoHyphens/>
        <w:overflowPunct w:val="0"/>
        <w:spacing w:after="0" w:line="276" w:lineRule="auto"/>
        <w:ind w:left="709" w:hanging="283"/>
        <w:jc w:val="both"/>
        <w:rPr>
          <w:rFonts w:ascii="Cambria" w:hAnsi="Cambria"/>
          <w:bCs/>
        </w:rPr>
      </w:pPr>
      <w:r w:rsidRPr="00FD3A71">
        <w:rPr>
          <w:rFonts w:ascii="Cambria" w:hAnsi="Cambria"/>
          <w:bCs/>
        </w:rPr>
        <w:t xml:space="preserve">Wykonawca </w:t>
      </w:r>
      <w:r w:rsidR="00FD3A71">
        <w:rPr>
          <w:rFonts w:ascii="Cambria" w:hAnsi="Cambria"/>
          <w:bCs/>
        </w:rPr>
        <w:t xml:space="preserve">w formie </w:t>
      </w:r>
      <w:r w:rsidR="00FC12D4">
        <w:rPr>
          <w:rFonts w:ascii="Cambria" w:hAnsi="Cambria"/>
          <w:bCs/>
        </w:rPr>
        <w:t>elektronicznej</w:t>
      </w:r>
      <w:r w:rsidRPr="00FD3A71">
        <w:rPr>
          <w:rFonts w:ascii="Cambria" w:hAnsi="Cambria"/>
          <w:bCs/>
        </w:rPr>
        <w:t xml:space="preserve"> potwierdzi otrzymanie zlecenia </w:t>
      </w:r>
      <w:r w:rsidR="00FD3A71">
        <w:rPr>
          <w:rFonts w:ascii="Cambria" w:hAnsi="Cambria"/>
          <w:bCs/>
        </w:rPr>
        <w:t>i przystąpienie do jego realizacji.</w:t>
      </w:r>
    </w:p>
    <w:p w14:paraId="3D451232" w14:textId="77777777" w:rsidR="006F3489" w:rsidRDefault="002D78C1" w:rsidP="006F3489">
      <w:pPr>
        <w:pStyle w:val="Akapitzlist"/>
        <w:numPr>
          <w:ilvl w:val="0"/>
          <w:numId w:val="4"/>
        </w:numPr>
        <w:suppressAutoHyphens/>
        <w:overflowPunct w:val="0"/>
        <w:spacing w:after="0" w:line="276" w:lineRule="auto"/>
        <w:ind w:left="709" w:hanging="283"/>
        <w:jc w:val="both"/>
        <w:rPr>
          <w:rFonts w:ascii="Cambria" w:hAnsi="Cambria"/>
          <w:bCs/>
        </w:rPr>
      </w:pPr>
      <w:r w:rsidRPr="0066447B">
        <w:rPr>
          <w:rFonts w:ascii="Cambria" w:hAnsi="Cambria"/>
          <w:bCs/>
        </w:rPr>
        <w:t>Do wykonania przedmiotu zamówienia Wykonawca użyje własnych materiałów o właściwościach określonych w pkt 2 (specyfikacja techniczna numeru) oraz przy użyciu odpowiednich, nadających się do umówionego użytku narzędzi.</w:t>
      </w:r>
    </w:p>
    <w:p w14:paraId="2AC89148" w14:textId="146F240A" w:rsidR="006F3489" w:rsidRPr="006F3489" w:rsidRDefault="002D78C1" w:rsidP="006F3489">
      <w:pPr>
        <w:pStyle w:val="Akapitzlist"/>
        <w:numPr>
          <w:ilvl w:val="0"/>
          <w:numId w:val="4"/>
        </w:numPr>
        <w:suppressAutoHyphens/>
        <w:overflowPunct w:val="0"/>
        <w:spacing w:after="0" w:line="276" w:lineRule="auto"/>
        <w:ind w:left="709" w:hanging="283"/>
        <w:jc w:val="both"/>
        <w:rPr>
          <w:rFonts w:ascii="Cambria" w:hAnsi="Cambria"/>
          <w:bCs/>
        </w:rPr>
      </w:pPr>
      <w:r w:rsidRPr="006F3489">
        <w:rPr>
          <w:rFonts w:ascii="Cambria" w:hAnsi="Cambria"/>
          <w:bCs/>
          <w:color w:val="000000" w:themeColor="text1"/>
        </w:rPr>
        <w:t xml:space="preserve">Wykonawca jest zobowiązany </w:t>
      </w:r>
      <w:r w:rsidR="00FD3A71" w:rsidRPr="006F3489">
        <w:rPr>
          <w:rFonts w:ascii="Cambria" w:hAnsi="Cambria"/>
          <w:bCs/>
          <w:color w:val="000000" w:themeColor="text1"/>
        </w:rPr>
        <w:t>do dostarczenia wydrukowanych numerów na Wydział Transportu</w:t>
      </w:r>
      <w:r w:rsidR="00FD26A3">
        <w:rPr>
          <w:rFonts w:ascii="Cambria" w:hAnsi="Cambria"/>
          <w:bCs/>
          <w:color w:val="000000" w:themeColor="text1"/>
        </w:rPr>
        <w:t xml:space="preserve"> Politechniki Warszawskiej</w:t>
      </w:r>
      <w:r w:rsidR="00FD3A71" w:rsidRPr="006F3489">
        <w:rPr>
          <w:rFonts w:ascii="Cambria" w:hAnsi="Cambria"/>
          <w:bCs/>
          <w:color w:val="000000" w:themeColor="text1"/>
        </w:rPr>
        <w:t>, ul. Koszykowa 75, 00-662 Warszawa</w:t>
      </w:r>
      <w:r w:rsidRPr="006F3489">
        <w:rPr>
          <w:rFonts w:ascii="Cambria" w:hAnsi="Cambria"/>
          <w:bCs/>
          <w:color w:val="000000" w:themeColor="text1"/>
        </w:rPr>
        <w:t>.</w:t>
      </w:r>
    </w:p>
    <w:p w14:paraId="1DEBF3D5" w14:textId="08C93A27" w:rsidR="002D78C1" w:rsidRPr="006F3489" w:rsidRDefault="002D78C1" w:rsidP="006F3489">
      <w:pPr>
        <w:pStyle w:val="Akapitzlist"/>
        <w:numPr>
          <w:ilvl w:val="0"/>
          <w:numId w:val="4"/>
        </w:numPr>
        <w:suppressAutoHyphens/>
        <w:overflowPunct w:val="0"/>
        <w:spacing w:after="0" w:line="276" w:lineRule="auto"/>
        <w:ind w:left="709" w:hanging="283"/>
        <w:jc w:val="both"/>
        <w:rPr>
          <w:rFonts w:ascii="Cambria" w:hAnsi="Cambria"/>
          <w:bCs/>
        </w:rPr>
      </w:pPr>
      <w:r w:rsidRPr="006F3489">
        <w:rPr>
          <w:rFonts w:ascii="Cambria" w:hAnsi="Cambria"/>
          <w:bCs/>
          <w:color w:val="000000" w:themeColor="text1"/>
        </w:rPr>
        <w:t xml:space="preserve">Termin realizacji zamówienia: </w:t>
      </w:r>
    </w:p>
    <w:p w14:paraId="7FF601E0" w14:textId="57A9B265" w:rsidR="002D78C1" w:rsidRDefault="00820B17" w:rsidP="006F3489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w ciągu 2 tygodni od przesłania Zamówienia, najlepiej </w:t>
      </w:r>
      <w:r w:rsidR="002D78C1">
        <w:rPr>
          <w:rFonts w:ascii="Cambria" w:hAnsi="Cambria"/>
          <w:bCs/>
          <w:color w:val="000000" w:themeColor="text1"/>
        </w:rPr>
        <w:t>do końca stycznia 2022 roku;</w:t>
      </w:r>
    </w:p>
    <w:p w14:paraId="17F6D696" w14:textId="77777777" w:rsidR="005F1A84" w:rsidRDefault="005F1A84"/>
    <w:sectPr w:rsidR="005F1A84" w:rsidSect="00E158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0053" w14:textId="77777777" w:rsidR="00DE45E2" w:rsidRDefault="00DE45E2" w:rsidP="00AC013B">
      <w:pPr>
        <w:spacing w:after="0" w:line="240" w:lineRule="auto"/>
      </w:pPr>
      <w:r>
        <w:separator/>
      </w:r>
    </w:p>
  </w:endnote>
  <w:endnote w:type="continuationSeparator" w:id="0">
    <w:p w14:paraId="7730799F" w14:textId="77777777" w:rsidR="00DE45E2" w:rsidRDefault="00DE45E2" w:rsidP="00A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5C69" w14:textId="77777777" w:rsidR="00DE45E2" w:rsidRDefault="00DE45E2" w:rsidP="00AC013B">
      <w:pPr>
        <w:spacing w:after="0" w:line="240" w:lineRule="auto"/>
      </w:pPr>
      <w:r>
        <w:separator/>
      </w:r>
    </w:p>
  </w:footnote>
  <w:footnote w:type="continuationSeparator" w:id="0">
    <w:p w14:paraId="75A03594" w14:textId="77777777" w:rsidR="00DE45E2" w:rsidRDefault="00DE45E2" w:rsidP="00AC0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F29A85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1366D"/>
    <w:multiLevelType w:val="hybridMultilevel"/>
    <w:tmpl w:val="A1EC6F60"/>
    <w:lvl w:ilvl="0" w:tplc="63D8DA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105838A1"/>
    <w:multiLevelType w:val="multilevel"/>
    <w:tmpl w:val="F29A85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A57240"/>
    <w:multiLevelType w:val="hybridMultilevel"/>
    <w:tmpl w:val="96C2342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A4381A"/>
    <w:multiLevelType w:val="hybridMultilevel"/>
    <w:tmpl w:val="96C2342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7363FE"/>
    <w:multiLevelType w:val="hybridMultilevel"/>
    <w:tmpl w:val="8216E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448F2"/>
    <w:multiLevelType w:val="hybridMultilevel"/>
    <w:tmpl w:val="96C23428"/>
    <w:lvl w:ilvl="0" w:tplc="3ED4D3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jY0MDYDYlMDcyUdpeDU4uLM/DyQAsNaAOW3qeosAAAA"/>
  </w:docVars>
  <w:rsids>
    <w:rsidRoot w:val="00D216A5"/>
    <w:rsid w:val="00196E6B"/>
    <w:rsid w:val="001A659A"/>
    <w:rsid w:val="001F3485"/>
    <w:rsid w:val="00200F8A"/>
    <w:rsid w:val="002327C1"/>
    <w:rsid w:val="002A19EE"/>
    <w:rsid w:val="002D78C1"/>
    <w:rsid w:val="003C1E9E"/>
    <w:rsid w:val="00472D23"/>
    <w:rsid w:val="0049702A"/>
    <w:rsid w:val="004F34A0"/>
    <w:rsid w:val="005F1A84"/>
    <w:rsid w:val="0066447B"/>
    <w:rsid w:val="006F3489"/>
    <w:rsid w:val="007035F9"/>
    <w:rsid w:val="007E7805"/>
    <w:rsid w:val="00820B17"/>
    <w:rsid w:val="00847720"/>
    <w:rsid w:val="00881A73"/>
    <w:rsid w:val="009455C6"/>
    <w:rsid w:val="00AC013B"/>
    <w:rsid w:val="00C67492"/>
    <w:rsid w:val="00C70DBC"/>
    <w:rsid w:val="00D216A5"/>
    <w:rsid w:val="00D50EB5"/>
    <w:rsid w:val="00DE45E2"/>
    <w:rsid w:val="00E158FC"/>
    <w:rsid w:val="00FC12D4"/>
    <w:rsid w:val="00FD26A3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164A"/>
  <w15:chartTrackingRefBased/>
  <w15:docId w15:val="{D33FCA02-2728-4DB4-BDF8-F282FDD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F1A84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2D78C1"/>
  </w:style>
  <w:style w:type="character" w:customStyle="1" w:styleId="st">
    <w:name w:val="st"/>
    <w:basedOn w:val="Domylnaczcionkaakapitu"/>
    <w:rsid w:val="002D78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1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03C0-7334-4460-AD46-61C9FB5E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Krzyżanek Michał</cp:lastModifiedBy>
  <cp:revision>5</cp:revision>
  <dcterms:created xsi:type="dcterms:W3CDTF">2022-01-17T14:55:00Z</dcterms:created>
  <dcterms:modified xsi:type="dcterms:W3CDTF">2022-01-17T15:18:00Z</dcterms:modified>
</cp:coreProperties>
</file>