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26E8" w14:textId="09849FCA" w:rsidR="007205D0" w:rsidRPr="009A3AF9" w:rsidRDefault="007205D0" w:rsidP="007205D0">
      <w:pPr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9A3AF9">
        <w:rPr>
          <w:rFonts w:eastAsia="Times New Roman" w:cstheme="minorHAnsi"/>
          <w:b/>
          <w:bCs/>
          <w:lang w:eastAsia="pl-PL"/>
        </w:rPr>
        <w:t xml:space="preserve">                                         Załącznik nr </w:t>
      </w:r>
      <w:r w:rsidR="00256042">
        <w:rPr>
          <w:rFonts w:eastAsia="Times New Roman" w:cstheme="minorHAnsi"/>
          <w:b/>
          <w:bCs/>
          <w:lang w:eastAsia="pl-PL"/>
        </w:rPr>
        <w:t>1</w:t>
      </w:r>
      <w:r w:rsidRPr="009A3AF9">
        <w:rPr>
          <w:rFonts w:eastAsia="Times New Roman" w:cstheme="minorHAnsi"/>
          <w:b/>
          <w:bCs/>
          <w:lang w:eastAsia="pl-PL"/>
        </w:rPr>
        <w:t xml:space="preserve"> do SWZ  </w:t>
      </w:r>
    </w:p>
    <w:p w14:paraId="24C461C8" w14:textId="77777777" w:rsidR="007205D0" w:rsidRPr="009A3AF9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9A3AF9">
        <w:rPr>
          <w:rFonts w:eastAsia="Times New Roman" w:cstheme="minorHAnsi"/>
          <w:lang w:eastAsia="pl-PL"/>
        </w:rPr>
        <w:t>............................., dnia.........................</w:t>
      </w:r>
      <w:r w:rsidRPr="009A3AF9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1CE804C8" w14:textId="77777777" w:rsidR="007205D0" w:rsidRPr="009A3AF9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9A3AF9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9A3AF9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9A3AF9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9A3AF9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9A3AF9" w14:paraId="7F98B818" w14:textId="77777777" w:rsidTr="004C319C">
        <w:tc>
          <w:tcPr>
            <w:tcW w:w="4248" w:type="dxa"/>
          </w:tcPr>
          <w:p w14:paraId="7B8CC09D" w14:textId="77777777" w:rsidR="007205D0" w:rsidRPr="009A3AF9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9A3AF9">
              <w:rPr>
                <w:rFonts w:eastAsia="Calibri" w:cstheme="minorHAnsi"/>
                <w:b/>
                <w:sz w:val="20"/>
                <w:szCs w:val="20"/>
                <w:lang w:eastAsia="pl-PL"/>
              </w:rPr>
              <w:t>- Nazwa Wykonawcy</w:t>
            </w:r>
          </w:p>
          <w:p w14:paraId="1695FD0D" w14:textId="77777777" w:rsidR="00F93ECD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9A3AF9">
              <w:rPr>
                <w:rFonts w:eastAsia="Calibri" w:cstheme="minorHAnsi"/>
                <w:b/>
                <w:sz w:val="20"/>
                <w:szCs w:val="20"/>
                <w:lang w:eastAsia="pl-PL"/>
              </w:rPr>
              <w:t>- Nazwa Lidera i Partnerów Konsorcjum</w:t>
            </w:r>
            <w:r w:rsidRPr="009A3AF9">
              <w:rPr>
                <w:rFonts w:eastAsia="Calibri" w:cstheme="minorHAnsi"/>
                <w:sz w:val="20"/>
                <w:szCs w:val="20"/>
                <w:lang w:eastAsia="pl-PL"/>
              </w:rPr>
              <w:t xml:space="preserve">* </w:t>
            </w:r>
          </w:p>
          <w:p w14:paraId="61C631F5" w14:textId="0CF46366" w:rsidR="007205D0" w:rsidRPr="009A3AF9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9A3AF9">
              <w:rPr>
                <w:rFonts w:eastAsia="Calibri" w:cstheme="minorHAnsi"/>
                <w:sz w:val="20"/>
                <w:szCs w:val="20"/>
                <w:lang w:eastAsia="pl-PL"/>
              </w:rPr>
              <w:t>(</w:t>
            </w:r>
            <w:r w:rsidRPr="009A3AF9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9A3AF9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E82EBB0" w14:textId="77777777" w:rsidR="007205D0" w:rsidRPr="009A3AF9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7205D0" w:rsidRPr="009A3AF9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29510702" w:rsidR="00F93ECD" w:rsidRPr="009A3AF9" w:rsidRDefault="007205D0" w:rsidP="004C319C">
            <w:pPr>
              <w:spacing w:after="200" w:line="276" w:lineRule="auto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bookmarkStart w:id="0" w:name="_Hlk515972301"/>
            <w:r w:rsidRPr="009A3AF9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9A3AF9" w:rsidRDefault="007205D0" w:rsidP="004C319C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19F37C80" w14:textId="77777777" w:rsidR="007205D0" w:rsidRPr="009A3AF9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2.</w:t>
      </w:r>
      <w:r w:rsidRPr="009A3AF9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9A3AF9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6E135D75" w:rsidR="007205D0" w:rsidRPr="009A3AF9" w:rsidRDefault="007205D0" w:rsidP="003077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 ROA.271.</w:t>
            </w:r>
            <w:r w:rsidR="00C040D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  <w:r w:rsidR="00817D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  <w:r w:rsidRPr="009A3AF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.202</w:t>
            </w:r>
            <w:r w:rsidR="002B72E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  <w:p w14:paraId="59754684" w14:textId="53A46BD4" w:rsidR="003077FA" w:rsidRPr="003077FA" w:rsidRDefault="007205D0" w:rsidP="003077FA">
            <w:pPr>
              <w:spacing w:after="0" w:line="240" w:lineRule="auto"/>
              <w:jc w:val="center"/>
              <w:rPr>
                <w:rFonts w:cstheme="minorHAnsi"/>
                <w:b/>
                <w:kern w:val="3"/>
                <w:sz w:val="20"/>
                <w:szCs w:val="20"/>
              </w:rPr>
            </w:pPr>
            <w:r w:rsidRPr="009A3AF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pn</w:t>
            </w:r>
            <w:r w:rsidRPr="003077F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 w:rsidR="003077FA" w:rsidRPr="003077FA">
              <w:rPr>
                <w:rFonts w:cstheme="minorHAnsi"/>
                <w:b/>
                <w:kern w:val="3"/>
                <w:sz w:val="20"/>
                <w:szCs w:val="20"/>
              </w:rPr>
              <w:t xml:space="preserve"> Dowóz dzieci z niepełnosprawnością do przedszkoli, szkół i placówek oświatowych </w:t>
            </w:r>
          </w:p>
          <w:p w14:paraId="031F19B0" w14:textId="1D382994" w:rsidR="003077FA" w:rsidRPr="003077FA" w:rsidRDefault="003077FA" w:rsidP="003077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077FA">
              <w:rPr>
                <w:rFonts w:cstheme="minorHAnsi"/>
                <w:b/>
                <w:kern w:val="3"/>
                <w:sz w:val="20"/>
                <w:szCs w:val="20"/>
              </w:rPr>
              <w:t>w okresie od 2 września 2024 r. do 31 sierpnia 2025 r</w:t>
            </w:r>
            <w:r w:rsidRPr="003077F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.</w:t>
            </w:r>
          </w:p>
          <w:p w14:paraId="7E2D7BA5" w14:textId="5B291F58" w:rsidR="007205D0" w:rsidRPr="009A3AF9" w:rsidRDefault="007205D0" w:rsidP="008B30E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B74875C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31321878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tbl>
      <w:tblPr>
        <w:tblStyle w:val="Tabela-Siatka"/>
        <w:tblW w:w="9640" w:type="dxa"/>
        <w:tblLook w:val="04A0" w:firstRow="1" w:lastRow="0" w:firstColumn="1" w:lastColumn="0" w:noHBand="0" w:noVBand="1"/>
      </w:tblPr>
      <w:tblGrid>
        <w:gridCol w:w="463"/>
        <w:gridCol w:w="3494"/>
        <w:gridCol w:w="945"/>
        <w:gridCol w:w="1050"/>
        <w:gridCol w:w="975"/>
        <w:gridCol w:w="1245"/>
        <w:gridCol w:w="1458"/>
        <w:gridCol w:w="10"/>
      </w:tblGrid>
      <w:tr w:rsidR="009A3AF9" w:rsidRPr="009A3AF9" w14:paraId="083CE2B6" w14:textId="77777777" w:rsidTr="00FC49D1">
        <w:tc>
          <w:tcPr>
            <w:tcW w:w="463" w:type="dxa"/>
          </w:tcPr>
          <w:p w14:paraId="73026764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9177" w:type="dxa"/>
            <w:gridSpan w:val="7"/>
          </w:tcPr>
          <w:p w14:paraId="3E456B94" w14:textId="77777777" w:rsidR="009A3AF9" w:rsidRPr="009A3AF9" w:rsidRDefault="009A3AF9" w:rsidP="009A3AF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Dowóz dzieci do przedszkoli, szkół i placówek oświatowych (okres nieferyjny)</w:t>
            </w:r>
          </w:p>
        </w:tc>
      </w:tr>
      <w:tr w:rsidR="009A3AF9" w:rsidRPr="009A3AF9" w14:paraId="1AABAF5E" w14:textId="77777777" w:rsidTr="00FC49D1">
        <w:tc>
          <w:tcPr>
            <w:tcW w:w="463" w:type="dxa"/>
          </w:tcPr>
          <w:p w14:paraId="22D220B5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94" w:type="dxa"/>
          </w:tcPr>
          <w:p w14:paraId="723D8941" w14:textId="4251D576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zł netto </w:t>
            </w:r>
            <w:r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 1 dzień dowozu </w:t>
            </w:r>
            <w:r w:rsidR="00CE6836"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>dzieci</w:t>
            </w:r>
          </w:p>
        </w:tc>
        <w:tc>
          <w:tcPr>
            <w:tcW w:w="5683" w:type="dxa"/>
            <w:gridSpan w:val="6"/>
          </w:tcPr>
          <w:p w14:paraId="3DC78A16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B09310E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4F1CED3E" w14:textId="77777777" w:rsidTr="00FC49D1">
        <w:tc>
          <w:tcPr>
            <w:tcW w:w="463" w:type="dxa"/>
          </w:tcPr>
          <w:p w14:paraId="4773755A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94" w:type="dxa"/>
          </w:tcPr>
          <w:p w14:paraId="3369CD1F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 (%)</w:t>
            </w:r>
          </w:p>
          <w:p w14:paraId="7CEEE66A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740A6DA3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741480DE" w14:textId="77777777" w:rsidTr="00FC49D1">
        <w:tc>
          <w:tcPr>
            <w:tcW w:w="463" w:type="dxa"/>
          </w:tcPr>
          <w:p w14:paraId="23C63413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94" w:type="dxa"/>
          </w:tcPr>
          <w:p w14:paraId="05C87A7F" w14:textId="0033124D" w:rsidR="009A3AF9" w:rsidRPr="009A3AF9" w:rsidRDefault="009A3AF9" w:rsidP="009A3AF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zł brutto </w:t>
            </w:r>
            <w:r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>za 1 dzień</w:t>
            </w:r>
            <w:r w:rsidR="00CE6836"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dowozu dzieci</w:t>
            </w:r>
          </w:p>
          <w:p w14:paraId="77101973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3FAD3D46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603A188A" w14:textId="77777777" w:rsidTr="00FC49D1">
        <w:tc>
          <w:tcPr>
            <w:tcW w:w="463" w:type="dxa"/>
          </w:tcPr>
          <w:p w14:paraId="51A0A7B4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94" w:type="dxa"/>
          </w:tcPr>
          <w:p w14:paraId="1B4E8354" w14:textId="5F0A0865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Wartość: poz.I.3 x 18</w:t>
            </w:r>
            <w:r w:rsidR="00F279A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</w:t>
            </w: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dni</w:t>
            </w:r>
          </w:p>
          <w:p w14:paraId="2E10E650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596058C3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67375682" w14:textId="77777777" w:rsidTr="00FC49D1">
        <w:tc>
          <w:tcPr>
            <w:tcW w:w="463" w:type="dxa"/>
          </w:tcPr>
          <w:p w14:paraId="2FCC4EF5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9177" w:type="dxa"/>
            <w:gridSpan w:val="7"/>
          </w:tcPr>
          <w:p w14:paraId="4BFDEB43" w14:textId="77777777" w:rsidR="009A3AF9" w:rsidRPr="009A3AF9" w:rsidRDefault="009A3AF9" w:rsidP="009A3AF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Dowóz dzieci do przedszkoli (okres feryjny)</w:t>
            </w:r>
          </w:p>
        </w:tc>
      </w:tr>
      <w:tr w:rsidR="009A3AF9" w:rsidRPr="009A3AF9" w14:paraId="1B52B675" w14:textId="77777777" w:rsidTr="00FC49D1">
        <w:tc>
          <w:tcPr>
            <w:tcW w:w="463" w:type="dxa"/>
          </w:tcPr>
          <w:p w14:paraId="50FEAC04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94" w:type="dxa"/>
          </w:tcPr>
          <w:p w14:paraId="273478F4" w14:textId="77777777" w:rsidR="009A3AF9" w:rsidRDefault="009A3AF9" w:rsidP="009A3AF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zł netto </w:t>
            </w:r>
            <w:r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 1 dzień dowozu dzieci </w:t>
            </w:r>
          </w:p>
          <w:p w14:paraId="5519F9C8" w14:textId="419C60A5" w:rsidR="00CE6836" w:rsidRPr="009A3AF9" w:rsidRDefault="00CE6836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60904FD0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0AFB84DF" w14:textId="77777777" w:rsidTr="00FC49D1">
        <w:tc>
          <w:tcPr>
            <w:tcW w:w="463" w:type="dxa"/>
          </w:tcPr>
          <w:p w14:paraId="4F2E5C74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94" w:type="dxa"/>
          </w:tcPr>
          <w:p w14:paraId="409D9F97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 (%)</w:t>
            </w:r>
          </w:p>
          <w:p w14:paraId="7A002856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73186C31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0892C25A" w14:textId="77777777" w:rsidTr="00FC49D1">
        <w:tc>
          <w:tcPr>
            <w:tcW w:w="463" w:type="dxa"/>
          </w:tcPr>
          <w:p w14:paraId="6E25163B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94" w:type="dxa"/>
          </w:tcPr>
          <w:p w14:paraId="1FD2D09E" w14:textId="794FBA22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zł brutto za 1 dzień</w:t>
            </w:r>
            <w:r w:rsidR="00CE6836" w:rsidRPr="009A3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dowozu dzieci</w:t>
            </w:r>
          </w:p>
          <w:p w14:paraId="759A088C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3146EA2E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4D0757E0" w14:textId="77777777" w:rsidTr="00FC49D1">
        <w:tc>
          <w:tcPr>
            <w:tcW w:w="463" w:type="dxa"/>
          </w:tcPr>
          <w:p w14:paraId="0136AFCB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94" w:type="dxa"/>
          </w:tcPr>
          <w:p w14:paraId="2A02C1F5" w14:textId="27476626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Wartość: poz. II.3 x 6</w:t>
            </w:r>
            <w:r w:rsidR="00F279A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dni</w:t>
            </w:r>
          </w:p>
          <w:p w14:paraId="46D7AB39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AD0792B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gridSpan w:val="6"/>
          </w:tcPr>
          <w:p w14:paraId="0AC5457C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AF9" w:rsidRPr="009A3AF9" w14:paraId="39327E1E" w14:textId="77777777" w:rsidTr="00FC49D1">
        <w:tc>
          <w:tcPr>
            <w:tcW w:w="463" w:type="dxa"/>
          </w:tcPr>
          <w:p w14:paraId="2DC2FE33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494" w:type="dxa"/>
          </w:tcPr>
          <w:p w14:paraId="2C9EAB7E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Łączna cena ofertowa zł brutto </w:t>
            </w:r>
          </w:p>
          <w:p w14:paraId="5E25C6C1" w14:textId="77777777" w:rsidR="009A3AF9" w:rsidRPr="009A3AF9" w:rsidRDefault="009A3AF9" w:rsidP="009A3AF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(poz. I.4 + poz. II.4)</w:t>
            </w:r>
          </w:p>
        </w:tc>
        <w:tc>
          <w:tcPr>
            <w:tcW w:w="5683" w:type="dxa"/>
            <w:gridSpan w:val="6"/>
          </w:tcPr>
          <w:p w14:paraId="6A46CCFA" w14:textId="77777777" w:rsidR="009A3AF9" w:rsidRPr="009A3AF9" w:rsidRDefault="009A3AF9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49D1" w:rsidRPr="009A3AF9" w14:paraId="01C78EAB" w14:textId="54E19B88" w:rsidTr="00FC49D1">
        <w:trPr>
          <w:gridAfter w:val="1"/>
          <w:wAfter w:w="10" w:type="dxa"/>
          <w:trHeight w:val="735"/>
        </w:trPr>
        <w:tc>
          <w:tcPr>
            <w:tcW w:w="463" w:type="dxa"/>
            <w:vMerge w:val="restart"/>
          </w:tcPr>
          <w:p w14:paraId="611D22EF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3494" w:type="dxa"/>
            <w:vMerge w:val="restart"/>
          </w:tcPr>
          <w:p w14:paraId="44FADC3C" w14:textId="77777777" w:rsidR="00FC49D1" w:rsidRPr="009A3AF9" w:rsidRDefault="00FC49D1" w:rsidP="009A3AF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3AF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Czas podstawienia pojazdu zastępczego w przypadku awarii pojazdu właściwego </w:t>
            </w:r>
          </w:p>
          <w:p w14:paraId="35D20317" w14:textId="594E2DB5" w:rsidR="00FC49D1" w:rsidRPr="009A3AF9" w:rsidRDefault="00FC49D1" w:rsidP="009A3AF9">
            <w:pPr>
              <w:jc w:val="both"/>
              <w:rPr>
                <w:rFonts w:cstheme="minorHAnsi"/>
                <w:sz w:val="20"/>
                <w:szCs w:val="20"/>
              </w:rPr>
            </w:pPr>
            <w:r w:rsidRPr="009A3AF9">
              <w:rPr>
                <w:rFonts w:eastAsia="Times New Roman" w:cstheme="minorHAnsi"/>
                <w:sz w:val="20"/>
                <w:szCs w:val="20"/>
              </w:rPr>
              <w:t xml:space="preserve">(należy wskazać </w:t>
            </w:r>
            <w:r>
              <w:rPr>
                <w:rFonts w:eastAsia="Times New Roman" w:cstheme="minorHAnsi"/>
                <w:sz w:val="20"/>
                <w:szCs w:val="20"/>
              </w:rPr>
              <w:t>znakiem „x” deklarowany czas</w:t>
            </w:r>
            <w:r w:rsidRPr="009A3AF9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54CD6225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</w:tcPr>
          <w:p w14:paraId="663B08A5" w14:textId="4E8B2CD8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0-60 minut</w:t>
            </w:r>
          </w:p>
        </w:tc>
        <w:tc>
          <w:tcPr>
            <w:tcW w:w="1050" w:type="dxa"/>
          </w:tcPr>
          <w:p w14:paraId="56FFC78A" w14:textId="01BF4142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61-75 minut</w:t>
            </w:r>
          </w:p>
        </w:tc>
        <w:tc>
          <w:tcPr>
            <w:tcW w:w="975" w:type="dxa"/>
          </w:tcPr>
          <w:p w14:paraId="19B606FE" w14:textId="2EDC70C5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76-90 minut</w:t>
            </w:r>
          </w:p>
        </w:tc>
        <w:tc>
          <w:tcPr>
            <w:tcW w:w="1245" w:type="dxa"/>
          </w:tcPr>
          <w:p w14:paraId="5A013622" w14:textId="5E6DF6DE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91-105 minut</w:t>
            </w:r>
          </w:p>
        </w:tc>
        <w:tc>
          <w:tcPr>
            <w:tcW w:w="1458" w:type="dxa"/>
          </w:tcPr>
          <w:p w14:paraId="3539FF3C" w14:textId="77777777" w:rsidR="00FC49D1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106-120 </w:t>
            </w:r>
          </w:p>
          <w:p w14:paraId="6E18A405" w14:textId="3E1B37D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minut</w:t>
            </w:r>
          </w:p>
        </w:tc>
      </w:tr>
      <w:tr w:rsidR="00FC49D1" w:rsidRPr="009A3AF9" w14:paraId="3437E209" w14:textId="15747D5F" w:rsidTr="00FC49D1">
        <w:trPr>
          <w:gridAfter w:val="1"/>
          <w:wAfter w:w="10" w:type="dxa"/>
          <w:trHeight w:val="720"/>
        </w:trPr>
        <w:tc>
          <w:tcPr>
            <w:tcW w:w="463" w:type="dxa"/>
            <w:vMerge/>
          </w:tcPr>
          <w:p w14:paraId="69609480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4" w:type="dxa"/>
            <w:vMerge/>
          </w:tcPr>
          <w:p w14:paraId="392DD8C7" w14:textId="77777777" w:rsidR="00FC49D1" w:rsidRPr="009A3AF9" w:rsidRDefault="00FC49D1" w:rsidP="009A3AF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2EE221D0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</w:tcPr>
          <w:p w14:paraId="77EA2CEA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</w:tcPr>
          <w:p w14:paraId="1E6E7EF9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14:paraId="384E7833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</w:tcPr>
          <w:p w14:paraId="30FA4FFF" w14:textId="77777777" w:rsidR="00FC49D1" w:rsidRPr="009A3AF9" w:rsidRDefault="00FC49D1" w:rsidP="009A3AF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9E19393" w14:textId="0DE76265" w:rsidR="009A3AF9" w:rsidRPr="009A3AF9" w:rsidRDefault="009A3AF9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0D541A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DEDD62" w14:textId="77777777" w:rsidR="00375DA3" w:rsidRPr="009A3AF9" w:rsidRDefault="00375DA3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B604084" w14:textId="408A189C" w:rsidR="007205D0" w:rsidRPr="009A3AF9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3.</w:t>
      </w:r>
      <w:r w:rsidRPr="009A3AF9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9A3AF9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4.</w:t>
      </w:r>
      <w:r w:rsidRPr="009A3AF9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77777777" w:rsidR="007205D0" w:rsidRPr="009A3AF9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A3AF9">
        <w:rPr>
          <w:rFonts w:eastAsia="Times New Roman" w:cstheme="minorHAnsi"/>
          <w:b/>
          <w:lang w:eastAsia="ar-SA"/>
        </w:rPr>
        <w:t>5.</w:t>
      </w:r>
      <w:r w:rsidRPr="009A3AF9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9A3AF9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9A3AF9" w:rsidRDefault="007205D0" w:rsidP="004C319C">
            <w:pPr>
              <w:rPr>
                <w:rFonts w:cstheme="minorHAnsi"/>
              </w:rPr>
            </w:pPr>
            <w:r w:rsidRPr="009A3AF9">
              <w:rPr>
                <w:rFonts w:cstheme="minorHAnsi"/>
                <w:b/>
              </w:rPr>
              <w:t>Lp.</w:t>
            </w:r>
          </w:p>
          <w:p w14:paraId="155E7BA5" w14:textId="77777777" w:rsidR="007205D0" w:rsidRPr="009A3AF9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9A3AF9" w:rsidRDefault="007205D0" w:rsidP="004C319C">
            <w:pPr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9A3AF9" w:rsidRDefault="007205D0" w:rsidP="004C319C">
            <w:pPr>
              <w:rPr>
                <w:rFonts w:cstheme="minorHAnsi"/>
              </w:rPr>
            </w:pPr>
            <w:r w:rsidRPr="009A3AF9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9A3AF9" w14:paraId="14773AF2" w14:textId="77777777" w:rsidTr="004C319C">
        <w:tc>
          <w:tcPr>
            <w:tcW w:w="648" w:type="dxa"/>
          </w:tcPr>
          <w:p w14:paraId="044E76D2" w14:textId="77777777" w:rsidR="007205D0" w:rsidRPr="009A3AF9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9A3AF9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9A3AF9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9A3AF9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9A3AF9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9A3AF9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A3AF9">
        <w:rPr>
          <w:rFonts w:eastAsia="Times New Roman" w:cstheme="minorHAnsi"/>
          <w:b/>
          <w:lang w:eastAsia="ar-SA"/>
        </w:rPr>
        <w:t>6</w:t>
      </w:r>
      <w:r w:rsidRPr="009A3AF9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9A3AF9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30C84629" w:rsidR="007205D0" w:rsidRPr="009A3AF9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9A3AF9">
        <w:rPr>
          <w:rFonts w:eastAsia="Times New Roman" w:cstheme="minorHAnsi"/>
          <w:b/>
          <w:lang w:eastAsia="ar-SA"/>
        </w:rPr>
        <w:t>7</w:t>
      </w:r>
      <w:r w:rsidRPr="009A3AF9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256042">
        <w:rPr>
          <w:rFonts w:cstheme="minorHAnsi"/>
          <w:b/>
          <w:bCs/>
        </w:rPr>
        <w:t>do terminu wskazanego w SWZ.</w:t>
      </w:r>
    </w:p>
    <w:p w14:paraId="05EB8B15" w14:textId="77777777" w:rsidR="007205D0" w:rsidRPr="009A3AF9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A2FE96" w14:textId="77777777" w:rsidR="007205D0" w:rsidRPr="009A3AF9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68246BAC" w:rsidR="00ED3681" w:rsidRPr="009A3AF9" w:rsidRDefault="001A6B2A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9A3AF9">
        <w:rPr>
          <w:rFonts w:eastAsia="Times New Roman" w:cstheme="minorHAnsi"/>
          <w:b/>
          <w:bCs/>
          <w:lang w:eastAsia="ar-SA"/>
        </w:rPr>
        <w:t>8</w:t>
      </w:r>
      <w:r w:rsidR="00ED3681" w:rsidRPr="009A3AF9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9A3AF9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</w:rPr>
      </w:pPr>
    </w:p>
    <w:p w14:paraId="04F4EE2C" w14:textId="77777777" w:rsidR="00256042" w:rsidRPr="00256042" w:rsidRDefault="00256042" w:rsidP="00256042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b/>
          <w:lang w:eastAsia="pl-PL"/>
        </w:rPr>
        <w:t xml:space="preserve">9. Rodzaj Wykonawcy </w:t>
      </w:r>
      <w:r w:rsidRPr="00256042">
        <w:rPr>
          <w:rFonts w:eastAsia="Times New Roman" w:cstheme="minorHAnsi"/>
          <w:bCs/>
          <w:lang w:eastAsia="pl-PL"/>
        </w:rPr>
        <w:t>(w przypadku Wykonawców wspólnie ubiegających się o udzielenie  zamówienia informację należy powielić i wskazać dla każdego Wykonawcy)</w:t>
      </w:r>
      <w:r w:rsidRPr="00256042">
        <w:rPr>
          <w:rFonts w:eastAsia="Times New Roman" w:cstheme="minorHAnsi"/>
          <w:b/>
          <w:lang w:eastAsia="pl-PL"/>
        </w:rPr>
        <w:t>:</w:t>
      </w:r>
    </w:p>
    <w:p w14:paraId="4361B04D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b/>
          <w:lang w:eastAsia="pl-PL"/>
        </w:rPr>
        <w:t xml:space="preserve">mikroprzedsiębiorstwo </w:t>
      </w:r>
      <w:r w:rsidRPr="00256042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15B55B28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lang w:eastAsia="pl-PL"/>
        </w:rPr>
        <w:t xml:space="preserve"> </w:t>
      </w:r>
      <w:r w:rsidRPr="00256042">
        <w:rPr>
          <w:rFonts w:eastAsia="Times New Roman" w:cstheme="minorHAnsi"/>
          <w:b/>
          <w:lang w:eastAsia="pl-PL"/>
        </w:rPr>
        <w:t>małe przedsiębiorstwo (</w:t>
      </w:r>
      <w:r w:rsidRPr="00256042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6976D78F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lang w:eastAsia="pl-PL"/>
        </w:rPr>
        <w:t xml:space="preserve"> </w:t>
      </w:r>
      <w:r w:rsidRPr="00256042">
        <w:rPr>
          <w:rFonts w:eastAsia="Times New Roman" w:cstheme="minorHAnsi"/>
          <w:b/>
          <w:lang w:eastAsia="pl-PL"/>
        </w:rPr>
        <w:t>średnie przedsiębiorstwo (</w:t>
      </w:r>
      <w:r w:rsidRPr="00256042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0F38747A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256042">
        <w:rPr>
          <w:rFonts w:eastAsia="Times New Roman" w:cstheme="minorHAnsi"/>
          <w:lang w:eastAsia="pl-PL"/>
        </w:rPr>
        <w:t>,</w:t>
      </w:r>
    </w:p>
    <w:p w14:paraId="03D9128A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lang w:eastAsia="pl-PL"/>
        </w:rPr>
        <w:t xml:space="preserve"> </w:t>
      </w:r>
      <w:r w:rsidRPr="00256042">
        <w:rPr>
          <w:rFonts w:eastAsia="Times New Roman" w:cstheme="minorHAnsi"/>
          <w:b/>
          <w:bCs/>
          <w:lang w:eastAsia="pl-PL"/>
        </w:rPr>
        <w:t xml:space="preserve">osoba fizyczna </w:t>
      </w:r>
      <w:r w:rsidRPr="00256042">
        <w:rPr>
          <w:rFonts w:eastAsia="Times New Roman" w:cstheme="minorHAnsi"/>
          <w:lang w:eastAsia="pl-PL"/>
        </w:rPr>
        <w:t>nieprowadząca działalności gospodarczej,</w:t>
      </w:r>
    </w:p>
    <w:p w14:paraId="39A8DDAC" w14:textId="77777777" w:rsidR="00256042" w:rsidRPr="00256042" w:rsidRDefault="00256042" w:rsidP="00256042">
      <w:pPr>
        <w:numPr>
          <w:ilvl w:val="0"/>
          <w:numId w:val="4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56042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2FD17370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lang w:eastAsia="pl-PL"/>
        </w:rPr>
        <w:t xml:space="preserve">*zaznaczyć właściwe „x” </w:t>
      </w:r>
    </w:p>
    <w:p w14:paraId="114652FA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9A3AF9">
        <w:rPr>
          <w:rFonts w:eastAsia="Times New Roman" w:cstheme="minorHAnsi"/>
          <w:i/>
          <w:lang w:eastAsia="pl-PL"/>
        </w:rPr>
        <w:t>Wyjaśnienie:</w:t>
      </w:r>
    </w:p>
    <w:p w14:paraId="51E9F8A4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9A3AF9">
        <w:rPr>
          <w:rFonts w:eastAsia="Times New Roman" w:cstheme="minorHAnsi"/>
          <w:i/>
          <w:lang w:eastAsia="pl-PL"/>
        </w:rPr>
        <w:t xml:space="preserve">Informacje dotyczące rodzaju wykonawcy są informacjami przekazywanymi przez Zamawiających Urzędowi Zamówień Publicznych w Warszawie za pośrednictwem portalu ogłoszeniowego Biuletyn </w:t>
      </w:r>
      <w:r w:rsidRPr="009A3AF9">
        <w:rPr>
          <w:rFonts w:eastAsia="Times New Roman" w:cstheme="minorHAnsi"/>
          <w:i/>
          <w:lang w:eastAsia="pl-PL"/>
        </w:rPr>
        <w:lastRenderedPageBreak/>
        <w:t>Zamówień Publicznych, a także poprzez portal ogłoszeniowy dziennika Urzędowego Unii Europejskiej również przy przekazywaniu ogłoszeń.</w:t>
      </w:r>
    </w:p>
    <w:p w14:paraId="17F491C8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3DB8F0B8" w:rsidR="00ED3681" w:rsidRPr="009A3AF9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9A3AF9">
        <w:rPr>
          <w:rFonts w:eastAsia="Times New Roman" w:cstheme="minorHAnsi"/>
          <w:b/>
          <w:iCs/>
          <w:lang w:eastAsia="pl-PL"/>
        </w:rPr>
        <w:t>1</w:t>
      </w:r>
      <w:r w:rsidR="001A6B2A" w:rsidRPr="009A3AF9">
        <w:rPr>
          <w:rFonts w:eastAsia="Times New Roman" w:cstheme="minorHAnsi"/>
          <w:b/>
          <w:iCs/>
          <w:lang w:eastAsia="pl-PL"/>
        </w:rPr>
        <w:t>0</w:t>
      </w:r>
      <w:r w:rsidRPr="009A3AF9">
        <w:rPr>
          <w:rFonts w:eastAsia="Times New Roman" w:cstheme="minorHAnsi"/>
          <w:b/>
          <w:iCs/>
          <w:lang w:eastAsia="pl-PL"/>
        </w:rPr>
        <w:t xml:space="preserve">.Oświadczenie </w:t>
      </w:r>
      <w:r w:rsidRPr="009A3AF9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77E33E23" w14:textId="77777777" w:rsidR="00F93ECD" w:rsidRPr="00F93ECD" w:rsidRDefault="00F93ECD" w:rsidP="00F93ECD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F93ECD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93ECD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93ECD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93ECD">
        <w:rPr>
          <w:rFonts w:eastAsia="Times New Roman" w:cstheme="minorHAnsi"/>
          <w:lang w:eastAsia="pl-PL"/>
        </w:rPr>
        <w:t>od których dane osobowe bezpośrednio lub pośrednio pozyskałem</w:t>
      </w:r>
      <w:r w:rsidRPr="00F93ECD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93ECD">
        <w:rPr>
          <w:rFonts w:eastAsia="Times New Roman" w:cstheme="minorHAnsi"/>
          <w:lang w:eastAsia="pl-PL"/>
        </w:rPr>
        <w:t>.*</w:t>
      </w:r>
    </w:p>
    <w:p w14:paraId="63D3CE95" w14:textId="77777777" w:rsidR="00F93ECD" w:rsidRPr="00F93ECD" w:rsidRDefault="00F93ECD" w:rsidP="00F93ECD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F93ECD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F93ECD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A90C5C" w14:textId="77777777" w:rsidR="00F93ECD" w:rsidRPr="00F93ECD" w:rsidRDefault="00F93ECD" w:rsidP="00F93ECD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F93ECD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9A3AF9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09598AB5" w:rsidR="00ED3681" w:rsidRPr="009A3AF9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9A3AF9">
        <w:rPr>
          <w:rFonts w:eastAsia="Times New Roman" w:cstheme="minorHAnsi"/>
          <w:b/>
          <w:color w:val="000000"/>
          <w:lang w:eastAsia="pl-PL"/>
        </w:rPr>
        <w:t>1</w:t>
      </w:r>
      <w:r w:rsidR="001A6B2A" w:rsidRPr="009A3AF9">
        <w:rPr>
          <w:rFonts w:eastAsia="Times New Roman" w:cstheme="minorHAnsi"/>
          <w:b/>
          <w:color w:val="000000"/>
          <w:lang w:eastAsia="pl-PL"/>
        </w:rPr>
        <w:t>1</w:t>
      </w:r>
      <w:r w:rsidRPr="009A3AF9">
        <w:rPr>
          <w:rFonts w:eastAsia="Times New Roman" w:cstheme="minorHAnsi"/>
          <w:b/>
          <w:color w:val="000000"/>
          <w:lang w:eastAsia="pl-PL"/>
        </w:rPr>
        <w:t>.</w:t>
      </w:r>
      <w:r w:rsidRPr="009A3AF9">
        <w:rPr>
          <w:rFonts w:eastAsia="Times New Roman" w:cstheme="minorHAnsi"/>
          <w:color w:val="000000"/>
          <w:lang w:eastAsia="pl-PL"/>
        </w:rPr>
        <w:t xml:space="preserve"> </w:t>
      </w:r>
      <w:r w:rsidRPr="009A3AF9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7FC5987E" w14:textId="77777777" w:rsidR="00ED3681" w:rsidRPr="009A3AF9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4796468F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1</w:t>
      </w:r>
      <w:r w:rsidR="001A6B2A" w:rsidRPr="009A3AF9">
        <w:rPr>
          <w:rFonts w:eastAsia="Times New Roman" w:cstheme="minorHAnsi"/>
          <w:b/>
          <w:lang w:eastAsia="pl-PL"/>
        </w:rPr>
        <w:t>2</w:t>
      </w:r>
      <w:r w:rsidRPr="009A3AF9">
        <w:rPr>
          <w:rFonts w:eastAsia="Times New Roman" w:cstheme="minorHAnsi"/>
          <w:lang w:eastAsia="pl-PL"/>
        </w:rPr>
        <w:t xml:space="preserve">. </w:t>
      </w:r>
      <w:r w:rsidRPr="009A3AF9">
        <w:rPr>
          <w:rFonts w:eastAsia="Times New Roman" w:cstheme="minorHAnsi"/>
          <w:b/>
          <w:lang w:eastAsia="pl-PL"/>
        </w:rPr>
        <w:t>Dane</w:t>
      </w:r>
      <w:r w:rsidRPr="009A3AF9">
        <w:rPr>
          <w:rFonts w:eastAsia="Times New Roman" w:cstheme="minorHAnsi"/>
          <w:lang w:eastAsia="pl-PL"/>
        </w:rPr>
        <w:t xml:space="preserve">  </w:t>
      </w:r>
      <w:r w:rsidRPr="009A3AF9">
        <w:rPr>
          <w:rFonts w:eastAsia="Times New Roman" w:cstheme="minorHAnsi"/>
          <w:b/>
          <w:lang w:eastAsia="pl-PL"/>
        </w:rPr>
        <w:t>Wykonawcy</w:t>
      </w:r>
      <w:r w:rsidRPr="009A3AF9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9A3AF9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9A3AF9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03385FE7" w14:textId="77777777" w:rsidTr="00662B24">
        <w:tc>
          <w:tcPr>
            <w:tcW w:w="3539" w:type="dxa"/>
          </w:tcPr>
          <w:p w14:paraId="00D45A5E" w14:textId="4732F5D2" w:rsidR="00ED3681" w:rsidRPr="009A3AF9" w:rsidRDefault="00ED3681" w:rsidP="0025604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 xml:space="preserve">NIP </w:t>
            </w:r>
            <w:r w:rsidR="00256042" w:rsidRPr="00024C3B">
              <w:rPr>
                <w:rFonts w:cstheme="minorHAnsi"/>
                <w:b/>
              </w:rPr>
              <w:t>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280C633E" w14:textId="77777777" w:rsidTr="00662B24">
        <w:tc>
          <w:tcPr>
            <w:tcW w:w="3539" w:type="dxa"/>
          </w:tcPr>
          <w:p w14:paraId="24C3D24C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419C9F87" w14:textId="77777777" w:rsidTr="00662B24">
        <w:tc>
          <w:tcPr>
            <w:tcW w:w="3539" w:type="dxa"/>
          </w:tcPr>
          <w:p w14:paraId="7E47FC30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50D77D6E" w14:textId="77777777" w:rsidTr="00662B24">
        <w:tc>
          <w:tcPr>
            <w:tcW w:w="3539" w:type="dxa"/>
          </w:tcPr>
          <w:p w14:paraId="30A0D7CF" w14:textId="77777777" w:rsidR="00ED3681" w:rsidRPr="009A3AF9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56038679" w14:textId="77777777" w:rsidTr="00662B24">
        <w:tc>
          <w:tcPr>
            <w:tcW w:w="3539" w:type="dxa"/>
          </w:tcPr>
          <w:p w14:paraId="75F3B2CF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9A3AF9" w14:paraId="1326F42B" w14:textId="77777777" w:rsidTr="00662B24">
        <w:tc>
          <w:tcPr>
            <w:tcW w:w="3539" w:type="dxa"/>
          </w:tcPr>
          <w:p w14:paraId="604ABCE7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9A3AF9">
              <w:rPr>
                <w:rFonts w:cstheme="minorHAnsi"/>
                <w:b/>
              </w:rPr>
              <w:t xml:space="preserve">Adres </w:t>
            </w:r>
            <w:proofErr w:type="spellStart"/>
            <w:r w:rsidRPr="009A3AF9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9A3AF9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9A3AF9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B806CA" w:rsidRPr="00024C3B" w14:paraId="248D7BB1" w14:textId="77777777" w:rsidTr="00B806C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21" w14:textId="77777777" w:rsidR="00B806CA" w:rsidRPr="00024C3B" w:rsidRDefault="00B806CA" w:rsidP="00B806CA">
            <w:pPr>
              <w:spacing w:after="0" w:line="31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konta, na które należy zwrócić wadium wniesione w formie pieniądza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623" w14:textId="77777777" w:rsidR="00B806CA" w:rsidRPr="00024C3B" w:rsidRDefault="00B806CA" w:rsidP="00EC07D0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5871D04A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21508957" w14:textId="77777777" w:rsidR="00ED3681" w:rsidRPr="009A3AF9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9A3AF9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9A3AF9">
        <w:rPr>
          <w:rFonts w:eastAsia="Times New Roman" w:cstheme="minorHAnsi"/>
          <w:b/>
          <w:lang w:eastAsia="pl-PL"/>
        </w:rPr>
        <w:t>13.</w:t>
      </w:r>
      <w:r w:rsidRPr="009A3AF9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04167E18" w14:textId="64AF413F" w:rsidR="007205D0" w:rsidRPr="007205D0" w:rsidRDefault="00256042" w:rsidP="006D4BE7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B30E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5">
        <w:r w:rsidRPr="008B30E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8B30E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sectPr w:rsidR="007205D0" w:rsidRPr="0072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762"/>
    <w:multiLevelType w:val="multilevel"/>
    <w:tmpl w:val="ACE084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5984829">
    <w:abstractNumId w:val="1"/>
  </w:num>
  <w:num w:numId="2" w16cid:durableId="1849634758">
    <w:abstractNumId w:val="2"/>
  </w:num>
  <w:num w:numId="3" w16cid:durableId="1091007845">
    <w:abstractNumId w:val="4"/>
  </w:num>
  <w:num w:numId="4" w16cid:durableId="1150054113">
    <w:abstractNumId w:val="0"/>
  </w:num>
  <w:num w:numId="5" w16cid:durableId="70602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1A6B2A"/>
    <w:rsid w:val="00256042"/>
    <w:rsid w:val="002B72E4"/>
    <w:rsid w:val="003077FA"/>
    <w:rsid w:val="00375DA3"/>
    <w:rsid w:val="003C50DE"/>
    <w:rsid w:val="003E41D8"/>
    <w:rsid w:val="00487D3D"/>
    <w:rsid w:val="006D4BE7"/>
    <w:rsid w:val="007205D0"/>
    <w:rsid w:val="00817DCD"/>
    <w:rsid w:val="008B30E9"/>
    <w:rsid w:val="009A3AF9"/>
    <w:rsid w:val="00B27810"/>
    <w:rsid w:val="00B51879"/>
    <w:rsid w:val="00B806CA"/>
    <w:rsid w:val="00C040D3"/>
    <w:rsid w:val="00C8258B"/>
    <w:rsid w:val="00CE6836"/>
    <w:rsid w:val="00DB11FF"/>
    <w:rsid w:val="00ED3681"/>
    <w:rsid w:val="00F279AC"/>
    <w:rsid w:val="00F93ECD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  <w:style w:type="table" w:styleId="Tabela-Siatka">
    <w:name w:val="Table Grid"/>
    <w:basedOn w:val="Standardowy"/>
    <w:uiPriority w:val="39"/>
    <w:rsid w:val="009A3AF9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18</cp:revision>
  <cp:lastPrinted>2021-06-28T13:57:00Z</cp:lastPrinted>
  <dcterms:created xsi:type="dcterms:W3CDTF">2021-03-12T14:00:00Z</dcterms:created>
  <dcterms:modified xsi:type="dcterms:W3CDTF">2024-05-21T12:02:00Z</dcterms:modified>
</cp:coreProperties>
</file>