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4DF92F2A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F8772D">
        <w:rPr>
          <w:rFonts w:ascii="Arial" w:hAnsi="Arial" w:cs="Arial"/>
          <w:sz w:val="20"/>
          <w:szCs w:val="20"/>
        </w:rPr>
        <w:t>U</w:t>
      </w:r>
      <w:r w:rsidRPr="00D44206">
        <w:rPr>
          <w:rFonts w:ascii="Arial" w:hAnsi="Arial" w:cs="Arial"/>
          <w:sz w:val="20"/>
          <w:szCs w:val="20"/>
        </w:rPr>
        <w:t>Z-2</w:t>
      </w:r>
      <w:r w:rsidR="00F8772D">
        <w:rPr>
          <w:rFonts w:ascii="Arial" w:hAnsi="Arial" w:cs="Arial"/>
          <w:sz w:val="20"/>
          <w:szCs w:val="20"/>
        </w:rPr>
        <w:t>.</w:t>
      </w:r>
      <w:r w:rsidR="00443002">
        <w:rPr>
          <w:rFonts w:ascii="Arial" w:hAnsi="Arial" w:cs="Arial"/>
          <w:sz w:val="20"/>
          <w:szCs w:val="20"/>
        </w:rPr>
        <w:t>4</w:t>
      </w:r>
      <w:bookmarkStart w:id="1" w:name="_GoBack"/>
      <w:bookmarkEnd w:id="1"/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20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77777777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2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1 801 000,00PLN</w:t>
      </w:r>
    </w:p>
    <w:bookmarkEnd w:id="2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3D2A8B2D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6D7CF5">
        <w:rPr>
          <w:rFonts w:ascii="Arial" w:hAnsi="Arial" w:cs="Arial"/>
          <w:sz w:val="20"/>
          <w:szCs w:val="20"/>
        </w:rPr>
        <w:t>40.000 litrów roztworu Ad-Blue</w:t>
      </w:r>
      <w:r w:rsidR="0009504C">
        <w:rPr>
          <w:rFonts w:ascii="Arial" w:hAnsi="Arial" w:cs="Arial"/>
          <w:sz w:val="20"/>
          <w:szCs w:val="20"/>
        </w:rPr>
        <w:t xml:space="preserve"> </w:t>
      </w:r>
      <w:r w:rsidRPr="00D44206">
        <w:rPr>
          <w:rFonts w:ascii="Arial" w:hAnsi="Arial" w:cs="Arial"/>
          <w:sz w:val="20"/>
          <w:szCs w:val="20"/>
        </w:rPr>
        <w:t>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4D1244E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5D3C5A92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</w:t>
      </w:r>
      <w:r>
        <w:rPr>
          <w:rFonts w:ascii="Arial" w:hAnsi="Arial" w:cs="Arial"/>
          <w:sz w:val="20"/>
          <w:szCs w:val="20"/>
        </w:rPr>
        <w:t xml:space="preserve">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- </w:t>
      </w:r>
      <w:r w:rsidR="006D7CF5" w:rsidRPr="00F37531">
        <w:rPr>
          <w:rFonts w:ascii="Arial" w:hAnsi="Arial" w:cs="Arial"/>
          <w:sz w:val="20"/>
          <w:szCs w:val="20"/>
        </w:rPr>
        <w:t>autocysterną od 2,5 do 3,5 m</w:t>
      </w:r>
      <w:r w:rsidR="006D7CF5" w:rsidRPr="00F37531">
        <w:rPr>
          <w:rFonts w:ascii="Arial" w:hAnsi="Arial" w:cs="Arial"/>
          <w:sz w:val="20"/>
          <w:szCs w:val="20"/>
          <w:vertAlign w:val="superscript"/>
        </w:rPr>
        <w:t>3</w:t>
      </w:r>
      <w:r w:rsidR="006D7CF5">
        <w:rPr>
          <w:rFonts w:ascii="Arial" w:hAnsi="Arial" w:cs="Arial"/>
          <w:sz w:val="20"/>
          <w:szCs w:val="20"/>
        </w:rPr>
        <w:t>.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749D634C" w:rsidR="00AF7186" w:rsidRDefault="00AF7186">
      <w:pPr>
        <w:rPr>
          <w:rFonts w:ascii="Arial" w:hAnsi="Arial" w:cs="Arial"/>
          <w:sz w:val="20"/>
          <w:szCs w:val="20"/>
        </w:rPr>
      </w:pP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(Dz.U. z 2018 r. poz. 2174 z późn. zm.).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2DC5ED85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337C5633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5E9A911A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4403BDF1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4999404" w14:textId="77777777" w:rsidR="00381622" w:rsidRPr="00D44206" w:rsidRDefault="00381622" w:rsidP="00381622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bookmarkStart w:id="3" w:name="_Hlk26281172"/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62D02CE0" w14:textId="77777777" w:rsidR="00381622" w:rsidRPr="00D44206" w:rsidRDefault="00381622" w:rsidP="006D7CF5">
      <w:pPr>
        <w:pStyle w:val="Tekstpodstawowy2"/>
        <w:numPr>
          <w:ilvl w:val="1"/>
          <w:numId w:val="3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67567BE4" w14:textId="77777777" w:rsidR="00381622" w:rsidRPr="00D44206" w:rsidRDefault="00381622" w:rsidP="006D7CF5">
      <w:pPr>
        <w:pStyle w:val="Tekstpodstawowy2"/>
        <w:numPr>
          <w:ilvl w:val="2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7BDBD6F4" w14:textId="77777777" w:rsidR="00381622" w:rsidRPr="00D44206" w:rsidRDefault="00381622" w:rsidP="006D7CF5">
      <w:pPr>
        <w:pStyle w:val="Tekstpodstawowy2"/>
        <w:numPr>
          <w:ilvl w:val="2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3BD25BE2" w14:textId="77777777" w:rsidR="00381622" w:rsidRPr="00D44206" w:rsidRDefault="00381622" w:rsidP="006D7CF5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bookmarkEnd w:id="3"/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  <w:t>1 stycznia 20</w:t>
      </w:r>
      <w:r w:rsidR="00CD4DF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31.12.20</w:t>
      </w:r>
      <w:r w:rsidR="00CD4DFC">
        <w:rPr>
          <w:rFonts w:ascii="Arial" w:hAnsi="Arial" w:cs="Arial"/>
          <w:sz w:val="20"/>
          <w:szCs w:val="20"/>
        </w:rPr>
        <w:t>20</w:t>
      </w:r>
      <w:r w:rsidRPr="00D44206">
        <w:rPr>
          <w:rFonts w:ascii="Arial" w:hAnsi="Arial" w:cs="Arial"/>
          <w:sz w:val="20"/>
          <w:szCs w:val="20"/>
        </w:rPr>
        <w:t xml:space="preserve"> r.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354FA6BD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8587DAA" w14:textId="77777777" w:rsidR="00AF7186" w:rsidRDefault="00AF7186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AF7186">
        <w:rPr>
          <w:rFonts w:ascii="Arial" w:hAnsi="Arial" w:cs="Arial"/>
          <w:sz w:val="20"/>
          <w:szCs w:val="20"/>
        </w:rPr>
        <w:t xml:space="preserve">Zamawiający przewiduje możliwość udzielenia zamówień polegających na powtórzeniu podobnych usług. Ewentualne zamówienia polegające na powtórzeniu podobnych usług zgodnych z przedmiotem zamówienia zostaną udzielone do 30% wielkości zamówienia podstawowego oraz w trybie przewidzianym w art. 67 ust. 1 pkt. 6 ustawy Prawo zamówień publicznych, jeżeli spełnione zostaną przesłanki tam określone. </w:t>
      </w:r>
    </w:p>
    <w:p w14:paraId="183B979B" w14:textId="22F266A5" w:rsidR="00381622" w:rsidRPr="00D44206" w:rsidRDefault="00381622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Ceny towarów dostarczonych Zamawiającemu w ramach zamówień uzupełniających będą takie same jak dla zamówienia podstawowego.</w:t>
      </w: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</w:t>
      </w:r>
      <w:r w:rsidRPr="00D44206">
        <w:rPr>
          <w:rFonts w:ascii="Arial" w:hAnsi="Arial" w:cs="Arial"/>
          <w:sz w:val="20"/>
          <w:szCs w:val="20"/>
        </w:rPr>
        <w:lastRenderedPageBreak/>
        <w:t xml:space="preserve">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0AE676E" w14:textId="6A5ABF18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4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4"/>
      <w:r w:rsidRPr="00D44206">
        <w:rPr>
          <w:rFonts w:ascii="Arial" w:hAnsi="Arial" w:cs="Arial"/>
          <w:sz w:val="20"/>
          <w:szCs w:val="20"/>
        </w:rPr>
        <w:t>.</w:t>
      </w: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2F0E03BE" w14:textId="77777777" w:rsidR="00443002" w:rsidRDefault="00443002" w:rsidP="00F8772D">
      <w:pPr>
        <w:jc w:val="right"/>
      </w:pPr>
    </w:p>
    <w:p w14:paraId="1EB74173" w14:textId="77777777" w:rsidR="00443002" w:rsidRDefault="00443002" w:rsidP="00F8772D">
      <w:pPr>
        <w:jc w:val="right"/>
      </w:pPr>
    </w:p>
    <w:p w14:paraId="2C2827C2" w14:textId="47B25016" w:rsidR="00F8772D" w:rsidRDefault="006D7CF5" w:rsidP="00F8772D">
      <w:pPr>
        <w:jc w:val="right"/>
      </w:pPr>
      <w:r>
        <w:lastRenderedPageBreak/>
        <w:t>z</w:t>
      </w:r>
      <w:r w:rsidR="00F8772D">
        <w:t xml:space="preserve">ałącznik nr 1 </w:t>
      </w:r>
    </w:p>
    <w:p w14:paraId="1C8C51D4" w14:textId="36C690AB" w:rsidR="00F8772D" w:rsidRDefault="00F8772D" w:rsidP="00F8772D">
      <w:pPr>
        <w:jc w:val="right"/>
      </w:pPr>
      <w:r>
        <w:t>do umowy UZ-2.</w:t>
      </w:r>
      <w:r w:rsidR="006D7CF5">
        <w:t>4</w:t>
      </w:r>
      <w:r>
        <w:t>/2020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582"/>
        <w:gridCol w:w="1403"/>
        <w:gridCol w:w="1320"/>
        <w:gridCol w:w="1515"/>
      </w:tblGrid>
      <w:tr w:rsidR="005D1C4A" w:rsidRPr="005D1C4A" w14:paraId="67FC99CA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0981478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0811CC" w:rsidRPr="005D1C4A" w14:paraId="22FDCD27" w14:textId="77777777" w:rsidTr="009B118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5FFB2774" w:rsidR="000811CC" w:rsidRPr="005D1C4A" w:rsidRDefault="006D7CF5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Roztwór Ad-Blue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7CA93D54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B6B" w14:textId="2710764E" w:rsidR="000811CC" w:rsidRDefault="000811CC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974B4F" w14:textId="77777777" w:rsidR="006D7CF5" w:rsidRDefault="006D7CF5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8BF5A" w14:textId="2FA0C0C8" w:rsidR="006D7CF5" w:rsidRPr="005D1C4A" w:rsidRDefault="006D7CF5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0F94" w14:textId="77777777" w:rsidR="00650EC3" w:rsidRDefault="00650EC3" w:rsidP="00B32DEC">
      <w:r>
        <w:separator/>
      </w:r>
    </w:p>
  </w:endnote>
  <w:endnote w:type="continuationSeparator" w:id="0">
    <w:p w14:paraId="339409F4" w14:textId="77777777" w:rsidR="00650EC3" w:rsidRDefault="00650EC3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443002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9AFD" w14:textId="77777777" w:rsidR="00650EC3" w:rsidRDefault="00650EC3" w:rsidP="00B32DEC">
      <w:bookmarkStart w:id="0" w:name="_Hlk532541027"/>
      <w:bookmarkEnd w:id="0"/>
      <w:r>
        <w:separator/>
      </w:r>
    </w:p>
  </w:footnote>
  <w:footnote w:type="continuationSeparator" w:id="0">
    <w:p w14:paraId="3F947CA2" w14:textId="77777777" w:rsidR="00650EC3" w:rsidRDefault="00650EC3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98"/>
    <w:multiLevelType w:val="multilevel"/>
    <w:tmpl w:val="6C546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34D66"/>
    <w:multiLevelType w:val="hybridMultilevel"/>
    <w:tmpl w:val="FD0E9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55C16"/>
    <w:multiLevelType w:val="multilevel"/>
    <w:tmpl w:val="234A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E8361C"/>
    <w:multiLevelType w:val="hybridMultilevel"/>
    <w:tmpl w:val="3D763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D4D4A"/>
    <w:multiLevelType w:val="multilevel"/>
    <w:tmpl w:val="BB36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3"/>
  </w:num>
  <w:num w:numId="4">
    <w:abstractNumId w:val="5"/>
  </w:num>
  <w:num w:numId="5">
    <w:abstractNumId w:val="20"/>
  </w:num>
  <w:num w:numId="6">
    <w:abstractNumId w:val="1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8"/>
  </w:num>
  <w:num w:numId="17">
    <w:abstractNumId w:val="10"/>
  </w:num>
  <w:num w:numId="18">
    <w:abstractNumId w:val="9"/>
  </w:num>
  <w:num w:numId="19">
    <w:abstractNumId w:val="21"/>
  </w:num>
  <w:num w:numId="20">
    <w:abstractNumId w:val="19"/>
  </w:num>
  <w:num w:numId="21">
    <w:abstractNumId w:val="11"/>
  </w:num>
  <w:num w:numId="22">
    <w:abstractNumId w:val="27"/>
  </w:num>
  <w:num w:numId="23">
    <w:abstractNumId w:val="15"/>
  </w:num>
  <w:num w:numId="24">
    <w:abstractNumId w:val="23"/>
  </w:num>
  <w:num w:numId="25">
    <w:abstractNumId w:val="31"/>
  </w:num>
  <w:num w:numId="26">
    <w:abstractNumId w:val="30"/>
  </w:num>
  <w:num w:numId="27">
    <w:abstractNumId w:val="7"/>
  </w:num>
  <w:num w:numId="28">
    <w:abstractNumId w:val="6"/>
  </w:num>
  <w:num w:numId="29">
    <w:abstractNumId w:val="13"/>
  </w:num>
  <w:num w:numId="30">
    <w:abstractNumId w:val="24"/>
  </w:num>
  <w:num w:numId="31">
    <w:abstractNumId w:val="1"/>
  </w:num>
  <w:num w:numId="32">
    <w:abstractNumId w:val="16"/>
  </w:num>
  <w:num w:numId="33">
    <w:abstractNumId w:val="34"/>
  </w:num>
  <w:num w:numId="34">
    <w:abstractNumId w:val="4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811CC"/>
    <w:rsid w:val="0009504C"/>
    <w:rsid w:val="00096129"/>
    <w:rsid w:val="000A39D2"/>
    <w:rsid w:val="000B6B36"/>
    <w:rsid w:val="000C364D"/>
    <w:rsid w:val="000D539C"/>
    <w:rsid w:val="000F0F24"/>
    <w:rsid w:val="000F4426"/>
    <w:rsid w:val="00126EF7"/>
    <w:rsid w:val="0013253A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43002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7C85"/>
    <w:rsid w:val="005304E8"/>
    <w:rsid w:val="00541721"/>
    <w:rsid w:val="005535FD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82AAD"/>
    <w:rsid w:val="006915BA"/>
    <w:rsid w:val="006B3A02"/>
    <w:rsid w:val="006D7CF5"/>
    <w:rsid w:val="00702964"/>
    <w:rsid w:val="00703637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6E60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B1184"/>
    <w:rsid w:val="009C201C"/>
    <w:rsid w:val="009D4E4A"/>
    <w:rsid w:val="009D60E7"/>
    <w:rsid w:val="009D6FC2"/>
    <w:rsid w:val="00A06A47"/>
    <w:rsid w:val="00A27D83"/>
    <w:rsid w:val="00A32E20"/>
    <w:rsid w:val="00A51ACD"/>
    <w:rsid w:val="00A6162F"/>
    <w:rsid w:val="00A61727"/>
    <w:rsid w:val="00A71F3D"/>
    <w:rsid w:val="00A8710C"/>
    <w:rsid w:val="00A946E6"/>
    <w:rsid w:val="00AA6B6D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9214D"/>
    <w:rsid w:val="00E92E1D"/>
    <w:rsid w:val="00EC156A"/>
    <w:rsid w:val="00EC50D7"/>
    <w:rsid w:val="00F14944"/>
    <w:rsid w:val="00F25A09"/>
    <w:rsid w:val="00F333B1"/>
    <w:rsid w:val="00F37FD4"/>
    <w:rsid w:val="00F8772D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1352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Marek Jarmoluk</cp:lastModifiedBy>
  <cp:revision>3</cp:revision>
  <cp:lastPrinted>2018-12-19T12:45:00Z</cp:lastPrinted>
  <dcterms:created xsi:type="dcterms:W3CDTF">2019-12-03T14:54:00Z</dcterms:created>
  <dcterms:modified xsi:type="dcterms:W3CDTF">2019-12-03T15:03:00Z</dcterms:modified>
</cp:coreProperties>
</file>