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5"/>
        <w:gridCol w:w="2891"/>
        <w:gridCol w:w="3402"/>
        <w:gridCol w:w="1417"/>
      </w:tblGrid>
      <w:tr w:rsidR="00CD76C0" w:rsidTr="00CD76C0">
        <w:trPr>
          <w:trHeight w:val="546"/>
        </w:trPr>
        <w:tc>
          <w:tcPr>
            <w:tcW w:w="10985" w:type="dxa"/>
            <w:gridSpan w:val="4"/>
            <w:shd w:val="clear" w:color="auto" w:fill="auto"/>
            <w:vAlign w:val="center"/>
            <w:hideMark/>
          </w:tcPr>
          <w:p w:rsidR="00CD76C0" w:rsidRPr="00D27662" w:rsidRDefault="009004C6" w:rsidP="00900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 przedmiotu zamówienia</w:t>
            </w:r>
          </w:p>
        </w:tc>
      </w:tr>
      <w:tr w:rsidR="00CD76C0" w:rsidTr="009004C6">
        <w:trPr>
          <w:trHeight w:val="55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CD76C0" w:rsidRPr="00CD76C0" w:rsidRDefault="00CD76C0" w:rsidP="00CD76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D76C0" w:rsidRPr="00CD76C0" w:rsidRDefault="00CD76C0" w:rsidP="00CD76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Wymiary w cm</w:t>
            </w:r>
          </w:p>
          <w:p w:rsidR="00CD76C0" w:rsidRPr="00CD76C0" w:rsidRDefault="00CD76C0" w:rsidP="00CD76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dł.  x gł. x wys.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6C0" w:rsidRPr="00CD76C0" w:rsidRDefault="009004C6" w:rsidP="009004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Rysunki  </w:t>
            </w:r>
            <w:r w:rsidR="00CD76C0" w:rsidRPr="00CD7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poglądowe </w:t>
            </w:r>
          </w:p>
        </w:tc>
        <w:tc>
          <w:tcPr>
            <w:tcW w:w="1417" w:type="dxa"/>
            <w:vAlign w:val="center"/>
          </w:tcPr>
          <w:p w:rsidR="00CD76C0" w:rsidRPr="00CD76C0" w:rsidRDefault="00CD76C0" w:rsidP="00CD76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Ilość/j.m.</w:t>
            </w:r>
          </w:p>
        </w:tc>
      </w:tr>
      <w:tr w:rsidR="00CD76C0" w:rsidTr="00CD76C0">
        <w:trPr>
          <w:trHeight w:val="1286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Kontener</w:t>
            </w:r>
            <w:r w:rsidRPr="00D27662">
              <w:rPr>
                <w:rFonts w:asciiTheme="minorHAnsi" w:hAnsiTheme="minorHAnsi" w:cstheme="minorHAnsi"/>
                <w:b/>
                <w:bCs/>
              </w:rPr>
              <w:br/>
              <w:t>3 szufladowy</w:t>
            </w:r>
            <w:r w:rsidRPr="00D27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27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27662">
              <w:rPr>
                <w:rFonts w:asciiTheme="minorHAnsi" w:hAnsiTheme="minorHAnsi" w:cstheme="minorHAnsi"/>
                <w:bCs/>
              </w:rPr>
              <w:t>mobilna szafka  pod biurko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D76C0" w:rsidRPr="00D27662" w:rsidRDefault="00CD76C0" w:rsidP="00573A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27662">
              <w:rPr>
                <w:rFonts w:asciiTheme="minorHAnsi" w:hAnsiTheme="minorHAnsi" w:cstheme="minorHAnsi"/>
                <w:bCs/>
              </w:rPr>
              <w:t>43-48 x 60 x 53-60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66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24765</wp:posOffset>
                  </wp:positionV>
                  <wp:extent cx="704850" cy="485775"/>
                  <wp:effectExtent l="19050" t="0" r="0" b="0"/>
                  <wp:wrapNone/>
                  <wp:docPr id="2" name="Obraz 2" descr="kontener gab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ontener gab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76C0" w:rsidRPr="00D27662" w:rsidRDefault="00CD76C0" w:rsidP="00573A8F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D27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417" w:type="dxa"/>
            <w:vAlign w:val="center"/>
          </w:tcPr>
          <w:p w:rsidR="00CD76C0" w:rsidRPr="00CD76C0" w:rsidRDefault="00CD76C0" w:rsidP="00CD76C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CD76C0">
              <w:rPr>
                <w:rFonts w:asciiTheme="minorHAnsi" w:hAnsiTheme="minorHAnsi" w:cstheme="minorHAnsi"/>
                <w:noProof/>
              </w:rPr>
              <w:t>25 sztuk</w:t>
            </w:r>
          </w:p>
        </w:tc>
      </w:tr>
      <w:tr w:rsidR="00CD76C0" w:rsidTr="001533D7">
        <w:trPr>
          <w:trHeight w:val="372"/>
        </w:trPr>
        <w:tc>
          <w:tcPr>
            <w:tcW w:w="10985" w:type="dxa"/>
            <w:gridSpan w:val="4"/>
            <w:shd w:val="clear" w:color="auto" w:fill="auto"/>
            <w:noWrap/>
            <w:vAlign w:val="center"/>
            <w:hideMark/>
          </w:tcPr>
          <w:p w:rsidR="00CD76C0" w:rsidRPr="00D27662" w:rsidRDefault="00CD76C0" w:rsidP="002F65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KOLORYSTYKA / MATERIAŁ</w:t>
            </w:r>
          </w:p>
        </w:tc>
      </w:tr>
      <w:tr w:rsidR="00CD76C0" w:rsidTr="000F2C05">
        <w:trPr>
          <w:trHeight w:val="544"/>
        </w:trPr>
        <w:tc>
          <w:tcPr>
            <w:tcW w:w="3275" w:type="dxa"/>
            <w:shd w:val="clear" w:color="auto" w:fill="auto"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 xml:space="preserve">Front szuflad + wieniec górny </w:t>
            </w: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>brzoza</w:t>
            </w:r>
          </w:p>
        </w:tc>
      </w:tr>
      <w:tr w:rsidR="00CD76C0" w:rsidTr="0057497B">
        <w:trPr>
          <w:trHeight w:val="560"/>
        </w:trPr>
        <w:tc>
          <w:tcPr>
            <w:tcW w:w="3275" w:type="dxa"/>
            <w:shd w:val="clear" w:color="auto" w:fill="auto"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Korpus + ściana tylna</w:t>
            </w:r>
            <w:r w:rsidRPr="00D27662">
              <w:rPr>
                <w:rFonts w:asciiTheme="minorHAnsi" w:hAnsiTheme="minorHAnsi" w:cstheme="minorHAnsi"/>
                <w:b/>
                <w:bCs/>
              </w:rPr>
              <w:br/>
              <w:t xml:space="preserve">+ szuflady </w:t>
            </w:r>
          </w:p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+ wieniec dolny</w:t>
            </w: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  <w:hideMark/>
          </w:tcPr>
          <w:p w:rsidR="00CD76C0" w:rsidRDefault="00CD76C0" w:rsidP="002F6502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>RAL 9006</w:t>
            </w:r>
          </w:p>
          <w:p w:rsidR="00BC48CD" w:rsidRPr="00D27662" w:rsidRDefault="00BC48CD" w:rsidP="009004C6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  <w:iCs/>
              </w:rPr>
              <w:t>Kontener</w:t>
            </w:r>
            <w:r>
              <w:rPr>
                <w:rFonts w:asciiTheme="minorHAnsi" w:hAnsiTheme="minorHAnsi" w:cstheme="minorHAnsi"/>
                <w:iCs/>
              </w:rPr>
              <w:t>y</w:t>
            </w:r>
            <w:r w:rsidRPr="00D27662">
              <w:rPr>
                <w:rFonts w:asciiTheme="minorHAnsi" w:hAnsiTheme="minorHAnsi" w:cstheme="minorHAnsi"/>
                <w:iCs/>
              </w:rPr>
              <w:t xml:space="preserve"> muszą być wykonane z płyt wiórowych obustronnie laminowanych o właściwościach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27662">
              <w:rPr>
                <w:rFonts w:asciiTheme="minorHAnsi" w:hAnsiTheme="minorHAnsi" w:cstheme="minorHAnsi"/>
                <w:iCs/>
              </w:rPr>
              <w:t>antyr</w:t>
            </w:r>
            <w:r w:rsidR="00DA705E">
              <w:rPr>
                <w:rFonts w:asciiTheme="minorHAnsi" w:hAnsiTheme="minorHAnsi" w:cstheme="minorHAnsi"/>
                <w:iCs/>
              </w:rPr>
              <w:t>efleksyjnych</w:t>
            </w:r>
            <w:r>
              <w:rPr>
                <w:rFonts w:asciiTheme="minorHAnsi" w:hAnsiTheme="minorHAnsi" w:cstheme="minorHAnsi"/>
                <w:iCs/>
              </w:rPr>
              <w:t xml:space="preserve"> dużą odpornością:</w:t>
            </w:r>
            <w:r w:rsidRPr="00D27662">
              <w:rPr>
                <w:rFonts w:asciiTheme="minorHAnsi" w:hAnsiTheme="minorHAnsi" w:cstheme="minorHAnsi"/>
                <w:iCs/>
              </w:rPr>
              <w:t xml:space="preserve"> na ścieranie </w:t>
            </w:r>
            <w:r w:rsidR="009004C6">
              <w:rPr>
                <w:rFonts w:asciiTheme="minorHAnsi" w:hAnsiTheme="minorHAnsi" w:cstheme="minorHAnsi"/>
                <w:iCs/>
              </w:rPr>
              <w:br/>
            </w:r>
            <w:r w:rsidRPr="00D27662">
              <w:rPr>
                <w:rFonts w:asciiTheme="minorHAnsi" w:hAnsiTheme="minorHAnsi" w:cstheme="minorHAnsi"/>
                <w:iCs/>
              </w:rPr>
              <w:t>i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27662">
              <w:rPr>
                <w:rFonts w:asciiTheme="minorHAnsi" w:hAnsiTheme="minorHAnsi" w:cstheme="minorHAnsi"/>
                <w:iCs/>
              </w:rPr>
              <w:t>zarysowanie,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27662">
              <w:rPr>
                <w:rFonts w:asciiTheme="minorHAnsi" w:hAnsiTheme="minorHAnsi" w:cstheme="minorHAnsi"/>
                <w:iCs/>
              </w:rPr>
              <w:t xml:space="preserve">działanie czynników chemicznych i wilgoć na działanie temperatury w  klasie higieniczności E1, oraz parametrom zawartym </w:t>
            </w:r>
            <w:r w:rsidR="001241F7">
              <w:rPr>
                <w:rFonts w:asciiTheme="minorHAnsi" w:hAnsiTheme="minorHAnsi" w:cstheme="minorHAnsi"/>
                <w:iCs/>
              </w:rPr>
              <w:br/>
            </w:r>
            <w:r w:rsidRPr="00D27662">
              <w:rPr>
                <w:rFonts w:asciiTheme="minorHAnsi" w:hAnsiTheme="minorHAnsi" w:cstheme="minorHAnsi"/>
                <w:iCs/>
              </w:rPr>
              <w:t>w normie PN-EN 14323</w:t>
            </w:r>
          </w:p>
        </w:tc>
      </w:tr>
      <w:tr w:rsidR="00CD76C0" w:rsidTr="00E626D4">
        <w:trPr>
          <w:trHeight w:val="480"/>
        </w:trPr>
        <w:tc>
          <w:tcPr>
            <w:tcW w:w="3275" w:type="dxa"/>
            <w:shd w:val="clear" w:color="auto" w:fill="auto"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</w:rPr>
            </w:pPr>
            <w:r w:rsidRPr="00D27662">
              <w:rPr>
                <w:rFonts w:asciiTheme="minorHAnsi" w:hAnsiTheme="minorHAnsi" w:cstheme="minorHAnsi"/>
                <w:b/>
              </w:rPr>
              <w:t>Wieniec górny + wieniec dolny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  <w:hideMark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 xml:space="preserve">płyta wiórowa, laminowana </w:t>
            </w:r>
            <w:r w:rsidRPr="001E1763">
              <w:rPr>
                <w:rFonts w:asciiTheme="minorHAnsi" w:hAnsiTheme="minorHAnsi" w:cstheme="minorHAnsi"/>
              </w:rPr>
              <w:t>gr</w:t>
            </w:r>
            <w:r w:rsidR="001E1763" w:rsidRPr="001E1763">
              <w:rPr>
                <w:rFonts w:asciiTheme="minorHAnsi" w:hAnsiTheme="minorHAnsi" w:cstheme="minorHAnsi"/>
              </w:rPr>
              <w:t>ubość</w:t>
            </w:r>
            <w:r w:rsidRPr="001E1763">
              <w:rPr>
                <w:rFonts w:asciiTheme="minorHAnsi" w:hAnsiTheme="minorHAnsi" w:cstheme="minorHAnsi"/>
              </w:rPr>
              <w:t xml:space="preserve"> min</w:t>
            </w:r>
            <w:r w:rsidR="001E1763" w:rsidRPr="001E1763">
              <w:rPr>
                <w:rFonts w:asciiTheme="minorHAnsi" w:hAnsiTheme="minorHAnsi" w:cstheme="minorHAnsi"/>
              </w:rPr>
              <w:t>.</w:t>
            </w:r>
            <w:r w:rsidRPr="001E1763">
              <w:rPr>
                <w:rFonts w:asciiTheme="minorHAnsi" w:hAnsiTheme="minorHAnsi" w:cstheme="minorHAnsi"/>
              </w:rPr>
              <w:t xml:space="preserve"> 18 mm</w:t>
            </w:r>
          </w:p>
        </w:tc>
      </w:tr>
      <w:tr w:rsidR="00CD76C0" w:rsidTr="004155A7">
        <w:trPr>
          <w:trHeight w:val="578"/>
        </w:trPr>
        <w:tc>
          <w:tcPr>
            <w:tcW w:w="3275" w:type="dxa"/>
            <w:shd w:val="clear" w:color="auto" w:fill="auto"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 xml:space="preserve">Korpus + front 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  <w:hideMark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 xml:space="preserve">płyta wiórowa, laminowana </w:t>
            </w:r>
            <w:r w:rsidR="001E1763" w:rsidRPr="001E1763">
              <w:rPr>
                <w:rFonts w:asciiTheme="minorHAnsi" w:hAnsiTheme="minorHAnsi" w:cstheme="minorHAnsi"/>
              </w:rPr>
              <w:t>grubość</w:t>
            </w:r>
            <w:r w:rsidR="001E1763">
              <w:rPr>
                <w:rFonts w:asciiTheme="minorHAnsi" w:hAnsiTheme="minorHAnsi" w:cstheme="minorHAnsi"/>
              </w:rPr>
              <w:t xml:space="preserve"> </w:t>
            </w:r>
            <w:r w:rsidRPr="00D27662">
              <w:rPr>
                <w:rFonts w:asciiTheme="minorHAnsi" w:hAnsiTheme="minorHAnsi" w:cstheme="minorHAnsi"/>
              </w:rPr>
              <w:t>18 mm</w:t>
            </w:r>
          </w:p>
        </w:tc>
      </w:tr>
      <w:tr w:rsidR="00CD76C0" w:rsidTr="00AE7744">
        <w:trPr>
          <w:trHeight w:val="398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Ściana tylna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  <w:hideMark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 xml:space="preserve">płyta wiórowa, laminowana </w:t>
            </w:r>
            <w:r w:rsidR="001E1763" w:rsidRPr="001E1763">
              <w:rPr>
                <w:rFonts w:asciiTheme="minorHAnsi" w:hAnsiTheme="minorHAnsi" w:cstheme="minorHAnsi"/>
              </w:rPr>
              <w:t xml:space="preserve"> grubość min. </w:t>
            </w:r>
            <w:r w:rsidRPr="001E1763">
              <w:rPr>
                <w:rFonts w:asciiTheme="minorHAnsi" w:hAnsiTheme="minorHAnsi" w:cstheme="minorHAnsi"/>
              </w:rPr>
              <w:t>10 mm</w:t>
            </w:r>
          </w:p>
        </w:tc>
      </w:tr>
      <w:tr w:rsidR="00CD76C0" w:rsidTr="00AF5358">
        <w:trPr>
          <w:trHeight w:val="587"/>
        </w:trPr>
        <w:tc>
          <w:tcPr>
            <w:tcW w:w="3275" w:type="dxa"/>
            <w:shd w:val="clear" w:color="auto" w:fill="auto"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Wykończenie krawędzi</w:t>
            </w: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  <w:hideMark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>PCV lub PP w kolorze płyty gr</w:t>
            </w:r>
            <w:r w:rsidR="001E1763">
              <w:rPr>
                <w:rFonts w:asciiTheme="minorHAnsi" w:hAnsiTheme="minorHAnsi" w:cstheme="minorHAnsi"/>
              </w:rPr>
              <w:t>ubość</w:t>
            </w:r>
            <w:r w:rsidRPr="00D27662">
              <w:rPr>
                <w:rFonts w:asciiTheme="minorHAnsi" w:hAnsiTheme="minorHAnsi" w:cstheme="minorHAnsi"/>
              </w:rPr>
              <w:t xml:space="preserve"> 2 mm </w:t>
            </w:r>
          </w:p>
        </w:tc>
      </w:tr>
      <w:tr w:rsidR="00CD76C0" w:rsidTr="00433E0F">
        <w:trPr>
          <w:trHeight w:val="540"/>
        </w:trPr>
        <w:tc>
          <w:tcPr>
            <w:tcW w:w="3275" w:type="dxa"/>
            <w:shd w:val="clear" w:color="auto" w:fill="auto"/>
            <w:vAlign w:val="center"/>
            <w:hideMark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Podstawa jezdna</w:t>
            </w: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  <w:hideMark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>Kółka z tworzywa sztucznego, dwa przednie z blokadą jazdy</w:t>
            </w:r>
          </w:p>
        </w:tc>
      </w:tr>
      <w:tr w:rsidR="00CD76C0" w:rsidTr="00652B8E">
        <w:trPr>
          <w:trHeight w:val="747"/>
        </w:trPr>
        <w:tc>
          <w:tcPr>
            <w:tcW w:w="3275" w:type="dxa"/>
            <w:vMerge w:val="restart"/>
            <w:shd w:val="clear" w:color="auto" w:fill="auto"/>
            <w:vAlign w:val="center"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</w:rPr>
            </w:pPr>
            <w:r w:rsidRPr="00D27662">
              <w:rPr>
                <w:rFonts w:asciiTheme="minorHAnsi" w:hAnsiTheme="minorHAnsi" w:cstheme="minorHAnsi"/>
                <w:b/>
                <w:bCs/>
              </w:rPr>
              <w:t>Szuflady</w:t>
            </w: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 xml:space="preserve">Prowadnice: rolkowe, pozwalające na płynne przesuwanie szuflady </w:t>
            </w:r>
            <w:r w:rsidRPr="00D27662">
              <w:rPr>
                <w:rFonts w:asciiTheme="minorHAnsi" w:hAnsiTheme="minorHAnsi" w:cstheme="minorHAnsi"/>
              </w:rPr>
              <w:br/>
              <w:t>w pozycjach wsuń/wysuń</w:t>
            </w:r>
          </w:p>
        </w:tc>
      </w:tr>
      <w:tr w:rsidR="00CD76C0" w:rsidTr="00E01F05">
        <w:trPr>
          <w:trHeight w:val="857"/>
        </w:trPr>
        <w:tc>
          <w:tcPr>
            <w:tcW w:w="3275" w:type="dxa"/>
            <w:vMerge/>
            <w:shd w:val="clear" w:color="auto" w:fill="auto"/>
            <w:vAlign w:val="center"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</w:tcPr>
          <w:p w:rsidR="00CD76C0" w:rsidRPr="00D27662" w:rsidRDefault="00BC48CD" w:rsidP="00BC4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CD76C0" w:rsidRPr="00D27662">
              <w:rPr>
                <w:rFonts w:asciiTheme="minorHAnsi" w:hAnsiTheme="minorHAnsi" w:cstheme="minorHAnsi"/>
              </w:rPr>
              <w:t>szt. płyta wiórowa laminowana, zabezpieczone przy wysuwaniu przed wypadnięciem</w:t>
            </w:r>
            <w:r w:rsidR="00CD76C0">
              <w:rPr>
                <w:rFonts w:asciiTheme="minorHAnsi" w:hAnsiTheme="minorHAnsi" w:cstheme="minorHAnsi"/>
              </w:rPr>
              <w:t xml:space="preserve"> </w:t>
            </w:r>
            <w:r w:rsidR="00CD76C0" w:rsidRPr="00D27662">
              <w:rPr>
                <w:rFonts w:asciiTheme="minorHAnsi" w:hAnsiTheme="minorHAnsi" w:cstheme="minorHAnsi"/>
              </w:rPr>
              <w:t>+</w:t>
            </w:r>
            <w:r w:rsidR="00CD76C0">
              <w:rPr>
                <w:rFonts w:asciiTheme="minorHAnsi" w:hAnsiTheme="minorHAnsi" w:cstheme="minorHAnsi"/>
              </w:rPr>
              <w:t xml:space="preserve"> </w:t>
            </w:r>
            <w:r w:rsidR="00CD76C0" w:rsidRPr="00D27662">
              <w:rPr>
                <w:rFonts w:asciiTheme="minorHAnsi" w:hAnsiTheme="minorHAnsi" w:cstheme="minorHAnsi"/>
              </w:rPr>
              <w:t>piórnik tworzywo sztuczne (nakładany)</w:t>
            </w:r>
          </w:p>
        </w:tc>
      </w:tr>
      <w:tr w:rsidR="00CD76C0" w:rsidTr="001411AB">
        <w:trPr>
          <w:trHeight w:val="954"/>
        </w:trPr>
        <w:tc>
          <w:tcPr>
            <w:tcW w:w="3275" w:type="dxa"/>
            <w:vMerge/>
            <w:shd w:val="clear" w:color="auto" w:fill="auto"/>
            <w:vAlign w:val="center"/>
          </w:tcPr>
          <w:p w:rsidR="00CD76C0" w:rsidRPr="00D27662" w:rsidRDefault="00CD76C0" w:rsidP="002F65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shd w:val="clear" w:color="auto" w:fill="auto"/>
            <w:noWrap/>
            <w:vAlign w:val="center"/>
          </w:tcPr>
          <w:p w:rsidR="00CD76C0" w:rsidRPr="00D27662" w:rsidRDefault="00CD76C0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>Zamek centralny + 2 klucze,</w:t>
            </w:r>
            <w:r w:rsidR="001975DA">
              <w:rPr>
                <w:rFonts w:asciiTheme="minorHAnsi" w:hAnsiTheme="minorHAnsi" w:cstheme="minorHAnsi"/>
              </w:rPr>
              <w:t xml:space="preserve"> </w:t>
            </w:r>
            <w:r w:rsidRPr="00D27662">
              <w:rPr>
                <w:rFonts w:asciiTheme="minorHAnsi" w:hAnsiTheme="minorHAnsi" w:cstheme="minorHAnsi"/>
              </w:rPr>
              <w:t>z uchwytami, metalowe kolor R</w:t>
            </w:r>
            <w:r w:rsidR="00BC48CD">
              <w:rPr>
                <w:rFonts w:asciiTheme="minorHAnsi" w:hAnsiTheme="minorHAnsi" w:cstheme="minorHAnsi"/>
              </w:rPr>
              <w:t>AL</w:t>
            </w:r>
            <w:r w:rsidR="001E1763">
              <w:rPr>
                <w:rFonts w:asciiTheme="minorHAnsi" w:hAnsiTheme="minorHAnsi" w:cstheme="minorHAnsi"/>
              </w:rPr>
              <w:t xml:space="preserve"> 9006;</w:t>
            </w:r>
          </w:p>
          <w:p w:rsidR="00CD76C0" w:rsidRPr="00D27662" w:rsidRDefault="00BC48CD" w:rsidP="00573A8F">
            <w:pPr>
              <w:rPr>
                <w:rFonts w:asciiTheme="minorHAnsi" w:hAnsiTheme="minorHAnsi" w:cstheme="minorHAnsi"/>
              </w:rPr>
            </w:pPr>
            <w:r w:rsidRPr="00D27662">
              <w:rPr>
                <w:rFonts w:asciiTheme="minorHAnsi" w:hAnsiTheme="minorHAnsi" w:cstheme="minorHAnsi"/>
              </w:rPr>
              <w:t>R</w:t>
            </w:r>
            <w:r w:rsidR="00CD76C0" w:rsidRPr="00D27662">
              <w:rPr>
                <w:rFonts w:asciiTheme="minorHAnsi" w:hAnsiTheme="minorHAnsi" w:cstheme="minorHAnsi"/>
              </w:rPr>
              <w:t>ozstaw</w:t>
            </w:r>
            <w:r>
              <w:rPr>
                <w:rFonts w:asciiTheme="minorHAnsi" w:hAnsiTheme="minorHAnsi" w:cstheme="minorHAnsi"/>
              </w:rPr>
              <w:t xml:space="preserve"> uchwytów </w:t>
            </w:r>
            <w:r w:rsidRPr="001E1763">
              <w:rPr>
                <w:rFonts w:asciiTheme="minorHAnsi" w:hAnsiTheme="minorHAnsi" w:cstheme="minorHAnsi"/>
              </w:rPr>
              <w:t>min.</w:t>
            </w:r>
            <w:r w:rsidR="00CD76C0" w:rsidRPr="001E1763">
              <w:rPr>
                <w:rFonts w:asciiTheme="minorHAnsi" w:hAnsiTheme="minorHAnsi" w:cstheme="minorHAnsi"/>
              </w:rPr>
              <w:t xml:space="preserve"> 128 mm</w:t>
            </w:r>
            <w:bookmarkStart w:id="0" w:name="_GoBack"/>
            <w:bookmarkEnd w:id="0"/>
            <w:r w:rsidR="001E1763">
              <w:rPr>
                <w:rFonts w:asciiTheme="minorHAnsi" w:hAnsiTheme="minorHAnsi" w:cstheme="minorHAnsi"/>
              </w:rPr>
              <w:t>;</w:t>
            </w:r>
          </w:p>
        </w:tc>
      </w:tr>
      <w:tr w:rsidR="00CD76C0" w:rsidTr="00D03763">
        <w:trPr>
          <w:trHeight w:val="474"/>
        </w:trPr>
        <w:tc>
          <w:tcPr>
            <w:tcW w:w="10985" w:type="dxa"/>
            <w:gridSpan w:val="4"/>
            <w:shd w:val="clear" w:color="auto" w:fill="auto"/>
            <w:vAlign w:val="center"/>
          </w:tcPr>
          <w:p w:rsidR="00CD76C0" w:rsidRPr="00D27662" w:rsidRDefault="00CD76C0" w:rsidP="002F650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27662">
              <w:rPr>
                <w:rFonts w:asciiTheme="minorHAnsi" w:hAnsiTheme="minorHAnsi" w:cstheme="minorHAnsi"/>
                <w:b/>
                <w:iCs/>
              </w:rPr>
              <w:t xml:space="preserve">Wymagane Dokumenty </w:t>
            </w:r>
          </w:p>
        </w:tc>
      </w:tr>
      <w:tr w:rsidR="00CD76C0" w:rsidTr="00B015EF">
        <w:trPr>
          <w:trHeight w:val="115"/>
        </w:trPr>
        <w:tc>
          <w:tcPr>
            <w:tcW w:w="10985" w:type="dxa"/>
            <w:gridSpan w:val="4"/>
            <w:shd w:val="clear" w:color="auto" w:fill="auto"/>
            <w:vAlign w:val="center"/>
          </w:tcPr>
          <w:p w:rsidR="00250F17" w:rsidRPr="00250F17" w:rsidRDefault="00250F17" w:rsidP="00250F17">
            <w:pPr>
              <w:rPr>
                <w:rFonts w:asciiTheme="minorHAnsi" w:hAnsiTheme="minorHAnsi" w:cstheme="minorHAnsi"/>
                <w:bCs/>
                <w:iCs/>
              </w:rPr>
            </w:pPr>
            <w:r w:rsidRPr="00250F17">
              <w:rPr>
                <w:rFonts w:asciiTheme="minorHAnsi" w:hAnsiTheme="minorHAnsi" w:cstheme="minorHAnsi"/>
                <w:b/>
                <w:bCs/>
                <w:iCs/>
              </w:rPr>
              <w:t>Karta katalogowa</w:t>
            </w:r>
            <w:r w:rsidRPr="00250F1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1E1763">
              <w:rPr>
                <w:rFonts w:asciiTheme="minorHAnsi" w:hAnsiTheme="minorHAnsi" w:cstheme="minorHAnsi"/>
                <w:bCs/>
                <w:iCs/>
              </w:rPr>
              <w:t>format (min A-4)</w:t>
            </w:r>
            <w:r w:rsidRPr="00250F17">
              <w:rPr>
                <w:rFonts w:asciiTheme="minorHAnsi" w:hAnsiTheme="minorHAnsi" w:cstheme="minorHAnsi"/>
                <w:bCs/>
                <w:iCs/>
              </w:rPr>
              <w:t xml:space="preserve"> zawierająca: 1) zdjęcie/wizualizacja, 2) model, nazwę, 3) producenta, </w:t>
            </w:r>
            <w:r w:rsidRPr="00250F17">
              <w:rPr>
                <w:rFonts w:asciiTheme="minorHAnsi" w:hAnsiTheme="minorHAnsi" w:cstheme="minorHAnsi"/>
                <w:bCs/>
                <w:iCs/>
              </w:rPr>
              <w:br/>
              <w:t xml:space="preserve">4) podstawowe </w:t>
            </w:r>
            <w:r w:rsidR="00BC48CD">
              <w:rPr>
                <w:rFonts w:asciiTheme="minorHAnsi" w:hAnsiTheme="minorHAnsi" w:cstheme="minorHAnsi"/>
                <w:bCs/>
                <w:iCs/>
              </w:rPr>
              <w:t>parametry</w:t>
            </w:r>
            <w:r w:rsidRPr="00250F17">
              <w:rPr>
                <w:rFonts w:asciiTheme="minorHAnsi" w:hAnsiTheme="minorHAnsi" w:cstheme="minorHAnsi"/>
                <w:bCs/>
                <w:iCs/>
              </w:rPr>
              <w:t xml:space="preserve"> - wyszczególnione w opisie przedmiotu zamówienia. </w:t>
            </w:r>
          </w:p>
          <w:p w:rsidR="00CD76C0" w:rsidRPr="00D27662" w:rsidRDefault="00CD76C0" w:rsidP="002F6502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CD76C0" w:rsidRPr="00D27662" w:rsidRDefault="00CD76C0" w:rsidP="002F6502">
            <w:pPr>
              <w:rPr>
                <w:rFonts w:asciiTheme="minorHAnsi" w:hAnsiTheme="minorHAnsi" w:cstheme="minorHAnsi"/>
                <w:bCs/>
                <w:iCs/>
              </w:rPr>
            </w:pPr>
            <w:r w:rsidRPr="00D27662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>Certyfikat lub Atest</w:t>
            </w:r>
            <w:r w:rsidRPr="00D27662">
              <w:rPr>
                <w:rFonts w:asciiTheme="minorHAnsi" w:hAnsiTheme="minorHAnsi" w:cstheme="minorHAnsi"/>
                <w:bCs/>
                <w:iCs/>
              </w:rPr>
              <w:t xml:space="preserve"> potwierdzający zgodność oferowanych kontenerów, szaf, szafek z aktualnymi normami m</w:t>
            </w:r>
            <w:r w:rsidRPr="00D27662">
              <w:rPr>
                <w:rFonts w:asciiTheme="minorHAnsi" w:hAnsiTheme="minorHAnsi" w:cstheme="minorHAnsi"/>
                <w:bCs/>
              </w:rPr>
              <w:t>eble biurowe –Meble do przechowywania</w:t>
            </w:r>
            <w:r w:rsidRPr="00D27662">
              <w:rPr>
                <w:rFonts w:asciiTheme="minorHAnsi" w:hAnsiTheme="minorHAnsi" w:cstheme="minorHAnsi"/>
                <w:bCs/>
                <w:iCs/>
              </w:rPr>
              <w:t xml:space="preserve"> PN-EN 14 073-2 wystawiony przez niezależną jednostkę (polską lub innego kraju Unii Europejskiej). </w:t>
            </w:r>
          </w:p>
        </w:tc>
      </w:tr>
    </w:tbl>
    <w:p w:rsidR="0041764A" w:rsidRPr="002F6502" w:rsidRDefault="002F6502" w:rsidP="002F6502">
      <w:pPr>
        <w:jc w:val="center"/>
        <w:rPr>
          <w:rFonts w:asciiTheme="minorHAnsi" w:hAnsiTheme="minorHAnsi" w:cstheme="minorHAnsi"/>
          <w:b/>
          <w:color w:val="8064A2" w:themeColor="accent4"/>
          <w:sz w:val="28"/>
          <w:szCs w:val="28"/>
        </w:rPr>
      </w:pPr>
      <w:r w:rsidRPr="002F6502">
        <w:rPr>
          <w:rFonts w:asciiTheme="minorHAnsi" w:hAnsiTheme="minorHAnsi" w:cstheme="minorHAnsi"/>
          <w:b/>
          <w:color w:val="8064A2" w:themeColor="accent4"/>
          <w:sz w:val="28"/>
          <w:szCs w:val="28"/>
        </w:rPr>
        <w:t xml:space="preserve">Karta Nr </w:t>
      </w:r>
      <w:r w:rsidR="0089258B">
        <w:rPr>
          <w:rFonts w:asciiTheme="minorHAnsi" w:hAnsiTheme="minorHAnsi" w:cstheme="minorHAnsi"/>
          <w:b/>
          <w:color w:val="8064A2" w:themeColor="accent4"/>
          <w:sz w:val="28"/>
          <w:szCs w:val="28"/>
        </w:rPr>
        <w:t>11</w:t>
      </w:r>
    </w:p>
    <w:sectPr w:rsidR="0041764A" w:rsidRPr="002F6502" w:rsidSect="003A1028">
      <w:pgSz w:w="11906" w:h="16838"/>
      <w:pgMar w:top="1418" w:right="1133" w:bottom="141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72E"/>
    <w:multiLevelType w:val="hybridMultilevel"/>
    <w:tmpl w:val="A64E6ECA"/>
    <w:lvl w:ilvl="0" w:tplc="AAB693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A42"/>
    <w:multiLevelType w:val="hybridMultilevel"/>
    <w:tmpl w:val="1A70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A1028"/>
    <w:rsid w:val="000B1453"/>
    <w:rsid w:val="0010057D"/>
    <w:rsid w:val="00123120"/>
    <w:rsid w:val="001241F7"/>
    <w:rsid w:val="001975DA"/>
    <w:rsid w:val="001E1763"/>
    <w:rsid w:val="001E6FB3"/>
    <w:rsid w:val="00242A00"/>
    <w:rsid w:val="00250F17"/>
    <w:rsid w:val="00263F6A"/>
    <w:rsid w:val="0026696F"/>
    <w:rsid w:val="0029527B"/>
    <w:rsid w:val="002F6502"/>
    <w:rsid w:val="003A1028"/>
    <w:rsid w:val="003F731E"/>
    <w:rsid w:val="0041764A"/>
    <w:rsid w:val="004316C1"/>
    <w:rsid w:val="004653B1"/>
    <w:rsid w:val="004B0365"/>
    <w:rsid w:val="00573A8F"/>
    <w:rsid w:val="006B0430"/>
    <w:rsid w:val="006B1683"/>
    <w:rsid w:val="006E6959"/>
    <w:rsid w:val="006F55C4"/>
    <w:rsid w:val="00720C41"/>
    <w:rsid w:val="00851F16"/>
    <w:rsid w:val="0089258B"/>
    <w:rsid w:val="009004C6"/>
    <w:rsid w:val="009B3FDE"/>
    <w:rsid w:val="009D650F"/>
    <w:rsid w:val="00AA081B"/>
    <w:rsid w:val="00B64317"/>
    <w:rsid w:val="00BC48CD"/>
    <w:rsid w:val="00CD76C0"/>
    <w:rsid w:val="00D27662"/>
    <w:rsid w:val="00DA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2</cp:revision>
  <cp:lastPrinted>2023-06-26T10:27:00Z</cp:lastPrinted>
  <dcterms:created xsi:type="dcterms:W3CDTF">2023-06-30T08:23:00Z</dcterms:created>
  <dcterms:modified xsi:type="dcterms:W3CDTF">2023-06-30T08:23:00Z</dcterms:modified>
</cp:coreProperties>
</file>