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8CABC" w14:textId="411A7BC2" w:rsidR="00503276" w:rsidRPr="00503276" w:rsidRDefault="00503276" w:rsidP="00005A0A">
      <w:pPr>
        <w:spacing w:before="120"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61401C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49B65840" w14:textId="77777777" w:rsidR="00503276" w:rsidRPr="00503276" w:rsidRDefault="00503276" w:rsidP="00005A0A">
      <w:pPr>
        <w:spacing w:before="120"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005A0A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005A0A">
      <w:pPr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4CD030E1" w:rsid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Pzp</w:t>
      </w:r>
    </w:p>
    <w:p w14:paraId="2829F32E" w14:textId="77777777" w:rsidR="0067462F" w:rsidRDefault="0067462F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342752" w14:textId="717E3EC1" w:rsidR="00503276" w:rsidRPr="004214E4" w:rsidRDefault="00503276" w:rsidP="006A6BC7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="006746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14E4">
        <w:rPr>
          <w:rFonts w:ascii="Arial" w:eastAsia="Times New Roman" w:hAnsi="Arial" w:cs="Arial"/>
          <w:sz w:val="20"/>
          <w:szCs w:val="20"/>
          <w:lang w:eastAsia="pl-PL"/>
        </w:rPr>
        <w:t>pn. „</w:t>
      </w:r>
      <w:r w:rsidR="0061401C">
        <w:rPr>
          <w:rFonts w:ascii="Arial" w:eastAsia="Times New Roman" w:hAnsi="Arial" w:cs="Arial"/>
          <w:sz w:val="20"/>
          <w:szCs w:val="20"/>
          <w:lang w:eastAsia="pl-PL"/>
        </w:rPr>
        <w:t>Wykonanie napawania regeneracyjnego szyn i krzyżownic</w:t>
      </w:r>
      <w:r w:rsidRPr="004214E4">
        <w:rPr>
          <w:rFonts w:ascii="Arial" w:eastAsia="Times New Roman" w:hAnsi="Arial" w:cs="Arial"/>
          <w:sz w:val="20"/>
          <w:szCs w:val="20"/>
          <w:lang w:eastAsia="pl-PL"/>
        </w:rPr>
        <w:t>” (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Znak sprawy 520.261.1.</w:t>
      </w:r>
      <w:r w:rsidR="00430E2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430E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70EA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8C017B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5E28584B" w14:textId="77777777" w:rsidR="0067462F" w:rsidRPr="00503276" w:rsidRDefault="0067462F" w:rsidP="00503276">
      <w:pPr>
        <w:spacing w:before="120" w:after="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005A0A">
      <w:pPr>
        <w:numPr>
          <w:ilvl w:val="0"/>
          <w:numId w:val="2"/>
        </w:num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005A0A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A54C59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2946D888" w14:textId="77777777" w:rsidR="0067462F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</w:t>
      </w:r>
    </w:p>
    <w:p w14:paraId="06F72B53" w14:textId="6C62E70D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77777777" w:rsidR="00503276" w:rsidRPr="00503276" w:rsidRDefault="00503276" w:rsidP="00005A0A">
      <w:pPr>
        <w:spacing w:before="120"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48471FC" w14:textId="77777777" w:rsidR="00005A0A" w:rsidRDefault="00005A0A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622C57" w14:textId="3A059DD3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DOTYCZĄCA DOSTĘPU DO PODMIOTOWYCH ŚRODKÓW DOWODOWYCH:</w:t>
      </w:r>
    </w:p>
    <w:p w14:paraId="43D83B40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 w:rsidP="00005A0A">
      <w:pPr>
        <w:spacing w:line="360" w:lineRule="auto"/>
      </w:pPr>
    </w:p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C9F2B" w14:textId="77777777" w:rsidR="004E12DB" w:rsidRDefault="004E12DB" w:rsidP="00503276">
      <w:pPr>
        <w:spacing w:after="0" w:line="240" w:lineRule="auto"/>
      </w:pPr>
      <w:r>
        <w:separator/>
      </w:r>
    </w:p>
  </w:endnote>
  <w:endnote w:type="continuationSeparator" w:id="0">
    <w:p w14:paraId="0F7B29BD" w14:textId="77777777" w:rsidR="004E12DB" w:rsidRDefault="004E12DB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C8C35" w14:textId="77777777" w:rsidR="004E12DB" w:rsidRDefault="004E12DB" w:rsidP="00503276">
      <w:pPr>
        <w:spacing w:after="0" w:line="240" w:lineRule="auto"/>
      </w:pPr>
      <w:r>
        <w:separator/>
      </w:r>
    </w:p>
  </w:footnote>
  <w:footnote w:type="continuationSeparator" w:id="0">
    <w:p w14:paraId="6C1D7186" w14:textId="77777777" w:rsidR="004E12DB" w:rsidRDefault="004E12DB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7777777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05A0A"/>
    <w:rsid w:val="002341D4"/>
    <w:rsid w:val="004214E4"/>
    <w:rsid w:val="00430E2C"/>
    <w:rsid w:val="004E12DB"/>
    <w:rsid w:val="00503276"/>
    <w:rsid w:val="0061401C"/>
    <w:rsid w:val="0067462F"/>
    <w:rsid w:val="006A6BC7"/>
    <w:rsid w:val="00770EA6"/>
    <w:rsid w:val="007C098E"/>
    <w:rsid w:val="008C017B"/>
    <w:rsid w:val="00953C0A"/>
    <w:rsid w:val="00CF603F"/>
    <w:rsid w:val="00E129F2"/>
    <w:rsid w:val="00EA77A4"/>
    <w:rsid w:val="00F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A6BC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A6B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326C4-C878-47AD-8D06-D65D830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3</cp:revision>
  <cp:lastPrinted>2023-05-24T06:04:00Z</cp:lastPrinted>
  <dcterms:created xsi:type="dcterms:W3CDTF">2023-06-01T11:35:00Z</dcterms:created>
  <dcterms:modified xsi:type="dcterms:W3CDTF">2024-05-29T06:06:00Z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