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01BC" w14:textId="77777777" w:rsidR="00305005" w:rsidRDefault="00305005" w:rsidP="00471249">
      <w:pPr>
        <w:ind w:firstLine="708"/>
        <w:rPr>
          <w:rFonts w:asciiTheme="majorHAnsi" w:hAnsiTheme="majorHAnsi" w:cstheme="majorHAnsi"/>
        </w:rPr>
      </w:pPr>
      <w:bookmarkStart w:id="0" w:name="_Hlk99522420"/>
    </w:p>
    <w:p w14:paraId="5969425A" w14:textId="5F8DEDB5" w:rsidR="00471249" w:rsidRPr="00DF2D1A" w:rsidRDefault="00471249" w:rsidP="00305005">
      <w:pPr>
        <w:ind w:firstLine="708"/>
        <w:jc w:val="right"/>
        <w:rPr>
          <w:rFonts w:ascii="Times New Roman" w:hAnsi="Times New Roman" w:cs="Times New Roman"/>
          <w:b/>
          <w:bCs/>
        </w:rPr>
      </w:pPr>
      <w:r w:rsidRPr="00DF2D1A">
        <w:rPr>
          <w:rFonts w:ascii="Times New Roman" w:hAnsi="Times New Roman" w:cs="Times New Roman"/>
          <w:b/>
          <w:bCs/>
        </w:rPr>
        <w:t>ZAŁĄCZNIK NR</w:t>
      </w:r>
      <w:r w:rsidR="008F7DB7" w:rsidRPr="00DF2D1A">
        <w:rPr>
          <w:rFonts w:ascii="Times New Roman" w:hAnsi="Times New Roman" w:cs="Times New Roman"/>
          <w:b/>
          <w:bCs/>
        </w:rPr>
        <w:t xml:space="preserve"> 5</w:t>
      </w:r>
    </w:p>
    <w:p w14:paraId="58619663" w14:textId="77777777" w:rsidR="00305005" w:rsidRPr="00DF2D1A" w:rsidRDefault="00305005" w:rsidP="00471249">
      <w:pPr>
        <w:ind w:firstLine="708"/>
        <w:rPr>
          <w:rFonts w:ascii="Times New Roman" w:hAnsi="Times New Roman" w:cs="Times New Roman"/>
          <w:b/>
          <w:bCs/>
        </w:rPr>
      </w:pPr>
    </w:p>
    <w:p w14:paraId="6D262BC3" w14:textId="77777777" w:rsidR="00305005" w:rsidRPr="00DF2D1A" w:rsidRDefault="00305005" w:rsidP="00471249">
      <w:pPr>
        <w:ind w:firstLine="708"/>
        <w:rPr>
          <w:rFonts w:ascii="Times New Roman" w:hAnsi="Times New Roman" w:cs="Times New Roman"/>
          <w:b/>
          <w:bCs/>
        </w:rPr>
      </w:pPr>
    </w:p>
    <w:p w14:paraId="1C681B2A" w14:textId="6D826B9A" w:rsidR="00471249" w:rsidRPr="00DF2D1A" w:rsidRDefault="00305005" w:rsidP="00305005">
      <w:pPr>
        <w:ind w:firstLine="708"/>
        <w:jc w:val="center"/>
        <w:rPr>
          <w:rFonts w:ascii="Times New Roman" w:hAnsi="Times New Roman" w:cs="Times New Roman"/>
          <w:b/>
          <w:bCs/>
          <w:sz w:val="28"/>
          <w:szCs w:val="28"/>
        </w:rPr>
      </w:pPr>
      <w:r w:rsidRPr="00DF2D1A">
        <w:rPr>
          <w:rFonts w:ascii="Times New Roman" w:hAnsi="Times New Roman" w:cs="Times New Roman"/>
          <w:b/>
          <w:bCs/>
          <w:sz w:val="28"/>
          <w:szCs w:val="28"/>
        </w:rPr>
        <w:t>O</w:t>
      </w:r>
      <w:r w:rsidR="00471249" w:rsidRPr="00DF2D1A">
        <w:rPr>
          <w:rFonts w:ascii="Times New Roman" w:hAnsi="Times New Roman" w:cs="Times New Roman"/>
          <w:b/>
          <w:bCs/>
          <w:sz w:val="28"/>
          <w:szCs w:val="28"/>
        </w:rPr>
        <w:t>PIS PRZEDMIOTU ZAMÓWIENIA</w:t>
      </w:r>
    </w:p>
    <w:p w14:paraId="12750B34" w14:textId="6C69BC77" w:rsidR="00471249" w:rsidRPr="00DF2D1A" w:rsidRDefault="00471249" w:rsidP="00471249">
      <w:pPr>
        <w:ind w:firstLine="708"/>
        <w:rPr>
          <w:rFonts w:ascii="Times New Roman" w:hAnsi="Times New Roman" w:cs="Times New Roman"/>
          <w:b/>
          <w:bCs/>
        </w:rPr>
      </w:pPr>
    </w:p>
    <w:p w14:paraId="2F701F56" w14:textId="77777777" w:rsidR="00305005" w:rsidRPr="00DF2D1A" w:rsidRDefault="00305005" w:rsidP="00305005">
      <w:pPr>
        <w:ind w:firstLine="708"/>
        <w:jc w:val="center"/>
        <w:rPr>
          <w:rFonts w:ascii="Times New Roman" w:hAnsi="Times New Roman" w:cs="Times New Roman"/>
          <w:b/>
          <w:bCs/>
          <w:sz w:val="24"/>
          <w:szCs w:val="24"/>
        </w:rPr>
      </w:pPr>
    </w:p>
    <w:p w14:paraId="7620C521" w14:textId="0C5F77E6" w:rsidR="00471249" w:rsidRPr="00DF2D1A" w:rsidRDefault="00471249" w:rsidP="00305005">
      <w:pPr>
        <w:jc w:val="center"/>
        <w:rPr>
          <w:rFonts w:ascii="Times New Roman" w:hAnsi="Times New Roman" w:cs="Times New Roman"/>
          <w:b/>
          <w:bCs/>
          <w:sz w:val="24"/>
          <w:szCs w:val="24"/>
        </w:rPr>
      </w:pPr>
      <w:bookmarkStart w:id="1" w:name="_Hlk114056880"/>
      <w:r w:rsidRPr="00DF2D1A">
        <w:rPr>
          <w:rFonts w:ascii="Times New Roman" w:hAnsi="Times New Roman" w:cs="Times New Roman"/>
          <w:b/>
          <w:bCs/>
          <w:sz w:val="24"/>
          <w:szCs w:val="24"/>
        </w:rPr>
        <w:t>„</w:t>
      </w:r>
      <w:r w:rsidR="00822121" w:rsidRPr="00DF2D1A">
        <w:rPr>
          <w:rFonts w:ascii="Times New Roman" w:hAnsi="Times New Roman" w:cs="Times New Roman"/>
          <w:b/>
          <w:bCs/>
          <w:sz w:val="24"/>
          <w:szCs w:val="24"/>
        </w:rPr>
        <w:t xml:space="preserve">Termomodernizacja stropodachu poprzez zastosowanie celulozy wdmuchiwanej metodą „in </w:t>
      </w:r>
      <w:proofErr w:type="spellStart"/>
      <w:r w:rsidR="00822121" w:rsidRPr="00DF2D1A">
        <w:rPr>
          <w:rFonts w:ascii="Times New Roman" w:hAnsi="Times New Roman" w:cs="Times New Roman"/>
          <w:b/>
          <w:bCs/>
          <w:sz w:val="24"/>
          <w:szCs w:val="24"/>
        </w:rPr>
        <w:t>blow</w:t>
      </w:r>
      <w:proofErr w:type="spellEnd"/>
      <w:r w:rsidR="00822121" w:rsidRPr="00DF2D1A">
        <w:rPr>
          <w:rFonts w:ascii="Times New Roman" w:hAnsi="Times New Roman" w:cs="Times New Roman"/>
          <w:b/>
          <w:bCs/>
          <w:sz w:val="24"/>
          <w:szCs w:val="24"/>
        </w:rPr>
        <w:t>”</w:t>
      </w:r>
      <w:r w:rsidR="00B46B33" w:rsidRPr="00DF2D1A">
        <w:rPr>
          <w:rFonts w:ascii="Times New Roman" w:hAnsi="Times New Roman" w:cs="Times New Roman"/>
          <w:b/>
          <w:bCs/>
          <w:sz w:val="24"/>
          <w:szCs w:val="24"/>
        </w:rPr>
        <w:t xml:space="preserve"> </w:t>
      </w:r>
      <w:r w:rsidR="00B55C22" w:rsidRPr="00DF2D1A">
        <w:rPr>
          <w:rFonts w:ascii="Times New Roman" w:hAnsi="Times New Roman" w:cs="Times New Roman"/>
          <w:b/>
          <w:bCs/>
          <w:sz w:val="24"/>
          <w:szCs w:val="24"/>
        </w:rPr>
        <w:t xml:space="preserve"> we Wrocławskiej Agencji Rozwoju Regionalnego S.A. w Pawilonie „A” przy ulicy Karmelkowej 29, we Wrocławiu</w:t>
      </w:r>
      <w:r w:rsidRPr="00DF2D1A">
        <w:rPr>
          <w:rFonts w:ascii="Times New Roman" w:hAnsi="Times New Roman" w:cs="Times New Roman"/>
          <w:b/>
          <w:bCs/>
          <w:sz w:val="24"/>
          <w:szCs w:val="24"/>
        </w:rPr>
        <w:t>.”</w:t>
      </w:r>
    </w:p>
    <w:bookmarkEnd w:id="1"/>
    <w:p w14:paraId="02E80C36" w14:textId="77777777" w:rsidR="00471249" w:rsidRPr="00DF2D1A" w:rsidRDefault="00471249" w:rsidP="00305005">
      <w:pPr>
        <w:ind w:firstLine="708"/>
        <w:jc w:val="center"/>
        <w:rPr>
          <w:rFonts w:ascii="Times New Roman" w:hAnsi="Times New Roman" w:cs="Times New Roman"/>
          <w:b/>
          <w:bCs/>
          <w:sz w:val="24"/>
          <w:szCs w:val="24"/>
        </w:rPr>
      </w:pPr>
    </w:p>
    <w:p w14:paraId="123B5303" w14:textId="77777777" w:rsidR="00471249" w:rsidRPr="00305005" w:rsidRDefault="00471249" w:rsidP="00305005">
      <w:pPr>
        <w:ind w:firstLine="708"/>
        <w:jc w:val="center"/>
        <w:rPr>
          <w:rFonts w:ascii="Times New Roman" w:hAnsi="Times New Roman" w:cs="Times New Roman"/>
          <w:sz w:val="24"/>
          <w:szCs w:val="24"/>
        </w:rPr>
      </w:pPr>
    </w:p>
    <w:p w14:paraId="6D7C78EE" w14:textId="77777777" w:rsidR="00471249" w:rsidRPr="00B7339C" w:rsidRDefault="00471249" w:rsidP="00471249">
      <w:pPr>
        <w:ind w:firstLine="708"/>
        <w:rPr>
          <w:rFonts w:ascii="Times New Roman" w:hAnsi="Times New Roman" w:cs="Times New Roman"/>
        </w:rPr>
      </w:pPr>
    </w:p>
    <w:p w14:paraId="16851AFA" w14:textId="77777777" w:rsidR="00471249" w:rsidRPr="00B7339C" w:rsidRDefault="00471249" w:rsidP="00471249">
      <w:pPr>
        <w:ind w:firstLine="708"/>
        <w:rPr>
          <w:rFonts w:ascii="Times New Roman" w:hAnsi="Times New Roman" w:cs="Times New Roman"/>
        </w:rPr>
      </w:pPr>
    </w:p>
    <w:p w14:paraId="4743C127" w14:textId="77777777" w:rsidR="00471249" w:rsidRPr="00B7339C" w:rsidRDefault="00471249" w:rsidP="00471249">
      <w:pPr>
        <w:ind w:firstLine="708"/>
        <w:rPr>
          <w:rFonts w:ascii="Times New Roman" w:hAnsi="Times New Roman" w:cs="Times New Roman"/>
        </w:rPr>
      </w:pPr>
    </w:p>
    <w:p w14:paraId="2F43F94A" w14:textId="77777777" w:rsidR="00471249" w:rsidRPr="00B7339C" w:rsidRDefault="00471249" w:rsidP="00471249">
      <w:pPr>
        <w:ind w:firstLine="708"/>
        <w:rPr>
          <w:rFonts w:ascii="Times New Roman" w:hAnsi="Times New Roman" w:cs="Times New Roman"/>
        </w:rPr>
      </w:pPr>
    </w:p>
    <w:p w14:paraId="100ABA46" w14:textId="77777777" w:rsidR="00471249" w:rsidRPr="00B7339C" w:rsidRDefault="00471249" w:rsidP="00471249">
      <w:pPr>
        <w:ind w:firstLine="708"/>
        <w:rPr>
          <w:rFonts w:ascii="Times New Roman" w:hAnsi="Times New Roman" w:cs="Times New Roman"/>
        </w:rPr>
      </w:pPr>
    </w:p>
    <w:p w14:paraId="2ED02091" w14:textId="77777777" w:rsidR="00471249" w:rsidRPr="00B7339C" w:rsidRDefault="00471249" w:rsidP="00471249">
      <w:pPr>
        <w:ind w:firstLine="708"/>
        <w:rPr>
          <w:rFonts w:ascii="Times New Roman" w:hAnsi="Times New Roman" w:cs="Times New Roman"/>
        </w:rPr>
      </w:pPr>
    </w:p>
    <w:p w14:paraId="5D1F9242" w14:textId="77777777" w:rsidR="00471249" w:rsidRPr="00B7339C" w:rsidRDefault="00471249" w:rsidP="00471249">
      <w:pPr>
        <w:ind w:firstLine="708"/>
        <w:rPr>
          <w:rFonts w:ascii="Times New Roman" w:hAnsi="Times New Roman" w:cs="Times New Roman"/>
        </w:rPr>
      </w:pPr>
    </w:p>
    <w:p w14:paraId="3123EB1E" w14:textId="77777777" w:rsidR="00471249" w:rsidRPr="00B7339C" w:rsidRDefault="00471249" w:rsidP="00471249">
      <w:pPr>
        <w:ind w:firstLine="708"/>
        <w:rPr>
          <w:rFonts w:ascii="Times New Roman" w:hAnsi="Times New Roman" w:cs="Times New Roman"/>
        </w:rPr>
      </w:pPr>
    </w:p>
    <w:p w14:paraId="70FC6D8E" w14:textId="77777777" w:rsidR="00471249" w:rsidRPr="00B7339C" w:rsidRDefault="00471249" w:rsidP="00471249">
      <w:pPr>
        <w:ind w:firstLine="708"/>
        <w:rPr>
          <w:rFonts w:ascii="Times New Roman" w:hAnsi="Times New Roman" w:cs="Times New Roman"/>
        </w:rPr>
      </w:pPr>
    </w:p>
    <w:p w14:paraId="71B4040F" w14:textId="77777777" w:rsidR="00471249" w:rsidRPr="00B7339C" w:rsidRDefault="00471249" w:rsidP="00471249">
      <w:pPr>
        <w:ind w:firstLine="708"/>
        <w:rPr>
          <w:rFonts w:ascii="Times New Roman" w:hAnsi="Times New Roman" w:cs="Times New Roman"/>
        </w:rPr>
      </w:pPr>
    </w:p>
    <w:p w14:paraId="5BD3854F" w14:textId="77777777" w:rsidR="00471249" w:rsidRPr="00B7339C" w:rsidRDefault="00471249" w:rsidP="00471249">
      <w:pPr>
        <w:ind w:firstLine="708"/>
        <w:rPr>
          <w:rFonts w:ascii="Times New Roman" w:hAnsi="Times New Roman" w:cs="Times New Roman"/>
        </w:rPr>
      </w:pPr>
    </w:p>
    <w:p w14:paraId="1B8EF085" w14:textId="77777777" w:rsidR="00471249" w:rsidRPr="00B7339C" w:rsidRDefault="00471249" w:rsidP="00471249">
      <w:pPr>
        <w:ind w:firstLine="708"/>
        <w:rPr>
          <w:rFonts w:ascii="Times New Roman" w:hAnsi="Times New Roman" w:cs="Times New Roman"/>
        </w:rPr>
      </w:pPr>
    </w:p>
    <w:p w14:paraId="0CD6D690" w14:textId="77777777" w:rsidR="00471249" w:rsidRPr="00B7339C" w:rsidRDefault="00471249" w:rsidP="00471249">
      <w:pPr>
        <w:ind w:firstLine="708"/>
        <w:rPr>
          <w:rFonts w:ascii="Times New Roman" w:hAnsi="Times New Roman" w:cs="Times New Roman"/>
        </w:rPr>
      </w:pPr>
    </w:p>
    <w:p w14:paraId="67538DDF" w14:textId="77777777" w:rsidR="00471249" w:rsidRPr="00B7339C" w:rsidRDefault="00471249" w:rsidP="00471249">
      <w:pPr>
        <w:ind w:firstLine="708"/>
        <w:rPr>
          <w:rFonts w:ascii="Times New Roman" w:hAnsi="Times New Roman" w:cs="Times New Roman"/>
        </w:rPr>
      </w:pPr>
    </w:p>
    <w:p w14:paraId="60810F6B" w14:textId="77777777" w:rsidR="00471249" w:rsidRPr="00B7339C" w:rsidRDefault="00471249" w:rsidP="00471249">
      <w:pPr>
        <w:ind w:firstLine="708"/>
        <w:rPr>
          <w:rFonts w:ascii="Times New Roman" w:hAnsi="Times New Roman" w:cs="Times New Roman"/>
        </w:rPr>
      </w:pPr>
    </w:p>
    <w:p w14:paraId="00FDE63A" w14:textId="77777777" w:rsidR="00471249" w:rsidRPr="00B7339C" w:rsidRDefault="00471249" w:rsidP="00471249">
      <w:pPr>
        <w:ind w:firstLine="708"/>
        <w:rPr>
          <w:rFonts w:ascii="Times New Roman" w:hAnsi="Times New Roman" w:cs="Times New Roman"/>
        </w:rPr>
      </w:pPr>
    </w:p>
    <w:p w14:paraId="4E734E47" w14:textId="77777777" w:rsidR="00305005"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Inwestor: Wrocławska Agencja Rozwoju Regionalnego S.A., ul. Karmelkowa 29, 52-437 Wrocław</w:t>
      </w:r>
    </w:p>
    <w:p w14:paraId="4BD6EA18" w14:textId="7B001D5C" w:rsidR="00471249"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Adres obiektu: Wrocławska Agencja Rozwoju Regionalnego S.A., ul. Karmelkowa 29, 52-437 Wrocław</w:t>
      </w:r>
    </w:p>
    <w:p w14:paraId="43468EAB" w14:textId="77777777" w:rsidR="00471249" w:rsidRPr="00B7339C" w:rsidRDefault="00471249" w:rsidP="00471249">
      <w:pPr>
        <w:ind w:firstLine="708"/>
        <w:rPr>
          <w:rFonts w:ascii="Times New Roman" w:hAnsi="Times New Roman" w:cs="Times New Roman"/>
        </w:rPr>
      </w:pPr>
    </w:p>
    <w:p w14:paraId="0BF8040A" w14:textId="0FE93BDD" w:rsidR="00471249" w:rsidRDefault="00471249" w:rsidP="00471249">
      <w:pPr>
        <w:ind w:firstLine="708"/>
        <w:rPr>
          <w:rFonts w:ascii="Times New Roman" w:hAnsi="Times New Roman" w:cs="Times New Roman"/>
          <w:sz w:val="20"/>
          <w:szCs w:val="20"/>
        </w:rPr>
      </w:pPr>
    </w:p>
    <w:p w14:paraId="01AA4868" w14:textId="7CA87D51" w:rsidR="00305005" w:rsidRDefault="00305005" w:rsidP="00471249">
      <w:pPr>
        <w:ind w:firstLine="708"/>
        <w:rPr>
          <w:rFonts w:ascii="Times New Roman" w:hAnsi="Times New Roman" w:cs="Times New Roman"/>
          <w:sz w:val="20"/>
          <w:szCs w:val="20"/>
        </w:rPr>
      </w:pPr>
    </w:p>
    <w:p w14:paraId="66DC8DD3" w14:textId="77777777" w:rsidR="00305005" w:rsidRPr="00B7339C" w:rsidRDefault="00305005" w:rsidP="00471249">
      <w:pPr>
        <w:ind w:firstLine="708"/>
        <w:rPr>
          <w:rFonts w:ascii="Times New Roman" w:hAnsi="Times New Roman" w:cs="Times New Roman"/>
          <w:sz w:val="20"/>
          <w:szCs w:val="20"/>
        </w:rPr>
      </w:pPr>
    </w:p>
    <w:p w14:paraId="07DC6A73" w14:textId="77777777" w:rsidR="00471249" w:rsidRPr="00305005" w:rsidRDefault="00471249" w:rsidP="00305005">
      <w:pPr>
        <w:spacing w:after="0"/>
        <w:ind w:firstLine="708"/>
        <w:jc w:val="both"/>
        <w:rPr>
          <w:rFonts w:ascii="Times New Roman" w:hAnsi="Times New Roman" w:cs="Times New Roman"/>
          <w:sz w:val="20"/>
          <w:szCs w:val="20"/>
        </w:rPr>
      </w:pPr>
    </w:p>
    <w:p w14:paraId="48AF76B2" w14:textId="31C9EBDC" w:rsidR="00626CC7" w:rsidRDefault="00305005" w:rsidP="00305005">
      <w:pPr>
        <w:spacing w:after="0"/>
        <w:ind w:firstLine="708"/>
        <w:jc w:val="both"/>
        <w:rPr>
          <w:rFonts w:ascii="Times New Roman" w:hAnsi="Times New Roman" w:cs="Times New Roman"/>
          <w:sz w:val="20"/>
          <w:szCs w:val="20"/>
        </w:rPr>
      </w:pPr>
      <w:r>
        <w:rPr>
          <w:rFonts w:ascii="Times New Roman" w:hAnsi="Times New Roman" w:cs="Times New Roman"/>
          <w:sz w:val="20"/>
          <w:szCs w:val="20"/>
        </w:rPr>
        <w:t>SPIS ZAWARTOŚCI</w:t>
      </w:r>
      <w:r w:rsidR="00471249" w:rsidRPr="00305005">
        <w:rPr>
          <w:rFonts w:ascii="Times New Roman" w:hAnsi="Times New Roman" w:cs="Times New Roman"/>
          <w:sz w:val="20"/>
          <w:szCs w:val="20"/>
        </w:rPr>
        <w:t>:</w:t>
      </w:r>
    </w:p>
    <w:p w14:paraId="2A6A1F61" w14:textId="77777777" w:rsidR="00305005" w:rsidRPr="00305005" w:rsidRDefault="00305005" w:rsidP="00305005">
      <w:pPr>
        <w:spacing w:after="0"/>
        <w:ind w:firstLine="708"/>
        <w:jc w:val="both"/>
        <w:rPr>
          <w:rFonts w:ascii="Times New Roman" w:hAnsi="Times New Roman" w:cs="Times New Roman"/>
          <w:sz w:val="20"/>
          <w:szCs w:val="20"/>
        </w:rPr>
      </w:pPr>
    </w:p>
    <w:p w14:paraId="4633DBD1" w14:textId="23DE4C32" w:rsidR="00072E35" w:rsidRPr="00ED4125" w:rsidRDefault="00471249" w:rsidP="00305005">
      <w:pPr>
        <w:spacing w:after="0" w:line="240" w:lineRule="auto"/>
        <w:ind w:firstLine="708"/>
        <w:jc w:val="both"/>
        <w:rPr>
          <w:rFonts w:ascii="Times New Roman" w:hAnsi="Times New Roman" w:cs="Times New Roman"/>
          <w:sz w:val="20"/>
          <w:szCs w:val="20"/>
        </w:rPr>
      </w:pPr>
      <w:r w:rsidRPr="00ED4125">
        <w:rPr>
          <w:rFonts w:ascii="Times New Roman" w:hAnsi="Times New Roman" w:cs="Times New Roman"/>
          <w:sz w:val="20"/>
          <w:szCs w:val="20"/>
        </w:rPr>
        <w:t>1 CZĘŚĆ</w:t>
      </w:r>
      <w:r w:rsidR="00626CC7" w:rsidRPr="00ED4125">
        <w:rPr>
          <w:rFonts w:ascii="Times New Roman" w:hAnsi="Times New Roman" w:cs="Times New Roman"/>
          <w:sz w:val="20"/>
          <w:szCs w:val="20"/>
        </w:rPr>
        <w:t xml:space="preserve"> </w:t>
      </w:r>
      <w:r w:rsidRPr="00ED4125">
        <w:rPr>
          <w:rFonts w:ascii="Times New Roman" w:hAnsi="Times New Roman" w:cs="Times New Roman"/>
          <w:sz w:val="20"/>
          <w:szCs w:val="20"/>
        </w:rPr>
        <w:t>OGÓLNA......................................................................................................................</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71BF65ED" w14:textId="6FD9568B"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1.1 Nazwa zamówienia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571D0A6E" w14:textId="6C1A8E0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1.2 Klasyfikacja usług projektowych i robót budowlanych wg słownika CPV......</w:t>
      </w:r>
      <w:r w:rsidR="00626CC7"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626CC7"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1F9137C1" w14:textId="1214E20F"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1.3 Opis ogólny przedmiotu zamówienia................................................................</w:t>
      </w:r>
      <w:r w:rsidR="00164EA1" w:rsidRPr="00ED4125">
        <w:rPr>
          <w:rFonts w:ascii="Times New Roman" w:hAnsi="Times New Roman" w:cs="Times New Roman"/>
          <w:sz w:val="20"/>
          <w:szCs w:val="20"/>
        </w:rPr>
        <w:t>.</w:t>
      </w:r>
      <w:r w:rsidR="00305005"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301C31C7" w14:textId="6436C15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1.4 Lokalizacja i charakterystyka obiektu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796C7EA1" w14:textId="6D6E6DFA"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1.5 Stan istniejący............................................................................................................</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26DCE015" w14:textId="2FAEFFD7"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 ZAKRES PLANOWANYCH PRAC.............................................................................</w:t>
      </w:r>
      <w:r w:rsidR="00784917"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4</w:t>
      </w:r>
      <w:r w:rsidR="009F40BF" w:rsidRPr="00ED4125">
        <w:rPr>
          <w:rFonts w:ascii="Times New Roman" w:hAnsi="Times New Roman" w:cs="Times New Roman"/>
          <w:sz w:val="20"/>
          <w:szCs w:val="20"/>
        </w:rPr>
        <w:t xml:space="preserve"> </w:t>
      </w:r>
    </w:p>
    <w:p w14:paraId="43B0725B" w14:textId="5ECC450D" w:rsidR="00227809" w:rsidRPr="00ED4125" w:rsidRDefault="009F40BF"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w:t>
      </w:r>
      <w:r w:rsidR="00227809" w:rsidRPr="00ED4125">
        <w:rPr>
          <w:rFonts w:ascii="Times New Roman" w:hAnsi="Times New Roman" w:cs="Times New Roman"/>
          <w:sz w:val="20"/>
          <w:szCs w:val="20"/>
        </w:rPr>
        <w:t>1</w:t>
      </w:r>
      <w:r w:rsidRPr="00ED4125">
        <w:rPr>
          <w:rFonts w:ascii="Times New Roman" w:hAnsi="Times New Roman" w:cs="Times New Roman"/>
          <w:sz w:val="20"/>
          <w:szCs w:val="20"/>
        </w:rPr>
        <w:t xml:space="preserve"> Zakres prac budowlano – instalacyjnych pawilonu „A”</w:t>
      </w:r>
      <w:r w:rsidR="00471249" w:rsidRPr="00ED4125">
        <w:rPr>
          <w:rFonts w:ascii="Times New Roman" w:hAnsi="Times New Roman" w:cs="Times New Roman"/>
          <w:sz w:val="20"/>
          <w:szCs w:val="20"/>
        </w:rPr>
        <w:t>..........</w:t>
      </w:r>
      <w:r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4</w:t>
      </w:r>
    </w:p>
    <w:p w14:paraId="6D0BAA77" w14:textId="59B073E6"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w:t>
      </w:r>
      <w:r w:rsidR="00227809" w:rsidRPr="00ED4125">
        <w:rPr>
          <w:rFonts w:ascii="Times New Roman" w:hAnsi="Times New Roman" w:cs="Times New Roman"/>
          <w:sz w:val="20"/>
          <w:szCs w:val="20"/>
        </w:rPr>
        <w:t>.</w:t>
      </w:r>
      <w:r w:rsidRPr="00ED4125">
        <w:rPr>
          <w:rFonts w:ascii="Times New Roman" w:hAnsi="Times New Roman" w:cs="Times New Roman"/>
          <w:sz w:val="20"/>
          <w:szCs w:val="20"/>
        </w:rPr>
        <w:t xml:space="preserve"> WYMAGANIA DOTYCZĄCE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0CB9DEF" w14:textId="77777777"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 Zakres robót i czynności włączonych do realizacji w ramach umowy, których koszty</w:t>
      </w:r>
    </w:p>
    <w:p w14:paraId="14B40776" w14:textId="7F2B27B4"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Wykonawca winien uwzględnić w ofercie....</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B3F9A1F" w14:textId="35FDE4F3"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3.2 Ogólne wymagania dotyczące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44668E05" w14:textId="3AE98908"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3.3 Przekazanie terenu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r w:rsidR="00227809" w:rsidRPr="00ED4125">
        <w:rPr>
          <w:rFonts w:ascii="Times New Roman" w:hAnsi="Times New Roman" w:cs="Times New Roman"/>
          <w:sz w:val="20"/>
          <w:szCs w:val="20"/>
        </w:rPr>
        <w:t xml:space="preserve">  </w:t>
      </w:r>
    </w:p>
    <w:p w14:paraId="0C1DDF22" w14:textId="6745814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3.4 Zabezpieczenie terenu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227809" w:rsidRPr="00ED4125">
        <w:rPr>
          <w:rFonts w:ascii="Times New Roman" w:hAnsi="Times New Roman" w:cs="Times New Roman"/>
          <w:sz w:val="20"/>
          <w:szCs w:val="20"/>
        </w:rPr>
        <w:t xml:space="preserve"> </w:t>
      </w:r>
      <w:r w:rsidR="00392743">
        <w:rPr>
          <w:rFonts w:ascii="Times New Roman" w:hAnsi="Times New Roman" w:cs="Times New Roman"/>
          <w:sz w:val="20"/>
          <w:szCs w:val="20"/>
        </w:rPr>
        <w:t>5</w:t>
      </w:r>
      <w:r w:rsidRPr="00ED4125">
        <w:rPr>
          <w:rFonts w:ascii="Times New Roman" w:hAnsi="Times New Roman" w:cs="Times New Roman"/>
          <w:sz w:val="20"/>
          <w:szCs w:val="20"/>
        </w:rPr>
        <w:t xml:space="preserve"> </w:t>
      </w:r>
    </w:p>
    <w:p w14:paraId="08635B1A" w14:textId="7EB0BE0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3.5 Ochrona środowiska w czasie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507D095C" w14:textId="430ADBD9"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3.6 Ochrona przeciwpożarowa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r w:rsidRPr="00ED4125">
        <w:rPr>
          <w:rFonts w:ascii="Times New Roman" w:hAnsi="Times New Roman" w:cs="Times New Roman"/>
          <w:sz w:val="20"/>
          <w:szCs w:val="20"/>
        </w:rPr>
        <w:t xml:space="preserve"> </w:t>
      </w:r>
    </w:p>
    <w:p w14:paraId="3E2C410F" w14:textId="413E1D2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3.7 Materiały szkodliwe dla otoczenia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28A44AF4" w14:textId="4F23625E"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3.8 Ochrona własności publicznej.................................................................</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.6</w:t>
      </w:r>
    </w:p>
    <w:p w14:paraId="418BBD8A" w14:textId="282F0F10" w:rsidR="00227809"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3.9 Ochrona własności prywatnej.................................................................................</w:t>
      </w:r>
      <w:r w:rsidR="00227809"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.7</w:t>
      </w:r>
      <w:r w:rsidR="00227809" w:rsidRPr="00ED4125">
        <w:rPr>
          <w:rFonts w:ascii="Times New Roman" w:hAnsi="Times New Roman" w:cs="Times New Roman"/>
          <w:sz w:val="20"/>
          <w:szCs w:val="20"/>
        </w:rPr>
        <w:t xml:space="preserve"> </w:t>
      </w:r>
    </w:p>
    <w:p w14:paraId="395DF427" w14:textId="2A2038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3.10 Bezpieczeństwo i higiena pracy...........................................................</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227090E0" w14:textId="6FB7985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3.11 Ochrona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29C22CB2" w14:textId="220837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3.12 Stosowanie się do prawa i innych przepisów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4B930017" w14:textId="54A6842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3.13 Zaopatrzenie terenu robót w wodę i energię elektryczną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31533D31" w14:textId="3891676F"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3.14 Zaplecze socjalno-bytowe i magazynowe Wykonawcy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39D81EA5" w14:textId="35C0F67B"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 WYKONANIE ROBÓT</w:t>
      </w:r>
      <w:r w:rsidR="00164EA1" w:rsidRPr="00ED4125">
        <w:rPr>
          <w:rFonts w:ascii="Times New Roman" w:hAnsi="Times New Roman" w:cs="Times New Roman"/>
          <w:sz w:val="20"/>
          <w:szCs w:val="20"/>
        </w:rPr>
        <w:t xml:space="preserve"> </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6A6BD42" w14:textId="1291CF07"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4.1 Ogólne zasady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D266E75" w14:textId="048FD885"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4.2 Decyzje i polecenia Inspektora Nadzoru Zamawiającego.........................</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097CDFC1" w14:textId="2DA8C8E1"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 KONTROLA JAKOŚCI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1D5B194" w14:textId="375E659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5.1 Zasady kontroli jakości</w:t>
      </w:r>
      <w:r w:rsidR="004F7054" w:rsidRPr="00ED4125">
        <w:rPr>
          <w:rFonts w:ascii="Times New Roman" w:hAnsi="Times New Roman" w:cs="Times New Roman"/>
          <w:sz w:val="20"/>
          <w:szCs w:val="20"/>
        </w:rPr>
        <w:t xml:space="preserve"> </w:t>
      </w:r>
      <w:r w:rsidRPr="00ED4125">
        <w:rPr>
          <w:rFonts w:ascii="Times New Roman" w:hAnsi="Times New Roman" w:cs="Times New Roman"/>
          <w:sz w:val="20"/>
          <w:szCs w:val="20"/>
        </w:rPr>
        <w:t>robót.................................................................................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E497AEA" w14:textId="31F8EE42"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 DOKUMENTY PROWADZENIA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004F7054" w:rsidRPr="00ED4125">
        <w:rPr>
          <w:rFonts w:ascii="Times New Roman" w:hAnsi="Times New Roman" w:cs="Times New Roman"/>
          <w:sz w:val="20"/>
          <w:szCs w:val="20"/>
        </w:rPr>
        <w:t xml:space="preserve"> </w:t>
      </w:r>
    </w:p>
    <w:p w14:paraId="62A95303" w14:textId="6F016CB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6.1 Podstawowe dokumenty dotyczące prowadzenia prac budowlanych.......</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354439" w14:textId="13AEE04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6.2 Pozostałe dokumenty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72944FB5" w14:textId="2D18DB1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 PRZEJĘCIE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608721" w14:textId="4C09F53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 xml:space="preserve">7.1 Odbiór </w:t>
      </w:r>
      <w:r w:rsidR="00C22FB0">
        <w:rPr>
          <w:rFonts w:ascii="Times New Roman" w:hAnsi="Times New Roman" w:cs="Times New Roman"/>
          <w:sz w:val="20"/>
          <w:szCs w:val="20"/>
        </w:rPr>
        <w:t>końcowy robót …………………………...</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5192A8F5" w14:textId="5E98AA4E"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7.2 Odbió</w:t>
      </w:r>
      <w:r w:rsidR="00C22FB0">
        <w:rPr>
          <w:rFonts w:ascii="Times New Roman" w:hAnsi="Times New Roman" w:cs="Times New Roman"/>
          <w:sz w:val="20"/>
          <w:szCs w:val="20"/>
        </w:rPr>
        <w:t>r ostateczny</w:t>
      </w:r>
      <w:r w:rsidRPr="00ED4125">
        <w:rPr>
          <w:rFonts w:ascii="Times New Roman" w:hAnsi="Times New Roman" w:cs="Times New Roman"/>
          <w:sz w:val="20"/>
          <w:szCs w:val="20"/>
        </w:rPr>
        <w:t xml:space="preserve"> </w:t>
      </w:r>
      <w:r w:rsidR="00C22FB0">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7B18DD42" w14:textId="1057AE3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7.3</w:t>
      </w:r>
      <w:r w:rsidR="00C22FB0">
        <w:rPr>
          <w:rFonts w:ascii="Times New Roman" w:hAnsi="Times New Roman" w:cs="Times New Roman"/>
          <w:sz w:val="20"/>
          <w:szCs w:val="20"/>
        </w:rPr>
        <w:t xml:space="preserve"> Dokumentacja powykonawcza</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w:t>
      </w:r>
      <w:r w:rsidR="00C22FB0">
        <w:rPr>
          <w:rFonts w:ascii="Times New Roman" w:hAnsi="Times New Roman" w:cs="Times New Roman"/>
          <w:sz w:val="20"/>
          <w:szCs w:val="20"/>
        </w:rPr>
        <w:t>9</w:t>
      </w:r>
      <w:r w:rsidRPr="00ED4125">
        <w:rPr>
          <w:rFonts w:ascii="Times New Roman" w:hAnsi="Times New Roman" w:cs="Times New Roman"/>
          <w:sz w:val="20"/>
          <w:szCs w:val="20"/>
        </w:rPr>
        <w:t xml:space="preserve"> </w:t>
      </w:r>
    </w:p>
    <w:p w14:paraId="3A924A90" w14:textId="29249E42" w:rsidR="00ED412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8. </w:t>
      </w:r>
      <w:r w:rsidR="00471249" w:rsidRPr="00ED4125">
        <w:rPr>
          <w:rFonts w:ascii="Times New Roman" w:hAnsi="Times New Roman" w:cs="Times New Roman"/>
          <w:sz w:val="20"/>
          <w:szCs w:val="20"/>
        </w:rPr>
        <w:t>PŁATNOŚCI..............................................................................................................................</w:t>
      </w:r>
      <w:r w:rsidR="00737FD7">
        <w:rPr>
          <w:rFonts w:ascii="Times New Roman" w:hAnsi="Times New Roman" w:cs="Times New Roman"/>
          <w:sz w:val="20"/>
          <w:szCs w:val="20"/>
        </w:rPr>
        <w:t>9</w:t>
      </w:r>
      <w:r w:rsidR="00471249" w:rsidRPr="00ED4125">
        <w:rPr>
          <w:rFonts w:ascii="Times New Roman" w:hAnsi="Times New Roman" w:cs="Times New Roman"/>
          <w:sz w:val="20"/>
          <w:szCs w:val="20"/>
        </w:rPr>
        <w:t xml:space="preserve"> </w:t>
      </w:r>
    </w:p>
    <w:p w14:paraId="4680A279" w14:textId="13F70571" w:rsidR="00072E3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9.</w:t>
      </w:r>
      <w:r w:rsidR="00471249" w:rsidRPr="00ED4125">
        <w:rPr>
          <w:rFonts w:ascii="Times New Roman" w:hAnsi="Times New Roman" w:cs="Times New Roman"/>
          <w:sz w:val="20"/>
          <w:szCs w:val="20"/>
        </w:rPr>
        <w:t xml:space="preserve"> ZAŁĄCZNIKI GRAFICZNE I FORMALNE..................................................</w:t>
      </w:r>
      <w:r w:rsidR="001A64DC"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737FD7">
        <w:rPr>
          <w:rFonts w:ascii="Times New Roman" w:hAnsi="Times New Roman" w:cs="Times New Roman"/>
          <w:sz w:val="20"/>
          <w:szCs w:val="20"/>
        </w:rPr>
        <w:t>..9</w:t>
      </w:r>
    </w:p>
    <w:bookmarkEnd w:id="0"/>
    <w:p w14:paraId="23D20F18" w14:textId="77777777" w:rsidR="00E54225" w:rsidRPr="00ED4125" w:rsidRDefault="00E54225" w:rsidP="00305005">
      <w:pPr>
        <w:spacing w:after="0" w:line="240" w:lineRule="auto"/>
        <w:jc w:val="both"/>
        <w:rPr>
          <w:rFonts w:ascii="Times New Roman" w:hAnsi="Times New Roman" w:cs="Times New Roman"/>
          <w:sz w:val="20"/>
          <w:szCs w:val="20"/>
        </w:rPr>
      </w:pPr>
    </w:p>
    <w:p w14:paraId="4536C592" w14:textId="77777777" w:rsidR="00E54225" w:rsidRPr="00ED4125" w:rsidRDefault="00E54225" w:rsidP="00305005">
      <w:pPr>
        <w:spacing w:after="0" w:line="240" w:lineRule="auto"/>
        <w:jc w:val="both"/>
        <w:rPr>
          <w:rFonts w:ascii="Times New Roman" w:hAnsi="Times New Roman" w:cs="Times New Roman"/>
          <w:sz w:val="20"/>
          <w:szCs w:val="20"/>
        </w:rPr>
      </w:pPr>
    </w:p>
    <w:p w14:paraId="6318AE8B" w14:textId="77777777" w:rsidR="00E54225" w:rsidRPr="00ED4125" w:rsidRDefault="00E54225" w:rsidP="00305005">
      <w:pPr>
        <w:spacing w:after="0" w:line="240" w:lineRule="auto"/>
        <w:jc w:val="both"/>
        <w:rPr>
          <w:rFonts w:ascii="Times New Roman" w:hAnsi="Times New Roman" w:cs="Times New Roman"/>
          <w:sz w:val="20"/>
          <w:szCs w:val="20"/>
        </w:rPr>
      </w:pPr>
    </w:p>
    <w:p w14:paraId="0A06EB95" w14:textId="03FA5769" w:rsidR="006F5505" w:rsidRDefault="006F5505" w:rsidP="00305005">
      <w:pPr>
        <w:spacing w:after="0"/>
        <w:jc w:val="both"/>
        <w:rPr>
          <w:rFonts w:ascii="Times New Roman" w:hAnsi="Times New Roman" w:cs="Times New Roman"/>
          <w:sz w:val="20"/>
          <w:szCs w:val="20"/>
        </w:rPr>
      </w:pPr>
    </w:p>
    <w:p w14:paraId="35F7FFAF" w14:textId="06189A52" w:rsidR="00ED4125" w:rsidRDefault="00ED4125" w:rsidP="00305005">
      <w:pPr>
        <w:spacing w:after="0"/>
        <w:jc w:val="both"/>
        <w:rPr>
          <w:rFonts w:ascii="Times New Roman" w:hAnsi="Times New Roman" w:cs="Times New Roman"/>
          <w:sz w:val="20"/>
          <w:szCs w:val="20"/>
        </w:rPr>
      </w:pPr>
    </w:p>
    <w:p w14:paraId="78E4E2AC" w14:textId="7FD8EB19" w:rsidR="00ED4125" w:rsidRDefault="00ED4125" w:rsidP="00305005">
      <w:pPr>
        <w:spacing w:after="0"/>
        <w:jc w:val="both"/>
        <w:rPr>
          <w:rFonts w:ascii="Times New Roman" w:hAnsi="Times New Roman" w:cs="Times New Roman"/>
          <w:sz w:val="20"/>
          <w:szCs w:val="20"/>
        </w:rPr>
      </w:pPr>
    </w:p>
    <w:p w14:paraId="3FC01FC9" w14:textId="489025AE" w:rsidR="00ED4125" w:rsidRDefault="00ED4125" w:rsidP="00305005">
      <w:pPr>
        <w:spacing w:after="0"/>
        <w:jc w:val="both"/>
        <w:rPr>
          <w:rFonts w:ascii="Times New Roman" w:hAnsi="Times New Roman" w:cs="Times New Roman"/>
          <w:sz w:val="20"/>
          <w:szCs w:val="20"/>
        </w:rPr>
      </w:pPr>
    </w:p>
    <w:p w14:paraId="5D025EDF" w14:textId="06988B48" w:rsidR="00ED4125" w:rsidRDefault="00ED4125" w:rsidP="00305005">
      <w:pPr>
        <w:spacing w:after="0"/>
        <w:jc w:val="both"/>
        <w:rPr>
          <w:rFonts w:ascii="Times New Roman" w:hAnsi="Times New Roman" w:cs="Times New Roman"/>
          <w:sz w:val="20"/>
          <w:szCs w:val="20"/>
        </w:rPr>
      </w:pPr>
    </w:p>
    <w:p w14:paraId="25240AB8" w14:textId="77777777" w:rsidR="00737FD7" w:rsidRDefault="00737FD7" w:rsidP="00305005">
      <w:pPr>
        <w:spacing w:after="0"/>
        <w:jc w:val="both"/>
        <w:rPr>
          <w:rFonts w:ascii="Times New Roman" w:hAnsi="Times New Roman" w:cs="Times New Roman"/>
          <w:sz w:val="20"/>
          <w:szCs w:val="20"/>
        </w:rPr>
      </w:pPr>
    </w:p>
    <w:p w14:paraId="45D98AE1" w14:textId="45B1AC16" w:rsidR="00ED4125" w:rsidRDefault="00ED4125" w:rsidP="00305005">
      <w:pPr>
        <w:spacing w:after="0"/>
        <w:jc w:val="both"/>
        <w:rPr>
          <w:rFonts w:ascii="Times New Roman" w:hAnsi="Times New Roman" w:cs="Times New Roman"/>
          <w:sz w:val="20"/>
          <w:szCs w:val="20"/>
        </w:rPr>
      </w:pPr>
    </w:p>
    <w:p w14:paraId="4C23935F" w14:textId="77777777" w:rsidR="00ED4125" w:rsidRPr="00305005" w:rsidRDefault="00ED4125" w:rsidP="00305005">
      <w:pPr>
        <w:spacing w:after="0"/>
        <w:jc w:val="both"/>
        <w:rPr>
          <w:rFonts w:ascii="Times New Roman" w:hAnsi="Times New Roman" w:cs="Times New Roman"/>
          <w:sz w:val="20"/>
          <w:szCs w:val="20"/>
        </w:rPr>
      </w:pPr>
    </w:p>
    <w:p w14:paraId="7AF1AD2D" w14:textId="248D7EC0" w:rsidR="006F5505" w:rsidRPr="00305005" w:rsidRDefault="006F5505" w:rsidP="00305005">
      <w:pPr>
        <w:spacing w:after="0" w:line="240" w:lineRule="auto"/>
        <w:jc w:val="both"/>
        <w:rPr>
          <w:rFonts w:ascii="Times New Roman" w:hAnsi="Times New Roman" w:cs="Times New Roman"/>
          <w:sz w:val="20"/>
          <w:szCs w:val="20"/>
        </w:rPr>
      </w:pPr>
    </w:p>
    <w:p w14:paraId="634458B3" w14:textId="77777777" w:rsidR="006F5505" w:rsidRPr="00305005" w:rsidRDefault="006F5505" w:rsidP="00305005">
      <w:pPr>
        <w:spacing w:after="0" w:line="240" w:lineRule="auto"/>
        <w:jc w:val="both"/>
        <w:rPr>
          <w:rFonts w:ascii="Times New Roman" w:hAnsi="Times New Roman" w:cs="Times New Roman"/>
          <w:sz w:val="20"/>
          <w:szCs w:val="20"/>
        </w:rPr>
      </w:pPr>
    </w:p>
    <w:p w14:paraId="256D45A5" w14:textId="77777777" w:rsidR="00D06BFC" w:rsidRDefault="00D06BFC" w:rsidP="00305005">
      <w:pPr>
        <w:spacing w:after="0" w:line="240" w:lineRule="auto"/>
        <w:jc w:val="both"/>
        <w:rPr>
          <w:rFonts w:ascii="Times New Roman" w:hAnsi="Times New Roman" w:cs="Times New Roman"/>
          <w:b/>
          <w:bCs/>
          <w:sz w:val="20"/>
          <w:szCs w:val="20"/>
        </w:rPr>
      </w:pPr>
    </w:p>
    <w:p w14:paraId="40C8F374" w14:textId="2E58F2F4" w:rsidR="00072E35"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lastRenderedPageBreak/>
        <w:t>1 CZĘŚĆ OGÓLNA</w:t>
      </w:r>
    </w:p>
    <w:p w14:paraId="3BCCA9ED" w14:textId="77777777" w:rsidR="00ED4125" w:rsidRDefault="00ED4125" w:rsidP="00305005">
      <w:pPr>
        <w:spacing w:after="0" w:line="240" w:lineRule="auto"/>
        <w:jc w:val="both"/>
        <w:rPr>
          <w:rFonts w:ascii="Times New Roman" w:hAnsi="Times New Roman" w:cs="Times New Roman"/>
          <w:sz w:val="20"/>
          <w:szCs w:val="20"/>
        </w:rPr>
      </w:pPr>
    </w:p>
    <w:p w14:paraId="332D4584" w14:textId="6AD0A0F5" w:rsidR="00737FD7" w:rsidRPr="00737FD7" w:rsidRDefault="00471249" w:rsidP="00737FD7">
      <w:pPr>
        <w:pStyle w:val="Akapitzlist"/>
        <w:numPr>
          <w:ilvl w:val="1"/>
          <w:numId w:val="1"/>
        </w:num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Nazwa zamówienia </w:t>
      </w:r>
    </w:p>
    <w:p w14:paraId="0A8D04B1" w14:textId="72BC0C35" w:rsidR="00822121" w:rsidRPr="00737FD7" w:rsidRDefault="00822121" w:rsidP="00737FD7">
      <w:pPr>
        <w:pStyle w:val="Akapitzlist"/>
        <w:spacing w:after="0" w:line="240" w:lineRule="auto"/>
        <w:ind w:left="360"/>
        <w:jc w:val="both"/>
        <w:rPr>
          <w:rFonts w:ascii="Times New Roman" w:hAnsi="Times New Roman" w:cs="Times New Roman"/>
          <w:sz w:val="20"/>
          <w:szCs w:val="20"/>
        </w:rPr>
      </w:pPr>
      <w:r w:rsidRPr="00737FD7">
        <w:rPr>
          <w:rFonts w:ascii="Times New Roman" w:hAnsi="Times New Roman" w:cs="Times New Roman"/>
          <w:sz w:val="20"/>
          <w:szCs w:val="20"/>
        </w:rPr>
        <w:t xml:space="preserve">„Termomodernizacja stropodachu poprzez zastosowanie celulozy wdmuchiwanej metodą „in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we Wrocławskiej Agencji Rozwoju Regionalnego S.A. w Pawilonie „A” przy ulicy Karmelkowej 29, we Wrocławiu.”</w:t>
      </w:r>
    </w:p>
    <w:p w14:paraId="4C9627E7" w14:textId="77777777" w:rsidR="00ED4125" w:rsidRDefault="00ED4125" w:rsidP="00305005">
      <w:pPr>
        <w:spacing w:after="0" w:line="240" w:lineRule="auto"/>
        <w:jc w:val="both"/>
        <w:rPr>
          <w:rFonts w:ascii="Times New Roman" w:hAnsi="Times New Roman" w:cs="Times New Roman"/>
          <w:sz w:val="20"/>
          <w:szCs w:val="20"/>
        </w:rPr>
      </w:pPr>
    </w:p>
    <w:p w14:paraId="00957B26" w14:textId="359FC004" w:rsidR="00E5422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1.2 Klasyfikacja usług projektowych i robót budowlanych wg słownika CPV</w:t>
      </w:r>
    </w:p>
    <w:p w14:paraId="205F2616" w14:textId="64049D32" w:rsidR="00325CDB" w:rsidRDefault="00325CDB" w:rsidP="00305005">
      <w:pPr>
        <w:autoSpaceDE w:val="0"/>
        <w:autoSpaceDN w:val="0"/>
        <w:adjustRightInd w:val="0"/>
        <w:spacing w:after="0" w:line="240" w:lineRule="auto"/>
        <w:jc w:val="both"/>
        <w:rPr>
          <w:rFonts w:ascii="Times New Roman" w:eastAsia="TimesNewRomanPSMT" w:hAnsi="Times New Roman" w:cs="Times New Roman"/>
          <w:sz w:val="20"/>
          <w:szCs w:val="20"/>
        </w:rPr>
      </w:pPr>
      <w:r w:rsidRPr="00305005">
        <w:rPr>
          <w:rFonts w:ascii="Times New Roman" w:eastAsia="TimesNewRomanPSMT" w:hAnsi="Times New Roman" w:cs="Times New Roman"/>
          <w:sz w:val="20"/>
          <w:szCs w:val="20"/>
        </w:rPr>
        <w:t>CPV:</w:t>
      </w:r>
    </w:p>
    <w:p w14:paraId="32FBE171" w14:textId="77777777" w:rsidR="005C0EC7" w:rsidRDefault="005C0EC7" w:rsidP="005C0EC7">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45320000-6 Roboty izolacyjne</w:t>
      </w:r>
    </w:p>
    <w:p w14:paraId="04048478" w14:textId="77777777" w:rsidR="005C0EC7" w:rsidRDefault="005C0EC7" w:rsidP="005C0EC7">
      <w:pPr>
        <w:jc w:val="both"/>
        <w:rPr>
          <w:rFonts w:ascii="Times New Roman" w:eastAsia="Arial" w:hAnsi="Times New Roman" w:cs="Times New Roman"/>
          <w:sz w:val="24"/>
          <w:szCs w:val="24"/>
        </w:rPr>
      </w:pPr>
      <w:r>
        <w:rPr>
          <w:rFonts w:ascii="Times New Roman" w:hAnsi="Times New Roman" w:cs="Times New Roman"/>
          <w:sz w:val="24"/>
          <w:szCs w:val="24"/>
        </w:rPr>
        <w:t xml:space="preserve">45000000-7 Roboty budowlane </w:t>
      </w:r>
    </w:p>
    <w:p w14:paraId="3C5AAFF5" w14:textId="77777777" w:rsidR="005C0EC7" w:rsidRDefault="005C0EC7" w:rsidP="005C0EC7">
      <w:pPr>
        <w:jc w:val="both"/>
        <w:rPr>
          <w:rFonts w:ascii="Times New Roman" w:hAnsi="Times New Roman" w:cs="Times New Roman"/>
          <w:sz w:val="24"/>
          <w:szCs w:val="24"/>
        </w:rPr>
      </w:pPr>
      <w:r>
        <w:rPr>
          <w:rFonts w:ascii="Times New Roman" w:hAnsi="Times New Roman" w:cs="Times New Roman"/>
          <w:sz w:val="24"/>
          <w:szCs w:val="24"/>
        </w:rPr>
        <w:t>45321000-3 Izolacja cieplna</w:t>
      </w:r>
    </w:p>
    <w:p w14:paraId="6AD61CA0" w14:textId="77777777" w:rsidR="00E54225" w:rsidRPr="00305005" w:rsidRDefault="00E54225" w:rsidP="00305005">
      <w:pPr>
        <w:spacing w:after="0" w:line="240" w:lineRule="auto"/>
        <w:jc w:val="both"/>
        <w:rPr>
          <w:rFonts w:ascii="Times New Roman" w:hAnsi="Times New Roman" w:cs="Times New Roman"/>
          <w:sz w:val="20"/>
          <w:szCs w:val="20"/>
        </w:rPr>
      </w:pPr>
    </w:p>
    <w:p w14:paraId="7C6CAF9D" w14:textId="154F0B5D" w:rsidR="00A87263"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1.3 Opis ogólny przedmiotu zamówienia</w:t>
      </w:r>
    </w:p>
    <w:p w14:paraId="11521728" w14:textId="68C6F6FD" w:rsidR="00912B3E" w:rsidRPr="00305005" w:rsidRDefault="00912B3E" w:rsidP="00305005">
      <w:pPr>
        <w:autoSpaceDE w:val="0"/>
        <w:autoSpaceDN w:val="0"/>
        <w:adjustRightInd w:val="0"/>
        <w:spacing w:after="0" w:line="240" w:lineRule="auto"/>
        <w:jc w:val="both"/>
        <w:rPr>
          <w:rFonts w:ascii="Times New Roman" w:hAnsi="Times New Roman" w:cs="Times New Roman"/>
          <w:bCs/>
          <w:color w:val="000000"/>
          <w:sz w:val="20"/>
          <w:szCs w:val="20"/>
        </w:rPr>
      </w:pPr>
      <w:r w:rsidRPr="00305005">
        <w:rPr>
          <w:rFonts w:ascii="Times New Roman" w:hAnsi="Times New Roman" w:cs="Times New Roman"/>
          <w:bCs/>
          <w:color w:val="000000"/>
          <w:sz w:val="20"/>
          <w:szCs w:val="20"/>
        </w:rPr>
        <w:t xml:space="preserve">Niniejsza specyfikacja obejmuje wymagania wykonania i odbioru robót polegających </w:t>
      </w:r>
      <w:r w:rsidRPr="00305005">
        <w:rPr>
          <w:rFonts w:ascii="Times New Roman" w:hAnsi="Times New Roman" w:cs="Times New Roman"/>
          <w:bCs/>
          <w:color w:val="000000"/>
          <w:sz w:val="20"/>
          <w:szCs w:val="20"/>
        </w:rPr>
        <w:br/>
        <w:t xml:space="preserve">na izolacji stropodachów granulatem celulozowym metodą wdmuchania w części </w:t>
      </w:r>
      <w:r w:rsidR="00822121" w:rsidRPr="00305005">
        <w:rPr>
          <w:rFonts w:ascii="Times New Roman" w:hAnsi="Times New Roman" w:cs="Times New Roman"/>
          <w:bCs/>
          <w:color w:val="000000"/>
          <w:sz w:val="20"/>
          <w:szCs w:val="20"/>
        </w:rPr>
        <w:t>stropodachowej</w:t>
      </w:r>
      <w:r w:rsidRPr="00305005">
        <w:rPr>
          <w:rFonts w:ascii="Times New Roman" w:hAnsi="Times New Roman" w:cs="Times New Roman"/>
          <w:bCs/>
          <w:color w:val="000000"/>
          <w:sz w:val="20"/>
          <w:szCs w:val="20"/>
        </w:rPr>
        <w:t xml:space="preserve"> budynku</w:t>
      </w:r>
      <w:r w:rsidR="00325CDB" w:rsidRPr="00305005">
        <w:rPr>
          <w:rFonts w:ascii="Times New Roman" w:hAnsi="Times New Roman" w:cs="Times New Roman"/>
          <w:bCs/>
          <w:color w:val="000000"/>
          <w:sz w:val="20"/>
          <w:szCs w:val="20"/>
        </w:rPr>
        <w:t>.</w:t>
      </w:r>
    </w:p>
    <w:p w14:paraId="28DFA63F" w14:textId="77777777" w:rsidR="00641317" w:rsidRPr="00305005" w:rsidRDefault="00641317" w:rsidP="00305005">
      <w:pPr>
        <w:spacing w:after="0" w:line="240" w:lineRule="auto"/>
        <w:jc w:val="both"/>
        <w:rPr>
          <w:rFonts w:ascii="Times New Roman" w:hAnsi="Times New Roman" w:cs="Times New Roman"/>
          <w:sz w:val="20"/>
          <w:szCs w:val="20"/>
        </w:rPr>
      </w:pPr>
      <w:bookmarkStart w:id="2" w:name="_Hlk114060161"/>
      <w:r w:rsidRPr="00305005">
        <w:rPr>
          <w:rFonts w:ascii="Times New Roman" w:hAnsi="Times New Roman" w:cs="Times New Roman"/>
          <w:sz w:val="20"/>
          <w:szCs w:val="20"/>
        </w:rPr>
        <w:t>Przedmiotem zamówienia jest:</w:t>
      </w:r>
    </w:p>
    <w:p w14:paraId="7698940C" w14:textId="0523D9C3" w:rsidR="004211E7" w:rsidRPr="00305005" w:rsidRDefault="00ED4125"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t>
      </w:r>
      <w:r w:rsidR="00641317" w:rsidRPr="00305005">
        <w:rPr>
          <w:rFonts w:ascii="Times New Roman" w:hAnsi="Times New Roman" w:cs="Times New Roman"/>
          <w:sz w:val="20"/>
          <w:szCs w:val="20"/>
        </w:rPr>
        <w:t xml:space="preserve"> </w:t>
      </w:r>
      <w:r w:rsidR="00325CDB" w:rsidRPr="00305005">
        <w:rPr>
          <w:rFonts w:ascii="Times New Roman" w:hAnsi="Times New Roman" w:cs="Times New Roman"/>
          <w:sz w:val="20"/>
          <w:szCs w:val="20"/>
        </w:rPr>
        <w:t xml:space="preserve">Wdmuchanie warstwy granulatu celulozowego o grubości minimum </w:t>
      </w:r>
      <w:r w:rsidR="000D26E2" w:rsidRPr="00305005">
        <w:rPr>
          <w:rFonts w:ascii="Times New Roman" w:hAnsi="Times New Roman" w:cs="Times New Roman"/>
          <w:sz w:val="20"/>
          <w:szCs w:val="20"/>
        </w:rPr>
        <w:t>30</w:t>
      </w:r>
      <w:r w:rsidR="00325CDB" w:rsidRPr="00305005">
        <w:rPr>
          <w:rFonts w:ascii="Times New Roman" w:hAnsi="Times New Roman" w:cs="Times New Roman"/>
          <w:sz w:val="20"/>
          <w:szCs w:val="20"/>
        </w:rPr>
        <w:t xml:space="preserve"> cm na stropodachu</w:t>
      </w:r>
      <w:r w:rsidR="00641317" w:rsidRPr="00305005">
        <w:rPr>
          <w:rFonts w:ascii="Times New Roman" w:hAnsi="Times New Roman" w:cs="Times New Roman"/>
          <w:sz w:val="20"/>
          <w:szCs w:val="20"/>
        </w:rPr>
        <w:t xml:space="preserve"> dla pawilonu „A” Wrocławskiej Agencji</w:t>
      </w:r>
      <w:r w:rsidR="00072341" w:rsidRPr="00305005">
        <w:rPr>
          <w:rFonts w:ascii="Times New Roman" w:hAnsi="Times New Roman" w:cs="Times New Roman"/>
          <w:sz w:val="20"/>
          <w:szCs w:val="20"/>
        </w:rPr>
        <w:t xml:space="preserve"> </w:t>
      </w:r>
      <w:r w:rsidR="00641317" w:rsidRPr="00305005">
        <w:rPr>
          <w:rFonts w:ascii="Times New Roman" w:hAnsi="Times New Roman" w:cs="Times New Roman"/>
          <w:sz w:val="20"/>
          <w:szCs w:val="20"/>
        </w:rPr>
        <w:t xml:space="preserve"> Rozwoju Regionalnego S.A. przy ulicy Karmelkowej 29 we Wrocławiu.</w:t>
      </w:r>
    </w:p>
    <w:p w14:paraId="71419DAF" w14:textId="77777777" w:rsidR="00641317" w:rsidRPr="0030500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przygotowania oferty przez wykonawcę,</w:t>
      </w:r>
    </w:p>
    <w:p w14:paraId="125311ED" w14:textId="77777777" w:rsidR="00ED412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zawarcia umowy z wykonawcą na wykonanie robót budowlanych. </w:t>
      </w:r>
    </w:p>
    <w:p w14:paraId="1C4087C7" w14:textId="051F06C3" w:rsidR="004211E7" w:rsidRPr="00305005" w:rsidRDefault="004211E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Pr="00305005">
        <w:rPr>
          <w:rFonts w:ascii="Times New Roman" w:hAnsi="Times New Roman" w:cs="Times New Roman"/>
          <w:sz w:val="20"/>
          <w:szCs w:val="20"/>
        </w:rPr>
        <w:t xml:space="preserve">wska Agencja Rozwoju Regionalnego S.A. </w:t>
      </w:r>
      <w:r w:rsidR="00471249" w:rsidRPr="00305005">
        <w:rPr>
          <w:rFonts w:ascii="Times New Roman" w:hAnsi="Times New Roman" w:cs="Times New Roman"/>
          <w:sz w:val="20"/>
          <w:szCs w:val="20"/>
        </w:rPr>
        <w:t xml:space="preserve"> planuje przeprowadzić przedmiotowe działania w </w:t>
      </w:r>
      <w:r w:rsidRPr="00305005">
        <w:rPr>
          <w:rFonts w:ascii="Times New Roman" w:hAnsi="Times New Roman" w:cs="Times New Roman"/>
          <w:sz w:val="20"/>
          <w:szCs w:val="20"/>
        </w:rPr>
        <w:t xml:space="preserve">pawilonie „A” </w:t>
      </w:r>
      <w:r w:rsidR="00471249" w:rsidRPr="00305005">
        <w:rPr>
          <w:rFonts w:ascii="Times New Roman" w:hAnsi="Times New Roman" w:cs="Times New Roman"/>
          <w:sz w:val="20"/>
          <w:szCs w:val="20"/>
        </w:rPr>
        <w:t xml:space="preserve"> w celu poprawy </w:t>
      </w:r>
      <w:r w:rsidR="00641317" w:rsidRPr="00305005">
        <w:rPr>
          <w:rFonts w:ascii="Times New Roman" w:hAnsi="Times New Roman" w:cs="Times New Roman"/>
          <w:sz w:val="20"/>
          <w:szCs w:val="20"/>
        </w:rPr>
        <w:t>termoizolacji budynku oraz obniżeniu kosztów związanych z ogrzewaniem powierzchni.</w:t>
      </w:r>
    </w:p>
    <w:bookmarkEnd w:id="2"/>
    <w:p w14:paraId="29BBF079" w14:textId="77777777" w:rsidR="00ED4125" w:rsidRDefault="00ED4125" w:rsidP="00305005">
      <w:pPr>
        <w:spacing w:after="0" w:line="240" w:lineRule="auto"/>
        <w:jc w:val="both"/>
        <w:rPr>
          <w:rFonts w:ascii="Times New Roman" w:hAnsi="Times New Roman" w:cs="Times New Roman"/>
          <w:sz w:val="20"/>
          <w:szCs w:val="20"/>
        </w:rPr>
      </w:pPr>
    </w:p>
    <w:p w14:paraId="3D35F1E4" w14:textId="0C22AFB8" w:rsidR="006F550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1.4 Lokalizacja i charakterystyka obiektu </w:t>
      </w:r>
    </w:p>
    <w:p w14:paraId="5123E216" w14:textId="625A4C82"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Teren, na którym ma być zrealizowana</w:t>
      </w:r>
      <w:r w:rsidR="00B41B3F" w:rsidRPr="00305005">
        <w:rPr>
          <w:rFonts w:ascii="Times New Roman" w:hAnsi="Times New Roman" w:cs="Times New Roman"/>
          <w:sz w:val="20"/>
          <w:szCs w:val="20"/>
        </w:rPr>
        <w:t xml:space="preserve"> </w:t>
      </w:r>
      <w:r w:rsidRPr="00305005">
        <w:rPr>
          <w:rFonts w:ascii="Times New Roman" w:hAnsi="Times New Roman" w:cs="Times New Roman"/>
          <w:sz w:val="20"/>
          <w:szCs w:val="20"/>
        </w:rPr>
        <w:t>inwestycja położony jest w</w:t>
      </w:r>
      <w:r w:rsidR="00B41B3F" w:rsidRPr="00305005">
        <w:rPr>
          <w:rFonts w:ascii="Times New Roman" w:hAnsi="Times New Roman" w:cs="Times New Roman"/>
          <w:sz w:val="20"/>
          <w:szCs w:val="20"/>
        </w:rPr>
        <w:t>e Wrocławiu</w:t>
      </w:r>
      <w:r w:rsidRPr="00305005">
        <w:rPr>
          <w:rFonts w:ascii="Times New Roman" w:hAnsi="Times New Roman" w:cs="Times New Roman"/>
          <w:sz w:val="20"/>
          <w:szCs w:val="20"/>
        </w:rPr>
        <w:t xml:space="preserve">, przy ul. </w:t>
      </w:r>
      <w:r w:rsidR="00B41B3F" w:rsidRPr="00305005">
        <w:rPr>
          <w:rFonts w:ascii="Times New Roman" w:hAnsi="Times New Roman" w:cs="Times New Roman"/>
          <w:sz w:val="20"/>
          <w:szCs w:val="20"/>
        </w:rPr>
        <w:t xml:space="preserve">Karmelkowej 29 </w:t>
      </w:r>
      <w:r w:rsidRPr="00305005">
        <w:rPr>
          <w:rFonts w:ascii="Times New Roman" w:hAnsi="Times New Roman" w:cs="Times New Roman"/>
          <w:sz w:val="20"/>
          <w:szCs w:val="20"/>
        </w:rPr>
        <w:t>, na dział</w:t>
      </w:r>
      <w:r w:rsidR="00FE6DC5" w:rsidRPr="00305005">
        <w:rPr>
          <w:rFonts w:ascii="Times New Roman" w:hAnsi="Times New Roman" w:cs="Times New Roman"/>
          <w:sz w:val="20"/>
          <w:szCs w:val="20"/>
        </w:rPr>
        <w:t>ce</w:t>
      </w:r>
      <w:r w:rsidRPr="00305005">
        <w:rPr>
          <w:rFonts w:ascii="Times New Roman" w:hAnsi="Times New Roman" w:cs="Times New Roman"/>
          <w:sz w:val="20"/>
          <w:szCs w:val="20"/>
        </w:rPr>
        <w:t xml:space="preserve"> ew.: </w:t>
      </w:r>
      <w:r w:rsidR="0028676B" w:rsidRPr="00305005">
        <w:rPr>
          <w:rFonts w:ascii="Times New Roman" w:hAnsi="Times New Roman" w:cs="Times New Roman"/>
          <w:sz w:val="20"/>
          <w:szCs w:val="20"/>
        </w:rPr>
        <w:t>AR_11,2/31, obręb: OPORÓW.</w:t>
      </w:r>
      <w:r w:rsidRPr="00305005">
        <w:rPr>
          <w:rFonts w:ascii="Times New Roman" w:hAnsi="Times New Roman" w:cs="Times New Roman"/>
          <w:sz w:val="20"/>
          <w:szCs w:val="20"/>
        </w:rPr>
        <w:t xml:space="preserve"> Działki oraz budynek w którym będą realizowane roboty należą do </w:t>
      </w:r>
      <w:r w:rsidR="00B41B3F"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00B41B3F" w:rsidRPr="00305005">
        <w:rPr>
          <w:rFonts w:ascii="Times New Roman" w:hAnsi="Times New Roman" w:cs="Times New Roman"/>
          <w:sz w:val="20"/>
          <w:szCs w:val="20"/>
        </w:rPr>
        <w:t>wskiej Agencji Rozwoju Regionalnego S.A. we Wrocławiu</w:t>
      </w:r>
      <w:r w:rsidRPr="00305005">
        <w:rPr>
          <w:rFonts w:ascii="Times New Roman" w:hAnsi="Times New Roman" w:cs="Times New Roman"/>
          <w:sz w:val="20"/>
          <w:szCs w:val="20"/>
        </w:rPr>
        <w:t xml:space="preserve">. Istniejący </w:t>
      </w:r>
      <w:r w:rsidR="00B41B3F" w:rsidRPr="00305005">
        <w:rPr>
          <w:rFonts w:ascii="Times New Roman" w:hAnsi="Times New Roman" w:cs="Times New Roman"/>
          <w:sz w:val="20"/>
          <w:szCs w:val="20"/>
        </w:rPr>
        <w:t>pawilon „A”</w:t>
      </w:r>
      <w:r w:rsidRPr="00305005">
        <w:rPr>
          <w:rFonts w:ascii="Times New Roman" w:hAnsi="Times New Roman" w:cs="Times New Roman"/>
          <w:sz w:val="20"/>
          <w:szCs w:val="20"/>
        </w:rPr>
        <w:t xml:space="preserve"> został wybudowany w </w:t>
      </w:r>
      <w:r w:rsidR="00B41B3F" w:rsidRPr="00305005">
        <w:rPr>
          <w:rFonts w:ascii="Times New Roman" w:hAnsi="Times New Roman" w:cs="Times New Roman"/>
          <w:sz w:val="20"/>
          <w:szCs w:val="20"/>
        </w:rPr>
        <w:t xml:space="preserve">1997r. z </w:t>
      </w:r>
      <w:r w:rsidRPr="00305005">
        <w:rPr>
          <w:rFonts w:ascii="Times New Roman" w:hAnsi="Times New Roman" w:cs="Times New Roman"/>
          <w:sz w:val="20"/>
          <w:szCs w:val="20"/>
        </w:rPr>
        <w:t xml:space="preserve">przeznaczeniem jako </w:t>
      </w:r>
      <w:r w:rsidR="00B41B3F" w:rsidRPr="00305005">
        <w:rPr>
          <w:rFonts w:ascii="Times New Roman" w:hAnsi="Times New Roman" w:cs="Times New Roman"/>
          <w:sz w:val="20"/>
          <w:szCs w:val="20"/>
        </w:rPr>
        <w:t>budynek tymczasowy do budowy Giełdy Kwiatowej oraz lotniska we Wrocławiu</w:t>
      </w:r>
      <w:r w:rsidRPr="00305005">
        <w:rPr>
          <w:rFonts w:ascii="Times New Roman" w:hAnsi="Times New Roman" w:cs="Times New Roman"/>
          <w:sz w:val="20"/>
          <w:szCs w:val="20"/>
        </w:rPr>
        <w:t xml:space="preserve">. Układ funkcjonalny budynku zakłada na parterze budynku – hall wejściowy </w:t>
      </w:r>
      <w:r w:rsidR="00B41B3F" w:rsidRPr="00305005">
        <w:rPr>
          <w:rFonts w:ascii="Times New Roman" w:hAnsi="Times New Roman" w:cs="Times New Roman"/>
          <w:sz w:val="20"/>
          <w:szCs w:val="20"/>
        </w:rPr>
        <w:t xml:space="preserve">z recepcją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 xml:space="preserve">serwerownią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pomieszczeniami biurowymi</w:t>
      </w:r>
      <w:r w:rsidRPr="00305005">
        <w:rPr>
          <w:rFonts w:ascii="Times New Roman" w:hAnsi="Times New Roman" w:cs="Times New Roman"/>
          <w:sz w:val="20"/>
          <w:szCs w:val="20"/>
        </w:rPr>
        <w:t>, sal</w:t>
      </w:r>
      <w:r w:rsidR="00B41B3F" w:rsidRPr="00305005">
        <w:rPr>
          <w:rFonts w:ascii="Times New Roman" w:hAnsi="Times New Roman" w:cs="Times New Roman"/>
          <w:sz w:val="20"/>
          <w:szCs w:val="20"/>
        </w:rPr>
        <w:t xml:space="preserve">ą konferencyjną, pomieszczeniami socjalnymi </w:t>
      </w:r>
      <w:r w:rsidR="00F37746" w:rsidRPr="00305005">
        <w:rPr>
          <w:rFonts w:ascii="Times New Roman" w:hAnsi="Times New Roman" w:cs="Times New Roman"/>
          <w:sz w:val="20"/>
          <w:szCs w:val="20"/>
        </w:rPr>
        <w:t>oraz toaletami</w:t>
      </w:r>
      <w:r w:rsidR="00FE6DC5"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Budynek posiada ocieplone ściany zewnętrzne styropianem. Stolarka okienna </w:t>
      </w:r>
      <w:r w:rsidR="00072341" w:rsidRPr="00305005">
        <w:rPr>
          <w:rFonts w:ascii="Times New Roman" w:hAnsi="Times New Roman" w:cs="Times New Roman"/>
          <w:sz w:val="20"/>
          <w:szCs w:val="20"/>
        </w:rPr>
        <w:t>do wymiany</w:t>
      </w:r>
      <w:r w:rsidRPr="00305005">
        <w:rPr>
          <w:rFonts w:ascii="Times New Roman" w:hAnsi="Times New Roman" w:cs="Times New Roman"/>
          <w:sz w:val="20"/>
          <w:szCs w:val="20"/>
        </w:rPr>
        <w:t xml:space="preserve">. Ogólny widok zewnętrzny i jakość elewacji jest w </w:t>
      </w:r>
      <w:r w:rsidR="00F37746" w:rsidRPr="00305005">
        <w:rPr>
          <w:rFonts w:ascii="Times New Roman" w:hAnsi="Times New Roman" w:cs="Times New Roman"/>
          <w:sz w:val="20"/>
          <w:szCs w:val="20"/>
        </w:rPr>
        <w:t xml:space="preserve">dobrym </w:t>
      </w:r>
      <w:r w:rsidRPr="00305005">
        <w:rPr>
          <w:rFonts w:ascii="Times New Roman" w:hAnsi="Times New Roman" w:cs="Times New Roman"/>
          <w:sz w:val="20"/>
          <w:szCs w:val="20"/>
        </w:rPr>
        <w:t xml:space="preserve">stanie estetycznym i technicznym. Drzwi wejściowe </w:t>
      </w:r>
      <w:r w:rsidR="00F37746" w:rsidRPr="00305005">
        <w:rPr>
          <w:rFonts w:ascii="Times New Roman" w:hAnsi="Times New Roman" w:cs="Times New Roman"/>
          <w:sz w:val="20"/>
          <w:szCs w:val="20"/>
        </w:rPr>
        <w:t>PVC</w:t>
      </w:r>
      <w:r w:rsidRPr="00305005">
        <w:rPr>
          <w:rFonts w:ascii="Times New Roman" w:hAnsi="Times New Roman" w:cs="Times New Roman"/>
          <w:sz w:val="20"/>
          <w:szCs w:val="20"/>
        </w:rPr>
        <w:t xml:space="preserve">. Budynek zlokalizowany jest na obszarze objętym MPZP </w:t>
      </w:r>
      <w:r w:rsidR="0028676B" w:rsidRPr="00305005">
        <w:rPr>
          <w:rFonts w:ascii="Times New Roman" w:hAnsi="Times New Roman" w:cs="Times New Roman"/>
          <w:sz w:val="20"/>
          <w:szCs w:val="20"/>
        </w:rPr>
        <w:t>.</w:t>
      </w:r>
    </w:p>
    <w:p w14:paraId="22EF8879" w14:textId="77777777" w:rsidR="00ED4125" w:rsidRDefault="00ED4125" w:rsidP="00305005">
      <w:pPr>
        <w:spacing w:after="0" w:line="240" w:lineRule="auto"/>
        <w:jc w:val="both"/>
        <w:rPr>
          <w:rFonts w:ascii="Times New Roman" w:hAnsi="Times New Roman" w:cs="Times New Roman"/>
          <w:sz w:val="20"/>
          <w:szCs w:val="20"/>
        </w:rPr>
      </w:pPr>
    </w:p>
    <w:p w14:paraId="3C8D55B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1.5 Stan istniejący </w:t>
      </w:r>
    </w:p>
    <w:p w14:paraId="4442028E" w14:textId="704C5CB4" w:rsidR="00F37746" w:rsidRPr="00E93F41" w:rsidRDefault="00F37746" w:rsidP="00E93F41">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Pawilon „A”</w:t>
      </w:r>
      <w:r w:rsidR="00471249" w:rsidRPr="00305005">
        <w:rPr>
          <w:rFonts w:ascii="Times New Roman" w:hAnsi="Times New Roman" w:cs="Times New Roman"/>
          <w:sz w:val="20"/>
          <w:szCs w:val="20"/>
        </w:rPr>
        <w:t xml:space="preserve">– obiekt o charakterze użyteczności </w:t>
      </w:r>
      <w:r w:rsidRPr="00305005">
        <w:rPr>
          <w:rFonts w:ascii="Times New Roman" w:hAnsi="Times New Roman" w:cs="Times New Roman"/>
          <w:sz w:val="20"/>
          <w:szCs w:val="20"/>
        </w:rPr>
        <w:t>biurowej</w:t>
      </w:r>
      <w:r w:rsidR="00471249" w:rsidRPr="00305005">
        <w:rPr>
          <w:rFonts w:ascii="Times New Roman" w:hAnsi="Times New Roman" w:cs="Times New Roman"/>
          <w:sz w:val="20"/>
          <w:szCs w:val="20"/>
        </w:rPr>
        <w:t xml:space="preserve">, pełniący funkcje </w:t>
      </w:r>
      <w:r w:rsidRPr="00305005">
        <w:rPr>
          <w:rFonts w:ascii="Times New Roman" w:hAnsi="Times New Roman" w:cs="Times New Roman"/>
          <w:sz w:val="20"/>
          <w:szCs w:val="20"/>
        </w:rPr>
        <w:t>biurowo-administracyjną</w:t>
      </w:r>
      <w:r w:rsidR="00471249"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Pawilon </w:t>
      </w:r>
      <w:r w:rsidRPr="00E93F41">
        <w:rPr>
          <w:rFonts w:ascii="Times New Roman" w:hAnsi="Times New Roman" w:cs="Times New Roman"/>
          <w:sz w:val="20"/>
          <w:szCs w:val="20"/>
        </w:rPr>
        <w:t>„A”</w:t>
      </w:r>
      <w:r w:rsidR="00471249" w:rsidRPr="00E93F41">
        <w:rPr>
          <w:rFonts w:ascii="Times New Roman" w:hAnsi="Times New Roman" w:cs="Times New Roman"/>
          <w:sz w:val="20"/>
          <w:szCs w:val="20"/>
        </w:rPr>
        <w:t xml:space="preserve"> położony jest na następujących działkach: - </w:t>
      </w:r>
      <w:proofErr w:type="spellStart"/>
      <w:r w:rsidR="00471249" w:rsidRPr="00E93F41">
        <w:rPr>
          <w:rFonts w:ascii="Times New Roman" w:hAnsi="Times New Roman" w:cs="Times New Roman"/>
          <w:sz w:val="20"/>
          <w:szCs w:val="20"/>
        </w:rPr>
        <w:t>dz.ew</w:t>
      </w:r>
      <w:proofErr w:type="spellEnd"/>
      <w:r w:rsidR="00471249" w:rsidRPr="00E93F41">
        <w:rPr>
          <w:rFonts w:ascii="Times New Roman" w:hAnsi="Times New Roman" w:cs="Times New Roman"/>
          <w:sz w:val="20"/>
          <w:szCs w:val="20"/>
        </w:rPr>
        <w:t>.</w:t>
      </w:r>
      <w:r w:rsidR="0028676B" w:rsidRPr="00E93F41">
        <w:rPr>
          <w:rFonts w:ascii="Times New Roman" w:hAnsi="Times New Roman" w:cs="Times New Roman"/>
          <w:sz w:val="20"/>
          <w:szCs w:val="20"/>
        </w:rPr>
        <w:t xml:space="preserve"> AR_11,2/31</w:t>
      </w:r>
    </w:p>
    <w:p w14:paraId="7E1601A2" w14:textId="59821A48" w:rsidR="00E619FD" w:rsidRPr="00E93F41" w:rsidRDefault="00E619FD" w:rsidP="00E93F41">
      <w:pPr>
        <w:spacing w:after="0" w:line="240" w:lineRule="auto"/>
        <w:rPr>
          <w:rFonts w:ascii="Times New Roman" w:hAnsi="Times New Roman" w:cs="Times New Roman"/>
        </w:rPr>
      </w:pPr>
      <w:r w:rsidRPr="00E93F41">
        <w:rPr>
          <w:rFonts w:ascii="Times New Roman" w:hAnsi="Times New Roman" w:cs="Times New Roman"/>
        </w:rPr>
        <w:t xml:space="preserve">• Powierzchnia całkowita stropodachu: 42,5 m X 14,6 m = 620,5 m </w:t>
      </w:r>
      <w:proofErr w:type="spellStart"/>
      <w:r w:rsidRPr="00E93F41">
        <w:rPr>
          <w:rFonts w:ascii="Times New Roman" w:hAnsi="Times New Roman" w:cs="Times New Roman"/>
        </w:rPr>
        <w:t>kw</w:t>
      </w:r>
      <w:proofErr w:type="spellEnd"/>
    </w:p>
    <w:p w14:paraId="2D499E83" w14:textId="77777777" w:rsidR="00E619FD" w:rsidRPr="00E93F41" w:rsidRDefault="00E619FD" w:rsidP="00E93F41">
      <w:pPr>
        <w:spacing w:after="0" w:line="240" w:lineRule="auto"/>
        <w:rPr>
          <w:rFonts w:ascii="Times New Roman" w:hAnsi="Times New Roman" w:cs="Times New Roman"/>
          <w:sz w:val="24"/>
          <w:szCs w:val="24"/>
        </w:rPr>
      </w:pPr>
      <w:r w:rsidRPr="00E93F41">
        <w:rPr>
          <w:rFonts w:ascii="Times New Roman" w:hAnsi="Times New Roman" w:cs="Times New Roman"/>
        </w:rPr>
        <w:t xml:space="preserve">• Powierzchnia do docieplenia po odjęciu legarów: 620,5 – 43,2 m </w:t>
      </w:r>
      <w:proofErr w:type="spellStart"/>
      <w:r w:rsidRPr="00E93F41">
        <w:rPr>
          <w:rFonts w:ascii="Times New Roman" w:hAnsi="Times New Roman" w:cs="Times New Roman"/>
        </w:rPr>
        <w:t>kw</w:t>
      </w:r>
      <w:proofErr w:type="spellEnd"/>
      <w:r w:rsidRPr="00E93F41">
        <w:rPr>
          <w:rFonts w:ascii="Times New Roman" w:hAnsi="Times New Roman" w:cs="Times New Roman"/>
        </w:rPr>
        <w:t xml:space="preserve"> = </w:t>
      </w:r>
      <w:r w:rsidRPr="00E93F41">
        <w:rPr>
          <w:rFonts w:ascii="Times New Roman" w:hAnsi="Times New Roman" w:cs="Times New Roman"/>
          <w:sz w:val="24"/>
          <w:szCs w:val="24"/>
        </w:rPr>
        <w:t xml:space="preserve">577,3 m </w:t>
      </w:r>
      <w:proofErr w:type="spellStart"/>
      <w:r w:rsidRPr="00E93F41">
        <w:rPr>
          <w:rFonts w:ascii="Times New Roman" w:hAnsi="Times New Roman" w:cs="Times New Roman"/>
          <w:sz w:val="24"/>
          <w:szCs w:val="24"/>
        </w:rPr>
        <w:t>kw</w:t>
      </w:r>
      <w:proofErr w:type="spellEnd"/>
    </w:p>
    <w:p w14:paraId="7C52C866" w14:textId="77777777" w:rsidR="00E619FD" w:rsidRPr="00E93F41" w:rsidRDefault="00E619FD" w:rsidP="00E93F41">
      <w:pPr>
        <w:spacing w:after="0" w:line="240" w:lineRule="auto"/>
        <w:rPr>
          <w:rFonts w:ascii="Times New Roman" w:hAnsi="Times New Roman" w:cs="Times New Roman"/>
        </w:rPr>
      </w:pPr>
      <w:r w:rsidRPr="00E93F41">
        <w:rPr>
          <w:rFonts w:ascii="Times New Roman" w:hAnsi="Times New Roman" w:cs="Times New Roman"/>
        </w:rPr>
        <w:t xml:space="preserve">• Legary – 44 </w:t>
      </w:r>
      <w:proofErr w:type="spellStart"/>
      <w:r w:rsidRPr="00E93F41">
        <w:rPr>
          <w:rFonts w:ascii="Times New Roman" w:hAnsi="Times New Roman" w:cs="Times New Roman"/>
        </w:rPr>
        <w:t>szt</w:t>
      </w:r>
      <w:proofErr w:type="spellEnd"/>
      <w:r w:rsidRPr="00E93F41">
        <w:rPr>
          <w:rFonts w:ascii="Times New Roman" w:hAnsi="Times New Roman" w:cs="Times New Roman"/>
        </w:rPr>
        <w:t xml:space="preserve"> x 0,98 m </w:t>
      </w:r>
      <w:proofErr w:type="spellStart"/>
      <w:r w:rsidRPr="00E93F41">
        <w:rPr>
          <w:rFonts w:ascii="Times New Roman" w:hAnsi="Times New Roman" w:cs="Times New Roman"/>
        </w:rPr>
        <w:t>kw</w:t>
      </w:r>
      <w:proofErr w:type="spellEnd"/>
      <w:r w:rsidRPr="00E93F41">
        <w:rPr>
          <w:rFonts w:ascii="Times New Roman" w:hAnsi="Times New Roman" w:cs="Times New Roman"/>
        </w:rPr>
        <w:t xml:space="preserve"> = 43,2m </w:t>
      </w:r>
      <w:proofErr w:type="spellStart"/>
      <w:r w:rsidRPr="00E93F41">
        <w:rPr>
          <w:rFonts w:ascii="Times New Roman" w:hAnsi="Times New Roman" w:cs="Times New Roman"/>
        </w:rPr>
        <w:t>kw</w:t>
      </w:r>
      <w:proofErr w:type="spellEnd"/>
    </w:p>
    <w:p w14:paraId="6424D0E5" w14:textId="0EDEF5D5" w:rsidR="000E55F0"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Powierzchnia zabudowy </w:t>
      </w:r>
      <w:r w:rsidR="00F37746" w:rsidRPr="00E93F41">
        <w:rPr>
          <w:rFonts w:ascii="Times New Roman" w:hAnsi="Times New Roman" w:cs="Times New Roman"/>
          <w:sz w:val="20"/>
          <w:szCs w:val="20"/>
        </w:rPr>
        <w:t>Pawilonu „A”</w:t>
      </w:r>
      <w:r w:rsidRPr="00E93F41">
        <w:rPr>
          <w:rFonts w:ascii="Times New Roman" w:hAnsi="Times New Roman" w:cs="Times New Roman"/>
          <w:sz w:val="20"/>
          <w:szCs w:val="20"/>
        </w:rPr>
        <w:t xml:space="preserve"> –</w:t>
      </w:r>
      <w:r w:rsidR="0028676B" w:rsidRPr="00E93F41">
        <w:rPr>
          <w:rFonts w:ascii="Times New Roman" w:hAnsi="Times New Roman" w:cs="Times New Roman"/>
          <w:sz w:val="20"/>
          <w:szCs w:val="20"/>
        </w:rPr>
        <w:t xml:space="preserve">701 </w:t>
      </w:r>
      <w:r w:rsidRPr="00E93F41">
        <w:rPr>
          <w:rFonts w:ascii="Times New Roman" w:hAnsi="Times New Roman" w:cs="Times New Roman"/>
          <w:sz w:val="20"/>
          <w:szCs w:val="20"/>
        </w:rPr>
        <w:t>m2 .</w:t>
      </w:r>
    </w:p>
    <w:p w14:paraId="5D8191F0" w14:textId="5F072002"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Powierzchnia użytkowa budynku – </w:t>
      </w:r>
      <w:r w:rsidR="00E83FDA" w:rsidRPr="00E93F41">
        <w:rPr>
          <w:rFonts w:ascii="Times New Roman" w:hAnsi="Times New Roman" w:cs="Times New Roman"/>
          <w:sz w:val="20"/>
          <w:szCs w:val="20"/>
        </w:rPr>
        <w:t>591 m2</w:t>
      </w:r>
    </w:p>
    <w:p w14:paraId="48BE10EE" w14:textId="33413CC0"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Ilość kondygnacji - </w:t>
      </w:r>
      <w:r w:rsidR="00F37746" w:rsidRPr="00E93F41">
        <w:rPr>
          <w:rFonts w:ascii="Times New Roman" w:hAnsi="Times New Roman" w:cs="Times New Roman"/>
          <w:sz w:val="20"/>
          <w:szCs w:val="20"/>
        </w:rPr>
        <w:t>1</w:t>
      </w:r>
      <w:r w:rsidRPr="00E93F41">
        <w:rPr>
          <w:rFonts w:ascii="Times New Roman" w:hAnsi="Times New Roman" w:cs="Times New Roman"/>
          <w:sz w:val="20"/>
          <w:szCs w:val="20"/>
        </w:rPr>
        <w:t xml:space="preserve"> </w:t>
      </w:r>
    </w:p>
    <w:p w14:paraId="76808B6C" w14:textId="5A5358DB"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Kubatura budynku –</w:t>
      </w:r>
      <w:r w:rsidR="00E83FDA" w:rsidRPr="00E93F41">
        <w:rPr>
          <w:rFonts w:ascii="Times New Roman" w:hAnsi="Times New Roman" w:cs="Times New Roman"/>
          <w:sz w:val="20"/>
          <w:szCs w:val="20"/>
        </w:rPr>
        <w:t xml:space="preserve"> 3508 </w:t>
      </w:r>
      <w:r w:rsidRPr="00E93F41">
        <w:rPr>
          <w:rFonts w:ascii="Times New Roman" w:hAnsi="Times New Roman" w:cs="Times New Roman"/>
          <w:sz w:val="20"/>
          <w:szCs w:val="20"/>
        </w:rPr>
        <w:t xml:space="preserve">m3 </w:t>
      </w:r>
    </w:p>
    <w:p w14:paraId="6FFE9347" w14:textId="37FB5E59" w:rsidR="00F37746" w:rsidRPr="00305005"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Na terenie przyległym występują ciągi pieszo jezdne o zróżnicowanej nawierzchni</w:t>
      </w:r>
      <w:r w:rsidR="00E83FDA" w:rsidRPr="00E93F41">
        <w:rPr>
          <w:rFonts w:ascii="Times New Roman" w:hAnsi="Times New Roman" w:cs="Times New Roman"/>
          <w:sz w:val="20"/>
          <w:szCs w:val="20"/>
        </w:rPr>
        <w:t>:</w:t>
      </w:r>
      <w:r w:rsidRPr="00E93F41">
        <w:rPr>
          <w:rFonts w:ascii="Times New Roman" w:hAnsi="Times New Roman" w:cs="Times New Roman"/>
          <w:sz w:val="20"/>
          <w:szCs w:val="20"/>
        </w:rPr>
        <w:t xml:space="preserve"> asfalt, bruk, płyty</w:t>
      </w:r>
      <w:r w:rsidRPr="00305005">
        <w:rPr>
          <w:rFonts w:ascii="Times New Roman" w:hAnsi="Times New Roman" w:cs="Times New Roman"/>
          <w:sz w:val="20"/>
          <w:szCs w:val="20"/>
        </w:rPr>
        <w:t xml:space="preserve"> chodnikowe oraz tereny zielone</w:t>
      </w:r>
    </w:p>
    <w:p w14:paraId="00B4A939" w14:textId="2F63D0FB"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Zakładany zakres remontu nie przewiduje zamian w istniejącym planie zagospodarowania terenu.</w:t>
      </w:r>
    </w:p>
    <w:p w14:paraId="6F3CEBCA" w14:textId="23550860" w:rsidR="00E83FDA" w:rsidRPr="00305005" w:rsidRDefault="00E83FDA"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Dach : papa,</w:t>
      </w:r>
    </w:p>
    <w:p w14:paraId="09C93320" w14:textId="19A19964" w:rsidR="00E83FDA" w:rsidRPr="00305005" w:rsidRDefault="00E83FDA"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t>
      </w:r>
      <w:r w:rsidR="00ED4125">
        <w:rPr>
          <w:rFonts w:ascii="Times New Roman" w:hAnsi="Times New Roman" w:cs="Times New Roman"/>
          <w:sz w:val="20"/>
          <w:szCs w:val="20"/>
        </w:rPr>
        <w:t xml:space="preserve"> </w:t>
      </w:r>
      <w:r w:rsidRPr="00305005">
        <w:rPr>
          <w:rFonts w:ascii="Times New Roman" w:hAnsi="Times New Roman" w:cs="Times New Roman"/>
          <w:sz w:val="20"/>
          <w:szCs w:val="20"/>
        </w:rPr>
        <w:t>strop drewniany,</w:t>
      </w:r>
    </w:p>
    <w:p w14:paraId="1F9D9FC2" w14:textId="41A2B25E" w:rsidR="00E83FDA" w:rsidRPr="00305005" w:rsidRDefault="00ED4125" w:rsidP="003050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83FDA" w:rsidRPr="00305005">
        <w:rPr>
          <w:rFonts w:ascii="Times New Roman" w:hAnsi="Times New Roman" w:cs="Times New Roman"/>
          <w:sz w:val="20"/>
          <w:szCs w:val="20"/>
        </w:rPr>
        <w:t xml:space="preserve"> budynek murowany z cegły na fundamentach betonowych wzmocniony słupami żelbetowymi</w:t>
      </w:r>
    </w:p>
    <w:p w14:paraId="1436FBF9" w14:textId="33EB93CB"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ściany nośne : </w:t>
      </w:r>
      <w:r w:rsidR="00DD1F45" w:rsidRPr="00305005">
        <w:rPr>
          <w:rFonts w:ascii="Times New Roman" w:hAnsi="Times New Roman" w:cs="Times New Roman"/>
          <w:sz w:val="20"/>
          <w:szCs w:val="20"/>
        </w:rPr>
        <w:t xml:space="preserve"> cegła czerwona  o gr. 50 cm, otynkowana </w:t>
      </w:r>
    </w:p>
    <w:p w14:paraId="27CE63E4" w14:textId="198C4589"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ścianki działowe : z </w:t>
      </w:r>
      <w:r w:rsidR="00DD1F45" w:rsidRPr="00305005">
        <w:rPr>
          <w:rFonts w:ascii="Times New Roman" w:hAnsi="Times New Roman" w:cs="Times New Roman"/>
          <w:sz w:val="20"/>
          <w:szCs w:val="20"/>
        </w:rPr>
        <w:t>płyt GK o gr 10 cm</w:t>
      </w:r>
      <w:r w:rsidRPr="00305005">
        <w:rPr>
          <w:rFonts w:ascii="Times New Roman" w:hAnsi="Times New Roman" w:cs="Times New Roman"/>
          <w:sz w:val="20"/>
          <w:szCs w:val="20"/>
        </w:rPr>
        <w:t xml:space="preserve">, otynkowane; </w:t>
      </w:r>
    </w:p>
    <w:p w14:paraId="6EB151EF" w14:textId="77777777"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kominy wentylacyjne z elementów prefabrykowanych;</w:t>
      </w:r>
    </w:p>
    <w:p w14:paraId="3BE8368E"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ściany zewnętrzne ocieplone styropianem gr. </w:t>
      </w:r>
      <w:r w:rsidR="00E83FDA" w:rsidRPr="00305005">
        <w:rPr>
          <w:rFonts w:ascii="Times New Roman" w:hAnsi="Times New Roman" w:cs="Times New Roman"/>
          <w:sz w:val="20"/>
          <w:szCs w:val="20"/>
        </w:rPr>
        <w:t>5</w:t>
      </w:r>
      <w:r w:rsidRPr="00305005">
        <w:rPr>
          <w:rFonts w:ascii="Times New Roman" w:hAnsi="Times New Roman" w:cs="Times New Roman"/>
          <w:sz w:val="20"/>
          <w:szCs w:val="20"/>
        </w:rPr>
        <w:t xml:space="preserve"> cm, otynkowane; </w:t>
      </w:r>
    </w:p>
    <w:p w14:paraId="1CABCA20" w14:textId="76A8C3BA"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ściany nośne i stropy zatarte zaprawą, malowane;</w:t>
      </w:r>
    </w:p>
    <w:p w14:paraId="158D2C97" w14:textId="4369A072"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lastRenderedPageBreak/>
        <w:t xml:space="preserve">• Budynek jest podłączony do sieci </w:t>
      </w:r>
      <w:proofErr w:type="spellStart"/>
      <w:r w:rsidRPr="00305005">
        <w:rPr>
          <w:rFonts w:ascii="Times New Roman" w:hAnsi="Times New Roman" w:cs="Times New Roman"/>
          <w:sz w:val="20"/>
          <w:szCs w:val="20"/>
        </w:rPr>
        <w:t>wod-kan</w:t>
      </w:r>
      <w:proofErr w:type="spellEnd"/>
      <w:r w:rsidRPr="00305005">
        <w:rPr>
          <w:rFonts w:ascii="Times New Roman" w:hAnsi="Times New Roman" w:cs="Times New Roman"/>
          <w:sz w:val="20"/>
          <w:szCs w:val="20"/>
        </w:rPr>
        <w:t xml:space="preserve">, c.o. i zasilony linią kablową </w:t>
      </w:r>
      <w:proofErr w:type="spellStart"/>
      <w:r w:rsidRPr="00305005">
        <w:rPr>
          <w:rFonts w:ascii="Times New Roman" w:hAnsi="Times New Roman" w:cs="Times New Roman"/>
          <w:sz w:val="20"/>
          <w:szCs w:val="20"/>
        </w:rPr>
        <w:t>nn</w:t>
      </w:r>
      <w:proofErr w:type="spellEnd"/>
      <w:r w:rsidRPr="00305005">
        <w:rPr>
          <w:rFonts w:ascii="Times New Roman" w:hAnsi="Times New Roman" w:cs="Times New Roman"/>
          <w:sz w:val="20"/>
          <w:szCs w:val="20"/>
        </w:rPr>
        <w:t xml:space="preserve"> w energię elektryczną.</w:t>
      </w:r>
    </w:p>
    <w:p w14:paraId="367ED4F0" w14:textId="463D0237" w:rsidR="003870F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Obiekt wyposażony jest w instalacje : wodociągową, kanalizacyjną, elektryczną oświetlenia i siły, zasilenia komputerów, telefoniczną, internetową </w:t>
      </w:r>
    </w:p>
    <w:p w14:paraId="46AC3258" w14:textId="4CD5175A" w:rsidR="001C6C5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Powierzchnie pomieszczeń budynku zgodnie z rysunkami z załącznika nr 2. Weryfikację powierzchni należy przeprowadzić w ramach prac inwentaryzacyjnych przed wykonaniem. Obecny stan techniczny i wyposażenie </w:t>
      </w:r>
      <w:r w:rsidR="003870F6" w:rsidRPr="00305005">
        <w:rPr>
          <w:rFonts w:ascii="Times New Roman" w:hAnsi="Times New Roman" w:cs="Times New Roman"/>
          <w:sz w:val="20"/>
          <w:szCs w:val="20"/>
        </w:rPr>
        <w:t xml:space="preserve">pawilonu </w:t>
      </w:r>
      <w:r w:rsidRPr="00305005">
        <w:rPr>
          <w:rFonts w:ascii="Times New Roman" w:hAnsi="Times New Roman" w:cs="Times New Roman"/>
          <w:sz w:val="20"/>
          <w:szCs w:val="20"/>
        </w:rPr>
        <w:t xml:space="preserve">: Tynki cementowo-wapienne pomalowane farbami emulsyjnymi i olejnymi (lamperia). Posadzka wykonana z </w:t>
      </w:r>
      <w:r w:rsidR="003870F6" w:rsidRPr="00305005">
        <w:rPr>
          <w:rFonts w:ascii="Times New Roman" w:hAnsi="Times New Roman" w:cs="Times New Roman"/>
          <w:sz w:val="20"/>
          <w:szCs w:val="20"/>
        </w:rPr>
        <w:t>glazury.</w:t>
      </w:r>
      <w:r w:rsidRPr="00305005">
        <w:rPr>
          <w:rFonts w:ascii="Times New Roman" w:hAnsi="Times New Roman" w:cs="Times New Roman"/>
          <w:sz w:val="20"/>
          <w:szCs w:val="20"/>
        </w:rPr>
        <w:t xml:space="preserve"> Sufity w zabudowie podwieszanej. Wysokość do sufitu podwieszanego</w:t>
      </w:r>
      <w:r w:rsidR="00991878" w:rsidRPr="00305005">
        <w:rPr>
          <w:rFonts w:ascii="Times New Roman" w:hAnsi="Times New Roman" w:cs="Times New Roman"/>
          <w:sz w:val="20"/>
          <w:szCs w:val="20"/>
        </w:rPr>
        <w:t xml:space="preserve"> 55 cm</w:t>
      </w:r>
      <w:r w:rsidRPr="00305005">
        <w:rPr>
          <w:rFonts w:ascii="Times New Roman" w:hAnsi="Times New Roman" w:cs="Times New Roman"/>
          <w:sz w:val="20"/>
          <w:szCs w:val="20"/>
        </w:rPr>
        <w:t xml:space="preserve"> Stolarka drzwiowa drewniana.. Istniejąca zabudowa sufitu podwieszanego na korytarzu</w:t>
      </w:r>
      <w:r w:rsidR="001C6C54" w:rsidRPr="00305005">
        <w:rPr>
          <w:rFonts w:ascii="Times New Roman" w:hAnsi="Times New Roman" w:cs="Times New Roman"/>
          <w:sz w:val="20"/>
          <w:szCs w:val="20"/>
        </w:rPr>
        <w:t>.</w:t>
      </w:r>
      <w:r w:rsidRPr="00305005">
        <w:rPr>
          <w:rFonts w:ascii="Times New Roman" w:hAnsi="Times New Roman" w:cs="Times New Roman"/>
          <w:sz w:val="20"/>
          <w:szCs w:val="20"/>
        </w:rPr>
        <w:t xml:space="preserve"> Tynki cementowo-wapienne pomalowane farbami emulsyjnymi</w:t>
      </w:r>
      <w:r w:rsidR="001C6C54" w:rsidRPr="00305005">
        <w:rPr>
          <w:rFonts w:ascii="Times New Roman" w:hAnsi="Times New Roman" w:cs="Times New Roman"/>
          <w:sz w:val="20"/>
          <w:szCs w:val="20"/>
        </w:rPr>
        <w:t>.</w:t>
      </w:r>
    </w:p>
    <w:p w14:paraId="47BE0923" w14:textId="77777777" w:rsidR="00164EA1" w:rsidRPr="00305005" w:rsidRDefault="00164EA1" w:rsidP="00305005">
      <w:pPr>
        <w:spacing w:after="0" w:line="240" w:lineRule="auto"/>
        <w:jc w:val="both"/>
        <w:rPr>
          <w:rFonts w:ascii="Times New Roman" w:hAnsi="Times New Roman" w:cs="Times New Roman"/>
          <w:sz w:val="20"/>
          <w:szCs w:val="20"/>
        </w:rPr>
      </w:pPr>
    </w:p>
    <w:p w14:paraId="77E844B6" w14:textId="77777777" w:rsidR="00164EA1" w:rsidRPr="00305005" w:rsidRDefault="00164EA1" w:rsidP="00305005">
      <w:pPr>
        <w:spacing w:after="0" w:line="240" w:lineRule="auto"/>
        <w:jc w:val="both"/>
        <w:rPr>
          <w:rFonts w:ascii="Times New Roman" w:hAnsi="Times New Roman" w:cs="Times New Roman"/>
          <w:sz w:val="20"/>
          <w:szCs w:val="20"/>
        </w:rPr>
      </w:pPr>
    </w:p>
    <w:p w14:paraId="4EDB0BAC" w14:textId="77777777" w:rsidR="00164EA1" w:rsidRPr="00305005" w:rsidRDefault="00164EA1" w:rsidP="00305005">
      <w:pPr>
        <w:spacing w:after="0" w:line="240" w:lineRule="auto"/>
        <w:jc w:val="both"/>
        <w:rPr>
          <w:rFonts w:ascii="Times New Roman" w:hAnsi="Times New Roman" w:cs="Times New Roman"/>
          <w:sz w:val="20"/>
          <w:szCs w:val="20"/>
        </w:rPr>
      </w:pPr>
    </w:p>
    <w:p w14:paraId="3BC40D01" w14:textId="445B955C" w:rsidR="001C6C54"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t>2</w:t>
      </w:r>
      <w:r w:rsidR="00164EA1" w:rsidRPr="00305005">
        <w:rPr>
          <w:rFonts w:ascii="Times New Roman" w:hAnsi="Times New Roman" w:cs="Times New Roman"/>
          <w:b/>
          <w:bCs/>
          <w:sz w:val="20"/>
          <w:szCs w:val="20"/>
        </w:rPr>
        <w:t>.</w:t>
      </w:r>
      <w:r w:rsidRPr="00305005">
        <w:rPr>
          <w:rFonts w:ascii="Times New Roman" w:hAnsi="Times New Roman" w:cs="Times New Roman"/>
          <w:b/>
          <w:bCs/>
          <w:sz w:val="20"/>
          <w:szCs w:val="20"/>
        </w:rPr>
        <w:t xml:space="preserve"> ZAKRES PLANOWANYCH PRAC</w:t>
      </w:r>
    </w:p>
    <w:p w14:paraId="7406D822" w14:textId="7655D6C5" w:rsidR="000D26E2" w:rsidRPr="00E93F41" w:rsidRDefault="003B00F2" w:rsidP="00305005">
      <w:pPr>
        <w:spacing w:after="0" w:line="240" w:lineRule="auto"/>
        <w:jc w:val="both"/>
        <w:rPr>
          <w:rFonts w:ascii="Times New Roman" w:hAnsi="Times New Roman" w:cs="Times New Roman"/>
          <w:sz w:val="20"/>
          <w:szCs w:val="20"/>
          <w:u w:val="single"/>
        </w:rPr>
      </w:pPr>
      <w:r w:rsidRPr="00E93F41">
        <w:rPr>
          <w:rFonts w:ascii="Times New Roman" w:hAnsi="Times New Roman" w:cs="Times New Roman"/>
          <w:sz w:val="20"/>
          <w:szCs w:val="20"/>
          <w:u w:val="single"/>
        </w:rPr>
        <w:t xml:space="preserve">Do przeprowadzenia prawidłowej termoizolacji budynku konieczna jest </w:t>
      </w:r>
      <w:r w:rsidR="00822121" w:rsidRPr="00E93F41">
        <w:rPr>
          <w:rFonts w:ascii="Times New Roman" w:hAnsi="Times New Roman" w:cs="Times New Roman"/>
          <w:sz w:val="20"/>
          <w:szCs w:val="20"/>
          <w:u w:val="single"/>
        </w:rPr>
        <w:t>kompleksowe docieplenie stropodachu</w:t>
      </w:r>
      <w:r w:rsidR="000D26E2" w:rsidRPr="00E93F41">
        <w:rPr>
          <w:rFonts w:ascii="Times New Roman" w:hAnsi="Times New Roman" w:cs="Times New Roman"/>
          <w:sz w:val="20"/>
          <w:szCs w:val="20"/>
          <w:u w:val="single"/>
        </w:rPr>
        <w:t xml:space="preserve"> wełną celulozową</w:t>
      </w:r>
      <w:r w:rsidR="00E619FD" w:rsidRPr="00E93F41">
        <w:rPr>
          <w:rFonts w:ascii="Times New Roman" w:hAnsi="Times New Roman" w:cs="Times New Roman"/>
          <w:sz w:val="20"/>
          <w:szCs w:val="20"/>
          <w:u w:val="single"/>
        </w:rPr>
        <w:t xml:space="preserve"> o warstwie docelowej 30 cm wdmuchanej metodą maszynową</w:t>
      </w:r>
      <w:r w:rsidR="00B46B33" w:rsidRPr="00E93F41">
        <w:rPr>
          <w:rFonts w:ascii="Times New Roman" w:hAnsi="Times New Roman" w:cs="Times New Roman"/>
          <w:sz w:val="20"/>
          <w:szCs w:val="20"/>
          <w:u w:val="single"/>
        </w:rPr>
        <w:t>.</w:t>
      </w:r>
      <w:r w:rsidRPr="00E93F41">
        <w:rPr>
          <w:rFonts w:ascii="Times New Roman" w:hAnsi="Times New Roman" w:cs="Times New Roman"/>
          <w:sz w:val="20"/>
          <w:szCs w:val="20"/>
          <w:u w:val="single"/>
        </w:rPr>
        <w:t xml:space="preserve"> </w:t>
      </w:r>
    </w:p>
    <w:p w14:paraId="5B779C35" w14:textId="17EC347D" w:rsidR="00325CDB" w:rsidRPr="00E93F41" w:rsidRDefault="000D26E2" w:rsidP="00305005">
      <w:pPr>
        <w:spacing w:after="0" w:line="240" w:lineRule="auto"/>
        <w:jc w:val="both"/>
        <w:rPr>
          <w:rFonts w:ascii="Times New Roman" w:hAnsi="Times New Roman" w:cs="Times New Roman"/>
          <w:b/>
          <w:bCs/>
          <w:sz w:val="20"/>
          <w:szCs w:val="20"/>
        </w:rPr>
      </w:pPr>
      <w:r w:rsidRPr="00E93F41">
        <w:rPr>
          <w:rFonts w:ascii="Times New Roman" w:hAnsi="Times New Roman" w:cs="Times New Roman"/>
          <w:sz w:val="20"/>
          <w:szCs w:val="20"/>
          <w:u w:val="single"/>
        </w:rPr>
        <w:t>W</w:t>
      </w:r>
      <w:r w:rsidR="00822121" w:rsidRPr="00E93F41">
        <w:rPr>
          <w:rFonts w:ascii="Times New Roman" w:hAnsi="Times New Roman" w:cs="Times New Roman"/>
          <w:sz w:val="20"/>
          <w:szCs w:val="20"/>
          <w:u w:val="single"/>
        </w:rPr>
        <w:t>arstwa docieplenia stropu w części stropodachu</w:t>
      </w:r>
      <w:r w:rsidR="00325CDB" w:rsidRPr="00E93F41">
        <w:rPr>
          <w:rFonts w:ascii="Times New Roman" w:hAnsi="Times New Roman" w:cs="Times New Roman"/>
          <w:sz w:val="20"/>
          <w:szCs w:val="20"/>
          <w:u w:val="single"/>
        </w:rPr>
        <w:t xml:space="preserve"> o grubości minimum </w:t>
      </w:r>
      <w:r w:rsidR="00164EA1" w:rsidRPr="00E93F41">
        <w:rPr>
          <w:rFonts w:ascii="Times New Roman" w:hAnsi="Times New Roman" w:cs="Times New Roman"/>
          <w:sz w:val="20"/>
          <w:szCs w:val="20"/>
          <w:u w:val="single"/>
        </w:rPr>
        <w:t xml:space="preserve">- </w:t>
      </w:r>
      <w:r w:rsidR="006409EF" w:rsidRPr="00E93F41">
        <w:rPr>
          <w:rFonts w:ascii="Times New Roman" w:hAnsi="Times New Roman" w:cs="Times New Roman"/>
          <w:sz w:val="20"/>
          <w:szCs w:val="20"/>
          <w:u w:val="single"/>
        </w:rPr>
        <w:t>30</w:t>
      </w:r>
      <w:r w:rsidR="00325CDB" w:rsidRPr="00E93F41">
        <w:rPr>
          <w:rFonts w:ascii="Times New Roman" w:hAnsi="Times New Roman" w:cs="Times New Roman"/>
          <w:sz w:val="20"/>
          <w:szCs w:val="20"/>
          <w:u w:val="single"/>
        </w:rPr>
        <w:t xml:space="preserve"> cm</w:t>
      </w:r>
      <w:r w:rsidR="00784917" w:rsidRPr="00E93F41">
        <w:rPr>
          <w:rFonts w:ascii="Times New Roman" w:hAnsi="Times New Roman" w:cs="Times New Roman"/>
          <w:sz w:val="20"/>
          <w:szCs w:val="20"/>
          <w:u w:val="single"/>
        </w:rPr>
        <w:t xml:space="preserve"> wełny</w:t>
      </w:r>
      <w:r w:rsidR="00164EA1" w:rsidRPr="00E93F41">
        <w:rPr>
          <w:rFonts w:ascii="Times New Roman" w:hAnsi="Times New Roman" w:cs="Times New Roman"/>
          <w:sz w:val="20"/>
          <w:szCs w:val="20"/>
          <w:u w:val="single"/>
        </w:rPr>
        <w:t xml:space="preserve"> celuloz</w:t>
      </w:r>
      <w:r w:rsidR="00784917" w:rsidRPr="00E93F41">
        <w:rPr>
          <w:rFonts w:ascii="Times New Roman" w:hAnsi="Times New Roman" w:cs="Times New Roman"/>
          <w:sz w:val="20"/>
          <w:szCs w:val="20"/>
          <w:u w:val="single"/>
        </w:rPr>
        <w:t>owej</w:t>
      </w:r>
      <w:r w:rsidR="006409EF" w:rsidRPr="00E93F41">
        <w:rPr>
          <w:rFonts w:ascii="Times New Roman" w:hAnsi="Times New Roman" w:cs="Times New Roman"/>
          <w:sz w:val="20"/>
          <w:szCs w:val="20"/>
          <w:u w:val="single"/>
        </w:rPr>
        <w:t>, pamiętając aby uwzględnić legary i nadsypanie ich celulozą</w:t>
      </w:r>
      <w:r w:rsidR="00822121" w:rsidRPr="00E93F41">
        <w:rPr>
          <w:rFonts w:ascii="Times New Roman" w:hAnsi="Times New Roman" w:cs="Times New Roman"/>
          <w:sz w:val="20"/>
          <w:szCs w:val="20"/>
        </w:rPr>
        <w:t>.</w:t>
      </w:r>
    </w:p>
    <w:p w14:paraId="79DE32C2" w14:textId="14F2EB08" w:rsidR="00164EA1" w:rsidRPr="00E93F41" w:rsidRDefault="00784917"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Długość gwarancji na</w:t>
      </w:r>
      <w:r w:rsidR="00E93F41" w:rsidRPr="00E93F41">
        <w:rPr>
          <w:rFonts w:ascii="Times New Roman" w:hAnsi="Times New Roman" w:cs="Times New Roman"/>
          <w:sz w:val="20"/>
          <w:szCs w:val="20"/>
        </w:rPr>
        <w:t xml:space="preserve"> prace budowlane 12-36 miesięcy.</w:t>
      </w:r>
    </w:p>
    <w:p w14:paraId="513CC191" w14:textId="77777777" w:rsidR="00784917" w:rsidRPr="00305005" w:rsidRDefault="00784917"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Po zakończeniu prac - protokół powykonawczy wraz z umieszczonym numerem partii użytego materiału.</w:t>
      </w:r>
    </w:p>
    <w:p w14:paraId="3141B36E" w14:textId="30DF3AEE" w:rsidR="003B00F2" w:rsidRPr="00305005" w:rsidRDefault="00B46B3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Specyfikacja </w:t>
      </w:r>
      <w:r w:rsidR="00822121" w:rsidRPr="00305005">
        <w:rPr>
          <w:rFonts w:ascii="Times New Roman" w:hAnsi="Times New Roman" w:cs="Times New Roman"/>
          <w:sz w:val="20"/>
          <w:szCs w:val="20"/>
        </w:rPr>
        <w:t>materiałów:</w:t>
      </w:r>
    </w:p>
    <w:p w14:paraId="3402017A" w14:textId="5D32C77E" w:rsidR="001D2B73"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Lambda</w:t>
      </w:r>
      <w:r w:rsidR="00784917" w:rsidRPr="00305005">
        <w:rPr>
          <w:rFonts w:ascii="Times New Roman" w:hAnsi="Times New Roman" w:cs="Times New Roman"/>
          <w:sz w:val="20"/>
          <w:szCs w:val="20"/>
        </w:rPr>
        <w:t>:</w:t>
      </w:r>
      <w:r w:rsidR="006F5505" w:rsidRPr="00305005">
        <w:rPr>
          <w:rFonts w:ascii="Times New Roman" w:hAnsi="Times New Roman" w:cs="Times New Roman"/>
          <w:sz w:val="20"/>
          <w:szCs w:val="20"/>
        </w:rPr>
        <w:t xml:space="preserve"> maksymalna wartość-</w:t>
      </w:r>
      <w:r w:rsidRPr="00305005">
        <w:rPr>
          <w:rFonts w:ascii="Times New Roman" w:hAnsi="Times New Roman" w:cs="Times New Roman"/>
          <w:sz w:val="20"/>
          <w:szCs w:val="20"/>
        </w:rPr>
        <w:t xml:space="preserve"> 0,039</w:t>
      </w:r>
    </w:p>
    <w:p w14:paraId="659E1018" w14:textId="22DAC333" w:rsidR="006F5505"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Gwarancja producencka</w:t>
      </w:r>
      <w:r w:rsidR="00784917" w:rsidRPr="00305005">
        <w:rPr>
          <w:rFonts w:ascii="Times New Roman" w:hAnsi="Times New Roman" w:cs="Times New Roman"/>
          <w:sz w:val="20"/>
          <w:szCs w:val="20"/>
        </w:rPr>
        <w:t>:</w:t>
      </w:r>
      <w:r w:rsidRPr="00305005">
        <w:rPr>
          <w:rFonts w:ascii="Times New Roman" w:hAnsi="Times New Roman" w:cs="Times New Roman"/>
          <w:sz w:val="20"/>
          <w:szCs w:val="20"/>
        </w:rPr>
        <w:t xml:space="preserve"> minimum 15 lat gwarancji na materiał.</w:t>
      </w:r>
    </w:p>
    <w:p w14:paraId="609FC393" w14:textId="77777777" w:rsidR="00744E71" w:rsidRDefault="00D27D9F" w:rsidP="00744E71">
      <w:pPr>
        <w:pStyle w:val="Nagwek3"/>
        <w:spacing w:before="0" w:beforeAutospacing="0" w:after="0" w:afterAutospacing="0"/>
        <w:jc w:val="both"/>
        <w:textAlignment w:val="baseline"/>
        <w:rPr>
          <w:color w:val="000000"/>
          <w:sz w:val="20"/>
          <w:szCs w:val="20"/>
        </w:rPr>
      </w:pPr>
      <w:r w:rsidRPr="00305005">
        <w:rPr>
          <w:color w:val="000000"/>
          <w:sz w:val="20"/>
          <w:szCs w:val="20"/>
        </w:rPr>
        <w:t>Celuloza w normie EN 15101-1:2013</w:t>
      </w:r>
    </w:p>
    <w:p w14:paraId="471670D4" w14:textId="074E70B9" w:rsidR="00574422" w:rsidRPr="00305005" w:rsidRDefault="00744E71" w:rsidP="00744E71">
      <w:pPr>
        <w:pStyle w:val="Nagwek3"/>
        <w:spacing w:before="0" w:beforeAutospacing="0" w:after="0" w:afterAutospacing="0"/>
        <w:jc w:val="both"/>
        <w:textAlignment w:val="baseline"/>
        <w:rPr>
          <w:sz w:val="20"/>
          <w:szCs w:val="20"/>
        </w:rPr>
      </w:pPr>
      <w:r>
        <w:rPr>
          <w:sz w:val="20"/>
          <w:szCs w:val="20"/>
        </w:rPr>
        <w:t>P</w:t>
      </w:r>
      <w:r w:rsidR="00574422" w:rsidRPr="00305005">
        <w:rPr>
          <w:sz w:val="20"/>
          <w:szCs w:val="20"/>
        </w:rPr>
        <w:t>ostać - sypka, luźna włóknina montowana metodą wdmuchiwania bez strat</w:t>
      </w:r>
      <w:r>
        <w:rPr>
          <w:sz w:val="20"/>
          <w:szCs w:val="20"/>
        </w:rPr>
        <w:t xml:space="preserve"> </w:t>
      </w:r>
      <w:r w:rsidR="00574422" w:rsidRPr="00305005">
        <w:rPr>
          <w:sz w:val="20"/>
          <w:szCs w:val="20"/>
        </w:rPr>
        <w:t>technologicznych (100% wykorzystania materiału).</w:t>
      </w:r>
    </w:p>
    <w:p w14:paraId="42F35825" w14:textId="6F62D173" w:rsidR="00574422" w:rsidRPr="00305005"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Zastosowana gęstość montażowa dla stropodachu - 30÷35 kg/m3,</w:t>
      </w:r>
    </w:p>
    <w:p w14:paraId="6BCC34B2" w14:textId="77777777" w:rsidR="00744E71"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współczynnik przewodzenia ciepła</w:t>
      </w:r>
      <w:r w:rsidR="00784917" w:rsidRPr="00305005">
        <w:rPr>
          <w:rFonts w:ascii="Times New Roman" w:hAnsi="Times New Roman" w:cs="Times New Roman"/>
          <w:sz w:val="20"/>
          <w:szCs w:val="20"/>
        </w:rPr>
        <w:t xml:space="preserve"> maksymalnie</w:t>
      </w:r>
      <w:r w:rsidRPr="00305005">
        <w:rPr>
          <w:rFonts w:ascii="Times New Roman" w:hAnsi="Times New Roman" w:cs="Times New Roman"/>
          <w:sz w:val="20"/>
          <w:szCs w:val="20"/>
        </w:rPr>
        <w:t xml:space="preserve"> λ = 0,039 W/</w:t>
      </w:r>
      <w:proofErr w:type="spellStart"/>
      <w:r w:rsidRPr="00305005">
        <w:rPr>
          <w:rFonts w:ascii="Times New Roman" w:hAnsi="Times New Roman" w:cs="Times New Roman"/>
          <w:sz w:val="20"/>
          <w:szCs w:val="20"/>
        </w:rPr>
        <w:t>mK</w:t>
      </w:r>
      <w:proofErr w:type="spellEnd"/>
      <w:r w:rsidRPr="00305005">
        <w:rPr>
          <w:rFonts w:ascii="Times New Roman" w:hAnsi="Times New Roman" w:cs="Times New Roman"/>
          <w:sz w:val="20"/>
          <w:szCs w:val="20"/>
        </w:rPr>
        <w:t>.</w:t>
      </w:r>
    </w:p>
    <w:p w14:paraId="4C3130AE" w14:textId="140E8EB2" w:rsidR="006667BF" w:rsidRPr="00305005" w:rsidRDefault="009854B0"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w ramach realizacji projektu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w:t>
      </w:r>
    </w:p>
    <w:p w14:paraId="5A309DD7" w14:textId="16B0869B" w:rsidR="006667BF" w:rsidRP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006667BF"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Stopień dokładności przeprowadzenia </w:t>
      </w:r>
      <w:r w:rsidRPr="00737FD7">
        <w:rPr>
          <w:rFonts w:ascii="Times New Roman" w:hAnsi="Times New Roman" w:cs="Times New Roman"/>
          <w:sz w:val="20"/>
          <w:szCs w:val="20"/>
        </w:rPr>
        <w:t>rozpoznania podczas wizji na budynku przed złożeniem oferty, zależy wyłącznie od Wykonawcy i bierze On pełną odpowiedzialność za wyniki swojej wizji pod katem dokładności i kompletności złożonej ofert</w:t>
      </w:r>
      <w:r w:rsidR="009854B0" w:rsidRPr="00737FD7">
        <w:rPr>
          <w:rFonts w:ascii="Times New Roman" w:hAnsi="Times New Roman" w:cs="Times New Roman"/>
          <w:sz w:val="20"/>
          <w:szCs w:val="20"/>
        </w:rPr>
        <w:t>y.</w:t>
      </w:r>
      <w:r w:rsidRPr="00737FD7">
        <w:rPr>
          <w:rFonts w:ascii="Times New Roman" w:hAnsi="Times New Roman" w:cs="Times New Roman"/>
          <w:sz w:val="20"/>
          <w:szCs w:val="20"/>
        </w:rPr>
        <w:t xml:space="preserve"> </w:t>
      </w:r>
    </w:p>
    <w:p w14:paraId="0D28AAA0" w14:textId="6C266615" w:rsidR="00325CDB" w:rsidRPr="00737FD7" w:rsidRDefault="00325CDB" w:rsidP="00305005">
      <w:pPr>
        <w:spacing w:after="0" w:line="240" w:lineRule="auto"/>
        <w:jc w:val="both"/>
        <w:rPr>
          <w:rFonts w:ascii="Times New Roman" w:hAnsi="Times New Roman" w:cs="Times New Roman"/>
          <w:sz w:val="20"/>
          <w:szCs w:val="20"/>
        </w:rPr>
      </w:pPr>
    </w:p>
    <w:p w14:paraId="1827290B" w14:textId="77777777" w:rsidR="00325CDB" w:rsidRPr="00737FD7" w:rsidRDefault="00325CDB" w:rsidP="00305005">
      <w:pPr>
        <w:spacing w:after="0" w:line="240" w:lineRule="auto"/>
        <w:jc w:val="both"/>
        <w:rPr>
          <w:rFonts w:ascii="Times New Roman" w:hAnsi="Times New Roman" w:cs="Times New Roman"/>
          <w:sz w:val="20"/>
          <w:szCs w:val="20"/>
        </w:rPr>
      </w:pPr>
    </w:p>
    <w:p w14:paraId="17EE170E" w14:textId="6148FD74" w:rsidR="006667BF"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2.</w:t>
      </w:r>
      <w:r w:rsidR="00227809" w:rsidRPr="00737FD7">
        <w:rPr>
          <w:rFonts w:ascii="Times New Roman" w:hAnsi="Times New Roman" w:cs="Times New Roman"/>
          <w:sz w:val="20"/>
          <w:szCs w:val="20"/>
        </w:rPr>
        <w:t xml:space="preserve">1 </w:t>
      </w:r>
      <w:r w:rsidRPr="00737FD7">
        <w:rPr>
          <w:rFonts w:ascii="Times New Roman" w:hAnsi="Times New Roman" w:cs="Times New Roman"/>
          <w:sz w:val="20"/>
          <w:szCs w:val="20"/>
        </w:rPr>
        <w:t xml:space="preserve">Zakres prac budowlano – instalacyjnych </w:t>
      </w:r>
      <w:r w:rsidR="006667BF" w:rsidRPr="00737FD7">
        <w:rPr>
          <w:rFonts w:ascii="Times New Roman" w:hAnsi="Times New Roman" w:cs="Times New Roman"/>
          <w:sz w:val="20"/>
          <w:szCs w:val="20"/>
        </w:rPr>
        <w:t>pawilonu „A”</w:t>
      </w:r>
      <w:r w:rsidRPr="00737FD7">
        <w:rPr>
          <w:rFonts w:ascii="Times New Roman" w:hAnsi="Times New Roman" w:cs="Times New Roman"/>
          <w:sz w:val="20"/>
          <w:szCs w:val="20"/>
        </w:rPr>
        <w:t>:</w:t>
      </w:r>
    </w:p>
    <w:p w14:paraId="0010523D" w14:textId="1168D32A" w:rsidR="006852F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Planuje następujące prace:</w:t>
      </w:r>
    </w:p>
    <w:p w14:paraId="270AEBAA" w14:textId="5B9C2E6F" w:rsidR="00822121" w:rsidRPr="00737FD7" w:rsidRDefault="00FA0E6F"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Docieplenie stropów metodą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xml:space="preserve"> </w:t>
      </w:r>
      <w:proofErr w:type="spellStart"/>
      <w:r w:rsidRPr="00737FD7">
        <w:rPr>
          <w:rFonts w:ascii="Times New Roman" w:hAnsi="Times New Roman" w:cs="Times New Roman"/>
          <w:sz w:val="20"/>
          <w:szCs w:val="20"/>
        </w:rPr>
        <w:t>up</w:t>
      </w:r>
      <w:proofErr w:type="spellEnd"/>
      <w:r w:rsidRPr="00737FD7">
        <w:rPr>
          <w:rFonts w:ascii="Times New Roman" w:hAnsi="Times New Roman" w:cs="Times New Roman"/>
          <w:sz w:val="20"/>
          <w:szCs w:val="20"/>
        </w:rPr>
        <w:t xml:space="preserve">” </w:t>
      </w:r>
      <w:r w:rsidR="000726B5" w:rsidRPr="00737FD7">
        <w:rPr>
          <w:rFonts w:ascii="Times New Roman" w:hAnsi="Times New Roman" w:cs="Times New Roman"/>
          <w:sz w:val="20"/>
          <w:szCs w:val="20"/>
        </w:rPr>
        <w:t>poprzez wdmuchanie między legary</w:t>
      </w:r>
      <w:r w:rsidR="00784917" w:rsidRPr="00737FD7">
        <w:rPr>
          <w:rFonts w:ascii="Times New Roman" w:hAnsi="Times New Roman" w:cs="Times New Roman"/>
          <w:sz w:val="20"/>
          <w:szCs w:val="20"/>
        </w:rPr>
        <w:t xml:space="preserve"> na stropie</w:t>
      </w:r>
      <w:r w:rsidR="000726B5" w:rsidRPr="00737FD7">
        <w:rPr>
          <w:rFonts w:ascii="Times New Roman" w:hAnsi="Times New Roman" w:cs="Times New Roman"/>
          <w:sz w:val="20"/>
          <w:szCs w:val="20"/>
        </w:rPr>
        <w:t xml:space="preserve"> materiału celulozowego</w:t>
      </w:r>
      <w:r w:rsidR="00784917" w:rsidRPr="00737FD7">
        <w:rPr>
          <w:rFonts w:ascii="Times New Roman" w:hAnsi="Times New Roman" w:cs="Times New Roman"/>
          <w:sz w:val="20"/>
          <w:szCs w:val="20"/>
        </w:rPr>
        <w:t xml:space="preserve"> o grubości minimum 30 cm.</w:t>
      </w:r>
    </w:p>
    <w:p w14:paraId="1A9D3305" w14:textId="6A975A29" w:rsidR="00C25E2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 Należy zastosować (zamontować) zgodnie z wymaganiami producenta urządzeń oraz odpowiednich norm technicznych i przepisów </w:t>
      </w:r>
    </w:p>
    <w:p w14:paraId="5EDA690D" w14:textId="2058BE0E" w:rsidR="00506D4E" w:rsidRPr="00305005"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w:t>
      </w:r>
      <w:r w:rsidRPr="00305005">
        <w:rPr>
          <w:rFonts w:ascii="Times New Roman" w:hAnsi="Times New Roman" w:cs="Times New Roman"/>
          <w:sz w:val="20"/>
          <w:szCs w:val="20"/>
        </w:rPr>
        <w:t xml:space="preserve">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t>
      </w:r>
      <w:r w:rsidRPr="00305005">
        <w:rPr>
          <w:rFonts w:ascii="Times New Roman" w:hAnsi="Times New Roman" w:cs="Times New Roman"/>
          <w:sz w:val="20"/>
          <w:szCs w:val="20"/>
        </w:rPr>
        <w:lastRenderedPageBreak/>
        <w:t>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077FD26A" w14:textId="77777777" w:rsidR="002F7653" w:rsidRPr="00305005" w:rsidRDefault="002F7653" w:rsidP="00305005">
      <w:pPr>
        <w:spacing w:after="0" w:line="240" w:lineRule="auto"/>
        <w:jc w:val="both"/>
        <w:rPr>
          <w:rFonts w:ascii="Times New Roman" w:hAnsi="Times New Roman" w:cs="Times New Roman"/>
          <w:sz w:val="20"/>
          <w:szCs w:val="20"/>
        </w:rPr>
      </w:pPr>
    </w:p>
    <w:p w14:paraId="3141F931" w14:textId="77777777" w:rsidR="00506D4E"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 WYMAGANIA DOTYCZĄCE PROWADZENIA PRAC BUDOWLANYCH</w:t>
      </w:r>
    </w:p>
    <w:p w14:paraId="2437BB32" w14:textId="77777777" w:rsidR="00744E71" w:rsidRDefault="00744E71" w:rsidP="00305005">
      <w:pPr>
        <w:spacing w:after="0" w:line="240" w:lineRule="auto"/>
        <w:jc w:val="both"/>
        <w:rPr>
          <w:rFonts w:ascii="Times New Roman" w:hAnsi="Times New Roman" w:cs="Times New Roman"/>
          <w:sz w:val="20"/>
          <w:szCs w:val="20"/>
        </w:rPr>
      </w:pPr>
    </w:p>
    <w:p w14:paraId="6A1787B8" w14:textId="260EE36E"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3.1 Zakres robót i czynności włączonych do realizacji w ramach umowy, których koszty Wykonawca winien uwzględnić w ofercie</w:t>
      </w:r>
    </w:p>
    <w:p w14:paraId="6226CB03" w14:textId="0915248A"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a) Zorganizowanie placu robót z zabezpieczeniami wynikającymi z BHP i</w:t>
      </w:r>
      <w:r w:rsidR="006937DD" w:rsidRPr="00305005">
        <w:rPr>
          <w:rFonts w:ascii="Times New Roman" w:hAnsi="Times New Roman" w:cs="Times New Roman"/>
          <w:sz w:val="20"/>
          <w:szCs w:val="20"/>
        </w:rPr>
        <w:t xml:space="preserve"> </w:t>
      </w:r>
      <w:r w:rsidRPr="00305005">
        <w:rPr>
          <w:rFonts w:ascii="Times New Roman" w:hAnsi="Times New Roman" w:cs="Times New Roman"/>
          <w:sz w:val="20"/>
          <w:szCs w:val="20"/>
        </w:rPr>
        <w:t>ppoż.</w:t>
      </w:r>
    </w:p>
    <w:p w14:paraId="237AF92B" w14:textId="0B277E8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b) Oczyszczenie i uporządkowanie miejsca prac w trakcie i po ich zakończeniu.</w:t>
      </w:r>
    </w:p>
    <w:p w14:paraId="044C4930" w14:textId="052DC3F5"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c) Utylizacja materiałów pochodzących z rozbiórki. </w:t>
      </w:r>
    </w:p>
    <w:p w14:paraId="10A6E9AE"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 Należyte zabezpieczenie części istniejącej obiektu, usunięcie szkód powstałych w trakcie trwania prac budowlanych.</w:t>
      </w:r>
    </w:p>
    <w:p w14:paraId="5E1A8BF4" w14:textId="47C34959"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e) Wszelkie utrudnienia i zabezpieczenia związane z prowadzeniem prac na czynnym</w:t>
      </w:r>
      <w:r w:rsidR="006A1B39" w:rsidRPr="00305005">
        <w:rPr>
          <w:rFonts w:ascii="Times New Roman" w:hAnsi="Times New Roman" w:cs="Times New Roman"/>
          <w:sz w:val="20"/>
          <w:szCs w:val="20"/>
        </w:rPr>
        <w:t xml:space="preserve"> </w:t>
      </w:r>
      <w:r w:rsidRPr="00305005">
        <w:rPr>
          <w:rFonts w:ascii="Times New Roman" w:hAnsi="Times New Roman" w:cs="Times New Roman"/>
          <w:sz w:val="20"/>
          <w:szCs w:val="20"/>
        </w:rPr>
        <w:t>obiekcie.</w:t>
      </w:r>
    </w:p>
    <w:p w14:paraId="39BA2674" w14:textId="29E1AFC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f) Prace odtworzeniowe po wykonaniu wszystkich niezbędnych instalacji. </w:t>
      </w:r>
    </w:p>
    <w:p w14:paraId="094057BD"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g) Prace serwisowe niezbędne do utrzymania gwarancji w okresie gwarancyjnym urządzeń.</w:t>
      </w:r>
    </w:p>
    <w:p w14:paraId="72ED96DC" w14:textId="77777777" w:rsidR="00744E71" w:rsidRDefault="00744E71" w:rsidP="00305005">
      <w:pPr>
        <w:spacing w:after="0" w:line="240" w:lineRule="auto"/>
        <w:jc w:val="both"/>
        <w:rPr>
          <w:rFonts w:ascii="Times New Roman" w:hAnsi="Times New Roman" w:cs="Times New Roman"/>
          <w:sz w:val="20"/>
          <w:szCs w:val="20"/>
        </w:rPr>
      </w:pPr>
    </w:p>
    <w:p w14:paraId="36F5B84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3.2 Ogólne wymagania dotyczące robót </w:t>
      </w:r>
    </w:p>
    <w:p w14:paraId="024FF8A7" w14:textId="151DE563"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jest odpowiedzialny za jakość ich wykonania oraz za ich zgodność z projektem i poleceniami Inspektora Nadzoru.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w:t>
      </w:r>
      <w:r w:rsidR="006A1B39" w:rsidRPr="00305005">
        <w:rPr>
          <w:rFonts w:ascii="Times New Roman" w:hAnsi="Times New Roman" w:cs="Times New Roman"/>
          <w:sz w:val="20"/>
          <w:szCs w:val="20"/>
        </w:rPr>
        <w:t>realizacja prac przebiegała w tygodniu od poniedziałku do piątku w godzinach od 7:00 do 16:00</w:t>
      </w:r>
      <w:r w:rsidRPr="00305005">
        <w:rPr>
          <w:rFonts w:ascii="Times New Roman" w:hAnsi="Times New Roman" w:cs="Times New Roman"/>
          <w:sz w:val="20"/>
          <w:szCs w:val="20"/>
        </w:rPr>
        <w:t xml:space="preserve">.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57822D8D" w14:textId="77777777" w:rsidR="00744E71" w:rsidRDefault="00744E71" w:rsidP="00305005">
      <w:pPr>
        <w:spacing w:after="0" w:line="240" w:lineRule="auto"/>
        <w:jc w:val="both"/>
        <w:rPr>
          <w:rFonts w:ascii="Times New Roman" w:hAnsi="Times New Roman" w:cs="Times New Roman"/>
          <w:sz w:val="20"/>
          <w:szCs w:val="20"/>
        </w:rPr>
      </w:pPr>
    </w:p>
    <w:p w14:paraId="38BE5DC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3.3 Przekazanie terenu robót </w:t>
      </w:r>
    </w:p>
    <w:p w14:paraId="2C6D7B09" w14:textId="0BAAF67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Zamawiający w terminie określonym w umowie przekaże Wykonawcy teren robót z określeniem </w:t>
      </w:r>
      <w:r w:rsidR="00991878" w:rsidRPr="00305005">
        <w:rPr>
          <w:rFonts w:ascii="Times New Roman" w:hAnsi="Times New Roman" w:cs="Times New Roman"/>
          <w:sz w:val="20"/>
          <w:szCs w:val="20"/>
        </w:rPr>
        <w:t xml:space="preserve">budowy. Przed przystąpieniem do prac Wykonawca w porozumieniu z Użytkownikiem i Zamawiającym </w:t>
      </w:r>
      <w:r w:rsidRPr="00305005">
        <w:rPr>
          <w:rFonts w:ascii="Times New Roman" w:hAnsi="Times New Roman" w:cs="Times New Roman"/>
          <w:sz w:val="20"/>
          <w:szCs w:val="20"/>
        </w:rPr>
        <w:t xml:space="preserve">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w:t>
      </w:r>
      <w:r w:rsidRPr="00305005">
        <w:rPr>
          <w:rFonts w:ascii="Times New Roman" w:hAnsi="Times New Roman" w:cs="Times New Roman"/>
          <w:sz w:val="20"/>
          <w:szCs w:val="20"/>
        </w:rPr>
        <w:lastRenderedPageBreak/>
        <w:t xml:space="preserve">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643A6571" w14:textId="77777777" w:rsidR="00744E71" w:rsidRDefault="00744E71" w:rsidP="00305005">
      <w:pPr>
        <w:spacing w:after="0" w:line="240" w:lineRule="auto"/>
        <w:jc w:val="both"/>
        <w:rPr>
          <w:rFonts w:ascii="Times New Roman" w:hAnsi="Times New Roman" w:cs="Times New Roman"/>
          <w:sz w:val="20"/>
          <w:szCs w:val="20"/>
        </w:rPr>
      </w:pPr>
    </w:p>
    <w:p w14:paraId="151D95EF"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3.4 Zabezpieczenie terenu robót </w:t>
      </w:r>
    </w:p>
    <w:p w14:paraId="0AC8A744" w14:textId="7B80BE9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w:t>
      </w:r>
      <w:r w:rsidR="004D6114"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naprawy. </w:t>
      </w:r>
    </w:p>
    <w:p w14:paraId="0B99404E" w14:textId="77777777" w:rsidR="00744E71" w:rsidRDefault="00744E71" w:rsidP="00305005">
      <w:pPr>
        <w:spacing w:after="0" w:line="240" w:lineRule="auto"/>
        <w:jc w:val="both"/>
        <w:rPr>
          <w:rFonts w:ascii="Times New Roman" w:hAnsi="Times New Roman" w:cs="Times New Roman"/>
          <w:sz w:val="20"/>
          <w:szCs w:val="20"/>
        </w:rPr>
      </w:pPr>
    </w:p>
    <w:p w14:paraId="44BC55F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3.5 Ochrona środowiska w czasie wykonywania robót </w:t>
      </w:r>
    </w:p>
    <w:p w14:paraId="0ED8A971" w14:textId="2B0D9FE8"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w:t>
      </w:r>
    </w:p>
    <w:p w14:paraId="11705996" w14:textId="35F20404"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zapobiegać powstawaniu odpadów lub ograniczać ilość odpadów i ich negatywne oddziaływanie na środowisko przy wytwarzaniu produktów podczas i po zakończeniu ich użytkowania, </w:t>
      </w:r>
    </w:p>
    <w:p w14:paraId="3955D87B"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zgodny z zasadami ochrony środowiska odzysk, jeżeli nie udało się zapobiec powstawaniu odpadów, </w:t>
      </w:r>
    </w:p>
    <w:p w14:paraId="2873F63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5224D79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 okresie trwania budowy i wykończania robót Wykonawca będzie: </w:t>
      </w:r>
    </w:p>
    <w:p w14:paraId="2E79445E"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podejmować wszelkie uzasadnione kroki mające na celu stosowanie się do przepisów i norm dotyczących ochrony środowiska na terenie i wokół terenu budowy, </w:t>
      </w:r>
    </w:p>
    <w:p w14:paraId="2FC6C1CA"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będzie unikać uszkodzeń lub uciążliwości dla osób lub własności społecznej, </w:t>
      </w:r>
    </w:p>
    <w:p w14:paraId="1A499D68"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będzie unikać uciążliwości wynikających ze skażenia, hałasu lub innych przyczyn powstałych w następstwie jego sposobu działania. Stosując się do tych wymagań będzie miał szczególny wzgląd na: • lokalizację zaplecza, magazynów, składowisk,</w:t>
      </w:r>
    </w:p>
    <w:p w14:paraId="47167D94"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 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59656A22"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zastosowanie sprzętu wysokiej jakości, charakteryzującego się stosunkowo niskim poziomem emitowanego hałasu, </w:t>
      </w:r>
    </w:p>
    <w:p w14:paraId="4158C29C"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wyłączenia maszyn i urządzeń podczas przerw w pracy (unikanie pracy urządzeń na tzw. biegu jałowym), </w:t>
      </w:r>
    </w:p>
    <w:p w14:paraId="226145D4" w14:textId="77777777" w:rsidR="00991878"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zakazie wykonywania prac hałaśliwych w czasie ustalonym z Użytkownikiem obiektu. </w:t>
      </w:r>
    </w:p>
    <w:p w14:paraId="61E82495" w14:textId="77777777" w:rsidR="00991878" w:rsidRPr="00305005" w:rsidRDefault="00991878" w:rsidP="00305005">
      <w:pPr>
        <w:spacing w:after="0" w:line="240" w:lineRule="auto"/>
        <w:jc w:val="both"/>
        <w:rPr>
          <w:rFonts w:ascii="Times New Roman" w:hAnsi="Times New Roman" w:cs="Times New Roman"/>
          <w:sz w:val="20"/>
          <w:szCs w:val="20"/>
        </w:rPr>
      </w:pPr>
    </w:p>
    <w:p w14:paraId="43960F81"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3.6 Ochrona przeciwpożarowa </w:t>
      </w:r>
    </w:p>
    <w:p w14:paraId="6B9C1996" w14:textId="083A673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w:t>
      </w:r>
    </w:p>
    <w:p w14:paraId="1DB87696" w14:textId="77777777" w:rsidR="004D6114" w:rsidRPr="00305005" w:rsidRDefault="004D6114" w:rsidP="00305005">
      <w:pPr>
        <w:spacing w:after="0" w:line="240" w:lineRule="auto"/>
        <w:jc w:val="both"/>
        <w:rPr>
          <w:rFonts w:ascii="Times New Roman" w:hAnsi="Times New Roman" w:cs="Times New Roman"/>
          <w:sz w:val="20"/>
          <w:szCs w:val="20"/>
        </w:rPr>
      </w:pPr>
    </w:p>
    <w:p w14:paraId="48F5B80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3.7 Materiały szkodliwe dla otoczenia </w:t>
      </w:r>
    </w:p>
    <w:p w14:paraId="4148FBDB" w14:textId="6EDDAAFE"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w:t>
      </w:r>
      <w:r w:rsidRPr="00305005">
        <w:rPr>
          <w:rFonts w:ascii="Times New Roman" w:hAnsi="Times New Roman" w:cs="Times New Roman"/>
          <w:sz w:val="20"/>
          <w:szCs w:val="20"/>
        </w:rPr>
        <w:lastRenderedPageBreak/>
        <w:t xml:space="preserve">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4554CCCC" w14:textId="77777777" w:rsidR="00744E71" w:rsidRDefault="00744E71" w:rsidP="00305005">
      <w:pPr>
        <w:spacing w:after="0" w:line="240" w:lineRule="auto"/>
        <w:jc w:val="both"/>
        <w:rPr>
          <w:rFonts w:ascii="Times New Roman" w:hAnsi="Times New Roman" w:cs="Times New Roman"/>
          <w:sz w:val="20"/>
          <w:szCs w:val="20"/>
        </w:rPr>
      </w:pPr>
    </w:p>
    <w:p w14:paraId="772E9CFF" w14:textId="77777777" w:rsidR="00ED5B2C" w:rsidRDefault="00744E71" w:rsidP="003050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471249" w:rsidRPr="00305005">
        <w:rPr>
          <w:rFonts w:ascii="Times New Roman" w:hAnsi="Times New Roman" w:cs="Times New Roman"/>
          <w:sz w:val="20"/>
          <w:szCs w:val="20"/>
        </w:rPr>
        <w:t xml:space="preserve">.8 Ochrona własności publicznej </w:t>
      </w:r>
    </w:p>
    <w:p w14:paraId="2FB2243E" w14:textId="15A1B1CC" w:rsidR="0022780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w:t>
      </w:r>
    </w:p>
    <w:p w14:paraId="6A4DAB32" w14:textId="77777777" w:rsidR="00744E71" w:rsidRDefault="00744E71" w:rsidP="00305005">
      <w:pPr>
        <w:spacing w:after="0" w:line="240" w:lineRule="auto"/>
        <w:jc w:val="both"/>
        <w:rPr>
          <w:rFonts w:ascii="Times New Roman" w:hAnsi="Times New Roman" w:cs="Times New Roman"/>
          <w:sz w:val="20"/>
          <w:szCs w:val="20"/>
        </w:rPr>
      </w:pPr>
    </w:p>
    <w:p w14:paraId="77C3E18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3.9 Ochrona własności prywatnej </w:t>
      </w:r>
    </w:p>
    <w:p w14:paraId="2C8017E8" w14:textId="5249E43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odpowiada za ochronę własności prywatnej na zasadach ogólnych. Inwestor nie zapewnia dozoru mienia Wykonawcy Robót</w:t>
      </w:r>
    </w:p>
    <w:p w14:paraId="0F956806" w14:textId="77777777" w:rsidR="00744E71" w:rsidRDefault="00744E71" w:rsidP="00305005">
      <w:pPr>
        <w:spacing w:after="0" w:line="240" w:lineRule="auto"/>
        <w:jc w:val="both"/>
        <w:rPr>
          <w:rFonts w:ascii="Times New Roman" w:hAnsi="Times New Roman" w:cs="Times New Roman"/>
          <w:sz w:val="20"/>
          <w:szCs w:val="20"/>
        </w:rPr>
      </w:pPr>
    </w:p>
    <w:p w14:paraId="5FAFAF5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3.10 Bezpieczeństwo i higiena pracy </w:t>
      </w:r>
    </w:p>
    <w:p w14:paraId="359BA03D" w14:textId="30AFB49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14:paraId="43260421" w14:textId="77777777" w:rsidR="00744E71" w:rsidRDefault="00744E71" w:rsidP="00305005">
      <w:pPr>
        <w:spacing w:after="0" w:line="240" w:lineRule="auto"/>
        <w:jc w:val="both"/>
        <w:rPr>
          <w:rFonts w:ascii="Times New Roman" w:hAnsi="Times New Roman" w:cs="Times New Roman"/>
          <w:sz w:val="20"/>
          <w:szCs w:val="20"/>
        </w:rPr>
      </w:pPr>
    </w:p>
    <w:p w14:paraId="314C65BC"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3.11 Ochrona robót </w:t>
      </w:r>
    </w:p>
    <w:p w14:paraId="11372160" w14:textId="71E67611"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w:t>
      </w:r>
    </w:p>
    <w:p w14:paraId="520CC46F" w14:textId="77777777" w:rsidR="00744E71" w:rsidRDefault="00744E71" w:rsidP="00305005">
      <w:pPr>
        <w:spacing w:after="0" w:line="240" w:lineRule="auto"/>
        <w:jc w:val="both"/>
        <w:rPr>
          <w:rFonts w:ascii="Times New Roman" w:hAnsi="Times New Roman" w:cs="Times New Roman"/>
          <w:sz w:val="20"/>
          <w:szCs w:val="20"/>
        </w:rPr>
      </w:pPr>
    </w:p>
    <w:p w14:paraId="03B1EAB0"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3.12 Stosowanie się do prawa i innych przepisów </w:t>
      </w:r>
    </w:p>
    <w:p w14:paraId="501D5264" w14:textId="5AE7A50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14:paraId="1A2D795E" w14:textId="77777777" w:rsidR="00744E71" w:rsidRDefault="00744E71" w:rsidP="00305005">
      <w:pPr>
        <w:spacing w:after="0" w:line="240" w:lineRule="auto"/>
        <w:jc w:val="both"/>
        <w:rPr>
          <w:rFonts w:ascii="Times New Roman" w:hAnsi="Times New Roman" w:cs="Times New Roman"/>
          <w:sz w:val="20"/>
          <w:szCs w:val="20"/>
        </w:rPr>
      </w:pPr>
    </w:p>
    <w:p w14:paraId="1B7C56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3.13 Zaopatrzenie terenu robót w wodę i energię elektryczną </w:t>
      </w:r>
    </w:p>
    <w:p w14:paraId="537D2105" w14:textId="5B8514D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Punkty poboru wody i energii elektrycznej oraz zrzutu ścieków, znajdują się na terenie obiektu.</w:t>
      </w:r>
    </w:p>
    <w:p w14:paraId="5EC44CD8" w14:textId="77777777" w:rsidR="00744E71" w:rsidRDefault="00744E71" w:rsidP="00305005">
      <w:pPr>
        <w:spacing w:after="0" w:line="240" w:lineRule="auto"/>
        <w:jc w:val="both"/>
        <w:rPr>
          <w:rFonts w:ascii="Times New Roman" w:hAnsi="Times New Roman" w:cs="Times New Roman"/>
          <w:sz w:val="20"/>
          <w:szCs w:val="20"/>
        </w:rPr>
      </w:pPr>
    </w:p>
    <w:p w14:paraId="1C7CF50D"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3.14 Zaplecze socjalno-bytowe i magazynowe </w:t>
      </w:r>
    </w:p>
    <w:p w14:paraId="0467FA2D" w14:textId="0C044FFB"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Wykonawcy Miejsce zaplecza socjalnego należy ustalić z Użytkownikiem bądź Inspektorem Nadzoru.</w:t>
      </w:r>
    </w:p>
    <w:p w14:paraId="14FB2A04" w14:textId="77777777" w:rsidR="004D6114" w:rsidRPr="00305005" w:rsidRDefault="004D6114" w:rsidP="00305005">
      <w:pPr>
        <w:spacing w:after="0" w:line="240" w:lineRule="auto"/>
        <w:jc w:val="both"/>
        <w:rPr>
          <w:rFonts w:ascii="Times New Roman" w:hAnsi="Times New Roman" w:cs="Times New Roman"/>
          <w:sz w:val="20"/>
          <w:szCs w:val="20"/>
        </w:rPr>
      </w:pPr>
    </w:p>
    <w:p w14:paraId="285321BD" w14:textId="2BC4E2E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 WYKONANIE ROBÓT</w:t>
      </w:r>
    </w:p>
    <w:p w14:paraId="4263A583" w14:textId="7777777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sprawdzenie i przygotowanie ościeży do osadzenia ościeżnic</w:t>
      </w:r>
    </w:p>
    <w:p w14:paraId="1558FCB4" w14:textId="3B42332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zabezpieczenie elementów budynku mogących ulec uszkodzeniu </w:t>
      </w:r>
      <w:r w:rsidR="00574422" w:rsidRPr="00305005">
        <w:rPr>
          <w:rFonts w:ascii="Times New Roman" w:hAnsi="Times New Roman" w:cs="Times New Roman"/>
          <w:sz w:val="20"/>
          <w:szCs w:val="20"/>
        </w:rPr>
        <w:t xml:space="preserve">przy </w:t>
      </w:r>
    </w:p>
    <w:p w14:paraId="56739E06" w14:textId="75B13A94"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ustawienie i zakotwienie ościeży i elementów stolarki</w:t>
      </w:r>
    </w:p>
    <w:p w14:paraId="5ED77600" w14:textId="2B2130AF" w:rsidR="00A071B2"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wypełnienie pianka szczelin</w:t>
      </w:r>
    </w:p>
    <w:p w14:paraId="600BFAA9" w14:textId="33557939"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roofErr w:type="spellStart"/>
      <w:r w:rsidRPr="00305005">
        <w:rPr>
          <w:rFonts w:ascii="Times New Roman" w:hAnsi="Times New Roman" w:cs="Times New Roman"/>
          <w:sz w:val="20"/>
          <w:szCs w:val="20"/>
        </w:rPr>
        <w:t>silikonowanie</w:t>
      </w:r>
      <w:proofErr w:type="spellEnd"/>
      <w:r w:rsidRPr="00305005">
        <w:rPr>
          <w:rFonts w:ascii="Times New Roman" w:hAnsi="Times New Roman" w:cs="Times New Roman"/>
          <w:sz w:val="20"/>
          <w:szCs w:val="20"/>
        </w:rPr>
        <w:t xml:space="preserve"> złączy</w:t>
      </w:r>
    </w:p>
    <w:p w14:paraId="4EABBBF8" w14:textId="77777777" w:rsidR="00744E71" w:rsidRDefault="00744E71" w:rsidP="00305005">
      <w:pPr>
        <w:spacing w:after="0" w:line="240" w:lineRule="auto"/>
        <w:jc w:val="both"/>
        <w:rPr>
          <w:rFonts w:ascii="Times New Roman" w:hAnsi="Times New Roman" w:cs="Times New Roman"/>
          <w:sz w:val="20"/>
          <w:szCs w:val="20"/>
        </w:rPr>
      </w:pPr>
    </w:p>
    <w:p w14:paraId="082488E4"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4.1 Ogólne zasady wykonywania robót </w:t>
      </w:r>
    </w:p>
    <w:p w14:paraId="3AD3880C" w14:textId="00D1B54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w:t>
      </w:r>
      <w:r w:rsidRPr="00305005">
        <w:rPr>
          <w:rFonts w:ascii="Times New Roman" w:hAnsi="Times New Roman" w:cs="Times New Roman"/>
          <w:sz w:val="20"/>
          <w:szCs w:val="20"/>
        </w:rPr>
        <w:lastRenderedPageBreak/>
        <w:t>elementów robót będą oparte na wymaganiach sformułowanych w umowie, opisie przedmiotu zamówienia, normach i wytycznych.</w:t>
      </w:r>
    </w:p>
    <w:p w14:paraId="640754C0" w14:textId="77777777" w:rsidR="00744E71" w:rsidRDefault="00744E71" w:rsidP="00305005">
      <w:pPr>
        <w:spacing w:after="0" w:line="240" w:lineRule="auto"/>
        <w:jc w:val="both"/>
        <w:rPr>
          <w:rFonts w:ascii="Times New Roman" w:hAnsi="Times New Roman" w:cs="Times New Roman"/>
          <w:sz w:val="20"/>
          <w:szCs w:val="20"/>
        </w:rPr>
      </w:pPr>
    </w:p>
    <w:p w14:paraId="43F949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4.2 Decyzje i polecenia Inspektora Nadzoru </w:t>
      </w:r>
    </w:p>
    <w:p w14:paraId="6C1783DF" w14:textId="7CA43E5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Zamawiającego 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14:paraId="4590DF23" w14:textId="77777777" w:rsidR="00744E71" w:rsidRDefault="00744E71" w:rsidP="00305005">
      <w:pPr>
        <w:spacing w:after="0" w:line="240" w:lineRule="auto"/>
        <w:jc w:val="both"/>
        <w:rPr>
          <w:rFonts w:ascii="Times New Roman" w:hAnsi="Times New Roman" w:cs="Times New Roman"/>
          <w:sz w:val="20"/>
          <w:szCs w:val="20"/>
        </w:rPr>
      </w:pPr>
    </w:p>
    <w:p w14:paraId="56068978" w14:textId="28E07262"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5 KONTROLA JAKOŚCI ROBÓT </w:t>
      </w:r>
    </w:p>
    <w:p w14:paraId="1223053B" w14:textId="77777777" w:rsidR="00744E71" w:rsidRDefault="00744E71" w:rsidP="00305005">
      <w:pPr>
        <w:spacing w:after="0" w:line="240" w:lineRule="auto"/>
        <w:jc w:val="both"/>
        <w:rPr>
          <w:rFonts w:ascii="Times New Roman" w:hAnsi="Times New Roman" w:cs="Times New Roman"/>
          <w:sz w:val="20"/>
          <w:szCs w:val="20"/>
        </w:rPr>
      </w:pPr>
    </w:p>
    <w:p w14:paraId="1DF348F9" w14:textId="61CD0AC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5.1 Zasady kontroli jakości robót 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14:paraId="77F987F3"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
    <w:p w14:paraId="439CC31B" w14:textId="344EA835" w:rsidR="004D6114"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 DOKUMENTY PROWADZENIA ROBÓT</w:t>
      </w:r>
    </w:p>
    <w:p w14:paraId="4897BB08" w14:textId="77777777" w:rsidR="009A0BB8" w:rsidRPr="00305005" w:rsidRDefault="009A0BB8" w:rsidP="00305005">
      <w:pPr>
        <w:spacing w:after="0" w:line="240" w:lineRule="auto"/>
        <w:jc w:val="both"/>
        <w:rPr>
          <w:rFonts w:ascii="Times New Roman" w:hAnsi="Times New Roman" w:cs="Times New Roman"/>
          <w:sz w:val="20"/>
          <w:szCs w:val="20"/>
        </w:rPr>
      </w:pPr>
    </w:p>
    <w:p w14:paraId="0EB6CA87"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6.1 Podstawowe dokumenty dotyczące prowadzenia prac budowlanych </w:t>
      </w:r>
    </w:p>
    <w:p w14:paraId="3FDA6EEB" w14:textId="7FEEFEE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Do podstawowych dokumentów zalicza się: </w:t>
      </w:r>
    </w:p>
    <w:p w14:paraId="50319625" w14:textId="710A17FF"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w:t>
      </w:r>
      <w:r w:rsidR="00471249" w:rsidRPr="00305005">
        <w:rPr>
          <w:rFonts w:ascii="Times New Roman" w:hAnsi="Times New Roman" w:cs="Times New Roman"/>
          <w:sz w:val="20"/>
          <w:szCs w:val="20"/>
        </w:rPr>
        <w:t xml:space="preserve">) Przedmiar </w:t>
      </w:r>
    </w:p>
    <w:p w14:paraId="26B0A701" w14:textId="726DE58A"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2</w:t>
      </w:r>
      <w:r w:rsidR="00471249" w:rsidRPr="00305005">
        <w:rPr>
          <w:rFonts w:ascii="Times New Roman" w:hAnsi="Times New Roman" w:cs="Times New Roman"/>
          <w:sz w:val="20"/>
          <w:szCs w:val="20"/>
        </w:rPr>
        <w:t xml:space="preserve">) Umowa o roboty budowlane </w:t>
      </w:r>
    </w:p>
    <w:p w14:paraId="40560C60" w14:textId="489579D1"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w:t>
      </w:r>
      <w:r w:rsidR="00471249" w:rsidRPr="00305005">
        <w:rPr>
          <w:rFonts w:ascii="Times New Roman" w:hAnsi="Times New Roman" w:cs="Times New Roman"/>
          <w:sz w:val="20"/>
          <w:szCs w:val="20"/>
        </w:rPr>
        <w:t xml:space="preserve">) Harmonogram robót </w:t>
      </w:r>
    </w:p>
    <w:p w14:paraId="19E5AA63" w14:textId="3C1CA7FB"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w:t>
      </w:r>
      <w:r w:rsidR="00471249" w:rsidRPr="00305005">
        <w:rPr>
          <w:rFonts w:ascii="Times New Roman" w:hAnsi="Times New Roman" w:cs="Times New Roman"/>
          <w:sz w:val="20"/>
          <w:szCs w:val="20"/>
        </w:rPr>
        <w:t>) Karty zatwierdzeń materiałów</w:t>
      </w:r>
    </w:p>
    <w:p w14:paraId="063112BF" w14:textId="7784347F"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w:t>
      </w:r>
      <w:r w:rsidR="00471249" w:rsidRPr="00305005">
        <w:rPr>
          <w:rFonts w:ascii="Times New Roman" w:hAnsi="Times New Roman" w:cs="Times New Roman"/>
          <w:sz w:val="20"/>
          <w:szCs w:val="20"/>
        </w:rPr>
        <w:t xml:space="preserve">)Dane dotyczące sposobu wykonywania bezpieczeństwa i zabezpieczenia robót, </w:t>
      </w:r>
    </w:p>
    <w:p w14:paraId="208CB7B1" w14:textId="25DED663"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w:t>
      </w:r>
      <w:r w:rsidR="00471249" w:rsidRPr="00305005">
        <w:rPr>
          <w:rFonts w:ascii="Times New Roman" w:hAnsi="Times New Roman" w:cs="Times New Roman"/>
          <w:sz w:val="20"/>
          <w:szCs w:val="20"/>
        </w:rPr>
        <w:t xml:space="preserve">)Korespondencja elektroniczna </w:t>
      </w:r>
    </w:p>
    <w:p w14:paraId="48038A9C" w14:textId="70D35D51"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471249" w:rsidRPr="00305005">
        <w:rPr>
          <w:rFonts w:ascii="Times New Roman" w:hAnsi="Times New Roman" w:cs="Times New Roman"/>
          <w:sz w:val="20"/>
          <w:szCs w:val="20"/>
        </w:rPr>
        <w:t xml:space="preserve">)Inne istotne informacje o przebiegu robót. </w:t>
      </w:r>
    </w:p>
    <w:p w14:paraId="3215D9D2" w14:textId="77777777" w:rsidR="00744E71" w:rsidRDefault="00744E71" w:rsidP="00305005">
      <w:pPr>
        <w:spacing w:after="0" w:line="240" w:lineRule="auto"/>
        <w:jc w:val="both"/>
        <w:rPr>
          <w:rFonts w:ascii="Times New Roman" w:hAnsi="Times New Roman" w:cs="Times New Roman"/>
          <w:sz w:val="20"/>
          <w:szCs w:val="20"/>
        </w:rPr>
      </w:pPr>
    </w:p>
    <w:p w14:paraId="718F9912"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6.2</w:t>
      </w:r>
      <w:r w:rsidR="009A0BB8">
        <w:rPr>
          <w:rFonts w:ascii="Times New Roman" w:hAnsi="Times New Roman" w:cs="Times New Roman"/>
          <w:sz w:val="20"/>
          <w:szCs w:val="20"/>
        </w:rPr>
        <w:t xml:space="preserve"> </w:t>
      </w:r>
      <w:r w:rsidRPr="00305005">
        <w:rPr>
          <w:rFonts w:ascii="Times New Roman" w:hAnsi="Times New Roman" w:cs="Times New Roman"/>
          <w:sz w:val="20"/>
          <w:szCs w:val="20"/>
        </w:rPr>
        <w:t xml:space="preserve">Pozostałe dokumenty prowadzenia prac budowlanych </w:t>
      </w:r>
    </w:p>
    <w:p w14:paraId="73475983" w14:textId="2DB41B7F"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Do dokumentów robót zalicza się, oprócz wymienionych wyżej, następujące dokumenty:</w:t>
      </w:r>
    </w:p>
    <w:p w14:paraId="6377C925" w14:textId="0B5223D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 protokoły przekazania Wykonawcy placu robót </w:t>
      </w:r>
    </w:p>
    <w:p w14:paraId="2ED6940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2) sprawozdania ze spotkań na budowie </w:t>
      </w:r>
    </w:p>
    <w:p w14:paraId="46F4C08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 protokoły odbioru robót </w:t>
      </w:r>
    </w:p>
    <w:p w14:paraId="5EC0844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 protokoły gwarancyjne </w:t>
      </w:r>
    </w:p>
    <w:p w14:paraId="3B77825B" w14:textId="019D8024" w:rsidR="00C408FA" w:rsidRPr="00305005" w:rsidRDefault="00C408FA" w:rsidP="00305005">
      <w:pPr>
        <w:spacing w:after="0" w:line="240" w:lineRule="auto"/>
        <w:jc w:val="both"/>
        <w:rPr>
          <w:rFonts w:ascii="Times New Roman" w:hAnsi="Times New Roman" w:cs="Times New Roman"/>
          <w:sz w:val="20"/>
          <w:szCs w:val="20"/>
        </w:rPr>
      </w:pPr>
    </w:p>
    <w:p w14:paraId="47104019" w14:textId="77777777" w:rsidR="001A64DC"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 PRZEJĘCIE ROBÓT</w:t>
      </w:r>
    </w:p>
    <w:p w14:paraId="4CC03ED2" w14:textId="2CF041C0"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Na wniosek Wykonawcy Inspektor wystawi Protokół Odbioru robót w odniesieniu do: </w:t>
      </w:r>
    </w:p>
    <w:p w14:paraId="0A7D7D0F" w14:textId="66F36F9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Odbioru końcowego</w:t>
      </w:r>
    </w:p>
    <w:p w14:paraId="4F991F65" w14:textId="786EFE52"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Odbioru ostatecznego (pogwarancyjnego) Przejęcie robót odbędzie się zgodnie z umową. </w:t>
      </w:r>
    </w:p>
    <w:p w14:paraId="3500EABF" w14:textId="77777777" w:rsidR="00744E71" w:rsidRDefault="00744E71" w:rsidP="00305005">
      <w:pPr>
        <w:spacing w:after="0" w:line="240" w:lineRule="auto"/>
        <w:jc w:val="both"/>
        <w:rPr>
          <w:rFonts w:ascii="Times New Roman" w:hAnsi="Times New Roman" w:cs="Times New Roman"/>
          <w:sz w:val="20"/>
          <w:szCs w:val="20"/>
        </w:rPr>
      </w:pPr>
    </w:p>
    <w:p w14:paraId="35D230DD"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1</w:t>
      </w:r>
      <w:r w:rsidRPr="00305005">
        <w:rPr>
          <w:rFonts w:ascii="Times New Roman" w:hAnsi="Times New Roman" w:cs="Times New Roman"/>
          <w:sz w:val="20"/>
          <w:szCs w:val="20"/>
        </w:rPr>
        <w:t xml:space="preserve"> Odbiór końcowy robót </w:t>
      </w:r>
    </w:p>
    <w:p w14:paraId="56F1A360" w14:textId="3043D86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w:t>
      </w:r>
      <w:r w:rsidRPr="00305005">
        <w:rPr>
          <w:rFonts w:ascii="Times New Roman" w:hAnsi="Times New Roman" w:cs="Times New Roman"/>
          <w:sz w:val="20"/>
          <w:szCs w:val="20"/>
        </w:rPr>
        <w:lastRenderedPageBreak/>
        <w:t>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w:t>
      </w:r>
    </w:p>
    <w:p w14:paraId="4A87095A" w14:textId="77777777" w:rsidR="00744E71" w:rsidRDefault="00744E71" w:rsidP="00305005">
      <w:pPr>
        <w:spacing w:after="0" w:line="240" w:lineRule="auto"/>
        <w:jc w:val="both"/>
        <w:rPr>
          <w:rFonts w:ascii="Times New Roman" w:hAnsi="Times New Roman" w:cs="Times New Roman"/>
          <w:sz w:val="20"/>
          <w:szCs w:val="20"/>
        </w:rPr>
      </w:pPr>
    </w:p>
    <w:p w14:paraId="0C221FCE"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2</w:t>
      </w:r>
      <w:r w:rsidRPr="00305005">
        <w:rPr>
          <w:rFonts w:ascii="Times New Roman" w:hAnsi="Times New Roman" w:cs="Times New Roman"/>
          <w:sz w:val="20"/>
          <w:szCs w:val="20"/>
        </w:rPr>
        <w:t xml:space="preserve"> Odbiór ostateczny </w:t>
      </w:r>
    </w:p>
    <w:p w14:paraId="46B711A0" w14:textId="5BA96204"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Odbiór ostateczny polega na ocenie wykonanych robót oraz wykonania robót związanych z ewentualnym usunięciem wad zaistniałych w okresie gwarancji dokonany przez uprawnionych przedstawicieli Zamawiającego i Wykonawcy przed upływem okresu rękojmi.</w:t>
      </w:r>
    </w:p>
    <w:p w14:paraId="48EB21E7" w14:textId="77777777" w:rsidR="00744E71" w:rsidRDefault="00744E71" w:rsidP="00305005">
      <w:pPr>
        <w:spacing w:after="0" w:line="240" w:lineRule="auto"/>
        <w:jc w:val="both"/>
        <w:rPr>
          <w:rFonts w:ascii="Times New Roman" w:hAnsi="Times New Roman" w:cs="Times New Roman"/>
          <w:sz w:val="20"/>
          <w:szCs w:val="20"/>
        </w:rPr>
      </w:pPr>
    </w:p>
    <w:p w14:paraId="6F78216F"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3</w:t>
      </w:r>
      <w:r w:rsidRPr="00305005">
        <w:rPr>
          <w:rFonts w:ascii="Times New Roman" w:hAnsi="Times New Roman" w:cs="Times New Roman"/>
          <w:sz w:val="20"/>
          <w:szCs w:val="20"/>
        </w:rPr>
        <w:t xml:space="preserve"> Dokumentacja powykonawcza </w:t>
      </w:r>
    </w:p>
    <w:p w14:paraId="49D7C4CB" w14:textId="72EFAAC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przygotować dokumentację powykonawczą i przedstawić ją do akceptacji na 5 dni roboczych przed wyznaczonym terminem odbioru robót. Dokumentacja powykonawcza dostarczona Zamawiającemu w dwóch egzemplarzach winna zawierać:</w:t>
      </w:r>
    </w:p>
    <w:p w14:paraId="29C32923"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świadectwa jakości wydane przez dostawców (producentów materiałów),</w:t>
      </w:r>
    </w:p>
    <w:p w14:paraId="168E64B8" w14:textId="7CDB55D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atesty, deklaracje właściwości użytkowych wbudowanych materiałów, </w:t>
      </w:r>
    </w:p>
    <w:p w14:paraId="4D7746B8" w14:textId="05799AC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protokoły badań i prób niezbędnych w procesie czynności odbiorowych, </w:t>
      </w:r>
    </w:p>
    <w:p w14:paraId="0DD306C6"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zestawienie zamontowanych urządzeń wraz z podaniem ich lokalizacji oraz numerów fabrycznych/seryjnych </w:t>
      </w:r>
    </w:p>
    <w:p w14:paraId="7EDF0D7D" w14:textId="77CB1C4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zobowiązany jest okazać na każde żądanie inspektorów nadzoru </w:t>
      </w:r>
      <w:r w:rsidR="00C408FA"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t>
      </w:r>
      <w:r w:rsidR="00C408FA" w:rsidRPr="00305005">
        <w:rPr>
          <w:rFonts w:ascii="Times New Roman" w:hAnsi="Times New Roman" w:cs="Times New Roman"/>
          <w:sz w:val="20"/>
          <w:szCs w:val="20"/>
        </w:rPr>
        <w:t>Wrocławskiej Agencji Rozwoju Regionalnego S.A.</w:t>
      </w:r>
      <w:r w:rsidRPr="00305005">
        <w:rPr>
          <w:rFonts w:ascii="Times New Roman" w:hAnsi="Times New Roman" w:cs="Times New Roman"/>
          <w:sz w:val="20"/>
          <w:szCs w:val="20"/>
        </w:rPr>
        <w:t xml:space="preserve">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3AB9EF53" w14:textId="77777777" w:rsidR="00C408FA" w:rsidRPr="00305005" w:rsidRDefault="00C408FA" w:rsidP="00305005">
      <w:pPr>
        <w:spacing w:after="0" w:line="240" w:lineRule="auto"/>
        <w:jc w:val="both"/>
        <w:rPr>
          <w:rFonts w:ascii="Times New Roman" w:hAnsi="Times New Roman" w:cs="Times New Roman"/>
          <w:sz w:val="20"/>
          <w:szCs w:val="20"/>
        </w:rPr>
      </w:pPr>
    </w:p>
    <w:p w14:paraId="29A2EBB6" w14:textId="334E24F9" w:rsidR="00C408FA"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8</w:t>
      </w:r>
      <w:r w:rsidR="00471249" w:rsidRPr="00305005">
        <w:rPr>
          <w:rFonts w:ascii="Times New Roman" w:hAnsi="Times New Roman" w:cs="Times New Roman"/>
          <w:sz w:val="20"/>
          <w:szCs w:val="20"/>
        </w:rPr>
        <w:t xml:space="preserve"> PŁATNOŚCI</w:t>
      </w:r>
    </w:p>
    <w:p w14:paraId="0F06D1E4" w14:textId="6A710650" w:rsidR="00540359" w:rsidRDefault="00471249" w:rsidP="00305005">
      <w:pPr>
        <w:spacing w:after="0" w:line="240" w:lineRule="auto"/>
        <w:jc w:val="both"/>
        <w:rPr>
          <w:rFonts w:ascii="Times New Roman" w:hAnsi="Times New Roman" w:cs="Times New Roman"/>
          <w:sz w:val="20"/>
          <w:szCs w:val="20"/>
        </w:rPr>
      </w:pPr>
      <w:r w:rsidRPr="007403FA">
        <w:rPr>
          <w:rFonts w:ascii="Times New Roman" w:hAnsi="Times New Roman" w:cs="Times New Roman"/>
          <w:sz w:val="20"/>
          <w:szCs w:val="20"/>
        </w:rPr>
        <w:t xml:space="preserve">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0D0C0BB9" w14:textId="77777777" w:rsidR="007403FA" w:rsidRPr="007403FA" w:rsidRDefault="007403FA" w:rsidP="00305005">
      <w:pPr>
        <w:spacing w:after="0" w:line="240" w:lineRule="auto"/>
        <w:jc w:val="both"/>
        <w:rPr>
          <w:rFonts w:ascii="Times New Roman" w:hAnsi="Times New Roman" w:cs="Times New Roman"/>
          <w:sz w:val="20"/>
          <w:szCs w:val="20"/>
        </w:rPr>
      </w:pPr>
    </w:p>
    <w:p w14:paraId="358ECBEE" w14:textId="3A8DCDFC" w:rsidR="00540359"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9</w:t>
      </w:r>
      <w:r w:rsidR="00471249" w:rsidRPr="00305005">
        <w:rPr>
          <w:rFonts w:ascii="Times New Roman" w:hAnsi="Times New Roman" w:cs="Times New Roman"/>
          <w:sz w:val="20"/>
          <w:szCs w:val="20"/>
        </w:rPr>
        <w:t xml:space="preserve"> ZAŁĄCZNIKI GRAFICZNE I FORMALNE </w:t>
      </w:r>
    </w:p>
    <w:p w14:paraId="6BD155E2" w14:textId="13AED785" w:rsidR="00937D3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Załącznik nr 1. Rysunki architektoniczne stanu istniejącego.</w:t>
      </w:r>
    </w:p>
    <w:sectPr w:rsidR="00937D35" w:rsidRPr="00305005" w:rsidSect="003050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CACC" w14:textId="77777777" w:rsidR="00626CC7" w:rsidRDefault="00626CC7" w:rsidP="00626CC7">
      <w:pPr>
        <w:spacing w:after="0" w:line="240" w:lineRule="auto"/>
      </w:pPr>
      <w:r>
        <w:separator/>
      </w:r>
    </w:p>
  </w:endnote>
  <w:endnote w:type="continuationSeparator" w:id="0">
    <w:p w14:paraId="54E769B7" w14:textId="77777777" w:rsidR="00626CC7" w:rsidRDefault="00626CC7" w:rsidP="006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62066318"/>
      <w:docPartObj>
        <w:docPartGallery w:val="Page Numbers (Bottom of Page)"/>
        <w:docPartUnique/>
      </w:docPartObj>
    </w:sdtPr>
    <w:sdtEndPr>
      <w:rPr>
        <w:rFonts w:ascii="Times New Roman" w:hAnsi="Times New Roman" w:cs="Times New Roman"/>
        <w:sz w:val="18"/>
        <w:szCs w:val="18"/>
      </w:rPr>
    </w:sdtEndPr>
    <w:sdtContent>
      <w:p w14:paraId="2ED9DB22" w14:textId="1D107FB2" w:rsidR="00626CC7" w:rsidRPr="00305005" w:rsidRDefault="00626CC7">
        <w:pPr>
          <w:pStyle w:val="Stopka"/>
          <w:jc w:val="right"/>
          <w:rPr>
            <w:rFonts w:ascii="Times New Roman" w:eastAsiaTheme="majorEastAsia" w:hAnsi="Times New Roman" w:cs="Times New Roman"/>
            <w:sz w:val="18"/>
            <w:szCs w:val="18"/>
          </w:rPr>
        </w:pPr>
        <w:r w:rsidRPr="00305005">
          <w:rPr>
            <w:rFonts w:ascii="Times New Roman" w:eastAsiaTheme="majorEastAsia" w:hAnsi="Times New Roman" w:cs="Times New Roman"/>
            <w:sz w:val="18"/>
            <w:szCs w:val="18"/>
          </w:rPr>
          <w:t xml:space="preserve">str. </w:t>
        </w:r>
        <w:r w:rsidRPr="00305005">
          <w:rPr>
            <w:rFonts w:ascii="Times New Roman" w:eastAsiaTheme="minorEastAsia" w:hAnsi="Times New Roman" w:cs="Times New Roman"/>
            <w:sz w:val="18"/>
            <w:szCs w:val="18"/>
          </w:rPr>
          <w:fldChar w:fldCharType="begin"/>
        </w:r>
        <w:r w:rsidRPr="00305005">
          <w:rPr>
            <w:rFonts w:ascii="Times New Roman" w:hAnsi="Times New Roman" w:cs="Times New Roman"/>
            <w:sz w:val="18"/>
            <w:szCs w:val="18"/>
          </w:rPr>
          <w:instrText>PAGE    \* MERGEFORMAT</w:instrText>
        </w:r>
        <w:r w:rsidRPr="00305005">
          <w:rPr>
            <w:rFonts w:ascii="Times New Roman" w:eastAsiaTheme="minorEastAsia" w:hAnsi="Times New Roman" w:cs="Times New Roman"/>
            <w:sz w:val="18"/>
            <w:szCs w:val="18"/>
          </w:rPr>
          <w:fldChar w:fldCharType="separate"/>
        </w:r>
        <w:r w:rsidRPr="00305005">
          <w:rPr>
            <w:rFonts w:ascii="Times New Roman" w:eastAsiaTheme="majorEastAsia" w:hAnsi="Times New Roman" w:cs="Times New Roman"/>
            <w:sz w:val="18"/>
            <w:szCs w:val="18"/>
          </w:rPr>
          <w:t>2</w:t>
        </w:r>
        <w:r w:rsidRPr="00305005">
          <w:rPr>
            <w:rFonts w:ascii="Times New Roman" w:eastAsiaTheme="majorEastAsia" w:hAnsi="Times New Roman" w:cs="Times New Roman"/>
            <w:sz w:val="18"/>
            <w:szCs w:val="18"/>
          </w:rPr>
          <w:fldChar w:fldCharType="end"/>
        </w:r>
      </w:p>
    </w:sdtContent>
  </w:sdt>
  <w:p w14:paraId="2E99E084" w14:textId="77777777" w:rsidR="00626CC7" w:rsidRDefault="00626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9E66" w14:textId="77777777" w:rsidR="00626CC7" w:rsidRDefault="00626CC7" w:rsidP="00626CC7">
      <w:pPr>
        <w:spacing w:after="0" w:line="240" w:lineRule="auto"/>
      </w:pPr>
      <w:r>
        <w:separator/>
      </w:r>
    </w:p>
  </w:footnote>
  <w:footnote w:type="continuationSeparator" w:id="0">
    <w:p w14:paraId="79E9ED90" w14:textId="77777777" w:rsidR="00626CC7" w:rsidRDefault="00626CC7" w:rsidP="0062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D8A7" w14:textId="77777777"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sz w:val="16"/>
        <w:szCs w:val="16"/>
      </w:rPr>
      <w:t xml:space="preserve">„Termomodernizacja stropodachu poprzez zastosowanie celulozy wdmuchiwanej metodą „in </w:t>
    </w:r>
    <w:proofErr w:type="spellStart"/>
    <w:r>
      <w:rPr>
        <w:rFonts w:ascii="Times New Roman" w:hAnsi="Times New Roman" w:cs="Times New Roman"/>
        <w:sz w:val="16"/>
        <w:szCs w:val="16"/>
      </w:rPr>
      <w:t>blow</w:t>
    </w:r>
    <w:proofErr w:type="spellEnd"/>
    <w:r>
      <w:rPr>
        <w:rFonts w:ascii="Times New Roman" w:hAnsi="Times New Roman" w:cs="Times New Roman"/>
        <w:sz w:val="16"/>
        <w:szCs w:val="16"/>
      </w:rPr>
      <w:t>”  we Wrocławskiej Agencji Rozwoju Regionalnego S.A. w Pawilonie „A” przy ulicy Karmelkowej 29, we Wrocławiu.”</w:t>
    </w:r>
  </w:p>
  <w:p w14:paraId="0F5849E6" w14:textId="299103EE"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color w:val="000000"/>
        <w:sz w:val="16"/>
        <w:szCs w:val="16"/>
      </w:rPr>
      <w:t>Znak sprawy: 10/22 z dn. 1</w:t>
    </w:r>
    <w:r w:rsidR="006721AC">
      <w:rPr>
        <w:rFonts w:ascii="Times New Roman" w:hAnsi="Times New Roman" w:cs="Times New Roman"/>
        <w:color w:val="000000"/>
        <w:sz w:val="16"/>
        <w:szCs w:val="16"/>
      </w:rPr>
      <w:t>7</w:t>
    </w:r>
    <w:r>
      <w:rPr>
        <w:rFonts w:ascii="Times New Roman" w:hAnsi="Times New Roman" w:cs="Times New Roman"/>
        <w:color w:val="000000"/>
        <w:sz w:val="16"/>
        <w:szCs w:val="16"/>
      </w:rPr>
      <w:t>.09.2022</w:t>
    </w:r>
  </w:p>
  <w:p w14:paraId="4B83F27C" w14:textId="77777777" w:rsidR="008F7DB7" w:rsidRDefault="008F7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1EAF"/>
    <w:multiLevelType w:val="multilevel"/>
    <w:tmpl w:val="8B8A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661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49"/>
    <w:rsid w:val="00072341"/>
    <w:rsid w:val="000726B5"/>
    <w:rsid w:val="00072E35"/>
    <w:rsid w:val="000839AC"/>
    <w:rsid w:val="000D26E2"/>
    <w:rsid w:val="000E55F0"/>
    <w:rsid w:val="00164C3C"/>
    <w:rsid w:val="00164EA1"/>
    <w:rsid w:val="00173179"/>
    <w:rsid w:val="001A64DC"/>
    <w:rsid w:val="001C6C54"/>
    <w:rsid w:val="001D2B73"/>
    <w:rsid w:val="001D4FFA"/>
    <w:rsid w:val="00227809"/>
    <w:rsid w:val="002362A3"/>
    <w:rsid w:val="0024258E"/>
    <w:rsid w:val="002839DE"/>
    <w:rsid w:val="0028676B"/>
    <w:rsid w:val="002F7653"/>
    <w:rsid w:val="00305005"/>
    <w:rsid w:val="00325CDB"/>
    <w:rsid w:val="003870F6"/>
    <w:rsid w:val="00392743"/>
    <w:rsid w:val="003B00F2"/>
    <w:rsid w:val="004211E7"/>
    <w:rsid w:val="00471249"/>
    <w:rsid w:val="004D6114"/>
    <w:rsid w:val="004F7054"/>
    <w:rsid w:val="00506D4E"/>
    <w:rsid w:val="00540359"/>
    <w:rsid w:val="00573C34"/>
    <w:rsid w:val="00574422"/>
    <w:rsid w:val="005C0EC7"/>
    <w:rsid w:val="005D5953"/>
    <w:rsid w:val="005D6D1C"/>
    <w:rsid w:val="00626CC7"/>
    <w:rsid w:val="006409EF"/>
    <w:rsid w:val="00641317"/>
    <w:rsid w:val="006667BF"/>
    <w:rsid w:val="006721AC"/>
    <w:rsid w:val="006852F9"/>
    <w:rsid w:val="006937DD"/>
    <w:rsid w:val="006A1B39"/>
    <w:rsid w:val="006F5505"/>
    <w:rsid w:val="00737FD7"/>
    <w:rsid w:val="007403FA"/>
    <w:rsid w:val="00744E71"/>
    <w:rsid w:val="007505F9"/>
    <w:rsid w:val="00777CDE"/>
    <w:rsid w:val="00784917"/>
    <w:rsid w:val="00787C40"/>
    <w:rsid w:val="007D16F6"/>
    <w:rsid w:val="00822121"/>
    <w:rsid w:val="008A2FFF"/>
    <w:rsid w:val="008F7DB7"/>
    <w:rsid w:val="00912B3E"/>
    <w:rsid w:val="00937D35"/>
    <w:rsid w:val="00977743"/>
    <w:rsid w:val="009854B0"/>
    <w:rsid w:val="00991878"/>
    <w:rsid w:val="009A0BB8"/>
    <w:rsid w:val="009C51AD"/>
    <w:rsid w:val="009F40BF"/>
    <w:rsid w:val="00A071B2"/>
    <w:rsid w:val="00A7174A"/>
    <w:rsid w:val="00A87263"/>
    <w:rsid w:val="00B15AB8"/>
    <w:rsid w:val="00B41B3F"/>
    <w:rsid w:val="00B4207B"/>
    <w:rsid w:val="00B46B33"/>
    <w:rsid w:val="00B55C22"/>
    <w:rsid w:val="00B7339C"/>
    <w:rsid w:val="00BD2DF9"/>
    <w:rsid w:val="00C22FB0"/>
    <w:rsid w:val="00C25E29"/>
    <w:rsid w:val="00C408FA"/>
    <w:rsid w:val="00CC5176"/>
    <w:rsid w:val="00D06BFC"/>
    <w:rsid w:val="00D14596"/>
    <w:rsid w:val="00D27D9F"/>
    <w:rsid w:val="00D77337"/>
    <w:rsid w:val="00DD1F45"/>
    <w:rsid w:val="00DE0953"/>
    <w:rsid w:val="00DF2D1A"/>
    <w:rsid w:val="00E54225"/>
    <w:rsid w:val="00E619FD"/>
    <w:rsid w:val="00E83FDA"/>
    <w:rsid w:val="00E93F41"/>
    <w:rsid w:val="00ED4125"/>
    <w:rsid w:val="00ED5B2C"/>
    <w:rsid w:val="00F37746"/>
    <w:rsid w:val="00FA0E6F"/>
    <w:rsid w:val="00FE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7FC"/>
  <w15:chartTrackingRefBased/>
  <w15:docId w15:val="{A9188463-B86B-4E4D-BDC6-45E514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27D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D2B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D2B73"/>
    <w:rPr>
      <w:rFonts w:ascii="Calibri" w:hAnsi="Calibri"/>
      <w:szCs w:val="21"/>
    </w:rPr>
  </w:style>
  <w:style w:type="character" w:customStyle="1" w:styleId="Nagwek3Znak">
    <w:name w:val="Nagłówek 3 Znak"/>
    <w:basedOn w:val="Domylnaczcionkaakapitu"/>
    <w:link w:val="Nagwek3"/>
    <w:uiPriority w:val="9"/>
    <w:rsid w:val="00D27D9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626C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CC7"/>
  </w:style>
  <w:style w:type="paragraph" w:styleId="Stopka">
    <w:name w:val="footer"/>
    <w:basedOn w:val="Normalny"/>
    <w:link w:val="StopkaZnak"/>
    <w:uiPriority w:val="99"/>
    <w:unhideWhenUsed/>
    <w:rsid w:val="00626C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CC7"/>
  </w:style>
  <w:style w:type="paragraph" w:styleId="Akapitzlist">
    <w:name w:val="List Paragraph"/>
    <w:basedOn w:val="Normalny"/>
    <w:uiPriority w:val="34"/>
    <w:qFormat/>
    <w:rsid w:val="0073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5599">
      <w:bodyDiv w:val="1"/>
      <w:marLeft w:val="0"/>
      <w:marRight w:val="0"/>
      <w:marTop w:val="0"/>
      <w:marBottom w:val="0"/>
      <w:divBdr>
        <w:top w:val="none" w:sz="0" w:space="0" w:color="auto"/>
        <w:left w:val="none" w:sz="0" w:space="0" w:color="auto"/>
        <w:bottom w:val="none" w:sz="0" w:space="0" w:color="auto"/>
        <w:right w:val="none" w:sz="0" w:space="0" w:color="auto"/>
      </w:divBdr>
    </w:div>
    <w:div w:id="767044248">
      <w:bodyDiv w:val="1"/>
      <w:marLeft w:val="0"/>
      <w:marRight w:val="0"/>
      <w:marTop w:val="0"/>
      <w:marBottom w:val="0"/>
      <w:divBdr>
        <w:top w:val="none" w:sz="0" w:space="0" w:color="auto"/>
        <w:left w:val="none" w:sz="0" w:space="0" w:color="auto"/>
        <w:bottom w:val="none" w:sz="0" w:space="0" w:color="auto"/>
        <w:right w:val="none" w:sz="0" w:space="0" w:color="auto"/>
      </w:divBdr>
    </w:div>
    <w:div w:id="963392019">
      <w:bodyDiv w:val="1"/>
      <w:marLeft w:val="0"/>
      <w:marRight w:val="0"/>
      <w:marTop w:val="0"/>
      <w:marBottom w:val="0"/>
      <w:divBdr>
        <w:top w:val="none" w:sz="0" w:space="0" w:color="auto"/>
        <w:left w:val="none" w:sz="0" w:space="0" w:color="auto"/>
        <w:bottom w:val="none" w:sz="0" w:space="0" w:color="auto"/>
        <w:right w:val="none" w:sz="0" w:space="0" w:color="auto"/>
      </w:divBdr>
    </w:div>
    <w:div w:id="1101996266">
      <w:bodyDiv w:val="1"/>
      <w:marLeft w:val="0"/>
      <w:marRight w:val="0"/>
      <w:marTop w:val="0"/>
      <w:marBottom w:val="0"/>
      <w:divBdr>
        <w:top w:val="none" w:sz="0" w:space="0" w:color="auto"/>
        <w:left w:val="none" w:sz="0" w:space="0" w:color="auto"/>
        <w:bottom w:val="none" w:sz="0" w:space="0" w:color="auto"/>
        <w:right w:val="none" w:sz="0" w:space="0" w:color="auto"/>
      </w:divBdr>
    </w:div>
    <w:div w:id="1152480649">
      <w:bodyDiv w:val="1"/>
      <w:marLeft w:val="0"/>
      <w:marRight w:val="0"/>
      <w:marTop w:val="0"/>
      <w:marBottom w:val="0"/>
      <w:divBdr>
        <w:top w:val="none" w:sz="0" w:space="0" w:color="auto"/>
        <w:left w:val="none" w:sz="0" w:space="0" w:color="auto"/>
        <w:bottom w:val="none" w:sz="0" w:space="0" w:color="auto"/>
        <w:right w:val="none" w:sz="0" w:space="0" w:color="auto"/>
      </w:divBdr>
    </w:div>
    <w:div w:id="1237783885">
      <w:bodyDiv w:val="1"/>
      <w:marLeft w:val="0"/>
      <w:marRight w:val="0"/>
      <w:marTop w:val="0"/>
      <w:marBottom w:val="0"/>
      <w:divBdr>
        <w:top w:val="none" w:sz="0" w:space="0" w:color="auto"/>
        <w:left w:val="none" w:sz="0" w:space="0" w:color="auto"/>
        <w:bottom w:val="none" w:sz="0" w:space="0" w:color="auto"/>
        <w:right w:val="none" w:sz="0" w:space="0" w:color="auto"/>
      </w:divBdr>
    </w:div>
    <w:div w:id="1518691778">
      <w:bodyDiv w:val="1"/>
      <w:marLeft w:val="0"/>
      <w:marRight w:val="0"/>
      <w:marTop w:val="0"/>
      <w:marBottom w:val="0"/>
      <w:divBdr>
        <w:top w:val="none" w:sz="0" w:space="0" w:color="auto"/>
        <w:left w:val="none" w:sz="0" w:space="0" w:color="auto"/>
        <w:bottom w:val="none" w:sz="0" w:space="0" w:color="auto"/>
        <w:right w:val="none" w:sz="0" w:space="0" w:color="auto"/>
      </w:divBdr>
    </w:div>
    <w:div w:id="1926380817">
      <w:bodyDiv w:val="1"/>
      <w:marLeft w:val="0"/>
      <w:marRight w:val="0"/>
      <w:marTop w:val="0"/>
      <w:marBottom w:val="0"/>
      <w:divBdr>
        <w:top w:val="none" w:sz="0" w:space="0" w:color="auto"/>
        <w:left w:val="none" w:sz="0" w:space="0" w:color="auto"/>
        <w:bottom w:val="none" w:sz="0" w:space="0" w:color="auto"/>
        <w:right w:val="none" w:sz="0" w:space="0" w:color="auto"/>
      </w:divBdr>
    </w:div>
    <w:div w:id="2050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5</cp:revision>
  <dcterms:created xsi:type="dcterms:W3CDTF">2022-09-16T07:35:00Z</dcterms:created>
  <dcterms:modified xsi:type="dcterms:W3CDTF">2022-09-17T19:49:00Z</dcterms:modified>
</cp:coreProperties>
</file>