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554C" w14:textId="77777777" w:rsidR="006A0E68" w:rsidRDefault="00860179" w:rsidP="00860179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545E1FDF" w14:textId="6449CAEA" w:rsidR="003A644F" w:rsidRPr="00237F21" w:rsidRDefault="003A644F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37F21">
        <w:rPr>
          <w:rFonts w:ascii="Times New Roman" w:eastAsia="Times New Roman" w:hAnsi="Times New Roman" w:cs="Times New Roman"/>
          <w:b/>
          <w:bCs/>
          <w:lang w:eastAsia="pl-PL"/>
        </w:rPr>
        <w:t>Nr ref. SZP/P-PU/</w:t>
      </w:r>
      <w:r w:rsidR="00221C2C">
        <w:rPr>
          <w:rFonts w:ascii="Times New Roman" w:eastAsia="Times New Roman" w:hAnsi="Times New Roman" w:cs="Times New Roman"/>
          <w:b/>
          <w:bCs/>
          <w:lang w:eastAsia="pl-PL"/>
        </w:rPr>
        <w:t>13/</w:t>
      </w:r>
      <w:r w:rsidRPr="00237F21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AF63F7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237F21">
        <w:rPr>
          <w:rFonts w:ascii="Times New Roman" w:eastAsia="Times New Roman" w:hAnsi="Times New Roman" w:cs="Times New Roman"/>
          <w:b/>
          <w:bCs/>
          <w:lang w:eastAsia="pl-PL"/>
        </w:rPr>
        <w:t xml:space="preserve"> –</w:t>
      </w:r>
      <w:r w:rsidR="00AF63F7">
        <w:rPr>
          <w:rFonts w:ascii="Times New Roman" w:eastAsia="Times New Roman" w:hAnsi="Times New Roman" w:cs="Times New Roman"/>
          <w:b/>
          <w:bCs/>
          <w:lang w:eastAsia="pl-PL"/>
        </w:rPr>
        <w:t>ROBO.NZL</w:t>
      </w:r>
    </w:p>
    <w:p w14:paraId="39F990FE" w14:textId="77777777" w:rsidR="003D715E" w:rsidRPr="00237F21" w:rsidRDefault="003D715E" w:rsidP="00237F21">
      <w:pPr>
        <w:ind w:right="5100"/>
        <w:rPr>
          <w:rFonts w:ascii="Times New Roman" w:hAnsi="Times New Roman" w:cs="Times New Roman"/>
          <w:b/>
        </w:rPr>
      </w:pPr>
    </w:p>
    <w:p w14:paraId="363C3817" w14:textId="00EEC32A" w:rsidR="001F4CED" w:rsidRPr="00143BA6" w:rsidRDefault="001F4CED" w:rsidP="00143BA6">
      <w:pPr>
        <w:jc w:val="right"/>
        <w:rPr>
          <w:rFonts w:ascii="Times New Roman" w:hAnsi="Times New Roman" w:cs="Times New Roman"/>
          <w:b/>
        </w:rPr>
      </w:pPr>
      <w:r w:rsidRPr="00237F21">
        <w:rPr>
          <w:rFonts w:ascii="Times New Roman" w:hAnsi="Times New Roman" w:cs="Times New Roman"/>
          <w:b/>
        </w:rPr>
        <w:t xml:space="preserve">Załącznik nr </w:t>
      </w:r>
      <w:r w:rsidR="00C23E04">
        <w:rPr>
          <w:rFonts w:ascii="Times New Roman" w:hAnsi="Times New Roman" w:cs="Times New Roman"/>
          <w:b/>
        </w:rPr>
        <w:t>5</w:t>
      </w:r>
      <w:r w:rsidRPr="00237F21">
        <w:rPr>
          <w:rFonts w:ascii="Times New Roman" w:hAnsi="Times New Roman" w:cs="Times New Roman"/>
          <w:b/>
        </w:rPr>
        <w:t xml:space="preserve"> do SWZ</w:t>
      </w:r>
    </w:p>
    <w:p w14:paraId="3F409FB3" w14:textId="77777777" w:rsidR="001F4CED" w:rsidRPr="00237F21" w:rsidRDefault="001F4CED" w:rsidP="001F4CED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eastAsia="HG Mincho Light J" w:hAnsi="Times New Roman" w:cs="Times New Roman"/>
          <w:smallCaps/>
          <w:color w:val="000000"/>
          <w:kern w:val="32"/>
          <w:sz w:val="22"/>
          <w:szCs w:val="22"/>
        </w:rPr>
      </w:pPr>
      <w:r w:rsidRPr="00237F21">
        <w:rPr>
          <w:rFonts w:ascii="Times New Roman" w:eastAsia="HG Mincho Light J" w:hAnsi="Times New Roman" w:cs="Times New Roman"/>
          <w:smallCaps/>
          <w:color w:val="000000"/>
          <w:kern w:val="32"/>
          <w:sz w:val="22"/>
          <w:szCs w:val="22"/>
        </w:rPr>
        <w:t xml:space="preserve">Oświadczenie Wykonawcy o aktualności informacji zawartych </w:t>
      </w:r>
      <w:r w:rsidRPr="00237F21">
        <w:rPr>
          <w:rFonts w:ascii="Times New Roman" w:eastAsia="HG Mincho Light J" w:hAnsi="Times New Roman" w:cs="Times New Roman"/>
          <w:smallCaps/>
          <w:color w:val="000000"/>
          <w:kern w:val="32"/>
          <w:sz w:val="22"/>
          <w:szCs w:val="22"/>
        </w:rPr>
        <w:br/>
        <w:t>w oświadczeniu, o którym mowa w art. 125 ust. 1 ustawy Pzp.</w:t>
      </w:r>
    </w:p>
    <w:p w14:paraId="2D3B6B99" w14:textId="77777777" w:rsidR="001F4CED" w:rsidRPr="00237F21" w:rsidRDefault="001F4CED" w:rsidP="001F4CED">
      <w:pPr>
        <w:jc w:val="center"/>
        <w:rPr>
          <w:rFonts w:ascii="Times New Roman" w:hAnsi="Times New Roman" w:cs="Times New Roman"/>
          <w:color w:val="000000"/>
        </w:rPr>
      </w:pPr>
    </w:p>
    <w:p w14:paraId="5B9B90B1" w14:textId="77777777" w:rsidR="001F4CED" w:rsidRPr="00237F21" w:rsidRDefault="001F4CED" w:rsidP="001F4CED">
      <w:pPr>
        <w:jc w:val="center"/>
        <w:rPr>
          <w:rFonts w:ascii="Times New Roman" w:hAnsi="Times New Roman" w:cs="Times New Roman"/>
          <w:color w:val="000000"/>
        </w:rPr>
      </w:pPr>
      <w:r w:rsidRPr="00237F21">
        <w:rPr>
          <w:rFonts w:ascii="Times New Roman" w:hAnsi="Times New Roman" w:cs="Times New Roman"/>
          <w:color w:val="000000"/>
        </w:rPr>
        <w:t>Składając ofertę w postępowaniu o udzielenie Zamówienia na zadanie pod nazwą:</w:t>
      </w:r>
    </w:p>
    <w:p w14:paraId="7A0AB468" w14:textId="77777777" w:rsidR="001F4CED" w:rsidRPr="00237F21" w:rsidRDefault="001F4CED" w:rsidP="001F4CED">
      <w:pPr>
        <w:jc w:val="center"/>
        <w:rPr>
          <w:rFonts w:ascii="Times New Roman" w:hAnsi="Times New Roman" w:cs="Times New Roman"/>
          <w:color w:val="000000"/>
        </w:rPr>
      </w:pPr>
    </w:p>
    <w:p w14:paraId="07B7FF62" w14:textId="77777777" w:rsidR="00710FF5" w:rsidRPr="00EC7A4D" w:rsidRDefault="00710FF5" w:rsidP="00710FF5">
      <w:pPr>
        <w:numPr>
          <w:ilvl w:val="0"/>
          <w:numId w:val="10"/>
        </w:numPr>
        <w:suppressAutoHyphens/>
        <w:spacing w:after="0" w:line="276" w:lineRule="auto"/>
        <w:ind w:right="-108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C7A4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C7A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Usługi zarządzania projektem – pełnienie funkcji </w:t>
      </w:r>
    </w:p>
    <w:p w14:paraId="38CD00FC" w14:textId="77777777" w:rsidR="00710FF5" w:rsidRPr="00EC7A4D" w:rsidRDefault="00710FF5" w:rsidP="00710FF5">
      <w:pPr>
        <w:numPr>
          <w:ilvl w:val="0"/>
          <w:numId w:val="10"/>
        </w:numPr>
        <w:suppressAutoHyphens/>
        <w:spacing w:after="0" w:line="276" w:lineRule="auto"/>
        <w:ind w:right="-108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EC7A4D">
        <w:rPr>
          <w:rFonts w:ascii="Times New Roman" w:hAnsi="Times New Roman" w:cs="Times New Roman"/>
          <w:b/>
          <w:bCs/>
          <w:sz w:val="24"/>
          <w:szCs w:val="24"/>
          <w:u w:val="single"/>
        </w:rPr>
        <w:t>ierownika merytorycznego projektu”</w:t>
      </w:r>
    </w:p>
    <w:p w14:paraId="2BAB87BC" w14:textId="77777777" w:rsidR="00143BA6" w:rsidRPr="00237F21" w:rsidRDefault="00143BA6" w:rsidP="00143BA6">
      <w:pPr>
        <w:suppressAutoHyphens/>
        <w:spacing w:after="0" w:line="276" w:lineRule="auto"/>
        <w:ind w:right="-108"/>
        <w:rPr>
          <w:rFonts w:ascii="Times New Roman" w:hAnsi="Times New Roman" w:cs="Times New Roman"/>
          <w:b/>
          <w:i/>
          <w:iCs/>
          <w:u w:val="single"/>
        </w:rPr>
      </w:pPr>
    </w:p>
    <w:p w14:paraId="6E82F602" w14:textId="77777777" w:rsidR="001F4CED" w:rsidRPr="00237F21" w:rsidRDefault="001F4CED" w:rsidP="001F4CED">
      <w:pPr>
        <w:jc w:val="center"/>
        <w:rPr>
          <w:rFonts w:ascii="Times New Roman" w:hAnsi="Times New Roman" w:cs="Times New Roman"/>
        </w:rPr>
      </w:pPr>
      <w:r w:rsidRPr="00237F21">
        <w:rPr>
          <w:rFonts w:ascii="Times New Roman" w:hAnsi="Times New Roman" w:cs="Times New Roman"/>
        </w:rPr>
        <w:t xml:space="preserve">składam </w:t>
      </w:r>
      <w:r w:rsidRPr="00237F21">
        <w:rPr>
          <w:rFonts w:ascii="Times New Roman" w:hAnsi="Times New Roman" w:cs="Times New Roman"/>
          <w:color w:val="000000"/>
        </w:rPr>
        <w:t>oświadczenie</w:t>
      </w:r>
      <w:r w:rsidRPr="00237F21">
        <w:rPr>
          <w:rFonts w:ascii="Times New Roman" w:hAnsi="Times New Roman" w:cs="Times New Roman"/>
        </w:rPr>
        <w:t xml:space="preserve"> o aktualności informacji zawartych w oświadczeniu, o którym mowa </w:t>
      </w:r>
      <w:r w:rsidRPr="00237F21">
        <w:rPr>
          <w:rFonts w:ascii="Times New Roman" w:hAnsi="Times New Roman" w:cs="Times New Roman"/>
        </w:rPr>
        <w:br/>
        <w:t>w art. 125 ust. 1 ustawy z dnia 11 września 2019 r. – Prawo zamówień publicznych, w następującym zakresie:</w:t>
      </w:r>
    </w:p>
    <w:p w14:paraId="3124AC34" w14:textId="77777777" w:rsidR="001F4CED" w:rsidRPr="00237F21" w:rsidRDefault="001F4CED" w:rsidP="001F4CED">
      <w:pPr>
        <w:jc w:val="both"/>
        <w:rPr>
          <w:rFonts w:ascii="Times New Roman" w:hAnsi="Times New Roman" w:cs="Times New Roman"/>
        </w:rPr>
      </w:pPr>
    </w:p>
    <w:p w14:paraId="66EF1BEF" w14:textId="77777777" w:rsidR="001F4CED" w:rsidRPr="00237F21" w:rsidRDefault="001F4CED" w:rsidP="001F4CED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237F21">
        <w:rPr>
          <w:rFonts w:ascii="Times New Roman" w:hAnsi="Times New Roman" w:cs="Times New Roman"/>
        </w:rPr>
        <w:t xml:space="preserve">Oświadczam, że informacje zawarte w oświadczeniu, o którym mowa w </w:t>
      </w:r>
      <w:hyperlink r:id="rId8" w:anchor="/document/18903829?unitId=art(125)ust(1)&amp;cm=DOCUMENT" w:history="1">
        <w:r w:rsidRPr="00237F21">
          <w:rPr>
            <w:rFonts w:ascii="Times New Roman" w:hAnsi="Times New Roman" w:cs="Times New Roman"/>
          </w:rPr>
          <w:t>art. 125 ust. 1</w:t>
        </w:r>
      </w:hyperlink>
      <w:r w:rsidRPr="00237F21">
        <w:rPr>
          <w:rFonts w:ascii="Times New Roman" w:hAnsi="Times New Roman" w:cs="Times New Roman"/>
        </w:rPr>
        <w:t xml:space="preserve"> ustawy z dnia 11 września 2019 r. – Prawo zamówień publicznych, w zakresie podstaw wykluczenia z postępowania wskazanych przez Zamawiającego, o których mowa w:</w:t>
      </w:r>
    </w:p>
    <w:p w14:paraId="7E0F7FE1" w14:textId="77777777" w:rsidR="001F4CED" w:rsidRPr="00237F21" w:rsidRDefault="00221C2C" w:rsidP="001F4CED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ind w:left="426"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hyperlink r:id="rId9" w:anchor="/document/18903829?unitId=art(108)ust(1)pkt(3)&amp;cm=DOCUMENT" w:history="1">
        <w:r w:rsidR="001F4CED" w:rsidRPr="00237F21">
          <w:rPr>
            <w:rFonts w:ascii="Times New Roman" w:hAnsi="Times New Roman" w:cs="Times New Roman"/>
          </w:rPr>
          <w:t>art. 108 ust. 1 pkt 3</w:t>
        </w:r>
      </w:hyperlink>
      <w:r w:rsidR="001F4CED" w:rsidRPr="00237F21">
        <w:rPr>
          <w:rFonts w:ascii="Times New Roman" w:hAnsi="Times New Roman" w:cs="Times New Roman"/>
        </w:rPr>
        <w:t xml:space="preserve"> ustawy;</w:t>
      </w:r>
    </w:p>
    <w:p w14:paraId="33A9D5B2" w14:textId="77777777" w:rsidR="001F4CED" w:rsidRPr="00237F21" w:rsidRDefault="00221C2C" w:rsidP="001F4CED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ind w:left="426"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hyperlink r:id="rId10" w:anchor="/document/18903829?unitId=art(108)ust(1)pkt(4)&amp;cm=DOCUMENT" w:history="1">
        <w:r w:rsidR="001F4CED" w:rsidRPr="00237F21">
          <w:rPr>
            <w:rFonts w:ascii="Times New Roman" w:hAnsi="Times New Roman" w:cs="Times New Roman"/>
          </w:rPr>
          <w:t>art. 108 ust. 1 pkt 4</w:t>
        </w:r>
      </w:hyperlink>
      <w:r w:rsidR="001F4CED" w:rsidRPr="00237F21">
        <w:rPr>
          <w:rFonts w:ascii="Times New Roman" w:hAnsi="Times New Roman" w:cs="Times New Roman"/>
        </w:rPr>
        <w:t xml:space="preserve"> ustawy, dotyczących orzeczenia zakazu ubiegania się o zamówienie publiczne tytułem środka zapobiegawczego;</w:t>
      </w:r>
    </w:p>
    <w:p w14:paraId="1577EA5A" w14:textId="77777777" w:rsidR="001F4CED" w:rsidRPr="00237F21" w:rsidRDefault="00221C2C" w:rsidP="001F4CED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ind w:left="426"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hyperlink r:id="rId11" w:anchor="/document/18903829?unitId=art(108)ust(1)pkt(5)&amp;cm=DOCUMENT" w:history="1">
        <w:r w:rsidR="001F4CED" w:rsidRPr="00237F21">
          <w:rPr>
            <w:rFonts w:ascii="Times New Roman" w:hAnsi="Times New Roman" w:cs="Times New Roman"/>
          </w:rPr>
          <w:t>art. 108 ust. 1 pkt 5</w:t>
        </w:r>
      </w:hyperlink>
      <w:r w:rsidR="001F4CED" w:rsidRPr="00237F21">
        <w:rPr>
          <w:rFonts w:ascii="Times New Roman" w:hAnsi="Times New Roman" w:cs="Times New Roman"/>
        </w:rPr>
        <w:t xml:space="preserve"> ustawy, dotyczących zawarcia z innymi wykonawcami porozumienia mającego na celu zakłócenie konkurencji;</w:t>
      </w:r>
    </w:p>
    <w:p w14:paraId="34664C9F" w14:textId="77777777" w:rsidR="001F4CED" w:rsidRPr="00237F21" w:rsidRDefault="00221C2C" w:rsidP="001F4CED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ind w:left="426"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hyperlink r:id="rId12" w:anchor="/document/18903829?unitId=art(108)ust(1)pkt(6)&amp;cm=DOCUMENT" w:history="1">
        <w:r w:rsidR="001F4CED" w:rsidRPr="00237F21">
          <w:rPr>
            <w:rFonts w:ascii="Times New Roman" w:hAnsi="Times New Roman" w:cs="Times New Roman"/>
          </w:rPr>
          <w:t>art. 108 ust. 1 pkt 6</w:t>
        </w:r>
      </w:hyperlink>
      <w:r w:rsidR="001F4CED" w:rsidRPr="00237F21">
        <w:rPr>
          <w:rFonts w:ascii="Times New Roman" w:hAnsi="Times New Roman" w:cs="Times New Roman"/>
        </w:rPr>
        <w:t xml:space="preserve"> ustawy,</w:t>
      </w:r>
    </w:p>
    <w:p w14:paraId="53964601" w14:textId="77777777" w:rsidR="001F4CED" w:rsidRPr="00237F21" w:rsidRDefault="001F4CED" w:rsidP="001F4CED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</w:rPr>
      </w:pPr>
      <w:r w:rsidRPr="00237F21">
        <w:rPr>
          <w:rFonts w:ascii="Times New Roman" w:hAnsi="Times New Roman" w:cs="Times New Roman"/>
          <w:b/>
        </w:rPr>
        <w:t>są aktualne</w:t>
      </w:r>
      <w:r w:rsidRPr="00237F21">
        <w:rPr>
          <w:rFonts w:ascii="Times New Roman" w:hAnsi="Times New Roman" w:cs="Times New Roman"/>
        </w:rPr>
        <w:t>.</w:t>
      </w:r>
    </w:p>
    <w:p w14:paraId="470870D3" w14:textId="77777777" w:rsidR="001F4CED" w:rsidRPr="00237F21" w:rsidRDefault="001F4CED" w:rsidP="001F4CED">
      <w:pPr>
        <w:jc w:val="both"/>
        <w:rPr>
          <w:rFonts w:ascii="Times New Roman" w:hAnsi="Times New Roman" w:cs="Times New Roman"/>
        </w:rPr>
      </w:pPr>
    </w:p>
    <w:p w14:paraId="29DD2E0A" w14:textId="77777777" w:rsidR="001F4CED" w:rsidRPr="00237F21" w:rsidRDefault="001F4CED" w:rsidP="001F4CED">
      <w:pPr>
        <w:jc w:val="both"/>
        <w:rPr>
          <w:rFonts w:ascii="Times New Roman" w:hAnsi="Times New Roman" w:cs="Times New Roman"/>
          <w:i/>
        </w:rPr>
      </w:pPr>
    </w:p>
    <w:p w14:paraId="253BF1E1" w14:textId="77777777" w:rsidR="001F4CED" w:rsidRPr="00237F21" w:rsidRDefault="001F4CED" w:rsidP="001F4CED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7BAF9B7" w14:textId="77777777" w:rsidR="001F4CED" w:rsidRPr="00237F21" w:rsidRDefault="001F4CED" w:rsidP="001F4CED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14:paraId="2B0AA511" w14:textId="77777777" w:rsidR="001F4CED" w:rsidRPr="00237F21" w:rsidRDefault="001F4CED" w:rsidP="001F4CED">
      <w:pPr>
        <w:ind w:right="2832"/>
        <w:jc w:val="center"/>
        <w:rPr>
          <w:rFonts w:ascii="Times New Roman" w:hAnsi="Times New Roman" w:cs="Times New Roman"/>
          <w:i/>
          <w:u w:val="single"/>
        </w:rPr>
      </w:pPr>
      <w:r w:rsidRPr="00237F21">
        <w:rPr>
          <w:rFonts w:ascii="Times New Roman" w:hAnsi="Times New Roman" w:cs="Times New Roman"/>
          <w:i/>
          <w:u w:val="single"/>
        </w:rPr>
        <w:t>Dokument  podpisany elektronicznie</w:t>
      </w:r>
    </w:p>
    <w:p w14:paraId="526B50DF" w14:textId="77777777" w:rsidR="001F4CED" w:rsidRPr="00237F21" w:rsidRDefault="001F4CED" w:rsidP="001F4CED">
      <w:pPr>
        <w:rPr>
          <w:rFonts w:ascii="Times New Roman" w:hAnsi="Times New Roman" w:cs="Times New Roman"/>
        </w:rPr>
      </w:pPr>
    </w:p>
    <w:p w14:paraId="7A0A50BA" w14:textId="77777777" w:rsidR="001F4CED" w:rsidRPr="00EB5EEB" w:rsidRDefault="001F4CED" w:rsidP="001F4CED">
      <w:pPr>
        <w:jc w:val="center"/>
        <w:rPr>
          <w:rFonts w:cs="Times New Roman"/>
          <w:i/>
          <w:u w:val="single"/>
        </w:rPr>
      </w:pPr>
    </w:p>
    <w:p w14:paraId="78C7E7FA" w14:textId="77777777" w:rsidR="00126E38" w:rsidRPr="00DE773E" w:rsidRDefault="00126E38" w:rsidP="001F4CE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26E38" w:rsidRPr="00DE773E" w:rsidSect="000A1B8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5CCC" w14:textId="77777777" w:rsidR="004001CE" w:rsidRDefault="004001CE" w:rsidP="005F608D">
      <w:pPr>
        <w:spacing w:after="0" w:line="240" w:lineRule="auto"/>
      </w:pPr>
      <w:r>
        <w:separator/>
      </w:r>
    </w:p>
  </w:endnote>
  <w:endnote w:type="continuationSeparator" w:id="0">
    <w:p w14:paraId="4C54B20D" w14:textId="77777777" w:rsidR="004001CE" w:rsidRDefault="004001CE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8876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14:paraId="39720F6D" w14:textId="77777777" w:rsidR="00916ED7" w:rsidRPr="00DC37BA" w:rsidRDefault="001C33DD" w:rsidP="00916ED7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916ED7"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 xml:space="preserve"> </w:t>
    </w:r>
    <w:r w:rsidR="00916ED7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237F21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237F21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67C6AC7A" w14:textId="77777777" w:rsidR="00916ED7" w:rsidRPr="00DC37BA" w:rsidRDefault="00916ED7" w:rsidP="00916ED7">
    <w:pPr>
      <w:pBdr>
        <w:bottom w:val="single" w:sz="6" w:space="1" w:color="auto"/>
      </w:pBdr>
      <w:spacing w:after="0" w:line="240" w:lineRule="auto"/>
      <w:ind w:right="360"/>
      <w:jc w:val="both"/>
      <w:rPr>
        <w:rFonts w:ascii="Arial" w:eastAsia="Times New Roman" w:hAnsi="Arial" w:cs="Arial"/>
        <w:color w:val="800000"/>
        <w:sz w:val="2"/>
        <w:szCs w:val="2"/>
        <w:lang w:eastAsia="pl-PL"/>
      </w:rPr>
    </w:pPr>
  </w:p>
  <w:p w14:paraId="4BD3A307" w14:textId="77777777" w:rsidR="00463933" w:rsidRPr="004E0ACA" w:rsidRDefault="00463933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0FE6" w14:textId="77777777" w:rsidR="000A1B8D" w:rsidRPr="00DC37BA" w:rsidRDefault="001C33DD" w:rsidP="000A1B8D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916ED7"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 xml:space="preserve"> </w:t>
    </w:r>
    <w:r w:rsidR="000A1B8D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710FF5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710FF5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BB449E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2101D477" w14:textId="77777777" w:rsidR="000A1B8D" w:rsidRPr="004E0ACA" w:rsidRDefault="000A1B8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D8A7" w14:textId="77777777" w:rsidR="004001CE" w:rsidRDefault="004001CE" w:rsidP="005F608D">
      <w:pPr>
        <w:spacing w:after="0" w:line="240" w:lineRule="auto"/>
      </w:pPr>
      <w:r>
        <w:separator/>
      </w:r>
    </w:p>
  </w:footnote>
  <w:footnote w:type="continuationSeparator" w:id="0">
    <w:p w14:paraId="5902F510" w14:textId="77777777" w:rsidR="004001CE" w:rsidRDefault="004001CE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1EAE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78E7E973" w14:textId="77777777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74076593" wp14:editId="5AD0B6CE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E2F5" w14:textId="77777777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430AB795" w14:textId="77777777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01E72A" wp14:editId="280DE01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319C29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434079E1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1B90944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1495B5C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4E6B2D11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00ACD19A" w14:textId="77777777" w:rsidR="000A1B8D" w:rsidRPr="00AD3560" w:rsidRDefault="00AD3560" w:rsidP="00AD3560">
    <w:pPr>
      <w:ind w:left="-284" w:right="-284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  <w:r w:rsidRPr="00AD3560">
      <w:rPr>
        <w:rFonts w:ascii="Times New Roman" w:hAnsi="Times New Roman" w:cs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 w:cs="Times New Roman"/>
        <w:i/>
        <w:sz w:val="14"/>
      </w:rPr>
      <w:br/>
      <w:t xml:space="preserve">i innymi zespołami porażennymi na terenie województwa wielkopolskiego, nr </w:t>
    </w:r>
    <w:r w:rsidR="00710FF5">
      <w:rPr>
        <w:rFonts w:ascii="Times New Roman" w:hAnsi="Times New Roman" w:cs="Times New Roman"/>
        <w:i/>
        <w:sz w:val="14"/>
      </w:rPr>
      <w:t xml:space="preserve">projektu </w:t>
    </w:r>
    <w:r w:rsidRPr="00AD3560">
      <w:rPr>
        <w:rFonts w:ascii="Times New Roman" w:hAnsi="Times New Roman" w:cs="Times New Roman"/>
        <w:i/>
        <w:sz w:val="14"/>
      </w:rPr>
      <w:t xml:space="preserve"> FEWP.06.13-IZ.00-00</w:t>
    </w:r>
    <w:r w:rsidR="00710FF5">
      <w:rPr>
        <w:rFonts w:ascii="Times New Roman" w:hAnsi="Times New Roman" w:cs="Times New Roman"/>
        <w:i/>
        <w:sz w:val="14"/>
      </w:rPr>
      <w:t>89</w:t>
    </w:r>
    <w:r w:rsidRPr="00AD3560">
      <w:rPr>
        <w:rFonts w:ascii="Times New Roman" w:hAnsi="Times New Roman" w:cs="Times New Roman"/>
        <w:i/>
        <w:sz w:val="14"/>
      </w:rPr>
      <w:t>/23</w:t>
    </w:r>
    <w:r w:rsidRPr="00AD3560">
      <w:rPr>
        <w:rFonts w:ascii="Times New Roman" w:hAnsi="Times New Roman" w:cs="Times New Roman"/>
        <w:i/>
        <w:sz w:val="14"/>
      </w:rPr>
      <w:br/>
      <w:t>Współfinansowanie z Europejskiego Funduszu Społecznego Plus w ramach Programu Regionalnego Fundusze Europejskie dla Wielkopolski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40426">
    <w:abstractNumId w:val="5"/>
  </w:num>
  <w:num w:numId="2" w16cid:durableId="1793358356">
    <w:abstractNumId w:val="3"/>
  </w:num>
  <w:num w:numId="3" w16cid:durableId="182787569">
    <w:abstractNumId w:val="7"/>
  </w:num>
  <w:num w:numId="4" w16cid:durableId="2101948367">
    <w:abstractNumId w:val="11"/>
  </w:num>
  <w:num w:numId="5" w16cid:durableId="302588574">
    <w:abstractNumId w:val="1"/>
  </w:num>
  <w:num w:numId="6" w16cid:durableId="405807524">
    <w:abstractNumId w:val="12"/>
  </w:num>
  <w:num w:numId="7" w16cid:durableId="1852723608">
    <w:abstractNumId w:val="4"/>
  </w:num>
  <w:num w:numId="8" w16cid:durableId="53553428">
    <w:abstractNumId w:val="2"/>
  </w:num>
  <w:num w:numId="9" w16cid:durableId="127089853">
    <w:abstractNumId w:val="6"/>
  </w:num>
  <w:num w:numId="10" w16cid:durableId="1195078255">
    <w:abstractNumId w:val="0"/>
  </w:num>
  <w:num w:numId="11" w16cid:durableId="1794640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0861">
    <w:abstractNumId w:val="8"/>
  </w:num>
  <w:num w:numId="13" w16cid:durableId="1858470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511DF"/>
    <w:rsid w:val="00067B34"/>
    <w:rsid w:val="00072246"/>
    <w:rsid w:val="000A1B8D"/>
    <w:rsid w:val="000A3F27"/>
    <w:rsid w:val="000B7E13"/>
    <w:rsid w:val="00104A98"/>
    <w:rsid w:val="00120D2D"/>
    <w:rsid w:val="00125B47"/>
    <w:rsid w:val="00126E38"/>
    <w:rsid w:val="00143BA6"/>
    <w:rsid w:val="00170DDE"/>
    <w:rsid w:val="00180406"/>
    <w:rsid w:val="0018515E"/>
    <w:rsid w:val="00192CEC"/>
    <w:rsid w:val="001C33DD"/>
    <w:rsid w:val="001F4CED"/>
    <w:rsid w:val="001F55DC"/>
    <w:rsid w:val="00221C2C"/>
    <w:rsid w:val="00231269"/>
    <w:rsid w:val="00237F21"/>
    <w:rsid w:val="0024452E"/>
    <w:rsid w:val="00257DB3"/>
    <w:rsid w:val="00262443"/>
    <w:rsid w:val="002C255F"/>
    <w:rsid w:val="002D16FB"/>
    <w:rsid w:val="002F49F6"/>
    <w:rsid w:val="003317E5"/>
    <w:rsid w:val="0035195F"/>
    <w:rsid w:val="003A644F"/>
    <w:rsid w:val="003D715E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B0297"/>
    <w:rsid w:val="004E0ACA"/>
    <w:rsid w:val="005327B4"/>
    <w:rsid w:val="00564FD6"/>
    <w:rsid w:val="005A057F"/>
    <w:rsid w:val="005A7C9C"/>
    <w:rsid w:val="005F608D"/>
    <w:rsid w:val="0061688C"/>
    <w:rsid w:val="00640800"/>
    <w:rsid w:val="006465D6"/>
    <w:rsid w:val="006615D3"/>
    <w:rsid w:val="00691FC6"/>
    <w:rsid w:val="006A0E68"/>
    <w:rsid w:val="006A5F83"/>
    <w:rsid w:val="006B68D7"/>
    <w:rsid w:val="006D529F"/>
    <w:rsid w:val="006F6C63"/>
    <w:rsid w:val="00702008"/>
    <w:rsid w:val="00710FF5"/>
    <w:rsid w:val="00723D70"/>
    <w:rsid w:val="007308A9"/>
    <w:rsid w:val="00730C08"/>
    <w:rsid w:val="007C4A27"/>
    <w:rsid w:val="007F740D"/>
    <w:rsid w:val="008076BB"/>
    <w:rsid w:val="00817E65"/>
    <w:rsid w:val="00830E83"/>
    <w:rsid w:val="00837723"/>
    <w:rsid w:val="00860179"/>
    <w:rsid w:val="008615DE"/>
    <w:rsid w:val="0087397C"/>
    <w:rsid w:val="0089281C"/>
    <w:rsid w:val="008C500D"/>
    <w:rsid w:val="00916ED7"/>
    <w:rsid w:val="00930552"/>
    <w:rsid w:val="009334C4"/>
    <w:rsid w:val="0098695A"/>
    <w:rsid w:val="009D0574"/>
    <w:rsid w:val="009E4BD9"/>
    <w:rsid w:val="00A118F5"/>
    <w:rsid w:val="00A62609"/>
    <w:rsid w:val="00A75D54"/>
    <w:rsid w:val="00A801DF"/>
    <w:rsid w:val="00A8517D"/>
    <w:rsid w:val="00AB6F3C"/>
    <w:rsid w:val="00AC7237"/>
    <w:rsid w:val="00AD3560"/>
    <w:rsid w:val="00AE17CE"/>
    <w:rsid w:val="00AF42F4"/>
    <w:rsid w:val="00AF5336"/>
    <w:rsid w:val="00AF63F7"/>
    <w:rsid w:val="00B05028"/>
    <w:rsid w:val="00B46337"/>
    <w:rsid w:val="00B50761"/>
    <w:rsid w:val="00B6036E"/>
    <w:rsid w:val="00B71111"/>
    <w:rsid w:val="00BB449E"/>
    <w:rsid w:val="00BB7002"/>
    <w:rsid w:val="00BC6DCA"/>
    <w:rsid w:val="00BD037C"/>
    <w:rsid w:val="00C23E04"/>
    <w:rsid w:val="00C5341C"/>
    <w:rsid w:val="00C624E3"/>
    <w:rsid w:val="00C80F92"/>
    <w:rsid w:val="00C83DAA"/>
    <w:rsid w:val="00C942B3"/>
    <w:rsid w:val="00CB3525"/>
    <w:rsid w:val="00CE0535"/>
    <w:rsid w:val="00CE4F76"/>
    <w:rsid w:val="00CF37C9"/>
    <w:rsid w:val="00D272CB"/>
    <w:rsid w:val="00D46AB2"/>
    <w:rsid w:val="00D6486A"/>
    <w:rsid w:val="00DA7DE3"/>
    <w:rsid w:val="00DB7A73"/>
    <w:rsid w:val="00DE773E"/>
    <w:rsid w:val="00E12C9E"/>
    <w:rsid w:val="00E12EE1"/>
    <w:rsid w:val="00E31C31"/>
    <w:rsid w:val="00E3609A"/>
    <w:rsid w:val="00E45EA9"/>
    <w:rsid w:val="00E82468"/>
    <w:rsid w:val="00EC5C97"/>
    <w:rsid w:val="00F22639"/>
    <w:rsid w:val="00F40455"/>
    <w:rsid w:val="00F44BF6"/>
    <w:rsid w:val="00F542EB"/>
    <w:rsid w:val="00F5790B"/>
    <w:rsid w:val="00F66754"/>
    <w:rsid w:val="00F75754"/>
    <w:rsid w:val="00F8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198197"/>
  <w15:docId w15:val="{BE962EA6-9475-4580-B218-5A918176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3D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D7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3D715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umerowanie Znak,Akapit z listą BS Znak,CW_Lista Znak"/>
    <w:link w:val="Akapitzlist"/>
    <w:uiPriority w:val="34"/>
    <w:qFormat/>
    <w:locked/>
    <w:rsid w:val="003D715E"/>
  </w:style>
  <w:style w:type="paragraph" w:styleId="Tekstpodstawowy">
    <w:name w:val="Body Text"/>
    <w:aliases w:val=" Znak,Znak,Znak Znak,Znak1"/>
    <w:basedOn w:val="Normalny"/>
    <w:link w:val="TekstpodstawowyZnak"/>
    <w:rsid w:val="001F4CE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1F4CED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45E1-924E-464A-8A50-60D74443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6</cp:revision>
  <dcterms:created xsi:type="dcterms:W3CDTF">2023-08-13T13:58:00Z</dcterms:created>
  <dcterms:modified xsi:type="dcterms:W3CDTF">2024-07-12T08:37:00Z</dcterms:modified>
</cp:coreProperties>
</file>