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</w:t>
      </w:r>
      <w:r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: </w:t>
      </w:r>
      <w:r w:rsidR="00CD7364">
        <w:rPr>
          <w:rFonts w:ascii="Tahoma" w:eastAsia="Symbol" w:hAnsi="Tahoma" w:cs="Tahoma"/>
          <w:b/>
          <w:bCs/>
          <w:sz w:val="20"/>
          <w:szCs w:val="20"/>
          <w:lang w:eastAsia="pl-PL"/>
        </w:rPr>
        <w:t>13</w:t>
      </w:r>
      <w:r w:rsidR="00363C2E" w:rsidRPr="00543799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543799" w:rsidRPr="00765158" w:rsidRDefault="009C2E6C" w:rsidP="00543799">
      <w:pPr>
        <w:pStyle w:val="Standard"/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43799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="00543799" w:rsidRPr="00543799">
        <w:rPr>
          <w:rFonts w:ascii="Tahoma" w:hAnsi="Tahoma" w:cs="Tahoma"/>
          <w:sz w:val="20"/>
          <w:szCs w:val="20"/>
        </w:rPr>
        <w:t xml:space="preserve"> </w:t>
      </w:r>
      <w:r w:rsidR="00CD7364" w:rsidRPr="00765158">
        <w:rPr>
          <w:rFonts w:ascii="Tahoma" w:eastAsia="Arial" w:hAnsi="Tahoma" w:cs="Tahoma"/>
          <w:b/>
          <w:sz w:val="20"/>
          <w:szCs w:val="20"/>
        </w:rPr>
        <w:t>Sukcesywna dostawa odczynników do badan</w:t>
      </w:r>
      <w:r w:rsidR="008333DC">
        <w:rPr>
          <w:rFonts w:ascii="Tahoma" w:eastAsia="Arial" w:hAnsi="Tahoma" w:cs="Tahoma"/>
          <w:b/>
          <w:sz w:val="20"/>
          <w:szCs w:val="20"/>
        </w:rPr>
        <w:t>ia moczu – właściwości fizyko</w:t>
      </w:r>
      <w:r w:rsidR="00CD7364" w:rsidRPr="00765158">
        <w:rPr>
          <w:rFonts w:ascii="Tahoma" w:eastAsia="Arial" w:hAnsi="Tahoma" w:cs="Tahoma"/>
          <w:b/>
          <w:sz w:val="20"/>
          <w:szCs w:val="20"/>
        </w:rPr>
        <w:t>-chemicznych oraz osadu wraz z dzierżawą analizatorów dla SP ZOZ MSWiA w Kielcach</w:t>
      </w:r>
    </w:p>
    <w:p w:rsidR="00934BFF" w:rsidRPr="00CA7BA4" w:rsidRDefault="00367BAA" w:rsidP="00CD73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Pr="00CA7BA4">
        <w:rPr>
          <w:rFonts w:ascii="Tahoma" w:hAnsi="Tahoma" w:cs="Tahoma"/>
          <w:sz w:val="20"/>
          <w:szCs w:val="20"/>
        </w:rPr>
        <w:lastRenderedPageBreak/>
        <w:t xml:space="preserve">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43799"/>
    <w:rsid w:val="005D081D"/>
    <w:rsid w:val="0068668A"/>
    <w:rsid w:val="00765158"/>
    <w:rsid w:val="00807655"/>
    <w:rsid w:val="008333DC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87F"/>
    <w:rsid w:val="00C36424"/>
    <w:rsid w:val="00C66355"/>
    <w:rsid w:val="00C82960"/>
    <w:rsid w:val="00CA7BA4"/>
    <w:rsid w:val="00CD736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7973-9414-494B-8A83-53AD6CAA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Anna AM. Masternak</cp:lastModifiedBy>
  <cp:revision>10</cp:revision>
  <cp:lastPrinted>2017-11-09T12:50:00Z</cp:lastPrinted>
  <dcterms:created xsi:type="dcterms:W3CDTF">2020-06-24T05:21:00Z</dcterms:created>
  <dcterms:modified xsi:type="dcterms:W3CDTF">2020-09-16T07:07:00Z</dcterms:modified>
</cp:coreProperties>
</file>