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3DB6" w14:textId="77777777" w:rsidR="00434028" w:rsidRPr="00A22FFB" w:rsidRDefault="00434028" w:rsidP="006534D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28FDCF" w14:textId="09C7AFE4" w:rsidR="002745DD" w:rsidRPr="00A22FFB" w:rsidRDefault="00F737B4" w:rsidP="0047015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A22FFB">
        <w:rPr>
          <w:rFonts w:ascii="Times New Roman" w:hAnsi="Times New Roman" w:cs="Times New Roman"/>
          <w:b/>
          <w:bCs/>
        </w:rPr>
        <w:t>Załącznik nr 3 do SWZ</w:t>
      </w:r>
    </w:p>
    <w:p w14:paraId="39C9C40D" w14:textId="1091FCB4" w:rsidR="00255BFF" w:rsidRPr="00255BFF" w:rsidRDefault="00255BFF" w:rsidP="00255BFF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255BFF">
        <w:rPr>
          <w:rFonts w:ascii="Times New Roman" w:eastAsia="SimSun" w:hAnsi="Times New Roman" w:cs="Times New Roman"/>
          <w:b/>
          <w:kern w:val="3"/>
        </w:rPr>
        <w:t>Wykonawca</w:t>
      </w:r>
      <w:r w:rsidR="005A58F9">
        <w:rPr>
          <w:rFonts w:ascii="Times New Roman" w:eastAsia="SimSun" w:hAnsi="Times New Roman" w:cs="Times New Roman"/>
          <w:b/>
          <w:kern w:val="3"/>
          <w:vertAlign w:val="superscript"/>
        </w:rPr>
        <w:t>1</w:t>
      </w:r>
      <w:r w:rsidRPr="00255BFF">
        <w:rPr>
          <w:rFonts w:ascii="Times New Roman" w:eastAsia="SimSun" w:hAnsi="Times New Roman" w:cs="Times New Roman"/>
          <w:b/>
          <w:kern w:val="3"/>
        </w:rPr>
        <w:t>:</w:t>
      </w:r>
    </w:p>
    <w:p w14:paraId="0C72EC42" w14:textId="77777777" w:rsidR="00255BFF" w:rsidRPr="00255BFF" w:rsidRDefault="00255BFF" w:rsidP="00255BFF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</w:p>
    <w:p w14:paraId="13AA07FF" w14:textId="77777777" w:rsidR="00EF4A9C" w:rsidRPr="00255BFF" w:rsidRDefault="00EF4A9C" w:rsidP="00EF4A9C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02703592" w14:textId="77777777" w:rsidR="00255BFF" w:rsidRPr="00255BFF" w:rsidRDefault="00255BFF" w:rsidP="00255BF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</w:p>
    <w:p w14:paraId="25C3D777" w14:textId="19419F71" w:rsidR="00255BFF" w:rsidRPr="00255BFF" w:rsidRDefault="00255BFF" w:rsidP="00255BF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652DB743" w14:textId="77777777" w:rsidR="00255BFF" w:rsidRPr="00255BFF" w:rsidRDefault="00255BFF" w:rsidP="00255BFF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25DC7DAD" w14:textId="4566405C" w:rsidR="00255BFF" w:rsidRDefault="00255BFF" w:rsidP="00255BFF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255BFF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255BFF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7EBFD40C" w14:textId="77777777" w:rsidR="00255BFF" w:rsidRPr="00255BFF" w:rsidRDefault="00255BFF" w:rsidP="00255BFF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</w:p>
    <w:p w14:paraId="16CE24C0" w14:textId="058E768A" w:rsidR="00255BFF" w:rsidRPr="00255BFF" w:rsidRDefault="00255BFF" w:rsidP="00255BF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7D64977D" w14:textId="77777777" w:rsidR="00255BFF" w:rsidRPr="00255BFF" w:rsidRDefault="00255BFF" w:rsidP="00255BFF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  <w:bookmarkStart w:id="1" w:name="_GoBack"/>
      <w:bookmarkEnd w:id="1"/>
    </w:p>
    <w:p w14:paraId="26982E63" w14:textId="4E086F88" w:rsidR="00255BFF" w:rsidRDefault="00255BFF" w:rsidP="00255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1C7C1" w14:textId="3082D7A9" w:rsidR="00255BFF" w:rsidRDefault="00A22FFB" w:rsidP="00255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2FFB">
        <w:rPr>
          <w:rFonts w:ascii="Times New Roman" w:hAnsi="Times New Roman" w:cs="Times New Roman"/>
          <w:b/>
        </w:rPr>
        <w:t xml:space="preserve">Oświadczenie </w:t>
      </w:r>
      <w:r w:rsidR="005867F3">
        <w:rPr>
          <w:rFonts w:ascii="Times New Roman" w:hAnsi="Times New Roman" w:cs="Times New Roman"/>
          <w:b/>
        </w:rPr>
        <w:t>wstępne</w:t>
      </w:r>
    </w:p>
    <w:p w14:paraId="358AEF2A" w14:textId="32BBAEE8" w:rsidR="00255BFF" w:rsidRPr="00255BFF" w:rsidRDefault="005867F3" w:rsidP="00255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255BFF" w:rsidRPr="00255BFF">
        <w:rPr>
          <w:rFonts w:ascii="Times New Roman" w:hAnsi="Times New Roman" w:cs="Times New Roman"/>
          <w:b/>
        </w:rPr>
        <w:t>składane</w:t>
      </w:r>
      <w:proofErr w:type="gramEnd"/>
      <w:r w:rsidR="00255BFF" w:rsidRPr="00255BFF">
        <w:rPr>
          <w:rFonts w:ascii="Times New Roman" w:hAnsi="Times New Roman" w:cs="Times New Roman"/>
          <w:b/>
        </w:rPr>
        <w:t xml:space="preserve"> na podstawie art. 125 ust. 1 ustawy z dnia 11 września 2019 r.</w:t>
      </w:r>
    </w:p>
    <w:p w14:paraId="066CFA25" w14:textId="77777777" w:rsidR="00255BFF" w:rsidRDefault="00255BFF" w:rsidP="00255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5BFF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</w:t>
      </w:r>
    </w:p>
    <w:p w14:paraId="57AFAE89" w14:textId="34BEF596" w:rsidR="00A22FFB" w:rsidRPr="00A22FFB" w:rsidRDefault="00255BFF" w:rsidP="00255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22FFB" w:rsidRPr="00A22FFB">
        <w:rPr>
          <w:rFonts w:ascii="Times New Roman" w:hAnsi="Times New Roman" w:cs="Times New Roman"/>
          <w:b/>
        </w:rPr>
        <w:t xml:space="preserve">spełnieniu </w:t>
      </w:r>
      <w:r>
        <w:rPr>
          <w:rFonts w:ascii="Times New Roman" w:hAnsi="Times New Roman" w:cs="Times New Roman"/>
          <w:b/>
        </w:rPr>
        <w:t>warunków udziału w postępowaniu</w:t>
      </w:r>
    </w:p>
    <w:p w14:paraId="3DC3967B" w14:textId="4B3FD6DD" w:rsidR="006534D1" w:rsidRPr="00EF4A9C" w:rsidRDefault="006534D1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b/>
          <w:color w:val="auto"/>
          <w:sz w:val="22"/>
          <w:szCs w:val="22"/>
        </w:rPr>
      </w:pPr>
    </w:p>
    <w:p w14:paraId="6B22BDFD" w14:textId="0CA04E74" w:rsidR="00A22FFB" w:rsidRDefault="00EF4A9C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b/>
          <w:color w:val="auto"/>
          <w:sz w:val="22"/>
          <w:szCs w:val="22"/>
        </w:rPr>
      </w:pPr>
      <w:r w:rsidRPr="00EF4A9C">
        <w:rPr>
          <w:b/>
          <w:color w:val="auto"/>
          <w:sz w:val="22"/>
          <w:szCs w:val="22"/>
          <w:highlight w:val="lightGray"/>
        </w:rPr>
        <w:t>INFORMACJA DOTYCZĄCA WYKONAWCY:</w:t>
      </w:r>
    </w:p>
    <w:p w14:paraId="7CEE640C" w14:textId="77777777" w:rsidR="00EF4A9C" w:rsidRPr="00EF4A9C" w:rsidRDefault="00EF4A9C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b/>
          <w:color w:val="auto"/>
          <w:sz w:val="22"/>
          <w:szCs w:val="22"/>
        </w:rPr>
      </w:pPr>
    </w:p>
    <w:p w14:paraId="511AAA80" w14:textId="7CF5ECC8" w:rsidR="003B2DAB" w:rsidRPr="00A22FFB" w:rsidRDefault="00014FC3" w:rsidP="00EF4A9C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  <w:r w:rsidRPr="002C441D">
        <w:rPr>
          <w:rFonts w:ascii="Times New Roman" w:hAnsi="Times New Roman" w:cs="Times New Roman"/>
        </w:rPr>
        <w:t>Składając ofertę w postępowaniu</w:t>
      </w:r>
      <w:r w:rsidR="00D63FE2" w:rsidRPr="002C441D">
        <w:rPr>
          <w:rFonts w:ascii="Times New Roman" w:hAnsi="Times New Roman" w:cs="Times New Roman"/>
        </w:rPr>
        <w:t xml:space="preserve"> </w:t>
      </w:r>
      <w:r w:rsidR="006475E7" w:rsidRPr="002C441D">
        <w:rPr>
          <w:rFonts w:ascii="Times New Roman" w:hAnsi="Times New Roman" w:cs="Times New Roman"/>
        </w:rPr>
        <w:t xml:space="preserve">o zamówienie publiczne, którego przedmiotem jest </w:t>
      </w:r>
      <w:r w:rsidR="00546123" w:rsidRPr="00546123">
        <w:rPr>
          <w:rFonts w:ascii="Times New Roman" w:eastAsia="Calibri" w:hAnsi="Times New Roman" w:cs="Times New Roman"/>
        </w:rPr>
        <w:t xml:space="preserve">świadczenie usługi pełnienia funkcji nadzoru inwestorskiego w ramach zadania inwestycyjnego pn. Budowa budynku laboratoryjno-analitycznego i kompleksu szklarniowego z zapleczem technicznym w trybie zaprojektuj i wybuduj </w:t>
      </w:r>
      <w:r w:rsidR="00A22FFB" w:rsidRPr="002C441D">
        <w:rPr>
          <w:rFonts w:ascii="Times New Roman" w:hAnsi="Times New Roman" w:cs="Times New Roman"/>
        </w:rPr>
        <w:t>(</w:t>
      </w:r>
      <w:r w:rsidRPr="002C441D">
        <w:rPr>
          <w:rFonts w:ascii="Times New Roman" w:hAnsi="Times New Roman" w:cs="Times New Roman"/>
        </w:rPr>
        <w:t xml:space="preserve">numer postępowania: </w:t>
      </w:r>
      <w:r w:rsidR="00546123">
        <w:rPr>
          <w:rFonts w:ascii="Times New Roman" w:hAnsi="Times New Roman" w:cs="Times New Roman"/>
          <w:b/>
          <w:bCs/>
        </w:rPr>
        <w:t>1</w:t>
      </w:r>
      <w:r w:rsidR="00F77467">
        <w:rPr>
          <w:rFonts w:ascii="Times New Roman" w:hAnsi="Times New Roman" w:cs="Times New Roman"/>
          <w:b/>
          <w:bCs/>
        </w:rPr>
        <w:t>5</w:t>
      </w:r>
      <w:r w:rsidR="00397049" w:rsidRPr="002C441D">
        <w:rPr>
          <w:rFonts w:ascii="Times New Roman" w:hAnsi="Times New Roman" w:cs="Times New Roman"/>
          <w:b/>
          <w:bCs/>
        </w:rPr>
        <w:t>/</w:t>
      </w:r>
      <w:r w:rsidR="004B380D" w:rsidRPr="002C441D">
        <w:rPr>
          <w:rFonts w:ascii="Times New Roman" w:hAnsi="Times New Roman" w:cs="Times New Roman"/>
          <w:b/>
          <w:bCs/>
        </w:rPr>
        <w:t>ZP</w:t>
      </w:r>
      <w:r w:rsidR="00DA0C24" w:rsidRPr="002C441D">
        <w:rPr>
          <w:rFonts w:ascii="Times New Roman" w:hAnsi="Times New Roman" w:cs="Times New Roman"/>
          <w:b/>
          <w:bCs/>
        </w:rPr>
        <w:t>/202</w:t>
      </w:r>
      <w:r w:rsidR="00546123">
        <w:rPr>
          <w:rFonts w:ascii="Times New Roman" w:hAnsi="Times New Roman" w:cs="Times New Roman"/>
          <w:b/>
          <w:bCs/>
        </w:rPr>
        <w:t>4</w:t>
      </w:r>
      <w:r w:rsidRPr="002C441D">
        <w:rPr>
          <w:rFonts w:ascii="Times New Roman" w:hAnsi="Times New Roman" w:cs="Times New Roman"/>
          <w:b/>
          <w:bCs/>
        </w:rPr>
        <w:t>)</w:t>
      </w:r>
      <w:r w:rsidRPr="002C441D">
        <w:rPr>
          <w:rFonts w:ascii="Times New Roman" w:hAnsi="Times New Roman" w:cs="Times New Roman"/>
        </w:rPr>
        <w:t xml:space="preserve"> </w:t>
      </w:r>
      <w:r w:rsidR="0036209E">
        <w:rPr>
          <w:rFonts w:ascii="Times New Roman" w:hAnsi="Times New Roman" w:cs="Times New Roman"/>
        </w:rPr>
        <w:t>j</w:t>
      </w:r>
      <w:r w:rsidR="00A22FFB">
        <w:rPr>
          <w:rFonts w:ascii="Times New Roman" w:hAnsi="Times New Roman" w:cs="Times New Roman"/>
        </w:rPr>
        <w:t>ako Wykonawca</w:t>
      </w:r>
      <w:r w:rsidR="00EF4A9C">
        <w:rPr>
          <w:rFonts w:ascii="Times New Roman" w:hAnsi="Times New Roman" w:cs="Times New Roman"/>
        </w:rPr>
        <w:t xml:space="preserve"> </w:t>
      </w:r>
      <w:r w:rsidRPr="00A22FFB">
        <w:rPr>
          <w:rFonts w:ascii="Times New Roman" w:hAnsi="Times New Roman" w:cs="Times New Roman"/>
        </w:rPr>
        <w:t xml:space="preserve">ubiegający się o udzielenie zamówienia </w:t>
      </w:r>
      <w:r w:rsidRPr="0036209E">
        <w:rPr>
          <w:rFonts w:ascii="Times New Roman" w:hAnsi="Times New Roman" w:cs="Times New Roman"/>
          <w:b/>
        </w:rPr>
        <w:t>oświadczam, że</w:t>
      </w:r>
      <w:r w:rsidR="00A22FFB" w:rsidRPr="0036209E">
        <w:rPr>
          <w:rFonts w:ascii="Times New Roman" w:hAnsi="Times New Roman" w:cs="Times New Roman"/>
          <w:b/>
        </w:rPr>
        <w:t xml:space="preserve"> spełniam</w:t>
      </w:r>
      <w:r w:rsidR="00A22FFB" w:rsidRPr="00A22FFB">
        <w:rPr>
          <w:rFonts w:ascii="Times New Roman" w:hAnsi="Times New Roman" w:cs="Times New Roman"/>
        </w:rPr>
        <w:t xml:space="preserve"> </w:t>
      </w:r>
      <w:r w:rsidR="00A22FFB" w:rsidRPr="005A58F9">
        <w:rPr>
          <w:rFonts w:ascii="Times New Roman" w:hAnsi="Times New Roman" w:cs="Times New Roman"/>
          <w:b/>
        </w:rPr>
        <w:t>wskazane w SWZ warunki udziału w postępowaniu.</w:t>
      </w:r>
    </w:p>
    <w:p w14:paraId="40AFD24B" w14:textId="34236C07" w:rsidR="00EF4A9C" w:rsidRDefault="00EF4A9C" w:rsidP="00A22F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1052C7" w14:textId="0BDF349F" w:rsidR="00EF4A9C" w:rsidRPr="00A22FFB" w:rsidRDefault="00EF4A9C" w:rsidP="00A22F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4A9C">
        <w:rPr>
          <w:rFonts w:ascii="Times New Roman" w:hAnsi="Times New Roman" w:cs="Times New Roman"/>
          <w:b/>
          <w:highlight w:val="lightGray"/>
        </w:rPr>
        <w:t>INFORMACJA W ZWIĄZKU Z POLEGANIEM NA ZASOBACH INNYCH PODMIOTÓW*</w:t>
      </w:r>
      <w:r w:rsidRPr="00EF4A9C">
        <w:rPr>
          <w:rFonts w:ascii="Times New Roman" w:hAnsi="Times New Roman" w:cs="Times New Roman"/>
        </w:rPr>
        <w:t xml:space="preserve"> </w:t>
      </w:r>
    </w:p>
    <w:p w14:paraId="2692DDC5" w14:textId="35D540A9" w:rsidR="00A22FFB" w:rsidRPr="005A58F9" w:rsidRDefault="00A22FFB" w:rsidP="005A58F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F4A9C">
        <w:rPr>
          <w:rFonts w:ascii="Times New Roman" w:hAnsi="Times New Roman" w:cs="Times New Roman"/>
        </w:rPr>
        <w:t>Oświadczam, że w celu spełnienia wskazanych w SWZ warunków udziału w postępowaniu polegam na zasobach podmiotów:</w:t>
      </w:r>
      <w:r w:rsidR="005A58F9">
        <w:rPr>
          <w:rFonts w:ascii="Times New Roman" w:hAnsi="Times New Roman" w:cs="Times New Roman"/>
          <w:b/>
          <w:vertAlign w:val="superscript"/>
        </w:rPr>
        <w:t>2</w:t>
      </w:r>
    </w:p>
    <w:p w14:paraId="6B52894F" w14:textId="77777777" w:rsidR="00A22FFB" w:rsidRPr="00EF4A9C" w:rsidRDefault="00A22FFB" w:rsidP="005A58F9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auto"/>
          <w:sz w:val="22"/>
          <w:szCs w:val="22"/>
        </w:rPr>
      </w:pPr>
      <w:r w:rsidRPr="00EF4A9C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86A851F" w14:textId="77777777" w:rsidR="00A22FFB" w:rsidRPr="00EF4A9C" w:rsidRDefault="00A22FFB" w:rsidP="005A58F9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auto"/>
          <w:sz w:val="22"/>
          <w:szCs w:val="22"/>
        </w:rPr>
      </w:pPr>
      <w:r w:rsidRPr="00EF4A9C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0981E5FC" w14:textId="77777777" w:rsidR="00A22FFB" w:rsidRPr="00EF4A9C" w:rsidRDefault="00A22FFB" w:rsidP="005A58F9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auto"/>
          <w:sz w:val="22"/>
          <w:szCs w:val="22"/>
        </w:rPr>
      </w:pPr>
      <w:r w:rsidRPr="00EF4A9C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760A15A" w14:textId="77777777" w:rsidR="00A22FFB" w:rsidRPr="00EF4A9C" w:rsidRDefault="00A22FFB" w:rsidP="005A58F9">
      <w:pPr>
        <w:pStyle w:val="Akapitzlist"/>
        <w:spacing w:after="0" w:line="240" w:lineRule="auto"/>
        <w:ind w:left="709"/>
        <w:contextualSpacing w:val="0"/>
        <w:rPr>
          <w:i/>
          <w:color w:val="auto"/>
          <w:sz w:val="20"/>
          <w:szCs w:val="22"/>
        </w:rPr>
      </w:pPr>
      <w:r w:rsidRPr="00EF4A9C">
        <w:rPr>
          <w:i/>
          <w:color w:val="auto"/>
          <w:sz w:val="20"/>
          <w:szCs w:val="22"/>
        </w:rPr>
        <w:t>(uzupełnić poprzez wskazanie nazwy/firmy adresu, w zależności od podmiotu NIP/PESEL, KRS/CEIDG)</w:t>
      </w:r>
    </w:p>
    <w:p w14:paraId="311AEB5D" w14:textId="77777777" w:rsidR="00A22FFB" w:rsidRPr="00A22FFB" w:rsidRDefault="00A22FFB" w:rsidP="00A22FFB">
      <w:pPr>
        <w:pStyle w:val="Akapitzlist"/>
        <w:spacing w:before="120" w:after="120" w:line="288" w:lineRule="auto"/>
        <w:ind w:left="0"/>
        <w:contextualSpacing w:val="0"/>
        <w:jc w:val="both"/>
        <w:rPr>
          <w:b/>
          <w:color w:val="auto"/>
          <w:sz w:val="22"/>
          <w:szCs w:val="22"/>
        </w:rPr>
      </w:pPr>
      <w:r w:rsidRPr="00A22FFB">
        <w:rPr>
          <w:b/>
          <w:color w:val="auto"/>
          <w:sz w:val="22"/>
          <w:szCs w:val="22"/>
        </w:rPr>
        <w:t>UWAGA:</w:t>
      </w:r>
    </w:p>
    <w:p w14:paraId="70C41750" w14:textId="56CB0EA3" w:rsidR="00A22FFB" w:rsidRPr="005A58F9" w:rsidRDefault="005A58F9" w:rsidP="005A58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5A58F9">
        <w:rPr>
          <w:rFonts w:ascii="Times New Roman" w:hAnsi="Times New Roman" w:cs="Times New Roman"/>
          <w:b/>
          <w:i/>
          <w:iCs/>
          <w:sz w:val="18"/>
          <w:szCs w:val="18"/>
          <w:vertAlign w:val="superscript"/>
        </w:rPr>
        <w:t>1</w:t>
      </w:r>
      <w:r w:rsidR="00A22FFB" w:rsidRPr="005A58F9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r w:rsidRPr="005A58F9">
        <w:rPr>
          <w:rFonts w:ascii="Times New Roman" w:hAnsi="Times New Roman" w:cs="Times New Roman"/>
          <w:b/>
          <w:i/>
          <w:sz w:val="18"/>
          <w:szCs w:val="18"/>
        </w:rPr>
        <w:t>wskazać odpowiedni podmiot, który składa oświadc</w:t>
      </w:r>
      <w:r>
        <w:rPr>
          <w:rFonts w:ascii="Times New Roman" w:hAnsi="Times New Roman" w:cs="Times New Roman"/>
          <w:b/>
          <w:i/>
          <w:sz w:val="18"/>
          <w:szCs w:val="18"/>
        </w:rPr>
        <w:t>zenie ( Wykonawca,</w:t>
      </w:r>
      <w:r w:rsidRPr="005A58F9">
        <w:rPr>
          <w:rFonts w:ascii="Times New Roman" w:hAnsi="Times New Roman" w:cs="Times New Roman"/>
          <w:b/>
          <w:i/>
          <w:sz w:val="18"/>
          <w:szCs w:val="18"/>
        </w:rPr>
        <w:t xml:space="preserve"> Podmiot udostępniający zasoby)</w:t>
      </w:r>
    </w:p>
    <w:p w14:paraId="04E793E2" w14:textId="68A569F0" w:rsidR="00A22FFB" w:rsidRPr="005A58F9" w:rsidRDefault="005A58F9" w:rsidP="005A58F9">
      <w:pPr>
        <w:spacing w:afterLines="10" w:after="24" w:line="240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5A58F9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A58F9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wypełnić, jeżeli w celu wykazania warunków udziału w postępowaniu Wykonawca składający ofertę polega na zasobach innych podmiotów</w:t>
      </w:r>
    </w:p>
    <w:p w14:paraId="0E0B9225" w14:textId="77777777" w:rsidR="003B2DAB" w:rsidRPr="00A22FFB" w:rsidRDefault="003B2DAB" w:rsidP="00975C96">
      <w:pPr>
        <w:pStyle w:val="Akapitzlist"/>
        <w:spacing w:before="10" w:afterLines="10" w:after="24" w:line="276" w:lineRule="auto"/>
        <w:ind w:left="284"/>
        <w:jc w:val="both"/>
        <w:rPr>
          <w:sz w:val="22"/>
          <w:szCs w:val="22"/>
        </w:rPr>
      </w:pPr>
    </w:p>
    <w:p w14:paraId="2E98BA4B" w14:textId="77777777" w:rsidR="002E1E5B" w:rsidRPr="00A22FFB" w:rsidRDefault="002E1E5B" w:rsidP="002E1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5200430" w14:textId="0020D82E" w:rsidR="006534D1" w:rsidRPr="001752F2" w:rsidRDefault="002E1E5B" w:rsidP="0017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przez osobę upoważnioną</w:t>
      </w:r>
    </w:p>
    <w:sectPr w:rsidR="006534D1" w:rsidRPr="001752F2" w:rsidSect="00014FC3">
      <w:headerReference w:type="default" r:id="rId8"/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F10A" w14:textId="77777777" w:rsidR="00CE51F8" w:rsidRDefault="00CE51F8" w:rsidP="00180769">
      <w:pPr>
        <w:spacing w:after="0" w:line="240" w:lineRule="auto"/>
      </w:pPr>
      <w:r>
        <w:separator/>
      </w:r>
    </w:p>
  </w:endnote>
  <w:endnote w:type="continuationSeparator" w:id="0">
    <w:p w14:paraId="50ED6ACF" w14:textId="77777777" w:rsidR="00CE51F8" w:rsidRDefault="00CE51F8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8675" w14:textId="77777777" w:rsidR="00F84DDA" w:rsidRDefault="00F84DDA">
    <w:pPr>
      <w:pStyle w:val="Stopka"/>
      <w:jc w:val="right"/>
    </w:pPr>
  </w:p>
  <w:p w14:paraId="5960E063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56BA" w14:textId="77777777" w:rsidR="00CE51F8" w:rsidRDefault="00CE51F8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1A847AA6" w14:textId="77777777" w:rsidR="00CE51F8" w:rsidRDefault="00CE51F8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E4FE" w14:textId="1D3AAA72" w:rsidR="002C441D" w:rsidRDefault="002C441D" w:rsidP="007E13E4">
    <w:pPr>
      <w:pStyle w:val="Nagwek"/>
      <w:jc w:val="center"/>
      <w:rPr>
        <w:color w:val="auto"/>
        <w:sz w:val="20"/>
        <w:szCs w:val="20"/>
      </w:rPr>
    </w:pPr>
    <w:r>
      <w:rPr>
        <w:rFonts w:ascii="Cambria" w:hAnsi="Cambria"/>
        <w:noProof/>
        <w:lang w:eastAsia="pl-PL"/>
      </w:rPr>
      <w:drawing>
        <wp:inline distT="0" distB="0" distL="0" distR="0" wp14:anchorId="6EA98E1C" wp14:editId="79BDB8F0">
          <wp:extent cx="5759450" cy="7473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A9D8C3" w14:textId="2265BCBB" w:rsidR="006475E7" w:rsidRPr="00546123" w:rsidRDefault="00546123" w:rsidP="00546123">
    <w:pPr>
      <w:pStyle w:val="Nagwek"/>
      <w:jc w:val="center"/>
      <w:rPr>
        <w:rFonts w:eastAsia="Calibri"/>
        <w:sz w:val="18"/>
        <w:szCs w:val="18"/>
      </w:rPr>
    </w:pPr>
    <w:r w:rsidRPr="00546123">
      <w:rPr>
        <w:rFonts w:eastAsia="Calibri"/>
        <w:sz w:val="18"/>
        <w:szCs w:val="18"/>
      </w:rPr>
      <w:t>Inwestycja realizowana w ramach Programu „Krajowy Plan Odbudowy i Zwiększania Odpornośc</w:t>
    </w:r>
    <w:r>
      <w:rPr>
        <w:rFonts w:eastAsia="Calibri"/>
        <w:sz w:val="18"/>
        <w:szCs w:val="18"/>
      </w:rPr>
      <w:t>i (KPO</w:t>
    </w:r>
    <w:proofErr w:type="gramStart"/>
    <w:r>
      <w:rPr>
        <w:rFonts w:eastAsia="Calibri"/>
        <w:sz w:val="18"/>
        <w:szCs w:val="18"/>
      </w:rPr>
      <w:t>)” dla</w:t>
    </w:r>
    <w:proofErr w:type="gramEnd"/>
    <w:r>
      <w:rPr>
        <w:rFonts w:eastAsia="Calibri"/>
        <w:sz w:val="18"/>
        <w:szCs w:val="18"/>
      </w:rPr>
      <w:t xml:space="preserve"> części inwestycji </w:t>
    </w:r>
    <w:r w:rsidRPr="00546123">
      <w:rPr>
        <w:rFonts w:eastAsia="Calibri"/>
        <w:sz w:val="18"/>
        <w:szCs w:val="18"/>
      </w:rPr>
      <w:t>A.2.4.1. „Wsparcie inwestycji rozbudowy publicznego zaplecza analityczno-laboratoryjneg</w:t>
    </w:r>
    <w:r>
      <w:rPr>
        <w:rFonts w:eastAsia="Calibri"/>
        <w:sz w:val="18"/>
        <w:szCs w:val="18"/>
      </w:rPr>
      <w:t xml:space="preserve">o w sektorze hodowli roślin”.  </w:t>
    </w:r>
    <w:r w:rsidRPr="00546123">
      <w:rPr>
        <w:rFonts w:eastAsia="Calibri"/>
        <w:sz w:val="18"/>
        <w:szCs w:val="18"/>
      </w:rPr>
      <w:t xml:space="preserve">Nr </w:t>
    </w:r>
    <w:proofErr w:type="gramStart"/>
    <w:r w:rsidRPr="00546123">
      <w:rPr>
        <w:rFonts w:eastAsia="Calibri"/>
        <w:sz w:val="18"/>
        <w:szCs w:val="18"/>
      </w:rPr>
      <w:t>umowy  IO-KPOD</w:t>
    </w:r>
    <w:proofErr w:type="gramEnd"/>
    <w:r w:rsidRPr="00546123">
      <w:rPr>
        <w:rFonts w:eastAsia="Calibri"/>
        <w:sz w:val="18"/>
        <w:szCs w:val="18"/>
      </w:rPr>
      <w:t xml:space="preserve">.01.19–IP.04-0039/23 </w:t>
    </w:r>
    <w:proofErr w:type="gramStart"/>
    <w:r w:rsidRPr="00546123">
      <w:rPr>
        <w:rFonts w:eastAsia="Calibri"/>
        <w:sz w:val="18"/>
        <w:szCs w:val="18"/>
      </w:rPr>
      <w:t>z</w:t>
    </w:r>
    <w:proofErr w:type="gramEnd"/>
    <w:r w:rsidRPr="00546123">
      <w:rPr>
        <w:rFonts w:eastAsia="Calibri"/>
        <w:sz w:val="18"/>
        <w:szCs w:val="18"/>
      </w:rPr>
      <w:t xml:space="preserve"> dnia 11.10.2023 </w:t>
    </w:r>
    <w:proofErr w:type="gramStart"/>
    <w:r w:rsidRPr="00546123">
      <w:rPr>
        <w:rFonts w:eastAsia="Calibri"/>
        <w:sz w:val="18"/>
        <w:szCs w:val="18"/>
      </w:rPr>
      <w:t>r</w:t>
    </w:r>
    <w:proofErr w:type="gramEnd"/>
    <w:r w:rsidRPr="00546123">
      <w:rPr>
        <w:rFonts w:eastAsia="Calibr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D2135A"/>
    <w:multiLevelType w:val="hybridMultilevel"/>
    <w:tmpl w:val="74CC256E"/>
    <w:lvl w:ilvl="0" w:tplc="46AA73F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324E"/>
    <w:rsid w:val="00014FC3"/>
    <w:rsid w:val="000263CB"/>
    <w:rsid w:val="0003797E"/>
    <w:rsid w:val="000507A3"/>
    <w:rsid w:val="000630FE"/>
    <w:rsid w:val="00072F14"/>
    <w:rsid w:val="00082426"/>
    <w:rsid w:val="000E1CD6"/>
    <w:rsid w:val="000E3B49"/>
    <w:rsid w:val="00122208"/>
    <w:rsid w:val="00124B87"/>
    <w:rsid w:val="00126BC9"/>
    <w:rsid w:val="0016287D"/>
    <w:rsid w:val="001752F2"/>
    <w:rsid w:val="00180769"/>
    <w:rsid w:val="00193CED"/>
    <w:rsid w:val="001B6348"/>
    <w:rsid w:val="001C1053"/>
    <w:rsid w:val="001D68E7"/>
    <w:rsid w:val="001E1731"/>
    <w:rsid w:val="00204157"/>
    <w:rsid w:val="002155A4"/>
    <w:rsid w:val="00255BFF"/>
    <w:rsid w:val="00261447"/>
    <w:rsid w:val="002624FF"/>
    <w:rsid w:val="002745DD"/>
    <w:rsid w:val="002B2638"/>
    <w:rsid w:val="002B73BC"/>
    <w:rsid w:val="002C441D"/>
    <w:rsid w:val="002D3088"/>
    <w:rsid w:val="002E1E5B"/>
    <w:rsid w:val="00304DC9"/>
    <w:rsid w:val="00334663"/>
    <w:rsid w:val="00337A4F"/>
    <w:rsid w:val="0036209E"/>
    <w:rsid w:val="0037678C"/>
    <w:rsid w:val="00382433"/>
    <w:rsid w:val="00397049"/>
    <w:rsid w:val="003B2DAB"/>
    <w:rsid w:val="003D24CC"/>
    <w:rsid w:val="0042639A"/>
    <w:rsid w:val="00432328"/>
    <w:rsid w:val="00434028"/>
    <w:rsid w:val="0047015E"/>
    <w:rsid w:val="00475A78"/>
    <w:rsid w:val="004959D0"/>
    <w:rsid w:val="00495B10"/>
    <w:rsid w:val="004A14F5"/>
    <w:rsid w:val="004B380D"/>
    <w:rsid w:val="004D60E1"/>
    <w:rsid w:val="004D7C7F"/>
    <w:rsid w:val="004F0B23"/>
    <w:rsid w:val="00501A6F"/>
    <w:rsid w:val="005043F3"/>
    <w:rsid w:val="00506616"/>
    <w:rsid w:val="00522513"/>
    <w:rsid w:val="00526092"/>
    <w:rsid w:val="00546123"/>
    <w:rsid w:val="00551A26"/>
    <w:rsid w:val="00554F89"/>
    <w:rsid w:val="0055796C"/>
    <w:rsid w:val="005838D2"/>
    <w:rsid w:val="005867F3"/>
    <w:rsid w:val="005A58F9"/>
    <w:rsid w:val="005D3009"/>
    <w:rsid w:val="006475E7"/>
    <w:rsid w:val="006534D1"/>
    <w:rsid w:val="00685AA8"/>
    <w:rsid w:val="006C196D"/>
    <w:rsid w:val="006C19A7"/>
    <w:rsid w:val="006D10CD"/>
    <w:rsid w:val="006F6353"/>
    <w:rsid w:val="00705B52"/>
    <w:rsid w:val="00730B24"/>
    <w:rsid w:val="0074106F"/>
    <w:rsid w:val="00743AC8"/>
    <w:rsid w:val="00753AD7"/>
    <w:rsid w:val="00761C90"/>
    <w:rsid w:val="00771052"/>
    <w:rsid w:val="007A7DE7"/>
    <w:rsid w:val="007B309A"/>
    <w:rsid w:val="007B4FB9"/>
    <w:rsid w:val="007E13E4"/>
    <w:rsid w:val="007E3CBF"/>
    <w:rsid w:val="007E5337"/>
    <w:rsid w:val="00842B0C"/>
    <w:rsid w:val="00854FC1"/>
    <w:rsid w:val="00867FAB"/>
    <w:rsid w:val="008803CF"/>
    <w:rsid w:val="00883164"/>
    <w:rsid w:val="008954D5"/>
    <w:rsid w:val="008C1709"/>
    <w:rsid w:val="00901927"/>
    <w:rsid w:val="00901962"/>
    <w:rsid w:val="00922F48"/>
    <w:rsid w:val="0093399C"/>
    <w:rsid w:val="00953B2A"/>
    <w:rsid w:val="00975C96"/>
    <w:rsid w:val="009961E7"/>
    <w:rsid w:val="009B6531"/>
    <w:rsid w:val="009E0BE0"/>
    <w:rsid w:val="00A22FFB"/>
    <w:rsid w:val="00A42CCA"/>
    <w:rsid w:val="00AB10DE"/>
    <w:rsid w:val="00AC27C8"/>
    <w:rsid w:val="00AD3E9A"/>
    <w:rsid w:val="00AF5C11"/>
    <w:rsid w:val="00B06F1B"/>
    <w:rsid w:val="00B366D2"/>
    <w:rsid w:val="00B43723"/>
    <w:rsid w:val="00B500AC"/>
    <w:rsid w:val="00B60ECF"/>
    <w:rsid w:val="00B620D2"/>
    <w:rsid w:val="00B7427C"/>
    <w:rsid w:val="00BC054D"/>
    <w:rsid w:val="00BE6398"/>
    <w:rsid w:val="00BF1217"/>
    <w:rsid w:val="00C46880"/>
    <w:rsid w:val="00C92C86"/>
    <w:rsid w:val="00CB595A"/>
    <w:rsid w:val="00CE51F8"/>
    <w:rsid w:val="00D0279F"/>
    <w:rsid w:val="00D065D8"/>
    <w:rsid w:val="00D22279"/>
    <w:rsid w:val="00D271B4"/>
    <w:rsid w:val="00D30994"/>
    <w:rsid w:val="00D31970"/>
    <w:rsid w:val="00D554C4"/>
    <w:rsid w:val="00D60B59"/>
    <w:rsid w:val="00D63FE2"/>
    <w:rsid w:val="00D65F1A"/>
    <w:rsid w:val="00D857CA"/>
    <w:rsid w:val="00D95327"/>
    <w:rsid w:val="00DA0C24"/>
    <w:rsid w:val="00DA4FB8"/>
    <w:rsid w:val="00DB17D9"/>
    <w:rsid w:val="00DD4E70"/>
    <w:rsid w:val="00E03377"/>
    <w:rsid w:val="00E36C4E"/>
    <w:rsid w:val="00E463AE"/>
    <w:rsid w:val="00E97D9D"/>
    <w:rsid w:val="00EB57A4"/>
    <w:rsid w:val="00EF467E"/>
    <w:rsid w:val="00EF4A9C"/>
    <w:rsid w:val="00F06444"/>
    <w:rsid w:val="00F12787"/>
    <w:rsid w:val="00F14DC0"/>
    <w:rsid w:val="00F50029"/>
    <w:rsid w:val="00F54294"/>
    <w:rsid w:val="00F737B4"/>
    <w:rsid w:val="00F77467"/>
    <w:rsid w:val="00F84DDA"/>
    <w:rsid w:val="00FB1764"/>
    <w:rsid w:val="00FB1FBF"/>
    <w:rsid w:val="00FC0E4E"/>
    <w:rsid w:val="00FD4787"/>
    <w:rsid w:val="00FE0CAD"/>
    <w:rsid w:val="00FE4137"/>
    <w:rsid w:val="00FE7A85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0E8242"/>
  <w15:docId w15:val="{DBEC6A08-ED64-45C5-82E4-0363812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basedOn w:val="Normalny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semiHidden/>
    <w:unhideWhenUsed/>
    <w:qFormat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2D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2DA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andard">
    <w:name w:val="Standard"/>
    <w:rsid w:val="003B2DAB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7E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6355-7EAE-4810-82EE-6DEE499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4</cp:revision>
  <cp:lastPrinted>2023-09-14T07:24:00Z</cp:lastPrinted>
  <dcterms:created xsi:type="dcterms:W3CDTF">2024-04-12T05:36:00Z</dcterms:created>
  <dcterms:modified xsi:type="dcterms:W3CDTF">2024-04-18T06:33:00Z</dcterms:modified>
</cp:coreProperties>
</file>