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5FCDBEBC" w:rsidR="00771272" w:rsidRDefault="00E623CD" w:rsidP="00E623CD">
      <w:pPr>
        <w:tabs>
          <w:tab w:val="left" w:pos="1114"/>
          <w:tab w:val="right" w:pos="9070"/>
        </w:tabs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="007C5936"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="007C5936" w:rsidRPr="00DF07B5">
        <w:rPr>
          <w:rFonts w:ascii="Arial" w:eastAsia="Times New Roman" w:hAnsi="Arial" w:cs="Arial"/>
        </w:rPr>
        <w:t xml:space="preserve">Kołbaskowo, dn. </w:t>
      </w:r>
      <w:r>
        <w:rPr>
          <w:rFonts w:ascii="Arial" w:eastAsia="Times New Roman" w:hAnsi="Arial" w:cs="Arial"/>
        </w:rPr>
        <w:t>12</w:t>
      </w:r>
      <w:r w:rsidR="007C5936" w:rsidRPr="00DF07B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01</w:t>
      </w:r>
      <w:r w:rsidR="007C5936" w:rsidRPr="00DF07B5"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</w:rPr>
        <w:t>3</w:t>
      </w:r>
      <w:r w:rsidR="007C5936"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6D90B9A3" w:rsidR="005C5A98" w:rsidRPr="000C1D6F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>
        <w:rPr>
          <w:rFonts w:ascii="Arial" w:hAnsi="Arial" w:cs="Arial"/>
          <w:b/>
          <w:lang w:eastAsia="zh-CN"/>
        </w:rPr>
        <w:t>„</w:t>
      </w:r>
      <w:r w:rsidR="000C1D6F" w:rsidRPr="000C1D6F">
        <w:rPr>
          <w:rFonts w:ascii="Arial" w:hAnsi="Arial" w:cs="Arial"/>
          <w:b/>
          <w:szCs w:val="24"/>
        </w:rPr>
        <w:t>Usługę utrzymania czystości i porządku na terenach Gminy Kołbaskowo</w:t>
      </w:r>
      <w:r w:rsidR="00E623CD">
        <w:rPr>
          <w:rFonts w:ascii="Arial" w:hAnsi="Arial" w:cs="Arial"/>
          <w:b/>
          <w:szCs w:val="24"/>
        </w:rPr>
        <w:t>”.</w:t>
      </w: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7EE49236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0C1D6F">
        <w:rPr>
          <w:rFonts w:ascii="Arial" w:eastAsia="Times New Roman" w:hAnsi="Arial" w:cs="Arial"/>
        </w:rPr>
        <w:t>022</w:t>
      </w:r>
      <w:r w:rsidRPr="00DF07B5">
        <w:rPr>
          <w:rFonts w:ascii="Arial" w:eastAsia="Times New Roman" w:hAnsi="Arial" w:cs="Arial"/>
        </w:rPr>
        <w:t xml:space="preserve"> r., poz. </w:t>
      </w:r>
      <w:r w:rsidR="000C1D6F">
        <w:rPr>
          <w:rFonts w:ascii="Arial" w:eastAsia="Times New Roman" w:hAnsi="Arial" w:cs="Arial"/>
        </w:rPr>
        <w:t>1710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7490A270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E623CD">
        <w:rPr>
          <w:rFonts w:ascii="Arial" w:eastAsia="Times New Roman" w:hAnsi="Arial" w:cs="Arial"/>
          <w:b/>
        </w:rPr>
        <w:br/>
      </w:r>
      <w:r w:rsidR="0054444F">
        <w:rPr>
          <w:rFonts w:ascii="Arial" w:eastAsia="Times New Roman" w:hAnsi="Arial" w:cs="Arial"/>
          <w:b/>
        </w:rPr>
        <w:t>221</w:t>
      </w:r>
      <w:r w:rsidR="00E623CD">
        <w:rPr>
          <w:rFonts w:ascii="Arial" w:eastAsia="Times New Roman" w:hAnsi="Arial" w:cs="Arial"/>
          <w:b/>
        </w:rPr>
        <w:t xml:space="preserve"> </w:t>
      </w:r>
      <w:r w:rsidR="0054444F">
        <w:rPr>
          <w:rFonts w:ascii="Arial" w:eastAsia="Times New Roman" w:hAnsi="Arial" w:cs="Arial"/>
          <w:b/>
        </w:rPr>
        <w:t>750,00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64CE0C5" w14:textId="3969FC91" w:rsidR="00A81034" w:rsidRPr="00DF07B5" w:rsidRDefault="0054444F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TRANSPO</w:t>
            </w:r>
            <w:r w:rsidR="00E623CD">
              <w:rPr>
                <w:rFonts w:ascii="Arial" w:hAnsi="Arial" w:cs="Arial"/>
              </w:rPr>
              <w:t>RT HANDEL Jan Kawecki z siedzibą</w:t>
            </w:r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Moczyłach</w:t>
            </w:r>
            <w:proofErr w:type="spellEnd"/>
          </w:p>
        </w:tc>
        <w:tc>
          <w:tcPr>
            <w:tcW w:w="3402" w:type="dxa"/>
            <w:vAlign w:val="center"/>
          </w:tcPr>
          <w:p w14:paraId="6E57A3E7" w14:textId="5F4B28FB" w:rsidR="00A81034" w:rsidRPr="00DF07B5" w:rsidRDefault="0072068C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367 200,00 zł</w:t>
            </w:r>
          </w:p>
        </w:tc>
      </w:tr>
      <w:tr w:rsidR="00E623CD" w:rsidRPr="00DF07B5" w14:paraId="65378517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02DC6AF2" w14:textId="1DF9AD28" w:rsidR="00E623CD" w:rsidRPr="00DF07B5" w:rsidRDefault="00E623CD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121" w:type="dxa"/>
            <w:vAlign w:val="center"/>
          </w:tcPr>
          <w:p w14:paraId="321FC8A8" w14:textId="77777777" w:rsidR="00E623CD" w:rsidRDefault="0072068C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Porządkowe Eugeniusz Fabiszewski, Łukasz </w:t>
            </w:r>
            <w:proofErr w:type="spellStart"/>
            <w:r>
              <w:rPr>
                <w:rFonts w:ascii="Arial" w:hAnsi="Arial" w:cs="Arial"/>
              </w:rPr>
              <w:t>Szynalik</w:t>
            </w:r>
            <w:proofErr w:type="spellEnd"/>
            <w:r>
              <w:rPr>
                <w:rFonts w:ascii="Arial" w:hAnsi="Arial" w:cs="Arial"/>
              </w:rPr>
              <w:t>, Mateusz Fabiszewski s.c.</w:t>
            </w:r>
          </w:p>
          <w:p w14:paraId="5CFF715F" w14:textId="439C2EA2" w:rsidR="0072068C" w:rsidRDefault="0072068C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siedzibą w Szczecinie</w:t>
            </w:r>
          </w:p>
        </w:tc>
        <w:tc>
          <w:tcPr>
            <w:tcW w:w="3402" w:type="dxa"/>
            <w:vAlign w:val="center"/>
          </w:tcPr>
          <w:p w14:paraId="4EAD30D7" w14:textId="066DD16B" w:rsidR="00E623CD" w:rsidRPr="00DF07B5" w:rsidRDefault="0072068C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495 000,00 zł</w:t>
            </w:r>
          </w:p>
        </w:tc>
      </w:tr>
    </w:tbl>
    <w:p w14:paraId="2E8AF971" w14:textId="0861989F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AC569" w14:textId="77777777" w:rsidR="00F5562A" w:rsidRDefault="00F5562A" w:rsidP="007C5936">
      <w:pPr>
        <w:spacing w:after="0" w:line="240" w:lineRule="auto"/>
      </w:pPr>
      <w:r>
        <w:separator/>
      </w:r>
    </w:p>
  </w:endnote>
  <w:endnote w:type="continuationSeparator" w:id="0">
    <w:p w14:paraId="3FE94D53" w14:textId="77777777" w:rsidR="00F5562A" w:rsidRDefault="00F5562A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8C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BAA6C" w14:textId="77777777" w:rsidR="00F5562A" w:rsidRDefault="00F5562A" w:rsidP="007C5936">
      <w:pPr>
        <w:spacing w:after="0" w:line="240" w:lineRule="auto"/>
      </w:pPr>
      <w:r>
        <w:separator/>
      </w:r>
    </w:p>
  </w:footnote>
  <w:footnote w:type="continuationSeparator" w:id="0">
    <w:p w14:paraId="77B218C2" w14:textId="77777777" w:rsidR="00F5562A" w:rsidRDefault="00F5562A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4F7" w14:textId="50452005" w:rsidR="00F90AB2" w:rsidRDefault="00E623CD" w:rsidP="000C1D6F">
    <w:pPr>
      <w:tabs>
        <w:tab w:val="center" w:pos="4536"/>
        <w:tab w:val="right" w:pos="9072"/>
      </w:tabs>
    </w:pPr>
    <w:r>
      <w:t>ZP.271.26</w:t>
    </w:r>
    <w:r w:rsidR="000C1D6F">
      <w:t>.2022.ŻS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95B11"/>
    <w:rsid w:val="002A2753"/>
    <w:rsid w:val="002C0E97"/>
    <w:rsid w:val="002C31E0"/>
    <w:rsid w:val="002D79DA"/>
    <w:rsid w:val="00316AD1"/>
    <w:rsid w:val="0035160D"/>
    <w:rsid w:val="00361F7E"/>
    <w:rsid w:val="0037385B"/>
    <w:rsid w:val="00386B1B"/>
    <w:rsid w:val="003B601C"/>
    <w:rsid w:val="003F5A34"/>
    <w:rsid w:val="00400925"/>
    <w:rsid w:val="00446030"/>
    <w:rsid w:val="00481070"/>
    <w:rsid w:val="004941DC"/>
    <w:rsid w:val="004B7AD3"/>
    <w:rsid w:val="004D6B87"/>
    <w:rsid w:val="0053320B"/>
    <w:rsid w:val="00536C6A"/>
    <w:rsid w:val="0054444F"/>
    <w:rsid w:val="0057529C"/>
    <w:rsid w:val="005B4585"/>
    <w:rsid w:val="005C5A98"/>
    <w:rsid w:val="005E4B7F"/>
    <w:rsid w:val="005F4BD1"/>
    <w:rsid w:val="005F67DF"/>
    <w:rsid w:val="00601154"/>
    <w:rsid w:val="00657D11"/>
    <w:rsid w:val="00680440"/>
    <w:rsid w:val="0069517A"/>
    <w:rsid w:val="0072068C"/>
    <w:rsid w:val="00720963"/>
    <w:rsid w:val="00767AA5"/>
    <w:rsid w:val="00771272"/>
    <w:rsid w:val="007B3073"/>
    <w:rsid w:val="007C1A47"/>
    <w:rsid w:val="007C5936"/>
    <w:rsid w:val="007D1AF5"/>
    <w:rsid w:val="007D7EF7"/>
    <w:rsid w:val="008038F5"/>
    <w:rsid w:val="008212C5"/>
    <w:rsid w:val="00842B8D"/>
    <w:rsid w:val="008A0C9F"/>
    <w:rsid w:val="008A1CCD"/>
    <w:rsid w:val="00905E72"/>
    <w:rsid w:val="009165DC"/>
    <w:rsid w:val="00932AC7"/>
    <w:rsid w:val="009520CD"/>
    <w:rsid w:val="0096521C"/>
    <w:rsid w:val="0097647A"/>
    <w:rsid w:val="009B2ED8"/>
    <w:rsid w:val="009D797D"/>
    <w:rsid w:val="009E7DAD"/>
    <w:rsid w:val="00A51B78"/>
    <w:rsid w:val="00A6652B"/>
    <w:rsid w:val="00A712FC"/>
    <w:rsid w:val="00A81034"/>
    <w:rsid w:val="00A90D58"/>
    <w:rsid w:val="00B736DD"/>
    <w:rsid w:val="00B873B6"/>
    <w:rsid w:val="00BA326E"/>
    <w:rsid w:val="00BB25A2"/>
    <w:rsid w:val="00C01370"/>
    <w:rsid w:val="00C01D21"/>
    <w:rsid w:val="00C1767B"/>
    <w:rsid w:val="00C645DA"/>
    <w:rsid w:val="00CF5FF9"/>
    <w:rsid w:val="00D57AA9"/>
    <w:rsid w:val="00D82EE0"/>
    <w:rsid w:val="00D97053"/>
    <w:rsid w:val="00DB5899"/>
    <w:rsid w:val="00DD743A"/>
    <w:rsid w:val="00DF07B5"/>
    <w:rsid w:val="00E02B0F"/>
    <w:rsid w:val="00E337DE"/>
    <w:rsid w:val="00E623CD"/>
    <w:rsid w:val="00E66588"/>
    <w:rsid w:val="00E90872"/>
    <w:rsid w:val="00EC4D39"/>
    <w:rsid w:val="00EF708F"/>
    <w:rsid w:val="00F00A67"/>
    <w:rsid w:val="00F257B1"/>
    <w:rsid w:val="00F370FA"/>
    <w:rsid w:val="00F5562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0E0B-E106-4265-AF7D-00934891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2023-01-12T10:07:00Z</cp:lastPrinted>
  <dcterms:created xsi:type="dcterms:W3CDTF">2023-01-12T09:32:00Z</dcterms:created>
  <dcterms:modified xsi:type="dcterms:W3CDTF">2023-01-12T10:27:00Z</dcterms:modified>
</cp:coreProperties>
</file>