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793A446F" w:rsidR="005D07F2" w:rsidRPr="00D127BC" w:rsidRDefault="00D127BC" w:rsidP="002315D6">
      <w:pPr>
        <w:spacing w:line="360" w:lineRule="auto"/>
        <w:rPr>
          <w:kern w:val="0"/>
          <w14:ligatures w14:val="none"/>
        </w:rPr>
      </w:pPr>
      <w:bookmarkStart w:id="0" w:name="_Hlk141075479"/>
      <w:r w:rsidRPr="00D127BC">
        <w:rPr>
          <w:kern w:val="0"/>
          <w14:ligatures w14:val="none"/>
        </w:rPr>
        <w:t>ZDGiGK 261/</w:t>
      </w:r>
      <w:r w:rsidR="008B69BA">
        <w:rPr>
          <w:kern w:val="0"/>
          <w14:ligatures w14:val="none"/>
        </w:rPr>
        <w:t>2</w:t>
      </w:r>
      <w:r w:rsidRPr="00D127BC">
        <w:rPr>
          <w:kern w:val="0"/>
          <w14:ligatures w14:val="none"/>
        </w:rPr>
        <w:t>/2023</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588AE6D8" w14:textId="0CBF0FE1" w:rsidR="002315D6" w:rsidRPr="002315D6" w:rsidRDefault="002315D6" w:rsidP="00130BA5">
      <w:pPr>
        <w:spacing w:line="360" w:lineRule="auto"/>
        <w:jc w:val="center"/>
        <w:rPr>
          <w:kern w:val="0"/>
          <w14:ligatures w14:val="none"/>
        </w:rPr>
      </w:pPr>
      <w:r w:rsidRPr="002315D6">
        <w:rPr>
          <w:kern w:val="0"/>
          <w14:ligatures w14:val="none"/>
        </w:rPr>
        <w:t xml:space="preserve">Specyfikacja warunków zamówienia pn.: </w:t>
      </w:r>
      <w:r w:rsidR="00DB545B" w:rsidRPr="00DB545B">
        <w:rPr>
          <w:kern w:val="0"/>
          <w14:ligatures w14:val="none"/>
        </w:rPr>
        <w:t>Dostawa płyt drogowych betonowych – droga Chomętowo</w:t>
      </w:r>
    </w:p>
    <w:p w14:paraId="63C6D5E4" w14:textId="77777777" w:rsidR="002315D6" w:rsidRPr="002315D6" w:rsidRDefault="002315D6"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531B6A3A"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w:t>
      </w:r>
      <w:r w:rsidR="00920AE7">
        <w:rPr>
          <w:kern w:val="0"/>
          <w14:ligatures w14:val="none"/>
        </w:rPr>
        <w:t xml:space="preserve"> 11</w:t>
      </w:r>
      <w:r w:rsidR="00F257EA">
        <w:rPr>
          <w:kern w:val="0"/>
          <w14:ligatures w14:val="none"/>
        </w:rPr>
        <w:t xml:space="preserve"> </w:t>
      </w:r>
      <w:r w:rsidR="008B69BA">
        <w:rPr>
          <w:kern w:val="0"/>
          <w14:ligatures w14:val="none"/>
        </w:rPr>
        <w:t xml:space="preserve">października </w:t>
      </w:r>
      <w:r w:rsidR="002315D6" w:rsidRPr="00312C23">
        <w:rPr>
          <w:kern w:val="0"/>
          <w14:ligatures w14:val="none"/>
        </w:rPr>
        <w:t>2023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30C90183" w14:textId="0268481E" w:rsidR="00920AE7"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7833794" w:history="1">
            <w:r w:rsidR="00920AE7" w:rsidRPr="00303A75">
              <w:rPr>
                <w:rStyle w:val="Hipercze"/>
                <w:rFonts w:eastAsiaTheme="majorEastAsia" w:cstheme="majorBidi"/>
                <w:noProof/>
              </w:rPr>
              <w:t>A.</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Nazwa i adres Zamawiającego</w:t>
            </w:r>
            <w:r w:rsidR="00920AE7">
              <w:rPr>
                <w:noProof/>
                <w:webHidden/>
              </w:rPr>
              <w:tab/>
            </w:r>
            <w:r w:rsidR="00920AE7">
              <w:rPr>
                <w:noProof/>
                <w:webHidden/>
              </w:rPr>
              <w:fldChar w:fldCharType="begin"/>
            </w:r>
            <w:r w:rsidR="00920AE7">
              <w:rPr>
                <w:noProof/>
                <w:webHidden/>
              </w:rPr>
              <w:instrText xml:space="preserve"> PAGEREF _Toc147833794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2A4BC7A6" w14:textId="43B66EC5"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5" w:history="1">
            <w:r w:rsidR="00920AE7" w:rsidRPr="00303A75">
              <w:rPr>
                <w:rStyle w:val="Hipercze"/>
                <w:rFonts w:eastAsiaTheme="majorEastAsia" w:cstheme="majorBidi"/>
                <w:noProof/>
              </w:rPr>
              <w:t>B.</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Rodzaj oraz tryb udzielenia zamówienia</w:t>
            </w:r>
            <w:r w:rsidR="00920AE7">
              <w:rPr>
                <w:noProof/>
                <w:webHidden/>
              </w:rPr>
              <w:tab/>
            </w:r>
            <w:r w:rsidR="00920AE7">
              <w:rPr>
                <w:noProof/>
                <w:webHidden/>
              </w:rPr>
              <w:fldChar w:fldCharType="begin"/>
            </w:r>
            <w:r w:rsidR="00920AE7">
              <w:rPr>
                <w:noProof/>
                <w:webHidden/>
              </w:rPr>
              <w:instrText xml:space="preserve"> PAGEREF _Toc147833795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3836E29A" w14:textId="161A054C"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6" w:history="1">
            <w:r w:rsidR="00920AE7" w:rsidRPr="00303A75">
              <w:rPr>
                <w:rStyle w:val="Hipercze"/>
                <w:rFonts w:eastAsiaTheme="majorEastAsia" w:cstheme="majorBidi"/>
                <w:noProof/>
              </w:rPr>
              <w:t>C.</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o opublikowaniu</w:t>
            </w:r>
            <w:r w:rsidR="00920AE7">
              <w:rPr>
                <w:noProof/>
                <w:webHidden/>
              </w:rPr>
              <w:tab/>
            </w:r>
            <w:r w:rsidR="00920AE7">
              <w:rPr>
                <w:noProof/>
                <w:webHidden/>
              </w:rPr>
              <w:fldChar w:fldCharType="begin"/>
            </w:r>
            <w:r w:rsidR="00920AE7">
              <w:rPr>
                <w:noProof/>
                <w:webHidden/>
              </w:rPr>
              <w:instrText xml:space="preserve"> PAGEREF _Toc147833796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2CA009BC" w14:textId="4A2AD7EE"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7" w:history="1">
            <w:r w:rsidR="00920AE7" w:rsidRPr="00303A75">
              <w:rPr>
                <w:rStyle w:val="Hipercze"/>
                <w:rFonts w:eastAsiaTheme="majorEastAsia" w:cstheme="majorBidi"/>
                <w:noProof/>
              </w:rPr>
              <w:t>D.</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przedmiotu zamówienia</w:t>
            </w:r>
            <w:r w:rsidR="00920AE7">
              <w:rPr>
                <w:noProof/>
                <w:webHidden/>
              </w:rPr>
              <w:tab/>
            </w:r>
            <w:r w:rsidR="00920AE7">
              <w:rPr>
                <w:noProof/>
                <w:webHidden/>
              </w:rPr>
              <w:fldChar w:fldCharType="begin"/>
            </w:r>
            <w:r w:rsidR="00920AE7">
              <w:rPr>
                <w:noProof/>
                <w:webHidden/>
              </w:rPr>
              <w:instrText xml:space="preserve"> PAGEREF _Toc147833797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12A23855" w14:textId="60F87F2F"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8" w:history="1">
            <w:r w:rsidR="00920AE7" w:rsidRPr="00303A75">
              <w:rPr>
                <w:rStyle w:val="Hipercze"/>
                <w:rFonts w:eastAsiaTheme="majorEastAsia" w:cstheme="majorBidi"/>
                <w:noProof/>
              </w:rPr>
              <w:t>E.</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w zakresie zatrudnienia na podstawie stosunku pracy, w okolicznościach, o których mowa w art. 95 Pzp</w:t>
            </w:r>
            <w:r w:rsidR="00920AE7">
              <w:rPr>
                <w:noProof/>
                <w:webHidden/>
              </w:rPr>
              <w:tab/>
            </w:r>
            <w:r w:rsidR="00920AE7">
              <w:rPr>
                <w:noProof/>
                <w:webHidden/>
              </w:rPr>
              <w:fldChar w:fldCharType="begin"/>
            </w:r>
            <w:r w:rsidR="00920AE7">
              <w:rPr>
                <w:noProof/>
                <w:webHidden/>
              </w:rPr>
              <w:instrText xml:space="preserve"> PAGEREF _Toc147833798 \h </w:instrText>
            </w:r>
            <w:r w:rsidR="00920AE7">
              <w:rPr>
                <w:noProof/>
                <w:webHidden/>
              </w:rPr>
            </w:r>
            <w:r w:rsidR="00920AE7">
              <w:rPr>
                <w:noProof/>
                <w:webHidden/>
              </w:rPr>
              <w:fldChar w:fldCharType="separate"/>
            </w:r>
            <w:r w:rsidR="00920AE7">
              <w:rPr>
                <w:noProof/>
                <w:webHidden/>
              </w:rPr>
              <w:t>4</w:t>
            </w:r>
            <w:r w:rsidR="00920AE7">
              <w:rPr>
                <w:noProof/>
                <w:webHidden/>
              </w:rPr>
              <w:fldChar w:fldCharType="end"/>
            </w:r>
          </w:hyperlink>
        </w:p>
        <w:p w14:paraId="7457CFD8" w14:textId="61B815DB"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9" w:history="1">
            <w:r w:rsidR="00920AE7" w:rsidRPr="00303A75">
              <w:rPr>
                <w:rStyle w:val="Hipercze"/>
                <w:rFonts w:eastAsiaTheme="majorEastAsia" w:cstheme="majorBidi"/>
                <w:noProof/>
              </w:rPr>
              <w:t>F.</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Przedmiotowe środki dowodowe</w:t>
            </w:r>
            <w:r w:rsidR="00920AE7">
              <w:rPr>
                <w:noProof/>
                <w:webHidden/>
              </w:rPr>
              <w:tab/>
            </w:r>
            <w:r w:rsidR="00920AE7">
              <w:rPr>
                <w:noProof/>
                <w:webHidden/>
              </w:rPr>
              <w:fldChar w:fldCharType="begin"/>
            </w:r>
            <w:r w:rsidR="00920AE7">
              <w:rPr>
                <w:noProof/>
                <w:webHidden/>
              </w:rPr>
              <w:instrText xml:space="preserve"> PAGEREF _Toc147833799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67CD8FCC" w14:textId="1FE8C33E"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0" w:history="1">
            <w:r w:rsidR="00920AE7" w:rsidRPr="00303A75">
              <w:rPr>
                <w:rStyle w:val="Hipercze"/>
                <w:rFonts w:eastAsiaTheme="majorEastAsia" w:cstheme="majorBidi"/>
                <w:noProof/>
              </w:rPr>
              <w:t>G.</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części zamówienia i możliwości składania ofert częściowych</w:t>
            </w:r>
            <w:r w:rsidR="00920AE7">
              <w:rPr>
                <w:noProof/>
                <w:webHidden/>
              </w:rPr>
              <w:tab/>
            </w:r>
            <w:r w:rsidR="00920AE7">
              <w:rPr>
                <w:noProof/>
                <w:webHidden/>
              </w:rPr>
              <w:fldChar w:fldCharType="begin"/>
            </w:r>
            <w:r w:rsidR="00920AE7">
              <w:rPr>
                <w:noProof/>
                <w:webHidden/>
              </w:rPr>
              <w:instrText xml:space="preserve"> PAGEREF _Toc147833800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5412688A" w14:textId="7B58C1AD"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1" w:history="1">
            <w:r w:rsidR="00920AE7" w:rsidRPr="00303A75">
              <w:rPr>
                <w:rStyle w:val="Hipercze"/>
                <w:rFonts w:eastAsiaTheme="majorEastAsia" w:cstheme="majorBidi"/>
                <w:noProof/>
              </w:rPr>
              <w:t>H.</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możliwości składania ofert wariantowych</w:t>
            </w:r>
            <w:r w:rsidR="00920AE7">
              <w:rPr>
                <w:noProof/>
                <w:webHidden/>
              </w:rPr>
              <w:tab/>
            </w:r>
            <w:r w:rsidR="00920AE7">
              <w:rPr>
                <w:noProof/>
                <w:webHidden/>
              </w:rPr>
              <w:fldChar w:fldCharType="begin"/>
            </w:r>
            <w:r w:rsidR="00920AE7">
              <w:rPr>
                <w:noProof/>
                <w:webHidden/>
              </w:rPr>
              <w:instrText xml:space="preserve"> PAGEREF _Toc147833801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61415165" w14:textId="2F8513E2"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2" w:history="1">
            <w:r w:rsidR="00920AE7" w:rsidRPr="00303A75">
              <w:rPr>
                <w:rStyle w:val="Hipercze"/>
                <w:rFonts w:eastAsiaTheme="majorEastAsia" w:cstheme="majorBidi"/>
                <w:noProof/>
              </w:rPr>
              <w:t>I.</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sidR="00920AE7">
              <w:rPr>
                <w:noProof/>
                <w:webHidden/>
              </w:rPr>
              <w:tab/>
            </w:r>
            <w:r w:rsidR="00920AE7">
              <w:rPr>
                <w:noProof/>
                <w:webHidden/>
              </w:rPr>
              <w:fldChar w:fldCharType="begin"/>
            </w:r>
            <w:r w:rsidR="00920AE7">
              <w:rPr>
                <w:noProof/>
                <w:webHidden/>
              </w:rPr>
              <w:instrText xml:space="preserve"> PAGEREF _Toc147833802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21DC72AD" w14:textId="14E9C9C1"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3" w:history="1">
            <w:r w:rsidR="00920AE7" w:rsidRPr="00303A75">
              <w:rPr>
                <w:rStyle w:val="Hipercze"/>
                <w:rFonts w:eastAsiaTheme="majorEastAsia" w:cstheme="majorBidi"/>
                <w:noProof/>
              </w:rPr>
              <w:t>J.</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możliwości rozliczenia się w walutach obcych</w:t>
            </w:r>
            <w:r w:rsidR="00920AE7">
              <w:rPr>
                <w:noProof/>
                <w:webHidden/>
              </w:rPr>
              <w:tab/>
            </w:r>
            <w:r w:rsidR="00920AE7">
              <w:rPr>
                <w:noProof/>
                <w:webHidden/>
              </w:rPr>
              <w:fldChar w:fldCharType="begin"/>
            </w:r>
            <w:r w:rsidR="00920AE7">
              <w:rPr>
                <w:noProof/>
                <w:webHidden/>
              </w:rPr>
              <w:instrText xml:space="preserve"> PAGEREF _Toc147833803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2128084D" w14:textId="7D8884AD"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4" w:history="1">
            <w:r w:rsidR="00920AE7" w:rsidRPr="00303A75">
              <w:rPr>
                <w:rStyle w:val="Hipercze"/>
                <w:rFonts w:eastAsiaTheme="majorEastAsia" w:cstheme="majorBidi"/>
                <w:noProof/>
              </w:rPr>
              <w:t>K.</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Maksymalna liczba wykonawców, z którymi Zamawiający zawrze umowę ramową</w:t>
            </w:r>
            <w:r w:rsidR="00920AE7">
              <w:rPr>
                <w:noProof/>
                <w:webHidden/>
              </w:rPr>
              <w:tab/>
            </w:r>
            <w:r w:rsidR="00920AE7">
              <w:rPr>
                <w:noProof/>
                <w:webHidden/>
              </w:rPr>
              <w:fldChar w:fldCharType="begin"/>
            </w:r>
            <w:r w:rsidR="00920AE7">
              <w:rPr>
                <w:noProof/>
                <w:webHidden/>
              </w:rPr>
              <w:instrText xml:space="preserve"> PAGEREF _Toc147833804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17D34752" w14:textId="49808F26"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5" w:history="1">
            <w:r w:rsidR="00920AE7" w:rsidRPr="00303A75">
              <w:rPr>
                <w:rStyle w:val="Hipercze"/>
                <w:rFonts w:eastAsiaTheme="majorEastAsia" w:cstheme="majorBidi"/>
                <w:noProof/>
              </w:rPr>
              <w:t>L.</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Termin wykonania zamówienia</w:t>
            </w:r>
            <w:r w:rsidR="00920AE7">
              <w:rPr>
                <w:noProof/>
                <w:webHidden/>
              </w:rPr>
              <w:tab/>
            </w:r>
            <w:r w:rsidR="00920AE7">
              <w:rPr>
                <w:noProof/>
                <w:webHidden/>
              </w:rPr>
              <w:fldChar w:fldCharType="begin"/>
            </w:r>
            <w:r w:rsidR="00920AE7">
              <w:rPr>
                <w:noProof/>
                <w:webHidden/>
              </w:rPr>
              <w:instrText xml:space="preserve"> PAGEREF _Toc147833805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1F63C3FF" w14:textId="77745ED9"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6" w:history="1">
            <w:r w:rsidR="00920AE7" w:rsidRPr="00303A75">
              <w:rPr>
                <w:rStyle w:val="Hipercze"/>
                <w:rFonts w:eastAsiaTheme="majorEastAsia" w:cstheme="majorBidi"/>
                <w:noProof/>
              </w:rPr>
              <w:t>M.</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podwykonawców</w:t>
            </w:r>
            <w:r w:rsidR="00920AE7">
              <w:rPr>
                <w:noProof/>
                <w:webHidden/>
              </w:rPr>
              <w:tab/>
            </w:r>
            <w:r w:rsidR="00920AE7">
              <w:rPr>
                <w:noProof/>
                <w:webHidden/>
              </w:rPr>
              <w:fldChar w:fldCharType="begin"/>
            </w:r>
            <w:r w:rsidR="00920AE7">
              <w:rPr>
                <w:noProof/>
                <w:webHidden/>
              </w:rPr>
              <w:instrText xml:space="preserve"> PAGEREF _Toc147833806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5162D1BF" w14:textId="515AE64C"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7" w:history="1">
            <w:r w:rsidR="00920AE7" w:rsidRPr="00303A75">
              <w:rPr>
                <w:rStyle w:val="Hipercze"/>
                <w:rFonts w:eastAsiaTheme="majorEastAsia" w:cstheme="majorBidi"/>
                <w:noProof/>
              </w:rPr>
              <w:t>N.</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Korzystanie przez Wykonawcę z zasobów innych podmiotów w celu potwierdzenia spełnienia warunków udziału w postepowaniu</w:t>
            </w:r>
            <w:r w:rsidR="00920AE7">
              <w:rPr>
                <w:noProof/>
                <w:webHidden/>
              </w:rPr>
              <w:tab/>
            </w:r>
            <w:r w:rsidR="00920AE7">
              <w:rPr>
                <w:noProof/>
                <w:webHidden/>
              </w:rPr>
              <w:fldChar w:fldCharType="begin"/>
            </w:r>
            <w:r w:rsidR="00920AE7">
              <w:rPr>
                <w:noProof/>
                <w:webHidden/>
              </w:rPr>
              <w:instrText xml:space="preserve"> PAGEREF _Toc147833807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57156A7F" w14:textId="2430233A"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8" w:history="1">
            <w:r w:rsidR="00920AE7" w:rsidRPr="00303A75">
              <w:rPr>
                <w:rStyle w:val="Hipercze"/>
                <w:rFonts w:eastAsiaTheme="majorEastAsia" w:cstheme="majorBidi"/>
                <w:noProof/>
              </w:rPr>
              <w:t>O.</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wspólnego ubiegania się Wykonawców o udzielnie zamówienia</w:t>
            </w:r>
            <w:r w:rsidR="00920AE7">
              <w:rPr>
                <w:noProof/>
                <w:webHidden/>
              </w:rPr>
              <w:tab/>
            </w:r>
            <w:r w:rsidR="00920AE7">
              <w:rPr>
                <w:noProof/>
                <w:webHidden/>
              </w:rPr>
              <w:fldChar w:fldCharType="begin"/>
            </w:r>
            <w:r w:rsidR="00920AE7">
              <w:rPr>
                <w:noProof/>
                <w:webHidden/>
              </w:rPr>
              <w:instrText xml:space="preserve"> PAGEREF _Toc147833808 \h </w:instrText>
            </w:r>
            <w:r w:rsidR="00920AE7">
              <w:rPr>
                <w:noProof/>
                <w:webHidden/>
              </w:rPr>
            </w:r>
            <w:r w:rsidR="00920AE7">
              <w:rPr>
                <w:noProof/>
                <w:webHidden/>
              </w:rPr>
              <w:fldChar w:fldCharType="separate"/>
            </w:r>
            <w:r w:rsidR="00920AE7">
              <w:rPr>
                <w:noProof/>
                <w:webHidden/>
              </w:rPr>
              <w:t>7</w:t>
            </w:r>
            <w:r w:rsidR="00920AE7">
              <w:rPr>
                <w:noProof/>
                <w:webHidden/>
              </w:rPr>
              <w:fldChar w:fldCharType="end"/>
            </w:r>
          </w:hyperlink>
        </w:p>
        <w:p w14:paraId="6BA3695E" w14:textId="7D17B713"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9" w:history="1">
            <w:r w:rsidR="00920AE7" w:rsidRPr="00303A75">
              <w:rPr>
                <w:rStyle w:val="Hipercze"/>
                <w:rFonts w:eastAsiaTheme="majorEastAsia" w:cstheme="majorBidi"/>
                <w:noProof/>
              </w:rPr>
              <w:t>P.</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Podstawy (przesłanki) wykluczenia z postępowania, warunki udziału w postępowaniu, wykaz podmiotowych środków dowodowych</w:t>
            </w:r>
            <w:r w:rsidR="00920AE7">
              <w:rPr>
                <w:noProof/>
                <w:webHidden/>
              </w:rPr>
              <w:tab/>
            </w:r>
            <w:r w:rsidR="00920AE7">
              <w:rPr>
                <w:noProof/>
                <w:webHidden/>
              </w:rPr>
              <w:fldChar w:fldCharType="begin"/>
            </w:r>
            <w:r w:rsidR="00920AE7">
              <w:rPr>
                <w:noProof/>
                <w:webHidden/>
              </w:rPr>
              <w:instrText xml:space="preserve"> PAGEREF _Toc147833809 \h </w:instrText>
            </w:r>
            <w:r w:rsidR="00920AE7">
              <w:rPr>
                <w:noProof/>
                <w:webHidden/>
              </w:rPr>
            </w:r>
            <w:r w:rsidR="00920AE7">
              <w:rPr>
                <w:noProof/>
                <w:webHidden/>
              </w:rPr>
              <w:fldChar w:fldCharType="separate"/>
            </w:r>
            <w:r w:rsidR="00920AE7">
              <w:rPr>
                <w:noProof/>
                <w:webHidden/>
              </w:rPr>
              <w:t>8</w:t>
            </w:r>
            <w:r w:rsidR="00920AE7">
              <w:rPr>
                <w:noProof/>
                <w:webHidden/>
              </w:rPr>
              <w:fldChar w:fldCharType="end"/>
            </w:r>
          </w:hyperlink>
        </w:p>
        <w:p w14:paraId="770E362D" w14:textId="08B00A39"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0" w:history="1">
            <w:r w:rsidR="00920AE7" w:rsidRPr="00303A75">
              <w:rPr>
                <w:rStyle w:val="Hipercze"/>
                <w:rFonts w:eastAsiaTheme="majorEastAsia" w:cstheme="majorBidi"/>
                <w:noProof/>
              </w:rPr>
              <w:t>Q.</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Dokumenty podmiotów zagranicznych, Wykonawca mający siedzibę lub miejsce zamieszkania poza terytorium Rzeczypospolitej Polskiej</w:t>
            </w:r>
            <w:r w:rsidR="00920AE7">
              <w:rPr>
                <w:noProof/>
                <w:webHidden/>
              </w:rPr>
              <w:tab/>
            </w:r>
            <w:r w:rsidR="00920AE7">
              <w:rPr>
                <w:noProof/>
                <w:webHidden/>
              </w:rPr>
              <w:fldChar w:fldCharType="begin"/>
            </w:r>
            <w:r w:rsidR="00920AE7">
              <w:rPr>
                <w:noProof/>
                <w:webHidden/>
              </w:rPr>
              <w:instrText xml:space="preserve"> PAGEREF _Toc147833810 \h </w:instrText>
            </w:r>
            <w:r w:rsidR="00920AE7">
              <w:rPr>
                <w:noProof/>
                <w:webHidden/>
              </w:rPr>
            </w:r>
            <w:r w:rsidR="00920AE7">
              <w:rPr>
                <w:noProof/>
                <w:webHidden/>
              </w:rPr>
              <w:fldChar w:fldCharType="separate"/>
            </w:r>
            <w:r w:rsidR="00920AE7">
              <w:rPr>
                <w:noProof/>
                <w:webHidden/>
              </w:rPr>
              <w:t>10</w:t>
            </w:r>
            <w:r w:rsidR="00920AE7">
              <w:rPr>
                <w:noProof/>
                <w:webHidden/>
              </w:rPr>
              <w:fldChar w:fldCharType="end"/>
            </w:r>
          </w:hyperlink>
        </w:p>
        <w:p w14:paraId="77416670" w14:textId="60563227"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1" w:history="1">
            <w:r w:rsidR="00920AE7" w:rsidRPr="00303A75">
              <w:rPr>
                <w:rStyle w:val="Hipercze"/>
                <w:rFonts w:eastAsiaTheme="majorEastAsia" w:cstheme="majorBidi"/>
                <w:noProof/>
              </w:rPr>
              <w:t>R.</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dotyczące wadium</w:t>
            </w:r>
            <w:r w:rsidR="00920AE7">
              <w:rPr>
                <w:noProof/>
                <w:webHidden/>
              </w:rPr>
              <w:tab/>
            </w:r>
            <w:r w:rsidR="00920AE7">
              <w:rPr>
                <w:noProof/>
                <w:webHidden/>
              </w:rPr>
              <w:fldChar w:fldCharType="begin"/>
            </w:r>
            <w:r w:rsidR="00920AE7">
              <w:rPr>
                <w:noProof/>
                <w:webHidden/>
              </w:rPr>
              <w:instrText xml:space="preserve"> PAGEREF _Toc147833811 \h </w:instrText>
            </w:r>
            <w:r w:rsidR="00920AE7">
              <w:rPr>
                <w:noProof/>
                <w:webHidden/>
              </w:rPr>
            </w:r>
            <w:r w:rsidR="00920AE7">
              <w:rPr>
                <w:noProof/>
                <w:webHidden/>
              </w:rPr>
              <w:fldChar w:fldCharType="separate"/>
            </w:r>
            <w:r w:rsidR="00920AE7">
              <w:rPr>
                <w:noProof/>
                <w:webHidden/>
              </w:rPr>
              <w:t>11</w:t>
            </w:r>
            <w:r w:rsidR="00920AE7">
              <w:rPr>
                <w:noProof/>
                <w:webHidden/>
              </w:rPr>
              <w:fldChar w:fldCharType="end"/>
            </w:r>
          </w:hyperlink>
        </w:p>
        <w:p w14:paraId="2303CDE7" w14:textId="198A4A46"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2" w:history="1">
            <w:r w:rsidR="00920AE7" w:rsidRPr="00303A75">
              <w:rPr>
                <w:rStyle w:val="Hipercze"/>
                <w:rFonts w:eastAsiaTheme="majorEastAsia" w:cstheme="majorBidi"/>
                <w:noProof/>
              </w:rPr>
              <w:t>S.</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sidR="00920AE7">
              <w:rPr>
                <w:noProof/>
                <w:webHidden/>
              </w:rPr>
              <w:tab/>
            </w:r>
            <w:r w:rsidR="00920AE7">
              <w:rPr>
                <w:noProof/>
                <w:webHidden/>
              </w:rPr>
              <w:fldChar w:fldCharType="begin"/>
            </w:r>
            <w:r w:rsidR="00920AE7">
              <w:rPr>
                <w:noProof/>
                <w:webHidden/>
              </w:rPr>
              <w:instrText xml:space="preserve"> PAGEREF _Toc147833812 \h </w:instrText>
            </w:r>
            <w:r w:rsidR="00920AE7">
              <w:rPr>
                <w:noProof/>
                <w:webHidden/>
              </w:rPr>
            </w:r>
            <w:r w:rsidR="00920AE7">
              <w:rPr>
                <w:noProof/>
                <w:webHidden/>
              </w:rPr>
              <w:fldChar w:fldCharType="separate"/>
            </w:r>
            <w:r w:rsidR="00920AE7">
              <w:rPr>
                <w:noProof/>
                <w:webHidden/>
              </w:rPr>
              <w:t>11</w:t>
            </w:r>
            <w:r w:rsidR="00920AE7">
              <w:rPr>
                <w:noProof/>
                <w:webHidden/>
              </w:rPr>
              <w:fldChar w:fldCharType="end"/>
            </w:r>
          </w:hyperlink>
        </w:p>
        <w:p w14:paraId="63FECA18" w14:textId="2CCFF522"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3" w:history="1">
            <w:r w:rsidR="00920AE7" w:rsidRPr="00303A75">
              <w:rPr>
                <w:rStyle w:val="Hipercze"/>
                <w:rFonts w:eastAsiaTheme="majorEastAsia" w:cstheme="majorBidi"/>
                <w:noProof/>
              </w:rPr>
              <w:t>T.</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Termin związania ofertą</w:t>
            </w:r>
            <w:r w:rsidR="00920AE7">
              <w:rPr>
                <w:noProof/>
                <w:webHidden/>
              </w:rPr>
              <w:tab/>
            </w:r>
            <w:r w:rsidR="00920AE7">
              <w:rPr>
                <w:noProof/>
                <w:webHidden/>
              </w:rPr>
              <w:fldChar w:fldCharType="begin"/>
            </w:r>
            <w:r w:rsidR="00920AE7">
              <w:rPr>
                <w:noProof/>
                <w:webHidden/>
              </w:rPr>
              <w:instrText xml:space="preserve"> PAGEREF _Toc147833813 \h </w:instrText>
            </w:r>
            <w:r w:rsidR="00920AE7">
              <w:rPr>
                <w:noProof/>
                <w:webHidden/>
              </w:rPr>
            </w:r>
            <w:r w:rsidR="00920AE7">
              <w:rPr>
                <w:noProof/>
                <w:webHidden/>
              </w:rPr>
              <w:fldChar w:fldCharType="separate"/>
            </w:r>
            <w:r w:rsidR="00920AE7">
              <w:rPr>
                <w:noProof/>
                <w:webHidden/>
              </w:rPr>
              <w:t>15</w:t>
            </w:r>
            <w:r w:rsidR="00920AE7">
              <w:rPr>
                <w:noProof/>
                <w:webHidden/>
              </w:rPr>
              <w:fldChar w:fldCharType="end"/>
            </w:r>
          </w:hyperlink>
        </w:p>
        <w:p w14:paraId="409BD6E1" w14:textId="64C366C2"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4" w:history="1">
            <w:r w:rsidR="00920AE7" w:rsidRPr="00303A75">
              <w:rPr>
                <w:rStyle w:val="Hipercze"/>
                <w:rFonts w:eastAsiaTheme="majorEastAsia" w:cstheme="majorBidi"/>
                <w:noProof/>
              </w:rPr>
              <w:t>U.</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sposobu przygotowania oferty</w:t>
            </w:r>
            <w:r w:rsidR="00920AE7">
              <w:rPr>
                <w:noProof/>
                <w:webHidden/>
              </w:rPr>
              <w:tab/>
            </w:r>
            <w:r w:rsidR="00920AE7">
              <w:rPr>
                <w:noProof/>
                <w:webHidden/>
              </w:rPr>
              <w:fldChar w:fldCharType="begin"/>
            </w:r>
            <w:r w:rsidR="00920AE7">
              <w:rPr>
                <w:noProof/>
                <w:webHidden/>
              </w:rPr>
              <w:instrText xml:space="preserve"> PAGEREF _Toc147833814 \h </w:instrText>
            </w:r>
            <w:r w:rsidR="00920AE7">
              <w:rPr>
                <w:noProof/>
                <w:webHidden/>
              </w:rPr>
            </w:r>
            <w:r w:rsidR="00920AE7">
              <w:rPr>
                <w:noProof/>
                <w:webHidden/>
              </w:rPr>
              <w:fldChar w:fldCharType="separate"/>
            </w:r>
            <w:r w:rsidR="00920AE7">
              <w:rPr>
                <w:noProof/>
                <w:webHidden/>
              </w:rPr>
              <w:t>15</w:t>
            </w:r>
            <w:r w:rsidR="00920AE7">
              <w:rPr>
                <w:noProof/>
                <w:webHidden/>
              </w:rPr>
              <w:fldChar w:fldCharType="end"/>
            </w:r>
          </w:hyperlink>
        </w:p>
        <w:p w14:paraId="358F5F9D" w14:textId="360DC789"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5" w:history="1">
            <w:r w:rsidR="00920AE7" w:rsidRPr="00303A75">
              <w:rPr>
                <w:rStyle w:val="Hipercze"/>
                <w:rFonts w:eastAsiaTheme="majorEastAsia" w:cstheme="majorBidi"/>
                <w:noProof/>
              </w:rPr>
              <w:t>V.</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Sposób oraz termin składania i otwarcia ofert</w:t>
            </w:r>
            <w:r w:rsidR="00920AE7">
              <w:rPr>
                <w:noProof/>
                <w:webHidden/>
              </w:rPr>
              <w:tab/>
            </w:r>
            <w:r w:rsidR="00920AE7">
              <w:rPr>
                <w:noProof/>
                <w:webHidden/>
              </w:rPr>
              <w:fldChar w:fldCharType="begin"/>
            </w:r>
            <w:r w:rsidR="00920AE7">
              <w:rPr>
                <w:noProof/>
                <w:webHidden/>
              </w:rPr>
              <w:instrText xml:space="preserve"> PAGEREF _Toc147833815 \h </w:instrText>
            </w:r>
            <w:r w:rsidR="00920AE7">
              <w:rPr>
                <w:noProof/>
                <w:webHidden/>
              </w:rPr>
            </w:r>
            <w:r w:rsidR="00920AE7">
              <w:rPr>
                <w:noProof/>
                <w:webHidden/>
              </w:rPr>
              <w:fldChar w:fldCharType="separate"/>
            </w:r>
            <w:r w:rsidR="00920AE7">
              <w:rPr>
                <w:noProof/>
                <w:webHidden/>
              </w:rPr>
              <w:t>17</w:t>
            </w:r>
            <w:r w:rsidR="00920AE7">
              <w:rPr>
                <w:noProof/>
                <w:webHidden/>
              </w:rPr>
              <w:fldChar w:fldCharType="end"/>
            </w:r>
          </w:hyperlink>
        </w:p>
        <w:p w14:paraId="5853D6C3" w14:textId="431B96A0"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6" w:history="1">
            <w:r w:rsidR="00920AE7" w:rsidRPr="00303A75">
              <w:rPr>
                <w:rStyle w:val="Hipercze"/>
                <w:rFonts w:eastAsiaTheme="majorEastAsia" w:cstheme="majorBidi"/>
                <w:noProof/>
              </w:rPr>
              <w:t>W.</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sposobu obliczania ceny</w:t>
            </w:r>
            <w:r w:rsidR="00920AE7">
              <w:rPr>
                <w:noProof/>
                <w:webHidden/>
              </w:rPr>
              <w:tab/>
            </w:r>
            <w:r w:rsidR="00920AE7">
              <w:rPr>
                <w:noProof/>
                <w:webHidden/>
              </w:rPr>
              <w:fldChar w:fldCharType="begin"/>
            </w:r>
            <w:r w:rsidR="00920AE7">
              <w:rPr>
                <w:noProof/>
                <w:webHidden/>
              </w:rPr>
              <w:instrText xml:space="preserve"> PAGEREF _Toc147833816 \h </w:instrText>
            </w:r>
            <w:r w:rsidR="00920AE7">
              <w:rPr>
                <w:noProof/>
                <w:webHidden/>
              </w:rPr>
            </w:r>
            <w:r w:rsidR="00920AE7">
              <w:rPr>
                <w:noProof/>
                <w:webHidden/>
              </w:rPr>
              <w:fldChar w:fldCharType="separate"/>
            </w:r>
            <w:r w:rsidR="00920AE7">
              <w:rPr>
                <w:noProof/>
                <w:webHidden/>
              </w:rPr>
              <w:t>18</w:t>
            </w:r>
            <w:r w:rsidR="00920AE7">
              <w:rPr>
                <w:noProof/>
                <w:webHidden/>
              </w:rPr>
              <w:fldChar w:fldCharType="end"/>
            </w:r>
          </w:hyperlink>
        </w:p>
        <w:p w14:paraId="2362D0AE" w14:textId="62B6A64D"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7" w:history="1">
            <w:r w:rsidR="00920AE7" w:rsidRPr="00303A75">
              <w:rPr>
                <w:rStyle w:val="Hipercze"/>
                <w:rFonts w:eastAsiaTheme="majorEastAsia" w:cstheme="majorBidi"/>
                <w:noProof/>
              </w:rPr>
              <w:t>X.</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kryteriów oceny ofert wraz z podaniem wag tych kryteriów i sposobu oceny ofert</w:t>
            </w:r>
            <w:r w:rsidR="00920AE7">
              <w:rPr>
                <w:noProof/>
                <w:webHidden/>
              </w:rPr>
              <w:tab/>
            </w:r>
            <w:r w:rsidR="00920AE7">
              <w:rPr>
                <w:noProof/>
                <w:webHidden/>
              </w:rPr>
              <w:fldChar w:fldCharType="begin"/>
            </w:r>
            <w:r w:rsidR="00920AE7">
              <w:rPr>
                <w:noProof/>
                <w:webHidden/>
              </w:rPr>
              <w:instrText xml:space="preserve"> PAGEREF _Toc147833817 \h </w:instrText>
            </w:r>
            <w:r w:rsidR="00920AE7">
              <w:rPr>
                <w:noProof/>
                <w:webHidden/>
              </w:rPr>
            </w:r>
            <w:r w:rsidR="00920AE7">
              <w:rPr>
                <w:noProof/>
                <w:webHidden/>
              </w:rPr>
              <w:fldChar w:fldCharType="separate"/>
            </w:r>
            <w:r w:rsidR="00920AE7">
              <w:rPr>
                <w:noProof/>
                <w:webHidden/>
              </w:rPr>
              <w:t>18</w:t>
            </w:r>
            <w:r w:rsidR="00920AE7">
              <w:rPr>
                <w:noProof/>
                <w:webHidden/>
              </w:rPr>
              <w:fldChar w:fldCharType="end"/>
            </w:r>
          </w:hyperlink>
        </w:p>
        <w:p w14:paraId="20EC74E3" w14:textId="32B61AF0"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8" w:history="1">
            <w:r w:rsidR="00920AE7" w:rsidRPr="00303A75">
              <w:rPr>
                <w:rStyle w:val="Hipercze"/>
                <w:rFonts w:eastAsiaTheme="majorEastAsia" w:cstheme="majorBidi"/>
                <w:noProof/>
              </w:rPr>
              <w:t>Y.</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Prowadzenie procedury z negocjacjami</w:t>
            </w:r>
            <w:r w:rsidR="00920AE7">
              <w:rPr>
                <w:noProof/>
                <w:webHidden/>
              </w:rPr>
              <w:tab/>
            </w:r>
            <w:r w:rsidR="00920AE7">
              <w:rPr>
                <w:noProof/>
                <w:webHidden/>
              </w:rPr>
              <w:fldChar w:fldCharType="begin"/>
            </w:r>
            <w:r w:rsidR="00920AE7">
              <w:rPr>
                <w:noProof/>
                <w:webHidden/>
              </w:rPr>
              <w:instrText xml:space="preserve"> PAGEREF _Toc147833818 \h </w:instrText>
            </w:r>
            <w:r w:rsidR="00920AE7">
              <w:rPr>
                <w:noProof/>
                <w:webHidden/>
              </w:rPr>
            </w:r>
            <w:r w:rsidR="00920AE7">
              <w:rPr>
                <w:noProof/>
                <w:webHidden/>
              </w:rPr>
              <w:fldChar w:fldCharType="separate"/>
            </w:r>
            <w:r w:rsidR="00920AE7">
              <w:rPr>
                <w:noProof/>
                <w:webHidden/>
              </w:rPr>
              <w:t>19</w:t>
            </w:r>
            <w:r w:rsidR="00920AE7">
              <w:rPr>
                <w:noProof/>
                <w:webHidden/>
              </w:rPr>
              <w:fldChar w:fldCharType="end"/>
            </w:r>
          </w:hyperlink>
        </w:p>
        <w:p w14:paraId="2A4CDB7E" w14:textId="45EF2410" w:rsidR="00920AE7" w:rsidRDefault="001464E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9" w:history="1">
            <w:r w:rsidR="00920AE7" w:rsidRPr="00303A75">
              <w:rPr>
                <w:rStyle w:val="Hipercze"/>
                <w:rFonts w:eastAsiaTheme="majorEastAsia" w:cstheme="majorBidi"/>
                <w:noProof/>
              </w:rPr>
              <w:t>Z.</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o formalnościach, jakie muszą zostać dopełnione po wyborze oferty w celu zawarcia umowy w sprawie zamówienia publicznego</w:t>
            </w:r>
            <w:r w:rsidR="00920AE7">
              <w:rPr>
                <w:noProof/>
                <w:webHidden/>
              </w:rPr>
              <w:tab/>
            </w:r>
            <w:r w:rsidR="00920AE7">
              <w:rPr>
                <w:noProof/>
                <w:webHidden/>
              </w:rPr>
              <w:fldChar w:fldCharType="begin"/>
            </w:r>
            <w:r w:rsidR="00920AE7">
              <w:rPr>
                <w:noProof/>
                <w:webHidden/>
              </w:rPr>
              <w:instrText xml:space="preserve"> PAGEREF _Toc147833819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618D3EFF" w14:textId="31D9BB7A"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0" w:history="1">
            <w:r w:rsidR="00920AE7" w:rsidRPr="00303A75">
              <w:rPr>
                <w:rStyle w:val="Hipercze"/>
                <w:rFonts w:eastAsiaTheme="majorEastAsia" w:cstheme="majorBidi"/>
                <w:noProof/>
              </w:rPr>
              <w:t>AA.</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dotyczące zabezpieczenia należytego wykonania umowy</w:t>
            </w:r>
            <w:r w:rsidR="00920AE7">
              <w:rPr>
                <w:noProof/>
                <w:webHidden/>
              </w:rPr>
              <w:tab/>
            </w:r>
            <w:r w:rsidR="00920AE7">
              <w:rPr>
                <w:noProof/>
                <w:webHidden/>
              </w:rPr>
              <w:fldChar w:fldCharType="begin"/>
            </w:r>
            <w:r w:rsidR="00920AE7">
              <w:rPr>
                <w:noProof/>
                <w:webHidden/>
              </w:rPr>
              <w:instrText xml:space="preserve"> PAGEREF _Toc147833820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02B6AEC2" w14:textId="10476C85"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1" w:history="1">
            <w:r w:rsidR="00920AE7" w:rsidRPr="00303A75">
              <w:rPr>
                <w:rStyle w:val="Hipercze"/>
                <w:rFonts w:eastAsiaTheme="majorEastAsia" w:cstheme="majorBidi"/>
                <w:noProof/>
              </w:rPr>
              <w:t>BB.</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o treści zawieranej umowy oraz możliwości jej zmiany</w:t>
            </w:r>
            <w:r w:rsidR="00920AE7">
              <w:rPr>
                <w:noProof/>
                <w:webHidden/>
              </w:rPr>
              <w:tab/>
            </w:r>
            <w:r w:rsidR="00920AE7">
              <w:rPr>
                <w:noProof/>
                <w:webHidden/>
              </w:rPr>
              <w:fldChar w:fldCharType="begin"/>
            </w:r>
            <w:r w:rsidR="00920AE7">
              <w:rPr>
                <w:noProof/>
                <w:webHidden/>
              </w:rPr>
              <w:instrText xml:space="preserve"> PAGEREF _Toc147833821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355AEE17" w14:textId="35D7F696"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2" w:history="1">
            <w:r w:rsidR="00920AE7" w:rsidRPr="00303A75">
              <w:rPr>
                <w:rStyle w:val="Hipercze"/>
                <w:rFonts w:eastAsiaTheme="majorEastAsia" w:cstheme="majorBidi"/>
                <w:noProof/>
              </w:rPr>
              <w:t>CC.</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Pouczenie o środkach ochrony prawnej</w:t>
            </w:r>
            <w:r w:rsidR="00920AE7">
              <w:rPr>
                <w:noProof/>
                <w:webHidden/>
              </w:rPr>
              <w:tab/>
            </w:r>
            <w:r w:rsidR="00920AE7">
              <w:rPr>
                <w:noProof/>
                <w:webHidden/>
              </w:rPr>
              <w:fldChar w:fldCharType="begin"/>
            </w:r>
            <w:r w:rsidR="00920AE7">
              <w:rPr>
                <w:noProof/>
                <w:webHidden/>
              </w:rPr>
              <w:instrText xml:space="preserve"> PAGEREF _Toc147833822 \h </w:instrText>
            </w:r>
            <w:r w:rsidR="00920AE7">
              <w:rPr>
                <w:noProof/>
                <w:webHidden/>
              </w:rPr>
            </w:r>
            <w:r w:rsidR="00920AE7">
              <w:rPr>
                <w:noProof/>
                <w:webHidden/>
              </w:rPr>
              <w:fldChar w:fldCharType="separate"/>
            </w:r>
            <w:r w:rsidR="00920AE7">
              <w:rPr>
                <w:noProof/>
                <w:webHidden/>
              </w:rPr>
              <w:t>21</w:t>
            </w:r>
            <w:r w:rsidR="00920AE7">
              <w:rPr>
                <w:noProof/>
                <w:webHidden/>
              </w:rPr>
              <w:fldChar w:fldCharType="end"/>
            </w:r>
          </w:hyperlink>
        </w:p>
        <w:p w14:paraId="7C6CC93D" w14:textId="4A1EDD1F"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3" w:history="1">
            <w:r w:rsidR="00920AE7" w:rsidRPr="00303A75">
              <w:rPr>
                <w:rStyle w:val="Hipercze"/>
                <w:rFonts w:eastAsiaTheme="majorEastAsia" w:cstheme="majorBidi"/>
                <w:noProof/>
              </w:rPr>
              <w:t>DD.</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w sprawie zwrotu kosztów w postępowaniu</w:t>
            </w:r>
            <w:r w:rsidR="00920AE7">
              <w:rPr>
                <w:noProof/>
                <w:webHidden/>
              </w:rPr>
              <w:tab/>
            </w:r>
            <w:r w:rsidR="00920AE7">
              <w:rPr>
                <w:noProof/>
                <w:webHidden/>
              </w:rPr>
              <w:fldChar w:fldCharType="begin"/>
            </w:r>
            <w:r w:rsidR="00920AE7">
              <w:rPr>
                <w:noProof/>
                <w:webHidden/>
              </w:rPr>
              <w:instrText xml:space="preserve"> PAGEREF _Toc147833823 \h </w:instrText>
            </w:r>
            <w:r w:rsidR="00920AE7">
              <w:rPr>
                <w:noProof/>
                <w:webHidden/>
              </w:rPr>
            </w:r>
            <w:r w:rsidR="00920AE7">
              <w:rPr>
                <w:noProof/>
                <w:webHidden/>
              </w:rPr>
              <w:fldChar w:fldCharType="separate"/>
            </w:r>
            <w:r w:rsidR="00920AE7">
              <w:rPr>
                <w:noProof/>
                <w:webHidden/>
              </w:rPr>
              <w:t>23</w:t>
            </w:r>
            <w:r w:rsidR="00920AE7">
              <w:rPr>
                <w:noProof/>
                <w:webHidden/>
              </w:rPr>
              <w:fldChar w:fldCharType="end"/>
            </w:r>
          </w:hyperlink>
        </w:p>
        <w:p w14:paraId="747114AE" w14:textId="05F7D69C"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4" w:history="1">
            <w:r w:rsidR="00920AE7" w:rsidRPr="00303A75">
              <w:rPr>
                <w:rStyle w:val="Hipercze"/>
                <w:rFonts w:eastAsiaTheme="majorEastAsia" w:cstheme="majorBidi"/>
                <w:noProof/>
              </w:rPr>
              <w:t>EE.</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Klauzula informacyjna wynikająca z RODO</w:t>
            </w:r>
            <w:r w:rsidR="00920AE7">
              <w:rPr>
                <w:noProof/>
                <w:webHidden/>
              </w:rPr>
              <w:tab/>
            </w:r>
            <w:r w:rsidR="00920AE7">
              <w:rPr>
                <w:noProof/>
                <w:webHidden/>
              </w:rPr>
              <w:fldChar w:fldCharType="begin"/>
            </w:r>
            <w:r w:rsidR="00920AE7">
              <w:rPr>
                <w:noProof/>
                <w:webHidden/>
              </w:rPr>
              <w:instrText xml:space="preserve"> PAGEREF _Toc147833824 \h </w:instrText>
            </w:r>
            <w:r w:rsidR="00920AE7">
              <w:rPr>
                <w:noProof/>
                <w:webHidden/>
              </w:rPr>
            </w:r>
            <w:r w:rsidR="00920AE7">
              <w:rPr>
                <w:noProof/>
                <w:webHidden/>
              </w:rPr>
              <w:fldChar w:fldCharType="separate"/>
            </w:r>
            <w:r w:rsidR="00920AE7">
              <w:rPr>
                <w:noProof/>
                <w:webHidden/>
              </w:rPr>
              <w:t>23</w:t>
            </w:r>
            <w:r w:rsidR="00920AE7">
              <w:rPr>
                <w:noProof/>
                <w:webHidden/>
              </w:rPr>
              <w:fldChar w:fldCharType="end"/>
            </w:r>
          </w:hyperlink>
        </w:p>
        <w:p w14:paraId="31334A3A" w14:textId="337B9E39" w:rsidR="00920AE7" w:rsidRDefault="001464E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5" w:history="1">
            <w:r w:rsidR="00920AE7" w:rsidRPr="00303A75">
              <w:rPr>
                <w:rStyle w:val="Hipercze"/>
                <w:rFonts w:eastAsiaTheme="majorEastAsia" w:cstheme="majorBidi"/>
                <w:noProof/>
              </w:rPr>
              <w:t>FF.</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Lista załączników</w:t>
            </w:r>
            <w:r w:rsidR="00920AE7">
              <w:rPr>
                <w:noProof/>
                <w:webHidden/>
              </w:rPr>
              <w:tab/>
            </w:r>
            <w:r w:rsidR="00920AE7">
              <w:rPr>
                <w:noProof/>
                <w:webHidden/>
              </w:rPr>
              <w:fldChar w:fldCharType="begin"/>
            </w:r>
            <w:r w:rsidR="00920AE7">
              <w:rPr>
                <w:noProof/>
                <w:webHidden/>
              </w:rPr>
              <w:instrText xml:space="preserve"> PAGEREF _Toc147833825 \h </w:instrText>
            </w:r>
            <w:r w:rsidR="00920AE7">
              <w:rPr>
                <w:noProof/>
                <w:webHidden/>
              </w:rPr>
            </w:r>
            <w:r w:rsidR="00920AE7">
              <w:rPr>
                <w:noProof/>
                <w:webHidden/>
              </w:rPr>
              <w:fldChar w:fldCharType="separate"/>
            </w:r>
            <w:r w:rsidR="00920AE7">
              <w:rPr>
                <w:noProof/>
                <w:webHidden/>
              </w:rPr>
              <w:t>24</w:t>
            </w:r>
            <w:r w:rsidR="00920AE7">
              <w:rPr>
                <w:noProof/>
                <w:webHidden/>
              </w:rPr>
              <w:fldChar w:fldCharType="end"/>
            </w:r>
          </w:hyperlink>
        </w:p>
        <w:p w14:paraId="0C8AF2E9" w14:textId="17B36605" w:rsidR="002315D6" w:rsidRDefault="002315D6" w:rsidP="002315D6">
          <w:pPr>
            <w:spacing w:line="276" w:lineRule="auto"/>
            <w:rPr>
              <w:b/>
              <w:bCs/>
              <w:kern w:val="0"/>
              <w14:ligatures w14:val="none"/>
            </w:rPr>
          </w:pPr>
          <w:r w:rsidRPr="002315D6">
            <w:rPr>
              <w:b/>
              <w:bCs/>
              <w:kern w:val="0"/>
              <w14:ligatures w14:val="none"/>
            </w:rPr>
            <w:fldChar w:fldCharType="end"/>
          </w:r>
        </w:p>
      </w:sdtContent>
    </w:sdt>
    <w:p w14:paraId="1C17777A" w14:textId="77777777" w:rsidR="008800A0" w:rsidRPr="002315D6" w:rsidRDefault="008800A0" w:rsidP="002315D6">
      <w:pPr>
        <w:spacing w:line="276" w:lineRule="auto"/>
        <w:rPr>
          <w:kern w:val="0"/>
          <w14:ligatures w14:val="none"/>
        </w:rPr>
      </w:pPr>
    </w:p>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47833794"/>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7833795"/>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36C1ECCF"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w:t>
      </w:r>
      <w:r w:rsidR="00781B7C">
        <w:rPr>
          <w:kern w:val="0"/>
          <w14:ligatures w14:val="none"/>
        </w:rPr>
        <w:t>: dostawa</w:t>
      </w:r>
      <w:r w:rsidRPr="002315D6">
        <w:rPr>
          <w:kern w:val="0"/>
          <w14:ligatures w14:val="none"/>
        </w:rPr>
        <w:t xml:space="preserve"> (z uwzględnieniem art. 7 pkt </w:t>
      </w:r>
      <w:r w:rsidR="00781B7C">
        <w:rPr>
          <w:kern w:val="0"/>
          <w14:ligatures w14:val="none"/>
        </w:rPr>
        <w:t>4</w:t>
      </w:r>
      <w:r w:rsidRPr="002315D6">
        <w:rPr>
          <w:kern w:val="0"/>
          <w14:ligatures w14:val="none"/>
        </w:rPr>
        <w:t xml:space="preserve"> ustawy z dnia 11 września 2019 r. Prawo zamówień publicznych (Dz. U. z 202</w:t>
      </w:r>
      <w:r w:rsidR="00781B7C">
        <w:rPr>
          <w:kern w:val="0"/>
          <w14:ligatures w14:val="none"/>
        </w:rPr>
        <w:t>3</w:t>
      </w:r>
      <w:r w:rsidRPr="002315D6">
        <w:rPr>
          <w:kern w:val="0"/>
          <w14:ligatures w14:val="none"/>
        </w:rPr>
        <w:t xml:space="preserve"> r. poz. 1</w:t>
      </w:r>
      <w:r w:rsidR="00781B7C">
        <w:rPr>
          <w:kern w:val="0"/>
          <w14:ligatures w14:val="none"/>
        </w:rPr>
        <w:t>605</w:t>
      </w:r>
      <w:r w:rsidRPr="002315D6">
        <w:rPr>
          <w:kern w:val="0"/>
          <w14:ligatures w14:val="none"/>
        </w:rPr>
        <w:t xml:space="preserve"> z późn.zm.)),  zwaną w dalszej części </w:t>
      </w:r>
      <w:proofErr w:type="spellStart"/>
      <w:r w:rsidRPr="002315D6">
        <w:rPr>
          <w:kern w:val="0"/>
          <w14:ligatures w14:val="none"/>
        </w:rPr>
        <w:t>Pzp</w:t>
      </w:r>
      <w:proofErr w:type="spellEnd"/>
      <w:r w:rsidRPr="002315D6">
        <w:rPr>
          <w:kern w:val="0"/>
          <w14:ligatures w14:val="none"/>
        </w:rPr>
        <w:t xml:space="preserve">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 xml:space="preserve">Postępowanie prowadzone jest w trybie podstawowym zgodnie z art. 275 pkt. 2 ustawy z dnia 11 września                        2019 r. </w:t>
      </w:r>
      <w:proofErr w:type="spellStart"/>
      <w:r w:rsidRPr="002315D6">
        <w:rPr>
          <w:kern w:val="0"/>
          <w14:ligatures w14:val="none"/>
        </w:rPr>
        <w:t>Pzp</w:t>
      </w:r>
      <w:proofErr w:type="spellEnd"/>
      <w:r w:rsidRPr="002315D6">
        <w:rPr>
          <w:kern w:val="0"/>
          <w14:ligatures w14:val="none"/>
        </w:rPr>
        <w:t>.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7833796"/>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7833797"/>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2CD117EE" w14:textId="4C3FB416" w:rsidR="00B64CD1" w:rsidRPr="00B64CD1" w:rsidRDefault="002E6966" w:rsidP="00C10E1E">
      <w:pPr>
        <w:spacing w:after="0" w:line="360" w:lineRule="auto"/>
        <w:jc w:val="both"/>
        <w:rPr>
          <w:kern w:val="0"/>
          <w14:ligatures w14:val="none"/>
        </w:rPr>
      </w:pPr>
      <w:r>
        <w:rPr>
          <w:kern w:val="0"/>
          <w14:ligatures w14:val="none"/>
        </w:rPr>
        <w:t xml:space="preserve">Przedmiotem zamówienia </w:t>
      </w:r>
      <w:bookmarkStart w:id="5" w:name="_Hlk140221050"/>
      <w:r w:rsidR="00781B7C">
        <w:rPr>
          <w:kern w:val="0"/>
          <w14:ligatures w14:val="none"/>
        </w:rPr>
        <w:t>jest dostawa 450 sztuk</w:t>
      </w:r>
      <w:r w:rsidR="001954CB">
        <w:rPr>
          <w:kern w:val="0"/>
          <w14:ligatures w14:val="none"/>
        </w:rPr>
        <w:t xml:space="preserve"> </w:t>
      </w:r>
      <w:r w:rsidR="00CD6CF1">
        <w:rPr>
          <w:kern w:val="0"/>
          <w14:ligatures w14:val="none"/>
        </w:rPr>
        <w:t xml:space="preserve">nowych betonowych </w:t>
      </w:r>
      <w:r w:rsidR="00781B7C">
        <w:rPr>
          <w:kern w:val="0"/>
          <w14:ligatures w14:val="none"/>
        </w:rPr>
        <w:t xml:space="preserve">płyt drogowych wraz z </w:t>
      </w:r>
      <w:r w:rsidR="00CD6CF1">
        <w:rPr>
          <w:kern w:val="0"/>
          <w14:ligatures w14:val="none"/>
        </w:rPr>
        <w:t>transportem i rozładunkiem</w:t>
      </w:r>
      <w:r w:rsidR="00781B7C">
        <w:rPr>
          <w:kern w:val="0"/>
          <w14:ligatures w14:val="none"/>
        </w:rPr>
        <w:t xml:space="preserve"> </w:t>
      </w:r>
      <w:r w:rsidR="00CD6CF1">
        <w:rPr>
          <w:kern w:val="0"/>
          <w14:ligatures w14:val="none"/>
        </w:rPr>
        <w:t>w</w:t>
      </w:r>
      <w:r w:rsidR="00781B7C">
        <w:rPr>
          <w:kern w:val="0"/>
          <w14:ligatures w14:val="none"/>
        </w:rPr>
        <w:t xml:space="preserve"> miejscowości Chomętowo (72-320 Trzebiatów)</w:t>
      </w:r>
      <w:r w:rsidR="00C10E1E">
        <w:rPr>
          <w:kern w:val="0"/>
          <w14:ligatures w14:val="none"/>
        </w:rPr>
        <w:t>, zgodnie z Załącznikiem nr 1 do SWZ – Szczegółowym Opisem Przedmiotu Zamówienia.</w:t>
      </w:r>
      <w:r w:rsidR="00CD6CF1">
        <w:rPr>
          <w:kern w:val="0"/>
          <w14:ligatures w14:val="none"/>
        </w:rPr>
        <w:t xml:space="preserve"> </w:t>
      </w:r>
      <w:bookmarkEnd w:id="5"/>
    </w:p>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w:t>
      </w:r>
      <w:r w:rsidRPr="002315D6">
        <w:rPr>
          <w:kern w:val="0"/>
          <w14:ligatures w14:val="none"/>
        </w:rPr>
        <w:lastRenderedPageBreak/>
        <w:t>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6A1E878" w14:textId="77777777" w:rsidR="003A3984"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5C600DB2" w:rsidR="002315D6" w:rsidRPr="003A3984" w:rsidRDefault="002315D6" w:rsidP="00046622">
      <w:pPr>
        <w:numPr>
          <w:ilvl w:val="0"/>
          <w:numId w:val="69"/>
        </w:numPr>
        <w:spacing w:line="360" w:lineRule="auto"/>
        <w:ind w:left="284" w:hanging="284"/>
        <w:contextualSpacing/>
        <w:jc w:val="both"/>
        <w:rPr>
          <w:kern w:val="0"/>
          <w14:ligatures w14:val="none"/>
        </w:rPr>
      </w:pPr>
      <w:r w:rsidRPr="003A3984">
        <w:rPr>
          <w:kern w:val="0"/>
          <w14:ligatures w14:val="none"/>
        </w:rPr>
        <w:t>Przez zapis dotyczący minimalnych wymagań parametrów jakościowych Zamawiający rozumie wymagania towarów zawarte w ogólnie d</w:t>
      </w:r>
      <w:r w:rsidR="003A3984" w:rsidRPr="003A3984">
        <w:rPr>
          <w:kern w:val="0"/>
          <w14:ligatures w14:val="none"/>
        </w:rPr>
        <w:t>ostępnych źródłach, katalogach,</w:t>
      </w:r>
      <w:r w:rsidRPr="003A3984">
        <w:rPr>
          <w:kern w:val="0"/>
          <w14:ligatures w14:val="none"/>
        </w:rPr>
        <w:t xml:space="preserve">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3A856E91"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w:t>
      </w:r>
      <w:r w:rsidR="003A3984">
        <w:rPr>
          <w:kern w:val="0"/>
          <w14:ligatures w14:val="none"/>
        </w:rPr>
        <w:t>entacji opisanej w pkt powyżej.</w:t>
      </w:r>
      <w:r w:rsidRPr="002315D6">
        <w:rPr>
          <w:kern w:val="0"/>
          <w14:ligatures w14:val="none"/>
        </w:rPr>
        <w:t xml:space="preserve"> Dokumenty dotyczące równoważności Wykonawca powinien złożyć wraz z ofertą. W przypadku gdy Wykonawca nie złoży w ofercie dokumentów o zastosowaniu innych materiałów i urządz</w:t>
      </w:r>
      <w:r w:rsidR="003A3984">
        <w:rPr>
          <w:kern w:val="0"/>
          <w14:ligatures w14:val="none"/>
        </w:rPr>
        <w:t>enia, to rozumie się przez to, ż</w:t>
      </w:r>
      <w:r w:rsidRPr="002315D6">
        <w:rPr>
          <w:kern w:val="0"/>
          <w14:ligatures w14:val="none"/>
        </w:rPr>
        <w:t>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t>Wspólny Słownika Zamówień (CPV) – nazwy i kody grup, klas i kategorii robót</w:t>
      </w:r>
    </w:p>
    <w:p w14:paraId="3BBB5E12" w14:textId="55AE0166" w:rsidR="002315D6" w:rsidRDefault="001954CB" w:rsidP="002315D6">
      <w:pPr>
        <w:spacing w:line="360" w:lineRule="auto"/>
        <w:jc w:val="both"/>
        <w:rPr>
          <w:kern w:val="0"/>
          <w14:ligatures w14:val="none"/>
        </w:rPr>
      </w:pPr>
      <w:r w:rsidRPr="001954CB">
        <w:rPr>
          <w:kern w:val="0"/>
          <w14:ligatures w14:val="none"/>
        </w:rPr>
        <w:t>44114200-4</w:t>
      </w:r>
      <w:r w:rsidR="002315D6" w:rsidRPr="002315D6">
        <w:rPr>
          <w:kern w:val="0"/>
          <w14:ligatures w14:val="none"/>
        </w:rPr>
        <w:tab/>
      </w:r>
      <w:r w:rsidRPr="001954CB">
        <w:rPr>
          <w:kern w:val="0"/>
          <w14:ligatures w14:val="none"/>
        </w:rPr>
        <w:t>Produkty betonowe</w:t>
      </w:r>
    </w:p>
    <w:p w14:paraId="59A60007" w14:textId="77777777" w:rsidR="00B64CD1" w:rsidRPr="002315D6" w:rsidRDefault="00B64CD1" w:rsidP="002315D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47833798"/>
      <w:r w:rsidRPr="002315D6">
        <w:rPr>
          <w:rFonts w:eastAsiaTheme="majorEastAsia" w:cstheme="majorBidi"/>
          <w:color w:val="2F5496" w:themeColor="accent1" w:themeShade="BF"/>
          <w:kern w:val="0"/>
          <w:sz w:val="20"/>
          <w:szCs w:val="32"/>
          <w14:ligatures w14:val="none"/>
        </w:rPr>
        <w:t xml:space="preserve">Wymagania w zakresie zatrudnienia na podstawie stosunku pracy, w okolicznościach, o których mowa w art. 95 </w:t>
      </w:r>
      <w:proofErr w:type="spellStart"/>
      <w:r w:rsidRPr="002315D6">
        <w:rPr>
          <w:rFonts w:eastAsiaTheme="majorEastAsia" w:cstheme="majorBidi"/>
          <w:color w:val="2F5496" w:themeColor="accent1" w:themeShade="BF"/>
          <w:kern w:val="0"/>
          <w:sz w:val="20"/>
          <w:szCs w:val="32"/>
          <w14:ligatures w14:val="none"/>
        </w:rPr>
        <w:t>Pzp</w:t>
      </w:r>
      <w:bookmarkEnd w:id="6"/>
      <w:proofErr w:type="spellEnd"/>
    </w:p>
    <w:p w14:paraId="689C3CC1" w14:textId="77777777" w:rsidR="002315D6" w:rsidRPr="002315D6" w:rsidRDefault="002315D6" w:rsidP="002315D6">
      <w:pPr>
        <w:spacing w:line="360" w:lineRule="auto"/>
        <w:rPr>
          <w:kern w:val="0"/>
          <w14:ligatures w14:val="none"/>
        </w:rPr>
      </w:pPr>
    </w:p>
    <w:p w14:paraId="7988CE14" w14:textId="4B61A41C" w:rsidR="002315D6" w:rsidRDefault="00B64CD1" w:rsidP="00B64CD1">
      <w:pPr>
        <w:spacing w:line="360" w:lineRule="auto"/>
        <w:contextualSpacing/>
        <w:jc w:val="both"/>
        <w:rPr>
          <w:kern w:val="0"/>
          <w14:ligatures w14:val="none"/>
        </w:rPr>
      </w:pPr>
      <w:r>
        <w:rPr>
          <w:kern w:val="0"/>
          <w14:ligatures w14:val="none"/>
        </w:rPr>
        <w:t xml:space="preserve">Zamówienie polegające na dostawie, w związku z tym Zamawiający nie stawia wymagań określonych w art. 95 </w:t>
      </w:r>
      <w:proofErr w:type="spellStart"/>
      <w:r>
        <w:rPr>
          <w:kern w:val="0"/>
          <w14:ligatures w14:val="none"/>
        </w:rPr>
        <w:t>Pzp</w:t>
      </w:r>
      <w:proofErr w:type="spellEnd"/>
      <w:r>
        <w:rPr>
          <w:kern w:val="0"/>
          <w14:ligatures w14:val="none"/>
        </w:rPr>
        <w:t>.</w:t>
      </w:r>
    </w:p>
    <w:p w14:paraId="3150EAC0" w14:textId="77777777" w:rsidR="00B64CD1" w:rsidRDefault="00B64CD1" w:rsidP="00B64CD1">
      <w:pPr>
        <w:spacing w:line="360" w:lineRule="auto"/>
        <w:ind w:left="284"/>
        <w:contextualSpacing/>
        <w:jc w:val="both"/>
        <w:rPr>
          <w:kern w:val="0"/>
          <w14:ligatures w14:val="none"/>
        </w:rPr>
      </w:pPr>
    </w:p>
    <w:p w14:paraId="2521A887" w14:textId="77777777" w:rsidR="008800A0" w:rsidRDefault="008800A0" w:rsidP="00B64CD1">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47833799"/>
      <w:r w:rsidRPr="002315D6">
        <w:rPr>
          <w:rFonts w:eastAsiaTheme="majorEastAsia" w:cstheme="majorBidi"/>
          <w:color w:val="2F5496" w:themeColor="accent1" w:themeShade="BF"/>
          <w:kern w:val="0"/>
          <w:sz w:val="20"/>
          <w:szCs w:val="32"/>
          <w14:ligatures w14:val="none"/>
        </w:rPr>
        <w:lastRenderedPageBreak/>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26496035" w:rsidR="002315D6" w:rsidRDefault="002315D6" w:rsidP="00046622">
      <w:pPr>
        <w:pStyle w:val="Akapitzlist"/>
        <w:numPr>
          <w:ilvl w:val="0"/>
          <w:numId w:val="85"/>
        </w:numPr>
        <w:spacing w:line="360" w:lineRule="auto"/>
      </w:pPr>
      <w:r w:rsidRPr="00ED64B4">
        <w:t>Zamawiający wymaga złożenia</w:t>
      </w:r>
      <w:r w:rsidR="00B64CD1" w:rsidRPr="00ED64B4">
        <w:t xml:space="preserve"> </w:t>
      </w:r>
      <w:r w:rsidR="00B64CD1" w:rsidRPr="003055AD">
        <w:rPr>
          <w:b/>
          <w:bCs/>
        </w:rPr>
        <w:t>wraz z ofertą</w:t>
      </w:r>
      <w:r w:rsidR="00B64CD1" w:rsidRPr="00ED64B4">
        <w:t xml:space="preserve">, następujących </w:t>
      </w:r>
      <w:r w:rsidRPr="00ED64B4">
        <w:t>przedmiotowych środków dowodowych</w:t>
      </w:r>
      <w:r w:rsidR="00ED64B4" w:rsidRPr="00ED64B4">
        <w:t>,</w:t>
      </w:r>
      <w:r w:rsidRPr="00ED64B4">
        <w:t xml:space="preserve"> w </w:t>
      </w:r>
      <w:r w:rsidR="00ED64B4" w:rsidRPr="00ED64B4">
        <w:t xml:space="preserve">celu potwierdzenia przez Wykonawcę warunków udziału w </w:t>
      </w:r>
      <w:r w:rsidRPr="00ED64B4">
        <w:t>postępowaniu</w:t>
      </w:r>
      <w:r w:rsidR="00ED64B4" w:rsidRPr="00ED64B4">
        <w:t>:</w:t>
      </w:r>
    </w:p>
    <w:p w14:paraId="4BBD958F" w14:textId="5D6A59C8" w:rsidR="00ED64B4" w:rsidRDefault="00ED64B4" w:rsidP="00046622">
      <w:pPr>
        <w:pStyle w:val="Akapitzlist"/>
        <w:numPr>
          <w:ilvl w:val="0"/>
          <w:numId w:val="86"/>
        </w:numPr>
        <w:spacing w:line="360" w:lineRule="auto"/>
      </w:pPr>
      <w:r w:rsidRPr="00ED64B4">
        <w:t>deklarację właściwości użytkowych i projekt płyty</w:t>
      </w:r>
      <w:r>
        <w:t>.</w:t>
      </w:r>
    </w:p>
    <w:p w14:paraId="0E226452" w14:textId="2208D82C" w:rsidR="003055AD" w:rsidRPr="00ED64B4" w:rsidRDefault="003055AD" w:rsidP="00046622">
      <w:pPr>
        <w:pStyle w:val="Akapitzlist"/>
        <w:numPr>
          <w:ilvl w:val="0"/>
          <w:numId w:val="85"/>
        </w:numPr>
        <w:spacing w:line="360" w:lineRule="auto"/>
        <w:jc w:val="both"/>
      </w:pPr>
      <w:r w:rsidRPr="00E8756B">
        <w:t>Zama</w:t>
      </w:r>
      <w:r>
        <w:t>wiający</w:t>
      </w:r>
      <w:r w:rsidRPr="00E8756B">
        <w:t xml:space="preserve"> </w:t>
      </w:r>
      <w:r w:rsidRPr="003055AD">
        <w:rPr>
          <w:b/>
          <w:bCs/>
        </w:rPr>
        <w:t>przewiduje</w:t>
      </w:r>
      <w:r w:rsidRPr="00E8756B">
        <w:t xml:space="preserve"> możliwoś</w:t>
      </w:r>
      <w:r>
        <w:t xml:space="preserve">ć </w:t>
      </w:r>
      <w:r w:rsidRPr="00E8756B">
        <w:t>uzupełniania przedmiotowych środków dowodowych.</w:t>
      </w: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7833800"/>
      <w:r w:rsidRPr="002315D6">
        <w:rPr>
          <w:rFonts w:eastAsiaTheme="majorEastAsia" w:cstheme="majorBidi"/>
          <w:color w:val="2F5496" w:themeColor="accent1" w:themeShade="BF"/>
          <w:kern w:val="0"/>
          <w:sz w:val="20"/>
          <w:szCs w:val="32"/>
          <w14:ligatures w14:val="none"/>
        </w:rPr>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F97E13">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7DC0EEC9" w:rsidR="0096625A" w:rsidRPr="0096625A" w:rsidRDefault="0096625A" w:rsidP="00F97E13">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ED64B4">
        <w:rPr>
          <w:kern w:val="0"/>
          <w14:ligatures w14:val="none"/>
        </w:rPr>
        <w:t>dostawa płyt betonowych, stanowiąca jedno, proste niepodzielne zadanie</w:t>
      </w:r>
      <w:r w:rsidRPr="0096625A">
        <w:rPr>
          <w:kern w:val="0"/>
          <w14:ligatures w14:val="none"/>
        </w:rPr>
        <w:t>.</w:t>
      </w:r>
    </w:p>
    <w:p w14:paraId="4C6FD0CA" w14:textId="4859D18C" w:rsidR="0096625A" w:rsidRPr="002315D6" w:rsidRDefault="0096625A" w:rsidP="002315D6">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7833801"/>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13D0991D" w14:textId="085CE5F8" w:rsidR="002315D6" w:rsidRPr="002315D6" w:rsidRDefault="002315D6" w:rsidP="002315D6">
      <w:pPr>
        <w:spacing w:line="360" w:lineRule="auto"/>
        <w:rPr>
          <w:kern w:val="0"/>
          <w14:ligatures w14:val="none"/>
        </w:rPr>
      </w:pPr>
      <w:r w:rsidRPr="002315D6">
        <w:rPr>
          <w:kern w:val="0"/>
          <w14:ligatures w14:val="none"/>
        </w:rPr>
        <w:t>Zamawiający nie dopuszcz</w:t>
      </w:r>
      <w:r w:rsidR="00F97E13">
        <w:rPr>
          <w:kern w:val="0"/>
          <w14:ligatures w14:val="none"/>
        </w:rPr>
        <w:t>a składania ofert wariantowych.</w:t>
      </w:r>
    </w:p>
    <w:p w14:paraId="2ECF413F" w14:textId="50F553D4" w:rsid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7833802"/>
      <w:r w:rsidRPr="002315D6">
        <w:rPr>
          <w:rFonts w:eastAsiaTheme="majorEastAsia" w:cstheme="majorBidi"/>
          <w:color w:val="2F5496" w:themeColor="accent1" w:themeShade="BF"/>
          <w:kern w:val="0"/>
          <w:sz w:val="20"/>
          <w:szCs w:val="32"/>
          <w14:ligatures w14:val="none"/>
        </w:rPr>
        <w:t xml:space="preserve">Informacje dotyczące przeprowadzenia przez Wykonawcę wizji lokalnej lub sprawdzenia przez niego dokumentów niezbędnych do realizacji zamówienia, o których mowa w art. 131 ust. 2 </w:t>
      </w:r>
      <w:proofErr w:type="spellStart"/>
      <w:r w:rsidRPr="002315D6">
        <w:rPr>
          <w:rFonts w:eastAsiaTheme="majorEastAsia" w:cstheme="majorBidi"/>
          <w:color w:val="2F5496" w:themeColor="accent1" w:themeShade="BF"/>
          <w:kern w:val="0"/>
          <w:sz w:val="20"/>
          <w:szCs w:val="32"/>
          <w14:ligatures w14:val="none"/>
        </w:rPr>
        <w:t>Pzp</w:t>
      </w:r>
      <w:bookmarkEnd w:id="10"/>
      <w:proofErr w:type="spellEnd"/>
    </w:p>
    <w:p w14:paraId="6E9DD609" w14:textId="77777777" w:rsidR="00F97E13" w:rsidRPr="00F97E13" w:rsidRDefault="00F97E13" w:rsidP="00F97E13">
      <w:pPr>
        <w:keepNext/>
        <w:keepLines/>
        <w:spacing w:before="240" w:after="0" w:line="360" w:lineRule="auto"/>
        <w:ind w:left="720"/>
        <w:outlineLvl w:val="0"/>
        <w:rPr>
          <w:rFonts w:eastAsiaTheme="majorEastAsia" w:cstheme="majorBidi"/>
          <w:color w:val="2F5496" w:themeColor="accent1" w:themeShade="BF"/>
          <w:kern w:val="0"/>
          <w:sz w:val="20"/>
          <w:szCs w:val="32"/>
          <w14:ligatures w14:val="none"/>
        </w:rPr>
      </w:pPr>
    </w:p>
    <w:p w14:paraId="016AF979" w14:textId="79AA6B17" w:rsidR="002315D6" w:rsidRPr="002075CA" w:rsidRDefault="00ED64B4" w:rsidP="002315D6">
      <w:pPr>
        <w:spacing w:line="360" w:lineRule="auto"/>
        <w:jc w:val="both"/>
        <w:rPr>
          <w:kern w:val="0"/>
          <w14:ligatures w14:val="none"/>
        </w:rPr>
      </w:pPr>
      <w:r>
        <w:rPr>
          <w:kern w:val="0"/>
          <w14:ligatures w14:val="none"/>
        </w:rPr>
        <w:t>Zamawiający nie wymaga przeprowadzenia wizji lokalnej w przedmiotowym postępowaniu.</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7833803"/>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5C593BB0" w14:textId="7FCDC8B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w:t>
      </w:r>
      <w:r w:rsidR="00A45EBD">
        <w:rPr>
          <w:kern w:val="0"/>
          <w14:ligatures w14:val="none"/>
        </w:rPr>
        <w:t>znie w walucie polskiej (PLN).</w:t>
      </w: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7833804"/>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2"/>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7833805"/>
      <w:r w:rsidRPr="002315D6">
        <w:rPr>
          <w:rFonts w:eastAsiaTheme="majorEastAsia" w:cstheme="majorBidi"/>
          <w:color w:val="2F5496" w:themeColor="accent1" w:themeShade="BF"/>
          <w:kern w:val="0"/>
          <w:sz w:val="20"/>
          <w:szCs w:val="32"/>
          <w14:ligatures w14:val="none"/>
        </w:rPr>
        <w:lastRenderedPageBreak/>
        <w:t>Termin wykonania zamówienia</w:t>
      </w:r>
      <w:bookmarkEnd w:id="13"/>
    </w:p>
    <w:p w14:paraId="288635E5" w14:textId="77777777" w:rsidR="002315D6" w:rsidRPr="002315D6" w:rsidRDefault="002315D6" w:rsidP="002315D6">
      <w:pPr>
        <w:spacing w:line="360" w:lineRule="auto"/>
        <w:jc w:val="both"/>
        <w:rPr>
          <w:kern w:val="0"/>
          <w14:ligatures w14:val="none"/>
        </w:rPr>
      </w:pPr>
    </w:p>
    <w:p w14:paraId="40C2086C" w14:textId="298C40B9" w:rsidR="002315D6" w:rsidRPr="00C36EB1" w:rsidRDefault="00DF1F20" w:rsidP="002315D6">
      <w:pPr>
        <w:spacing w:line="360" w:lineRule="auto"/>
        <w:contextualSpacing/>
        <w:jc w:val="both"/>
        <w:rPr>
          <w:color w:val="FF0000"/>
          <w:kern w:val="0"/>
          <w14:ligatures w14:val="none"/>
        </w:rPr>
      </w:pPr>
      <w:r>
        <w:rPr>
          <w:kern w:val="0"/>
          <w14:ligatures w14:val="none"/>
        </w:rPr>
        <w:t>Zamówienie należy wykonać w terminie</w:t>
      </w:r>
      <w:r w:rsidR="00B4435C">
        <w:rPr>
          <w:kern w:val="0"/>
          <w14:ligatures w14:val="none"/>
        </w:rPr>
        <w:t xml:space="preserve"> do </w:t>
      </w:r>
      <w:r w:rsidR="00920AE7">
        <w:rPr>
          <w:kern w:val="0"/>
          <w14:ligatures w14:val="none"/>
        </w:rPr>
        <w:t>1</w:t>
      </w:r>
      <w:r w:rsidR="00B4435C" w:rsidRPr="00103E16">
        <w:rPr>
          <w:color w:val="FF0000"/>
          <w:kern w:val="0"/>
          <w14:ligatures w14:val="none"/>
        </w:rPr>
        <w:t xml:space="preserve"> </w:t>
      </w:r>
      <w:r w:rsidR="00920AE7">
        <w:rPr>
          <w:kern w:val="0"/>
          <w14:ligatures w14:val="none"/>
        </w:rPr>
        <w:t xml:space="preserve">miesiąca </w:t>
      </w:r>
      <w:r w:rsidR="00B4435C">
        <w:rPr>
          <w:kern w:val="0"/>
          <w14:ligatures w14:val="none"/>
        </w:rPr>
        <w:t>od dnia podpisania umowy</w:t>
      </w:r>
      <w:r w:rsidR="000D43F9">
        <w:rPr>
          <w:kern w:val="0"/>
          <w14:ligatures w14:val="none"/>
        </w:rPr>
        <w:t xml:space="preserve">, ale nie dłużej niż do </w:t>
      </w:r>
      <w:r w:rsidR="00920AE7">
        <w:rPr>
          <w:b/>
          <w:bCs/>
          <w:kern w:val="0"/>
          <w14:ligatures w14:val="none"/>
        </w:rPr>
        <w:t>24 listopada</w:t>
      </w:r>
      <w:r w:rsidR="00ED64B4" w:rsidRPr="00ED64B4">
        <w:rPr>
          <w:b/>
          <w:bCs/>
          <w:kern w:val="0"/>
          <w14:ligatures w14:val="none"/>
        </w:rPr>
        <w:t xml:space="preserve"> </w:t>
      </w:r>
      <w:r w:rsidR="000D43F9" w:rsidRPr="00ED64B4">
        <w:rPr>
          <w:b/>
          <w:bCs/>
          <w:kern w:val="0"/>
          <w14:ligatures w14:val="none"/>
        </w:rPr>
        <w:t>2023 r.</w:t>
      </w:r>
      <w:r w:rsidR="00C36EB1">
        <w:rPr>
          <w:b/>
          <w:bCs/>
          <w:kern w:val="0"/>
          <w14:ligatures w14:val="none"/>
        </w:rPr>
        <w:t xml:space="preserve"> </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7833806"/>
      <w:r w:rsidRPr="002315D6">
        <w:rPr>
          <w:rFonts w:eastAsiaTheme="majorEastAsia" w:cstheme="majorBidi"/>
          <w:color w:val="2F5496" w:themeColor="accent1" w:themeShade="BF"/>
          <w:kern w:val="0"/>
          <w:sz w:val="20"/>
          <w:szCs w:val="32"/>
          <w14:ligatures w14:val="none"/>
        </w:rPr>
        <w:t>Informacja na temat podwykonawców</w:t>
      </w:r>
      <w:bookmarkEnd w:id="14"/>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 xml:space="preserve">Jeżeli zmiana albo rezygnacja z podwykonawcy dotyczy podmiotu, na którego zasoby Wykonawca powoływał się, na zasadach określonych w art. 118 ust. 1 </w:t>
      </w:r>
      <w:proofErr w:type="spellStart"/>
      <w:r w:rsidRPr="002315D6">
        <w:rPr>
          <w:kern w:val="0"/>
          <w14:ligatures w14:val="none"/>
        </w:rPr>
        <w:t>Pzp</w:t>
      </w:r>
      <w:proofErr w:type="spellEnd"/>
      <w:r w:rsidRPr="002315D6">
        <w:rPr>
          <w:kern w:val="0"/>
          <w14:ligatures w14:val="none"/>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0F585950" w14:textId="77777777" w:rsidR="00ED64B4" w:rsidRPr="002315D6" w:rsidRDefault="00ED64B4" w:rsidP="00ED64B4">
      <w:pPr>
        <w:spacing w:line="360" w:lineRule="auto"/>
        <w:ind w:left="284"/>
        <w:contextualSpacing/>
        <w:jc w:val="both"/>
        <w:rPr>
          <w:kern w:val="0"/>
          <w14:ligatures w14:val="none"/>
        </w:rPr>
      </w:pP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7833807"/>
      <w:r w:rsidRPr="002315D6">
        <w:rPr>
          <w:rFonts w:eastAsiaTheme="majorEastAsia" w:cstheme="majorBidi"/>
          <w:color w:val="2F5496" w:themeColor="accent1" w:themeShade="BF"/>
          <w:kern w:val="0"/>
          <w:sz w:val="20"/>
          <w:szCs w:val="32"/>
          <w14:ligatures w14:val="none"/>
        </w:rPr>
        <w:t>Korzystanie przez Wykonawcę z zasobów innych podmiotów w celu potwierdzenia spełnienia warunków udziału w postepowaniu</w:t>
      </w:r>
      <w:bookmarkEnd w:id="15"/>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046622">
      <w:pPr>
        <w:numPr>
          <w:ilvl w:val="0"/>
          <w:numId w:val="6"/>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D51F371" w14:textId="77777777" w:rsidR="002075CA" w:rsidRPr="002315D6" w:rsidRDefault="002075CA"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7833808"/>
      <w:r w:rsidRPr="002315D6">
        <w:rPr>
          <w:rFonts w:eastAsiaTheme="majorEastAsia" w:cstheme="majorBidi"/>
          <w:color w:val="2F5496" w:themeColor="accent1" w:themeShade="BF"/>
          <w:kern w:val="0"/>
          <w:sz w:val="20"/>
          <w:szCs w:val="32"/>
          <w14:ligatures w14:val="none"/>
        </w:rPr>
        <w:t>Informacja na temat wspólnego ubiegania się Wykonawców o udzielnie zamówienia</w:t>
      </w:r>
      <w:bookmarkEnd w:id="16"/>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3E43271F"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Wykonawcy wspólnie ubiegający się o udzielenie zamówienia, ustanawiają pełnomocnika do reprezentowania ich w postępowaniu o udzielenie zamówienia albo </w:t>
      </w:r>
      <w:r w:rsidR="00F70D98">
        <w:rPr>
          <w:kern w:val="0"/>
          <w14:ligatures w14:val="none"/>
        </w:rPr>
        <w:t xml:space="preserve">reprezentowania w postępowaniu </w:t>
      </w:r>
      <w:r w:rsidRPr="002315D6">
        <w:rPr>
          <w:kern w:val="0"/>
          <w14:ligatures w14:val="none"/>
        </w:rPr>
        <w:t>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046622">
      <w:pPr>
        <w:numPr>
          <w:ilvl w:val="0"/>
          <w:numId w:val="8"/>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lastRenderedPageBreak/>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7833809"/>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7"/>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Z postępowania o udzielenie zamówienia wyklucza się Wykonawców, w stosunku do których zachodzi którakolwiek z okoliczności wskazanych:</w:t>
      </w:r>
    </w:p>
    <w:p w14:paraId="6B10AAD7"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 xml:space="preserve">w art. 108 ust. 1 </w:t>
      </w:r>
      <w:proofErr w:type="spellStart"/>
      <w:r w:rsidRPr="002315D6">
        <w:rPr>
          <w:kern w:val="0"/>
          <w14:ligatures w14:val="none"/>
        </w:rPr>
        <w:t>Pzp</w:t>
      </w:r>
      <w:proofErr w:type="spellEnd"/>
      <w:r w:rsidRPr="002315D6">
        <w:rPr>
          <w:kern w:val="0"/>
          <w14:ligatures w14:val="none"/>
        </w:rPr>
        <w:t>;</w:t>
      </w:r>
    </w:p>
    <w:p w14:paraId="7976E866"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 xml:space="preserve">w art. 109 ust. 1 pkt 4 </w:t>
      </w:r>
      <w:proofErr w:type="spellStart"/>
      <w:r w:rsidRPr="002315D6">
        <w:rPr>
          <w:kern w:val="0"/>
          <w14:ligatures w14:val="none"/>
        </w:rPr>
        <w:t>Pzp</w:t>
      </w:r>
      <w:proofErr w:type="spellEnd"/>
      <w:r w:rsidRPr="002315D6">
        <w:rPr>
          <w:kern w:val="0"/>
          <w14:ligatures w14:val="none"/>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EED68E"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 xml:space="preserve">w art. 109 ust. 1. pkt 8 </w:t>
      </w:r>
      <w:proofErr w:type="spellStart"/>
      <w:r w:rsidRPr="002315D6">
        <w:rPr>
          <w:kern w:val="0"/>
          <w14:ligatures w14:val="none"/>
        </w:rPr>
        <w:t>Pzp</w:t>
      </w:r>
      <w:proofErr w:type="spellEnd"/>
      <w:r w:rsidRPr="002315D6">
        <w:rPr>
          <w:kern w:val="0"/>
          <w14:ligatures w14:val="none"/>
        </w:rPr>
        <w:t>,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 xml:space="preserve">w art. 109 ust. 1. pkt 10 </w:t>
      </w:r>
      <w:proofErr w:type="spellStart"/>
      <w:r w:rsidRPr="002315D6">
        <w:rPr>
          <w:kern w:val="0"/>
          <w14:ligatures w14:val="none"/>
        </w:rPr>
        <w:t>Pzp</w:t>
      </w:r>
      <w:proofErr w:type="spellEnd"/>
      <w:r w:rsidRPr="002315D6">
        <w:rPr>
          <w:kern w:val="0"/>
          <w14:ligatures w14:val="none"/>
        </w:rPr>
        <w:t>, tj.: który w wyniku lekkomyślności lub niedbalstwa przedstawił informacje wprowadzające w błąd, co mogło mieć istotny wpływ na decyzje podejmowane przez zamawiającego w postępowaniu o udzielenie zamówienia.</w:t>
      </w:r>
    </w:p>
    <w:p w14:paraId="4CD98DB4" w14:textId="3070E0C9"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lastRenderedPageBreak/>
        <w:t>w art. 7 ust. 1 ustawy z 13 kwietnia 2022 r. o szczególnych rozwiązaniach w zakresie przeciwdziałania wspieraniu agresji na Ukrainę oraz służących ochronie bezpieczeństwa narodowego (</w:t>
      </w:r>
      <w:proofErr w:type="spellStart"/>
      <w:r w:rsidR="003920F1">
        <w:rPr>
          <w:kern w:val="0"/>
          <w14:ligatures w14:val="none"/>
        </w:rPr>
        <w:t>t.j</w:t>
      </w:r>
      <w:proofErr w:type="spellEnd"/>
      <w:r w:rsidR="003920F1">
        <w:rPr>
          <w:kern w:val="0"/>
          <w14:ligatures w14:val="none"/>
        </w:rPr>
        <w:t xml:space="preserve">. </w:t>
      </w:r>
      <w:r w:rsidRPr="002315D6">
        <w:rPr>
          <w:kern w:val="0"/>
          <w14:ligatures w14:val="none"/>
        </w:rPr>
        <w:t>Dz. U z 202</w:t>
      </w:r>
      <w:r w:rsidR="00724B8A">
        <w:rPr>
          <w:kern w:val="0"/>
          <w14:ligatures w14:val="none"/>
        </w:rPr>
        <w:t>3</w:t>
      </w:r>
      <w:r w:rsidRPr="002315D6">
        <w:rPr>
          <w:kern w:val="0"/>
          <w14:ligatures w14:val="none"/>
        </w:rPr>
        <w:t xml:space="preserve"> r. poz.</w:t>
      </w:r>
      <w:r w:rsidR="003920F1">
        <w:rPr>
          <w:kern w:val="0"/>
          <w14:ligatures w14:val="none"/>
        </w:rPr>
        <w:t xml:space="preserve"> 1497 ze zm.</w:t>
      </w:r>
      <w:r w:rsidRPr="002315D6">
        <w:rPr>
          <w:kern w:val="0"/>
          <w14:ligatures w14:val="none"/>
        </w:rPr>
        <w:t>)</w:t>
      </w:r>
    </w:p>
    <w:p w14:paraId="511E1C6A" w14:textId="77777777" w:rsidR="002315D6" w:rsidRPr="002315D6" w:rsidRDefault="002315D6" w:rsidP="00046622">
      <w:pPr>
        <w:numPr>
          <w:ilvl w:val="0"/>
          <w:numId w:val="10"/>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222527B1" w:rsidR="002315D6" w:rsidRDefault="00C107DC" w:rsidP="00046622">
      <w:pPr>
        <w:numPr>
          <w:ilvl w:val="0"/>
          <w:numId w:val="62"/>
        </w:numPr>
        <w:spacing w:line="360" w:lineRule="auto"/>
        <w:ind w:left="709"/>
        <w:contextualSpacing/>
        <w:jc w:val="both"/>
        <w:rPr>
          <w:kern w:val="0"/>
          <w14:ligatures w14:val="none"/>
        </w:rPr>
      </w:pPr>
      <w:bookmarkStart w:id="18" w:name="_Hlk112230970"/>
      <w:r>
        <w:rPr>
          <w:kern w:val="0"/>
          <w14:ligatures w14:val="none"/>
        </w:rPr>
        <w:t>Wykonanie dostaw o podobnym charakterze</w:t>
      </w:r>
    </w:p>
    <w:p w14:paraId="037A3762" w14:textId="77777777" w:rsidR="00F70D98" w:rsidRDefault="00C107DC" w:rsidP="00C107DC">
      <w:pPr>
        <w:spacing w:line="360" w:lineRule="auto"/>
        <w:contextualSpacing/>
        <w:jc w:val="both"/>
        <w:rPr>
          <w:kern w:val="0"/>
          <w14:ligatures w14:val="none"/>
        </w:rPr>
      </w:pPr>
      <w:r>
        <w:rPr>
          <w:kern w:val="0"/>
          <w14:ligatures w14:val="none"/>
        </w:rPr>
        <w:t>Zamawiający uzna warunek za spełniony, jeżeli Wykonawca w okresie ostatnich 3 lat, a jeżeli okres działalności jest krótszy, w tym okresie, należycie wykonał co najmniej jedną dostawę płyt betonowych jakością i rodzajem zbliżonych do przedmiotu zamówienia, w ilości 250 płyt.</w:t>
      </w:r>
    </w:p>
    <w:p w14:paraId="64FC5FAA" w14:textId="02AB5C48" w:rsidR="00C107DC" w:rsidRPr="002315D6" w:rsidRDefault="00C107DC" w:rsidP="00C107DC">
      <w:pPr>
        <w:spacing w:line="360" w:lineRule="auto"/>
        <w:contextualSpacing/>
        <w:jc w:val="both"/>
        <w:rPr>
          <w:kern w:val="0"/>
          <w14:ligatures w14:val="none"/>
        </w:rPr>
      </w:pPr>
      <w:r>
        <w:rPr>
          <w:kern w:val="0"/>
          <w14:ligatures w14:val="none"/>
        </w:rPr>
        <w:t xml:space="preserve"> </w:t>
      </w:r>
    </w:p>
    <w:bookmarkEnd w:id="18"/>
    <w:p w14:paraId="110C3E5E" w14:textId="3BE53682" w:rsidR="002315D6" w:rsidRPr="002315D6" w:rsidRDefault="002315D6" w:rsidP="00046622">
      <w:pPr>
        <w:numPr>
          <w:ilvl w:val="0"/>
          <w:numId w:val="63"/>
        </w:numPr>
        <w:spacing w:line="360" w:lineRule="auto"/>
        <w:ind w:left="284"/>
        <w:contextualSpacing/>
        <w:jc w:val="both"/>
        <w:rPr>
          <w:kern w:val="0"/>
          <w14:ligatures w14:val="none"/>
        </w:rPr>
      </w:pPr>
      <w:r w:rsidRPr="002315D6">
        <w:rPr>
          <w:kern w:val="0"/>
          <w14:ligatures w14:val="none"/>
        </w:rPr>
        <w:t xml:space="preserve">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w:t>
      </w:r>
      <w:proofErr w:type="spellStart"/>
      <w:r w:rsidRPr="002315D6">
        <w:rPr>
          <w:kern w:val="0"/>
          <w14:ligatures w14:val="none"/>
        </w:rPr>
        <w:t>Pzp</w:t>
      </w:r>
      <w:proofErr w:type="spellEnd"/>
      <w:r w:rsidRPr="002315D6">
        <w:rPr>
          <w:kern w:val="0"/>
          <w14:ligatures w14:val="none"/>
        </w:rPr>
        <w:t>,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046622">
      <w:pPr>
        <w:numPr>
          <w:ilvl w:val="1"/>
          <w:numId w:val="63"/>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046622">
      <w:pPr>
        <w:numPr>
          <w:ilvl w:val="0"/>
          <w:numId w:val="13"/>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25FD536B" w:rsidR="002315D6" w:rsidRPr="000D43F9" w:rsidRDefault="002315D6" w:rsidP="00046622">
      <w:pPr>
        <w:numPr>
          <w:ilvl w:val="0"/>
          <w:numId w:val="13"/>
        </w:numPr>
        <w:spacing w:after="0" w:line="360" w:lineRule="auto"/>
        <w:ind w:left="567" w:hanging="283"/>
        <w:jc w:val="both"/>
        <w:rPr>
          <w:kern w:val="0"/>
          <w14:ligatures w14:val="none"/>
        </w:rPr>
      </w:pPr>
      <w:r w:rsidRPr="000D43F9">
        <w:rPr>
          <w:kern w:val="0"/>
          <w14:ligatures w14:val="none"/>
        </w:rPr>
        <w:t xml:space="preserve">wykaz </w:t>
      </w:r>
      <w:r w:rsidR="00C107DC">
        <w:rPr>
          <w:kern w:val="0"/>
          <w14:ligatures w14:val="none"/>
        </w:rPr>
        <w:t>zrealizowanych dostaw</w:t>
      </w:r>
      <w:r w:rsidRPr="000D43F9">
        <w:rPr>
          <w:kern w:val="0"/>
          <w14:ligatures w14:val="none"/>
        </w:rPr>
        <w:t xml:space="preserve"> – </w:t>
      </w:r>
      <w:r w:rsidRPr="000D43F9">
        <w:rPr>
          <w:b/>
          <w:bCs/>
          <w:kern w:val="0"/>
          <w14:ligatures w14:val="none"/>
        </w:rPr>
        <w:t>Załącznik nr 5</w:t>
      </w:r>
      <w:r w:rsidR="001464EB">
        <w:rPr>
          <w:b/>
          <w:bCs/>
          <w:kern w:val="0"/>
          <w14:ligatures w14:val="none"/>
        </w:rPr>
        <w:t xml:space="preserve"> - </w:t>
      </w:r>
      <w:r w:rsidR="001464EB" w:rsidRPr="001464EB">
        <w:rPr>
          <w:b/>
          <w:bCs/>
          <w:kern w:val="0"/>
          <w14:ligatures w14:val="none"/>
        </w:rPr>
        <w:t>Do wykazu dostaw należy dołączyć dokumenty potwierdzające należyte wykonanie dostawy.</w:t>
      </w:r>
    </w:p>
    <w:p w14:paraId="1669D64A"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08FA8664"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w:t>
      </w:r>
      <w:r w:rsidRPr="002315D6">
        <w:rPr>
          <w:kern w:val="0"/>
          <w14:ligatures w14:val="none"/>
        </w:rPr>
        <w:lastRenderedPageBreak/>
        <w:t>realizujących zadania publiczne (</w:t>
      </w:r>
      <w:proofErr w:type="spellStart"/>
      <w:r w:rsidR="003920F1">
        <w:rPr>
          <w:kern w:val="0"/>
          <w14:ligatures w14:val="none"/>
        </w:rPr>
        <w:t>t.j</w:t>
      </w:r>
      <w:proofErr w:type="spellEnd"/>
      <w:r w:rsidR="003920F1">
        <w:rPr>
          <w:kern w:val="0"/>
          <w14:ligatures w14:val="none"/>
        </w:rPr>
        <w:t xml:space="preserve">. </w:t>
      </w:r>
      <w:r w:rsidRPr="002315D6">
        <w:rPr>
          <w:kern w:val="0"/>
          <w14:ligatures w14:val="none"/>
        </w:rPr>
        <w:t>Dz. U. z 20</w:t>
      </w:r>
      <w:r w:rsidR="003920F1">
        <w:rPr>
          <w:kern w:val="0"/>
          <w14:ligatures w14:val="none"/>
        </w:rPr>
        <w:t>23</w:t>
      </w:r>
      <w:r w:rsidRPr="002315D6">
        <w:rPr>
          <w:kern w:val="0"/>
          <w14:ligatures w14:val="none"/>
        </w:rPr>
        <w:t xml:space="preserve"> r. poz. </w:t>
      </w:r>
      <w:r w:rsidR="003920F1">
        <w:rPr>
          <w:kern w:val="0"/>
          <w14:ligatures w14:val="none"/>
        </w:rPr>
        <w:t>57</w:t>
      </w:r>
      <w:r w:rsidRPr="002315D6">
        <w:rPr>
          <w:kern w:val="0"/>
          <w14:ligatures w14:val="none"/>
        </w:rPr>
        <w:t xml:space="preserve"> z późn. zm.), o ile Wykonawca wskazał w oświadczeniu, o którym mowa w art. 125 ust. 1 ustawy dane umożliwiające dostęp do tych środków;</w:t>
      </w:r>
    </w:p>
    <w:p w14:paraId="79DF8CB1" w14:textId="77777777"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9" w:name="_Toc147833810"/>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19"/>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zadania publiczne (Dz. U. z 2019 r. poz. 700 z późn. zm.), o ile Wykonawca wskazał                             w oświadczeniu, o którym mowa w art. 125 ust. 1 </w:t>
      </w:r>
      <w:proofErr w:type="spellStart"/>
      <w:r w:rsidRPr="002315D6">
        <w:rPr>
          <w:kern w:val="0"/>
          <w14:ligatures w14:val="none"/>
        </w:rPr>
        <w:t>Pzp</w:t>
      </w:r>
      <w:proofErr w:type="spellEnd"/>
      <w:r w:rsidRPr="002315D6">
        <w:rPr>
          <w:kern w:val="0"/>
          <w14:ligatures w14:val="none"/>
        </w:rPr>
        <w:t xml:space="preserve"> dane umożliwiające dostęp do tych środków;</w:t>
      </w:r>
    </w:p>
    <w:p w14:paraId="466EAC1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 xml:space="preserve">podmiotowym środkiem dowodowym jest oświadczenie, którego treść odpowiada zakresowi oświadczenia, o którym mowa w art. 125 ust. 1 </w:t>
      </w:r>
      <w:proofErr w:type="spellStart"/>
      <w:r w:rsidRPr="002315D6">
        <w:rPr>
          <w:kern w:val="0"/>
          <w14:ligatures w14:val="none"/>
        </w:rPr>
        <w:t>Pzp</w:t>
      </w:r>
      <w:proofErr w:type="spellEnd"/>
      <w:r w:rsidRPr="002315D6">
        <w:rPr>
          <w:kern w:val="0"/>
          <w14:ligatures w14:val="none"/>
        </w:rPr>
        <w:t>.</w:t>
      </w:r>
    </w:p>
    <w:p w14:paraId="1ECD5570"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lastRenderedPageBreak/>
        <w:t xml:space="preserve">W zakresie nieuregulowanym </w:t>
      </w:r>
      <w:proofErr w:type="spellStart"/>
      <w:r w:rsidRPr="002315D6">
        <w:rPr>
          <w:kern w:val="0"/>
          <w14:ligatures w14:val="none"/>
        </w:rPr>
        <w:t>Pzp</w:t>
      </w:r>
      <w:proofErr w:type="spellEnd"/>
      <w:r w:rsidRPr="002315D6">
        <w:rPr>
          <w:kern w:val="0"/>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046622">
      <w:pPr>
        <w:numPr>
          <w:ilvl w:val="0"/>
          <w:numId w:val="14"/>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47833811"/>
      <w:r w:rsidRPr="002315D6">
        <w:rPr>
          <w:rFonts w:eastAsiaTheme="majorEastAsia" w:cstheme="majorBidi"/>
          <w:color w:val="2F5496" w:themeColor="accent1" w:themeShade="BF"/>
          <w:kern w:val="0"/>
          <w:sz w:val="20"/>
          <w:szCs w:val="32"/>
          <w14:ligatures w14:val="none"/>
        </w:rPr>
        <w:t>Wymagania dotyczące wadium</w:t>
      </w:r>
      <w:bookmarkEnd w:id="20"/>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1" w:name="_Toc147833812"/>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1"/>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046622">
      <w:pPr>
        <w:pStyle w:val="Akapitzlist"/>
        <w:numPr>
          <w:ilvl w:val="0"/>
          <w:numId w:val="70"/>
        </w:numPr>
        <w:spacing w:line="360" w:lineRule="auto"/>
        <w:ind w:left="284" w:hanging="284"/>
        <w:jc w:val="both"/>
      </w:pPr>
      <w:r w:rsidRPr="000D43F9">
        <w:t>Informacje ogólne</w:t>
      </w:r>
    </w:p>
    <w:p w14:paraId="40D586AF" w14:textId="607958C2" w:rsidR="000D43F9" w:rsidRPr="00094E29" w:rsidRDefault="000D43F9" w:rsidP="00046622">
      <w:pPr>
        <w:pStyle w:val="Akapitzlist"/>
        <w:numPr>
          <w:ilvl w:val="0"/>
          <w:numId w:val="71"/>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19EA4A34" w:rsidR="000D43F9" w:rsidRPr="002075CA" w:rsidRDefault="002075CA" w:rsidP="00046622">
      <w:pPr>
        <w:pStyle w:val="Akapitzlist"/>
        <w:numPr>
          <w:ilvl w:val="0"/>
          <w:numId w:val="71"/>
        </w:numPr>
        <w:spacing w:line="360" w:lineRule="auto"/>
        <w:ind w:left="709"/>
        <w:jc w:val="both"/>
      </w:pPr>
      <w:r w:rsidRPr="002075CA">
        <w:t>K</w:t>
      </w:r>
      <w:r w:rsidR="000D43F9" w:rsidRPr="002075CA">
        <w:t>omunikacja między zamawiającym a wykonawcami w zakresie:</w:t>
      </w:r>
    </w:p>
    <w:p w14:paraId="1EAE2FE0" w14:textId="4CA41E4D" w:rsidR="002315D6" w:rsidRPr="002075CA" w:rsidRDefault="000D43F9" w:rsidP="00046622">
      <w:pPr>
        <w:pStyle w:val="Akapitzlist"/>
        <w:numPr>
          <w:ilvl w:val="0"/>
          <w:numId w:val="72"/>
        </w:numPr>
        <w:spacing w:line="360" w:lineRule="auto"/>
        <w:ind w:left="1134"/>
        <w:jc w:val="both"/>
      </w:pPr>
      <w:r w:rsidRPr="002075CA">
        <w:t>przesyłania zamawiającemu pytań do treści SWZ;</w:t>
      </w:r>
    </w:p>
    <w:p w14:paraId="57519E31" w14:textId="7777777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podmiotowych</w:t>
      </w:r>
    </w:p>
    <w:p w14:paraId="2423F28C" w14:textId="77777777" w:rsidR="00583B84" w:rsidRPr="002075CA" w:rsidRDefault="000D43F9" w:rsidP="00583B84">
      <w:pPr>
        <w:pStyle w:val="Akapitzlist"/>
        <w:spacing w:line="360" w:lineRule="auto"/>
        <w:ind w:left="1134"/>
        <w:jc w:val="both"/>
      </w:pPr>
      <w:r w:rsidRPr="002075CA">
        <w:t>środków dowodowych;</w:t>
      </w:r>
    </w:p>
    <w:p w14:paraId="27EBAD2B" w14:textId="121CBDA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/poprawienia/</w:t>
      </w:r>
    </w:p>
    <w:p w14:paraId="175F1387" w14:textId="77777777" w:rsidR="000D43F9" w:rsidRPr="002075CA" w:rsidRDefault="000D43F9" w:rsidP="00583B84">
      <w:pPr>
        <w:pStyle w:val="Akapitzlist"/>
        <w:spacing w:line="360" w:lineRule="auto"/>
        <w:ind w:left="1134"/>
        <w:jc w:val="both"/>
      </w:pPr>
      <w:r w:rsidRPr="002075CA">
        <w:t>uzupełnienia oświadczenia, o którym mowa w art. 125 ust. 1, podmiotowych środków</w:t>
      </w:r>
    </w:p>
    <w:p w14:paraId="357CF1C5" w14:textId="77777777" w:rsidR="000D43F9" w:rsidRPr="002075CA" w:rsidRDefault="000D43F9" w:rsidP="00583B84">
      <w:pPr>
        <w:pStyle w:val="Akapitzlist"/>
        <w:spacing w:line="360" w:lineRule="auto"/>
        <w:ind w:left="1134"/>
        <w:jc w:val="both"/>
      </w:pPr>
      <w:r w:rsidRPr="002075CA">
        <w:t>dowodowych, innych dokumentów lub oświadczeń składanych w postępowaniu;</w:t>
      </w:r>
    </w:p>
    <w:p w14:paraId="1553D03C" w14:textId="4226167E"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4B685414" w14:textId="77777777" w:rsidR="000D43F9" w:rsidRPr="002075CA" w:rsidRDefault="000D43F9" w:rsidP="00583B84">
      <w:pPr>
        <w:pStyle w:val="Akapitzlist"/>
        <w:spacing w:line="360" w:lineRule="auto"/>
        <w:ind w:left="1134"/>
        <w:jc w:val="both"/>
      </w:pPr>
      <w:r w:rsidRPr="002075CA">
        <w:t>dotyczących treści oświadczenia, o którym mowa w art. 125 ust. 1 lub złożonych</w:t>
      </w:r>
    </w:p>
    <w:p w14:paraId="7C6E6BA3" w14:textId="77777777" w:rsidR="000D43F9" w:rsidRPr="002075CA" w:rsidRDefault="000D43F9" w:rsidP="00583B84">
      <w:pPr>
        <w:pStyle w:val="Akapitzlist"/>
        <w:spacing w:line="360" w:lineRule="auto"/>
        <w:ind w:left="1134"/>
        <w:jc w:val="both"/>
      </w:pPr>
      <w:r w:rsidRPr="002075CA">
        <w:t>podmiotowych środków dowodowych lub innych dokumentów lub oświadczeń</w:t>
      </w:r>
    </w:p>
    <w:p w14:paraId="33244D64" w14:textId="77777777" w:rsidR="000D43F9" w:rsidRPr="002075CA" w:rsidRDefault="000D43F9" w:rsidP="00583B84">
      <w:pPr>
        <w:pStyle w:val="Akapitzlist"/>
        <w:spacing w:line="360" w:lineRule="auto"/>
        <w:ind w:left="1134"/>
        <w:jc w:val="both"/>
      </w:pPr>
      <w:r w:rsidRPr="002075CA">
        <w:t>składanych w postępowaniu;</w:t>
      </w:r>
    </w:p>
    <w:p w14:paraId="12B9D4DD" w14:textId="23A9F178"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7E27EC76" w14:textId="77777777" w:rsidR="000D43F9" w:rsidRPr="002075CA" w:rsidRDefault="000D43F9" w:rsidP="00583B84">
      <w:pPr>
        <w:pStyle w:val="Akapitzlist"/>
        <w:spacing w:line="360" w:lineRule="auto"/>
        <w:ind w:left="1134"/>
        <w:jc w:val="both"/>
      </w:pPr>
      <w:r w:rsidRPr="002075CA">
        <w:t>dotyczących treści przedmiotowych środków dowodowych;</w:t>
      </w:r>
    </w:p>
    <w:p w14:paraId="5CA76453" w14:textId="7F29F5AB" w:rsidR="000D43F9" w:rsidRPr="002075CA" w:rsidRDefault="000D43F9" w:rsidP="00046622">
      <w:pPr>
        <w:pStyle w:val="Akapitzlist"/>
        <w:numPr>
          <w:ilvl w:val="0"/>
          <w:numId w:val="72"/>
        </w:numPr>
        <w:spacing w:line="360" w:lineRule="auto"/>
        <w:ind w:left="1134"/>
        <w:jc w:val="both"/>
      </w:pPr>
      <w:r w:rsidRPr="002075CA">
        <w:t xml:space="preserve">przesłania odpowiedzi na inne wezwania zamawiającego wynikające z ustawy </w:t>
      </w:r>
      <w:proofErr w:type="spellStart"/>
      <w:r w:rsidRPr="002075CA">
        <w:t>Pzp</w:t>
      </w:r>
      <w:proofErr w:type="spellEnd"/>
      <w:r w:rsidRPr="002075CA">
        <w:t>;</w:t>
      </w:r>
    </w:p>
    <w:p w14:paraId="1CC0AEED" w14:textId="51ED10BA" w:rsidR="000D43F9" w:rsidRPr="002075CA" w:rsidRDefault="000D43F9" w:rsidP="00046622">
      <w:pPr>
        <w:pStyle w:val="Akapitzlist"/>
        <w:numPr>
          <w:ilvl w:val="0"/>
          <w:numId w:val="72"/>
        </w:numPr>
        <w:spacing w:line="360" w:lineRule="auto"/>
        <w:ind w:left="1134"/>
        <w:jc w:val="both"/>
      </w:pPr>
      <w:r w:rsidRPr="002075CA">
        <w:t>przesyłania wniosków, informacji, oświadczeń wykonawcy;</w:t>
      </w:r>
    </w:p>
    <w:p w14:paraId="662C1FAF" w14:textId="4DEA6052" w:rsidR="000D43F9" w:rsidRPr="002075CA" w:rsidRDefault="000D43F9" w:rsidP="00046622">
      <w:pPr>
        <w:pStyle w:val="Akapitzlist"/>
        <w:numPr>
          <w:ilvl w:val="0"/>
          <w:numId w:val="72"/>
        </w:numPr>
        <w:spacing w:line="360" w:lineRule="auto"/>
        <w:ind w:left="1134"/>
        <w:jc w:val="both"/>
      </w:pPr>
      <w:r w:rsidRPr="002075CA">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C107DC">
      <w:pPr>
        <w:pStyle w:val="Akapitzlist"/>
        <w:spacing w:line="360" w:lineRule="auto"/>
        <w:ind w:left="426"/>
        <w:jc w:val="both"/>
      </w:pPr>
      <w: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1208E542" w:rsidR="005B5EAC" w:rsidRDefault="005B5EAC" w:rsidP="00046622">
      <w:pPr>
        <w:pStyle w:val="Akapitzlist"/>
        <w:numPr>
          <w:ilvl w:val="0"/>
          <w:numId w:val="71"/>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w:t>
      </w:r>
      <w:r w:rsidR="00ED132B">
        <w:t xml:space="preserve">e przekazywana za pośrednictwem </w:t>
      </w:r>
      <w:r w:rsidR="00ED132B" w:rsidRPr="00920AE7">
        <w:t>platformazakupowa.pl.</w:t>
      </w:r>
    </w:p>
    <w:p w14:paraId="57B53ABF" w14:textId="547AAEB7" w:rsidR="005B5EAC" w:rsidRDefault="005B5EAC" w:rsidP="00046622">
      <w:pPr>
        <w:pStyle w:val="Akapitzlist"/>
        <w:numPr>
          <w:ilvl w:val="0"/>
          <w:numId w:val="71"/>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126DE7A" w14:textId="77777777" w:rsidR="00094E29" w:rsidRDefault="00094E29" w:rsidP="005B5EAC">
      <w:pPr>
        <w:spacing w:after="0" w:line="360" w:lineRule="auto"/>
        <w:jc w:val="both"/>
      </w:pPr>
    </w:p>
    <w:p w14:paraId="60D6D52C" w14:textId="5D3D2A0D" w:rsidR="005B5EAC" w:rsidRDefault="005B5EAC" w:rsidP="00046622">
      <w:pPr>
        <w:pStyle w:val="Akapitzlist"/>
        <w:numPr>
          <w:ilvl w:val="0"/>
          <w:numId w:val="70"/>
        </w:numPr>
        <w:spacing w:line="360" w:lineRule="auto"/>
        <w:ind w:left="284" w:hanging="284"/>
        <w:jc w:val="both"/>
      </w:pPr>
      <w:r>
        <w:t>Wymagania techniczne</w:t>
      </w:r>
    </w:p>
    <w:p w14:paraId="0410BC53" w14:textId="6457CD86" w:rsidR="005B5EAC" w:rsidRDefault="005B5EAC" w:rsidP="00046622">
      <w:pPr>
        <w:pStyle w:val="Akapitzlist"/>
        <w:numPr>
          <w:ilvl w:val="0"/>
          <w:numId w:val="73"/>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określa niezbędne wymagania sprzętowo - aplikacyjne umożliwiające pracę na platformazakupowa.pl, tj.:</w:t>
      </w:r>
    </w:p>
    <w:p w14:paraId="09D04CD0" w14:textId="02273864" w:rsidR="005B5EAC" w:rsidRDefault="005B5EAC" w:rsidP="00046622">
      <w:pPr>
        <w:pStyle w:val="Akapitzlist"/>
        <w:numPr>
          <w:ilvl w:val="0"/>
          <w:numId w:val="74"/>
        </w:numPr>
        <w:spacing w:line="360" w:lineRule="auto"/>
        <w:jc w:val="both"/>
      </w:pPr>
      <w:r>
        <w:t xml:space="preserve">stały dostęp do sieci Internet o gwarantowanej przepustowości nie mniejszej niż 512 </w:t>
      </w:r>
      <w:proofErr w:type="spellStart"/>
      <w:r>
        <w:t>kb</w:t>
      </w:r>
      <w:proofErr w:type="spellEnd"/>
      <w:r>
        <w:t>/s,</w:t>
      </w:r>
    </w:p>
    <w:p w14:paraId="4D3AC9AF" w14:textId="41A21DF0" w:rsidR="005B5EAC" w:rsidRDefault="005B5EAC" w:rsidP="00046622">
      <w:pPr>
        <w:pStyle w:val="Akapitzlist"/>
        <w:numPr>
          <w:ilvl w:val="0"/>
          <w:numId w:val="74"/>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046622">
      <w:pPr>
        <w:pStyle w:val="Akapitzlist"/>
        <w:numPr>
          <w:ilvl w:val="0"/>
          <w:numId w:val="74"/>
        </w:numPr>
        <w:spacing w:line="360" w:lineRule="auto"/>
        <w:jc w:val="both"/>
      </w:pPr>
      <w:r>
        <w:t xml:space="preserve">zainstalowana dowolna przeglądarka internetowa, w przypadku Internet Explorer minimalnie wersja 10.0, </w:t>
      </w:r>
    </w:p>
    <w:p w14:paraId="3901B25B" w14:textId="2B4BF253" w:rsidR="005B5EAC" w:rsidRDefault="005B5EAC" w:rsidP="00046622">
      <w:pPr>
        <w:pStyle w:val="Akapitzlist"/>
        <w:numPr>
          <w:ilvl w:val="0"/>
          <w:numId w:val="74"/>
        </w:numPr>
        <w:spacing w:line="360" w:lineRule="auto"/>
        <w:jc w:val="both"/>
      </w:pPr>
      <w:r>
        <w:t>włączona obsługa JavaScript,</w:t>
      </w:r>
    </w:p>
    <w:p w14:paraId="325F9DF4" w14:textId="1E5365A9" w:rsidR="005B5EAC" w:rsidRDefault="005B5EAC" w:rsidP="00046622">
      <w:pPr>
        <w:pStyle w:val="Akapitzlist"/>
        <w:numPr>
          <w:ilvl w:val="0"/>
          <w:numId w:val="74"/>
        </w:numPr>
        <w:spacing w:line="360" w:lineRule="auto"/>
        <w:jc w:val="both"/>
      </w:pPr>
      <w:r>
        <w:t xml:space="preserve">zainstalowany program Adobe </w:t>
      </w:r>
      <w:proofErr w:type="spellStart"/>
      <w:r>
        <w:t>Acrobat</w:t>
      </w:r>
      <w:proofErr w:type="spellEnd"/>
      <w:r>
        <w:t xml:space="preserve"> Reader lub inny obsługujący format plików .pdf,</w:t>
      </w:r>
    </w:p>
    <w:p w14:paraId="193B6326" w14:textId="3DDE60C8" w:rsidR="005B5EAC" w:rsidRDefault="005B5EAC" w:rsidP="00046622">
      <w:pPr>
        <w:pStyle w:val="Akapitzlist"/>
        <w:numPr>
          <w:ilvl w:val="0"/>
          <w:numId w:val="74"/>
        </w:numPr>
        <w:spacing w:line="360" w:lineRule="auto"/>
        <w:jc w:val="both"/>
      </w:pPr>
      <w:r>
        <w:t>Szyfrowanie na platformazakupowa.pl odbywa się za pomocą protokołu TLS 1.3.</w:t>
      </w:r>
    </w:p>
    <w:p w14:paraId="164AC72A" w14:textId="25311B58" w:rsidR="005B5EAC" w:rsidRDefault="005B5EAC" w:rsidP="00046622">
      <w:pPr>
        <w:pStyle w:val="Akapitzlist"/>
        <w:numPr>
          <w:ilvl w:val="0"/>
          <w:numId w:val="74"/>
        </w:numPr>
        <w:spacing w:line="36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5A9B8B" w14:textId="00FAEAB4" w:rsidR="005B5EAC" w:rsidRDefault="005B5EAC" w:rsidP="00046622">
      <w:pPr>
        <w:pStyle w:val="Akapitzlist"/>
        <w:numPr>
          <w:ilvl w:val="0"/>
          <w:numId w:val="73"/>
        </w:numPr>
        <w:spacing w:line="360" w:lineRule="auto"/>
        <w:jc w:val="both"/>
      </w:pPr>
      <w:r>
        <w:t>Wykonawca, przystępując do niniejszego postępowania o udzielenie zamówienia publicznego:</w:t>
      </w:r>
    </w:p>
    <w:p w14:paraId="752E3477" w14:textId="7E98BC37" w:rsidR="005B5EAC" w:rsidRDefault="005B5EAC" w:rsidP="00046622">
      <w:pPr>
        <w:pStyle w:val="Akapitzlist"/>
        <w:numPr>
          <w:ilvl w:val="0"/>
          <w:numId w:val="75"/>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046622">
      <w:pPr>
        <w:pStyle w:val="Akapitzlist"/>
        <w:numPr>
          <w:ilvl w:val="0"/>
          <w:numId w:val="75"/>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046622">
      <w:pPr>
        <w:pStyle w:val="Akapitzlist"/>
        <w:numPr>
          <w:ilvl w:val="0"/>
          <w:numId w:val="73"/>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046622">
      <w:pPr>
        <w:pStyle w:val="Akapitzlist"/>
        <w:numPr>
          <w:ilvl w:val="0"/>
          <w:numId w:val="73"/>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046622">
      <w:pPr>
        <w:pStyle w:val="Akapitzlist"/>
        <w:numPr>
          <w:ilvl w:val="0"/>
          <w:numId w:val="70"/>
        </w:numPr>
        <w:spacing w:line="360" w:lineRule="auto"/>
        <w:ind w:left="284" w:hanging="284"/>
        <w:jc w:val="both"/>
      </w:pPr>
      <w:r>
        <w:t>Dodatkowe wymagania dotyczące korespondencji:</w:t>
      </w:r>
    </w:p>
    <w:p w14:paraId="016B3B54" w14:textId="1B2B9E94" w:rsidR="005B5EAC" w:rsidRDefault="005B5EAC" w:rsidP="00046622">
      <w:pPr>
        <w:pStyle w:val="Akapitzlist"/>
        <w:numPr>
          <w:ilvl w:val="0"/>
          <w:numId w:val="76"/>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046622">
      <w:pPr>
        <w:pStyle w:val="Akapitzlist"/>
        <w:numPr>
          <w:ilvl w:val="0"/>
          <w:numId w:val="76"/>
        </w:numPr>
        <w:spacing w:line="360" w:lineRule="auto"/>
        <w:ind w:left="709"/>
        <w:jc w:val="both"/>
      </w:pPr>
      <w:r>
        <w:t>Z uwzględnieniem powyższego, zamawiający zaleca formaty danych, w jakich wykonawca w szczególności może złożyć ofertę oraz pozostałe wymagane oświadczenia i dokumenty: .pdf, .jpg (.</w:t>
      </w:r>
      <w:proofErr w:type="spellStart"/>
      <w:r>
        <w:t>jpeg</w:t>
      </w:r>
      <w:proofErr w:type="spellEnd"/>
      <w:r>
        <w:t>), .</w:t>
      </w:r>
      <w:proofErr w:type="spellStart"/>
      <w:r>
        <w:t>doc</w:t>
      </w:r>
      <w:proofErr w:type="spellEnd"/>
      <w:r>
        <w:t>, .</w:t>
      </w:r>
      <w:proofErr w:type="spellStart"/>
      <w:r>
        <w:t>docx</w:t>
      </w:r>
      <w:proofErr w:type="spellEnd"/>
      <w:r>
        <w:t>,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046622">
      <w:pPr>
        <w:pStyle w:val="Akapitzlist"/>
        <w:numPr>
          <w:ilvl w:val="0"/>
          <w:numId w:val="76"/>
        </w:numPr>
        <w:spacing w:line="360" w:lineRule="auto"/>
        <w:ind w:left="709"/>
        <w:jc w:val="both"/>
      </w:pPr>
      <w:r>
        <w:t>W celu ewentualnej kompresji danych, zamawiający rekomenduje wykorzystanie jednego z formatów:</w:t>
      </w:r>
    </w:p>
    <w:p w14:paraId="69BA6860" w14:textId="6EAB1118" w:rsidR="00300DDF" w:rsidRDefault="00300DDF" w:rsidP="00046622">
      <w:pPr>
        <w:pStyle w:val="Akapitzlist"/>
        <w:numPr>
          <w:ilvl w:val="0"/>
          <w:numId w:val="77"/>
        </w:numPr>
        <w:spacing w:line="360" w:lineRule="auto"/>
        <w:ind w:left="1134"/>
        <w:jc w:val="both"/>
      </w:pPr>
      <w:r>
        <w:t>.zip</w:t>
      </w:r>
    </w:p>
    <w:p w14:paraId="69433B37" w14:textId="77777777" w:rsidR="00300DDF" w:rsidRDefault="00300DDF" w:rsidP="00046622">
      <w:pPr>
        <w:pStyle w:val="Akapitzlist"/>
        <w:numPr>
          <w:ilvl w:val="0"/>
          <w:numId w:val="77"/>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w:t>
      </w:r>
      <w:proofErr w:type="spellStart"/>
      <w:r>
        <w:t>rar</w:t>
      </w:r>
      <w:proofErr w:type="spellEnd"/>
      <w:r>
        <w:t>, który nie występuje w Rozporządzeniu KRI (UWAGA! Może nie być możliwe podpisanie lub zweryfikowanie pliku z takim rozszerzeniem w przypadku zastosowania np. podpisu zaufanego).</w:t>
      </w:r>
    </w:p>
    <w:p w14:paraId="397D973D" w14:textId="29238E63" w:rsidR="00300DDF" w:rsidRDefault="00300DDF" w:rsidP="00046622">
      <w:pPr>
        <w:pStyle w:val="Akapitzlist"/>
        <w:numPr>
          <w:ilvl w:val="0"/>
          <w:numId w:val="76"/>
        </w:numPr>
        <w:spacing w:line="360" w:lineRule="auto"/>
        <w:ind w:left="709"/>
        <w:jc w:val="both"/>
      </w:pPr>
      <w:r>
        <w:t>Wśród formatów powszechnych a NIE występujących w rozporządzeniu występują: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7D3E3CFF" w14:textId="07D2E4BB" w:rsidR="00300DDF" w:rsidRDefault="00300DDF" w:rsidP="00046622">
      <w:pPr>
        <w:pStyle w:val="Akapitzlist"/>
        <w:numPr>
          <w:ilvl w:val="0"/>
          <w:numId w:val="76"/>
        </w:numPr>
        <w:spacing w:line="360" w:lineRule="auto"/>
        <w:ind w:left="709"/>
        <w:jc w:val="both"/>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1965F142" w14:textId="3B48BDF6" w:rsidR="00300DDF" w:rsidRDefault="00300DDF" w:rsidP="00046622">
      <w:pPr>
        <w:pStyle w:val="Akapitzlist"/>
        <w:numPr>
          <w:ilvl w:val="0"/>
          <w:numId w:val="76"/>
        </w:numPr>
        <w:spacing w:line="360" w:lineRule="auto"/>
        <w:ind w:left="709"/>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w:t>
      </w:r>
    </w:p>
    <w:p w14:paraId="76E53A7A" w14:textId="0ADDCF54" w:rsidR="00300DDF" w:rsidRDefault="00300DDF" w:rsidP="00046622">
      <w:pPr>
        <w:pStyle w:val="Akapitzlist"/>
        <w:numPr>
          <w:ilvl w:val="0"/>
          <w:numId w:val="76"/>
        </w:numPr>
        <w:spacing w:line="360" w:lineRule="auto"/>
        <w:ind w:left="709"/>
        <w:jc w:val="both"/>
      </w:pPr>
      <w:r>
        <w:t xml:space="preserve">Pliki w innych formatach niż PDF zaleca się opatrzyć zewnętrznym podpisem </w:t>
      </w:r>
      <w:proofErr w:type="spellStart"/>
      <w:r>
        <w:t>XAdES</w:t>
      </w:r>
      <w:proofErr w:type="spellEnd"/>
      <w:r>
        <w:t>.</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046622">
      <w:pPr>
        <w:pStyle w:val="Akapitzlist"/>
        <w:numPr>
          <w:ilvl w:val="0"/>
          <w:numId w:val="76"/>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046622">
      <w:pPr>
        <w:pStyle w:val="Akapitzlist"/>
        <w:numPr>
          <w:ilvl w:val="0"/>
          <w:numId w:val="76"/>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046622">
      <w:pPr>
        <w:pStyle w:val="Akapitzlist"/>
        <w:numPr>
          <w:ilvl w:val="0"/>
          <w:numId w:val="76"/>
        </w:numPr>
        <w:spacing w:line="360" w:lineRule="auto"/>
        <w:ind w:left="709"/>
        <w:jc w:val="both"/>
      </w:pPr>
      <w:r>
        <w:lastRenderedPageBreak/>
        <w:t>Zaleca się, aby komunikacja z wykonawcami odbywała się tylko na Platformie za pośrednictwem formularza “Wyślij wiadomość do zamawiającego”, nie za pośrednictwem adresu email.</w:t>
      </w:r>
    </w:p>
    <w:p w14:paraId="26577165" w14:textId="477E72FE" w:rsidR="00300DDF" w:rsidRDefault="00300DDF" w:rsidP="00046622">
      <w:pPr>
        <w:pStyle w:val="Akapitzlist"/>
        <w:numPr>
          <w:ilvl w:val="0"/>
          <w:numId w:val="76"/>
        </w:numPr>
        <w:spacing w:line="360" w:lineRule="auto"/>
        <w:ind w:left="709"/>
        <w:jc w:val="both"/>
      </w:pPr>
      <w:r>
        <w:t>Osobą składającą ofertę powinna być osoba kontaktowa podawana w dokumentacji.</w:t>
      </w:r>
    </w:p>
    <w:p w14:paraId="3F52B9D2" w14:textId="2B71DE3F" w:rsidR="00300DDF" w:rsidRDefault="00300DDF" w:rsidP="00046622">
      <w:pPr>
        <w:pStyle w:val="Akapitzlist"/>
        <w:numPr>
          <w:ilvl w:val="0"/>
          <w:numId w:val="76"/>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046622">
      <w:pPr>
        <w:pStyle w:val="Akapitzlist"/>
        <w:numPr>
          <w:ilvl w:val="0"/>
          <w:numId w:val="76"/>
        </w:numPr>
        <w:spacing w:line="360" w:lineRule="auto"/>
        <w:ind w:left="709"/>
        <w:jc w:val="both"/>
      </w:pPr>
      <w:r>
        <w:t>Podczas podpisywania plików zaleca się stosowanie algorytmu skrótu SHA2 zamiast SHA1.</w:t>
      </w:r>
    </w:p>
    <w:p w14:paraId="6B2FB574" w14:textId="370CBD84" w:rsidR="00300DDF" w:rsidRDefault="00300DDF" w:rsidP="00046622">
      <w:pPr>
        <w:pStyle w:val="Akapitzlist"/>
        <w:numPr>
          <w:ilvl w:val="0"/>
          <w:numId w:val="76"/>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046622">
      <w:pPr>
        <w:pStyle w:val="Akapitzlist"/>
        <w:numPr>
          <w:ilvl w:val="0"/>
          <w:numId w:val="76"/>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046622">
      <w:pPr>
        <w:pStyle w:val="Akapitzlist"/>
        <w:numPr>
          <w:ilvl w:val="0"/>
          <w:numId w:val="76"/>
        </w:numPr>
        <w:spacing w:line="360" w:lineRule="auto"/>
        <w:ind w:left="709"/>
        <w:jc w:val="both"/>
      </w:pPr>
      <w:r>
        <w:t>Zamawiający rekomenduje wykorzystanie podpisu z kwalifikowanym znacznikiem czasu.</w:t>
      </w:r>
    </w:p>
    <w:p w14:paraId="79CE4146" w14:textId="6EDF611B" w:rsidR="00300DDF" w:rsidRDefault="00300DDF" w:rsidP="00046622">
      <w:pPr>
        <w:pStyle w:val="Akapitzlist"/>
        <w:numPr>
          <w:ilvl w:val="0"/>
          <w:numId w:val="76"/>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405A768F" w14:textId="77777777" w:rsidR="00C107DC" w:rsidRDefault="00C107DC" w:rsidP="00C107DC">
      <w:pPr>
        <w:pStyle w:val="Akapitzlist"/>
        <w:spacing w:line="360" w:lineRule="auto"/>
        <w:ind w:left="709"/>
        <w:jc w:val="both"/>
      </w:pPr>
    </w:p>
    <w:p w14:paraId="14BCC9ED" w14:textId="4E3D574D" w:rsidR="00300DDF" w:rsidRDefault="00300DDF" w:rsidP="00046622">
      <w:pPr>
        <w:pStyle w:val="Akapitzlist"/>
        <w:numPr>
          <w:ilvl w:val="0"/>
          <w:numId w:val="70"/>
        </w:numPr>
        <w:spacing w:line="360" w:lineRule="auto"/>
        <w:ind w:left="284" w:hanging="284"/>
        <w:jc w:val="both"/>
      </w:pPr>
      <w:r>
        <w:t>Dodatkowe informację:</w:t>
      </w:r>
    </w:p>
    <w:p w14:paraId="324F2109" w14:textId="398959F3" w:rsidR="00300DDF" w:rsidRDefault="00300DDF" w:rsidP="00046622">
      <w:pPr>
        <w:pStyle w:val="Akapitzlist"/>
        <w:numPr>
          <w:ilvl w:val="0"/>
          <w:numId w:val="78"/>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xml:space="preserve"> dokumenty elektroniczne w postępowaniu spełniają łącznie następujące wymagania:</w:t>
      </w:r>
    </w:p>
    <w:p w14:paraId="61C32B8F" w14:textId="225BF1E1" w:rsidR="00300DDF" w:rsidRDefault="00300DDF" w:rsidP="00046622">
      <w:pPr>
        <w:pStyle w:val="Akapitzlist"/>
        <w:numPr>
          <w:ilvl w:val="0"/>
          <w:numId w:val="79"/>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046622">
      <w:pPr>
        <w:pStyle w:val="Akapitzlist"/>
        <w:numPr>
          <w:ilvl w:val="0"/>
          <w:numId w:val="79"/>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046622">
      <w:pPr>
        <w:pStyle w:val="Akapitzlist"/>
        <w:numPr>
          <w:ilvl w:val="0"/>
          <w:numId w:val="79"/>
        </w:numPr>
        <w:spacing w:line="360" w:lineRule="auto"/>
        <w:jc w:val="both"/>
      </w:pPr>
      <w:r>
        <w:t>umożliwiają prezentację treści w postaci papierowej, w szczególności za pomocą wydruku;</w:t>
      </w:r>
    </w:p>
    <w:p w14:paraId="547875CC" w14:textId="361E623C" w:rsidR="00300DDF" w:rsidRDefault="00300DDF" w:rsidP="00046622">
      <w:pPr>
        <w:pStyle w:val="Akapitzlist"/>
        <w:numPr>
          <w:ilvl w:val="0"/>
          <w:numId w:val="79"/>
        </w:numPr>
        <w:spacing w:line="360" w:lineRule="auto"/>
        <w:jc w:val="both"/>
      </w:pPr>
      <w:r>
        <w:t>zawierają dane w układzie niepozostawiającym wątpliwości co do treści i kontekstu zapisanych informacji.</w:t>
      </w:r>
    </w:p>
    <w:p w14:paraId="3A2B853B" w14:textId="3BEBECF0" w:rsidR="00996571" w:rsidRDefault="00996571" w:rsidP="00046622">
      <w:pPr>
        <w:pStyle w:val="Akapitzlist"/>
        <w:numPr>
          <w:ilvl w:val="0"/>
          <w:numId w:val="78"/>
        </w:numPr>
        <w:spacing w:line="360" w:lineRule="auto"/>
        <w:jc w:val="both"/>
      </w:pPr>
      <w:r>
        <w:t xml:space="preserve">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zadania publiczne (Dz. U. z 2021 r. </w:t>
      </w:r>
      <w:proofErr w:type="spellStart"/>
      <w:r>
        <w:t>poz</w:t>
      </w:r>
      <w:proofErr w:type="spellEnd"/>
      <w:r>
        <w:t xml:space="preserve"> 2070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046622">
      <w:pPr>
        <w:pStyle w:val="Akapitzlist"/>
        <w:numPr>
          <w:ilvl w:val="0"/>
          <w:numId w:val="78"/>
        </w:numPr>
        <w:spacing w:line="360" w:lineRule="auto"/>
        <w:jc w:val="both"/>
      </w:pPr>
      <w:r>
        <w:t xml:space="preserve">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w:t>
      </w:r>
      <w:r>
        <w:lastRenderedPageBreak/>
        <w:t>elektronicznych (jw.) umożliwiają identyfikację podmiotów przekazujących te dokumenty elektroniczne oraz ustalenie dokładnego czasu i daty ich odbioru.</w:t>
      </w:r>
    </w:p>
    <w:p w14:paraId="2E7B4A1E" w14:textId="25600113" w:rsidR="00996571" w:rsidRDefault="00996571" w:rsidP="00046622">
      <w:pPr>
        <w:pStyle w:val="Akapitzlist"/>
        <w:numPr>
          <w:ilvl w:val="0"/>
          <w:numId w:val="78"/>
        </w:numPr>
        <w:spacing w:line="360" w:lineRule="auto"/>
        <w:jc w:val="both"/>
      </w:pPr>
      <w:r>
        <w:t>Dokumenty składane w celu zawarcia umowy oraz sama umowa mogą być sporządzone w formie pisemnej, z własnoręcznym podpisem osoby upoważnionej.</w:t>
      </w:r>
    </w:p>
    <w:p w14:paraId="153C7214" w14:textId="77777777" w:rsidR="00CC0C9B" w:rsidRDefault="00CC0C9B" w:rsidP="00CC0C9B">
      <w:pPr>
        <w:pStyle w:val="Akapitzlist"/>
        <w:spacing w:line="360" w:lineRule="auto"/>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2" w:name="_Toc147833813"/>
      <w:r w:rsidRPr="002315D6">
        <w:rPr>
          <w:rFonts w:eastAsiaTheme="majorEastAsia" w:cstheme="majorBidi"/>
          <w:color w:val="2F5496" w:themeColor="accent1" w:themeShade="BF"/>
          <w:kern w:val="0"/>
          <w:sz w:val="20"/>
          <w:szCs w:val="32"/>
          <w14:ligatures w14:val="none"/>
        </w:rPr>
        <w:t>Termin związania ofertą</w:t>
      </w:r>
      <w:bookmarkEnd w:id="22"/>
    </w:p>
    <w:p w14:paraId="1D166F01" w14:textId="77777777" w:rsidR="002315D6" w:rsidRPr="002315D6" w:rsidRDefault="002315D6" w:rsidP="002315D6">
      <w:pPr>
        <w:spacing w:line="360" w:lineRule="auto"/>
        <w:rPr>
          <w:kern w:val="0"/>
          <w14:ligatures w14:val="none"/>
        </w:rPr>
      </w:pPr>
    </w:p>
    <w:p w14:paraId="00AD2E7E" w14:textId="3CB76632"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920AE7" w:rsidRPr="00920AE7">
        <w:rPr>
          <w:b/>
          <w:bCs/>
          <w:kern w:val="0"/>
          <w14:ligatures w14:val="none"/>
        </w:rPr>
        <w:t>17.11</w:t>
      </w:r>
      <w:r w:rsidR="00F257EA" w:rsidRPr="00920AE7">
        <w:rPr>
          <w:b/>
          <w:bCs/>
          <w:kern w:val="0"/>
          <w14:ligatures w14:val="none"/>
        </w:rPr>
        <w:t xml:space="preserve">.2023 </w:t>
      </w:r>
      <w:r w:rsidR="00F257EA">
        <w:rPr>
          <w:b/>
          <w:bCs/>
          <w:kern w:val="0"/>
          <w14:ligatures w14:val="none"/>
        </w:rPr>
        <w:t>r.</w:t>
      </w:r>
      <w:r w:rsidRPr="00F257EA">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47833814"/>
      <w:r w:rsidRPr="002315D6">
        <w:rPr>
          <w:rFonts w:eastAsiaTheme="majorEastAsia" w:cstheme="majorBidi"/>
          <w:color w:val="2F5496" w:themeColor="accent1" w:themeShade="BF"/>
          <w:kern w:val="0"/>
          <w:sz w:val="20"/>
          <w:szCs w:val="32"/>
          <w14:ligatures w14:val="none"/>
        </w:rPr>
        <w:t>Opis sposobu przygotowania oferty</w:t>
      </w:r>
      <w:bookmarkEnd w:id="23"/>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046622">
      <w:pPr>
        <w:numPr>
          <w:ilvl w:val="0"/>
          <w:numId w:val="17"/>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t>
      </w:r>
      <w:r w:rsidRPr="002315D6">
        <w:rPr>
          <w:kern w:val="0"/>
          <w14:ligatures w14:val="none"/>
        </w:rPr>
        <w:lastRenderedPageBreak/>
        <w:t xml:space="preserve">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w:t>
      </w:r>
      <w:proofErr w:type="spellStart"/>
      <w:r w:rsidRPr="002315D6">
        <w:rPr>
          <w:b/>
          <w:bCs/>
          <w:kern w:val="0"/>
          <w14:ligatures w14:val="none"/>
        </w:rPr>
        <w:t>cych</w:t>
      </w:r>
      <w:proofErr w:type="spellEnd"/>
      <w:r w:rsidRPr="002315D6">
        <w:rPr>
          <w:b/>
          <w:bCs/>
          <w:kern w:val="0"/>
          <w14:ligatures w14:val="none"/>
        </w:rPr>
        <w:t xml:space="preserve">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044BAB67" w14:textId="77777777" w:rsidR="006E467E"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58E8EC45" w14:textId="7B5EF0E0" w:rsidR="003055AD" w:rsidRPr="006E467E" w:rsidRDefault="003055AD" w:rsidP="00046622">
      <w:pPr>
        <w:numPr>
          <w:ilvl w:val="0"/>
          <w:numId w:val="18"/>
        </w:numPr>
        <w:spacing w:line="360" w:lineRule="auto"/>
        <w:ind w:left="567" w:hanging="283"/>
        <w:contextualSpacing/>
        <w:jc w:val="both"/>
        <w:rPr>
          <w:kern w:val="0"/>
          <w14:ligatures w14:val="none"/>
        </w:rPr>
      </w:pPr>
      <w:r w:rsidRPr="006E467E">
        <w:rPr>
          <w:b/>
          <w:bCs/>
        </w:rPr>
        <w:t>Przedmiotowe środki dowodowe</w:t>
      </w:r>
      <w:r w:rsidRPr="009E7173">
        <w:t xml:space="preserve"> określone w rozdziale F. SWZ.</w:t>
      </w:r>
    </w:p>
    <w:p w14:paraId="7976A36C"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w:t>
      </w:r>
      <w:r w:rsidRPr="002315D6">
        <w:rPr>
          <w:kern w:val="0"/>
          <w14:ligatures w14:val="none"/>
        </w:rPr>
        <w:lastRenderedPageBreak/>
        <w:t>zastrzegł, że nie mogą być one udostępniane oraz wykazał, że zastrzeżone informacje stanowią tajemnicę przedsiębiorstwa. Wykonawca nie może zastrzec informacji, o których mowa w art. 222 ust. 5 ustawy.</w:t>
      </w:r>
    </w:p>
    <w:p w14:paraId="4C2C3023" w14:textId="69335A66"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w:t>
      </w:r>
      <w:r w:rsidR="003920F1">
        <w:rPr>
          <w:kern w:val="0"/>
          <w14:ligatures w14:val="none"/>
        </w:rPr>
        <w:t>2</w:t>
      </w:r>
      <w:r w:rsidRPr="002315D6">
        <w:rPr>
          <w:kern w:val="0"/>
          <w14:ligatures w14:val="none"/>
        </w:rPr>
        <w:t xml:space="preserve"> r. poz. </w:t>
      </w:r>
      <w:r w:rsidR="003920F1">
        <w:rPr>
          <w:kern w:val="0"/>
          <w14:ligatures w14:val="none"/>
        </w:rPr>
        <w:t>1233</w:t>
      </w:r>
      <w:r w:rsidRPr="002315D6">
        <w:rPr>
          <w:kern w:val="0"/>
          <w14:ligatures w14:val="none"/>
        </w:rPr>
        <w:t xml:space="preserve"> ze zm.) Zamawiający uzna zastrzeżenie tajemnicy za bezskuteczne, o czym poinformuje Wykonawcę.</w:t>
      </w:r>
    </w:p>
    <w:p w14:paraId="563F9F42"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1F47526E" w14:textId="77777777" w:rsidR="00CC0C9B" w:rsidRDefault="00CC0C9B"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7833815"/>
      <w:r w:rsidRPr="002315D6">
        <w:rPr>
          <w:rFonts w:eastAsiaTheme="majorEastAsia" w:cstheme="majorBidi"/>
          <w:color w:val="2F5496" w:themeColor="accent1" w:themeShade="BF"/>
          <w:kern w:val="0"/>
          <w:sz w:val="20"/>
          <w:szCs w:val="32"/>
          <w14:ligatures w14:val="none"/>
        </w:rPr>
        <w:t>Sposób oraz termin składania i otwarcia ofert</w:t>
      </w:r>
      <w:bookmarkEnd w:id="24"/>
    </w:p>
    <w:p w14:paraId="1B42D570" w14:textId="77777777" w:rsidR="002315D6" w:rsidRPr="002315D6" w:rsidRDefault="002315D6" w:rsidP="002315D6">
      <w:pPr>
        <w:spacing w:line="360" w:lineRule="auto"/>
        <w:rPr>
          <w:kern w:val="0"/>
          <w14:ligatures w14:val="none"/>
        </w:rPr>
      </w:pPr>
    </w:p>
    <w:p w14:paraId="6E02D91D" w14:textId="763EAE56"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312C23">
        <w:rPr>
          <w:b/>
          <w:bCs/>
          <w:kern w:val="0"/>
          <w14:ligatures w14:val="none"/>
        </w:rPr>
        <w:t xml:space="preserve">do </w:t>
      </w:r>
      <w:r w:rsidR="00920AE7" w:rsidRPr="00920AE7">
        <w:rPr>
          <w:b/>
          <w:bCs/>
          <w:kern w:val="0"/>
          <w14:ligatures w14:val="none"/>
        </w:rPr>
        <w:t>19.10.</w:t>
      </w:r>
      <w:r w:rsidR="00F257EA" w:rsidRPr="00920AE7">
        <w:rPr>
          <w:b/>
          <w:bCs/>
          <w:kern w:val="0"/>
          <w14:ligatures w14:val="none"/>
        </w:rPr>
        <w:t>2023</w:t>
      </w:r>
      <w:r w:rsidRPr="00920AE7">
        <w:rPr>
          <w:b/>
          <w:bCs/>
          <w:kern w:val="0"/>
          <w14:ligatures w14:val="none"/>
        </w:rPr>
        <w:t xml:space="preserve"> </w:t>
      </w:r>
      <w:r w:rsidRPr="00F257EA">
        <w:rPr>
          <w:b/>
          <w:bCs/>
          <w:kern w:val="0"/>
          <w14:ligatures w14:val="none"/>
        </w:rPr>
        <w:t>r</w:t>
      </w:r>
      <w:r w:rsidRPr="00312C23">
        <w:rPr>
          <w:b/>
          <w:bCs/>
          <w:kern w:val="0"/>
          <w14:ligatures w14:val="none"/>
        </w:rPr>
        <w:t>. do godz. 10:00</w:t>
      </w:r>
      <w:r w:rsidR="00FF2838">
        <w:rPr>
          <w:kern w:val="0"/>
          <w14:ligatures w14:val="none"/>
        </w:rPr>
        <w:t>.</w:t>
      </w:r>
    </w:p>
    <w:p w14:paraId="64D7DEC1" w14:textId="6CE67C63"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1BB19098" w:rsidR="002315D6" w:rsidRPr="00FF2838" w:rsidRDefault="002315D6" w:rsidP="00046622">
      <w:pPr>
        <w:numPr>
          <w:ilvl w:val="0"/>
          <w:numId w:val="19"/>
        </w:numPr>
        <w:spacing w:line="360" w:lineRule="auto"/>
        <w:ind w:left="284" w:hanging="284"/>
        <w:contextualSpacing/>
        <w:jc w:val="both"/>
        <w:rPr>
          <w:b/>
          <w:bCs/>
          <w:kern w:val="0"/>
          <w14:ligatures w14:val="none"/>
        </w:rPr>
      </w:pPr>
      <w:r w:rsidRPr="00FF2838">
        <w:rPr>
          <w:kern w:val="0"/>
          <w14:ligatures w14:val="none"/>
        </w:rPr>
        <w:t xml:space="preserve">Otwarcie ofert odbędzie się </w:t>
      </w:r>
      <w:r w:rsidRPr="00FF2838">
        <w:rPr>
          <w:b/>
          <w:bCs/>
          <w:kern w:val="0"/>
          <w14:ligatures w14:val="none"/>
        </w:rPr>
        <w:t xml:space="preserve">w dniu </w:t>
      </w:r>
      <w:r w:rsidR="00920AE7" w:rsidRPr="00920AE7">
        <w:rPr>
          <w:b/>
          <w:bCs/>
          <w:kern w:val="0"/>
          <w14:ligatures w14:val="none"/>
        </w:rPr>
        <w:t>19.10</w:t>
      </w:r>
      <w:r w:rsidR="00F257EA" w:rsidRPr="00F257EA">
        <w:rPr>
          <w:b/>
          <w:bCs/>
          <w:kern w:val="0"/>
          <w14:ligatures w14:val="none"/>
        </w:rPr>
        <w:t>.2023</w:t>
      </w:r>
      <w:r w:rsidRPr="00F257EA">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046622">
      <w:pPr>
        <w:numPr>
          <w:ilvl w:val="0"/>
          <w:numId w:val="19"/>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046622">
      <w:pPr>
        <w:pStyle w:val="Akapitzlist"/>
        <w:numPr>
          <w:ilvl w:val="0"/>
          <w:numId w:val="80"/>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046622">
      <w:pPr>
        <w:pStyle w:val="Akapitzlist"/>
        <w:numPr>
          <w:ilvl w:val="0"/>
          <w:numId w:val="80"/>
        </w:numPr>
        <w:spacing w:after="0" w:line="360" w:lineRule="auto"/>
        <w:ind w:left="709"/>
        <w:jc w:val="both"/>
      </w:pPr>
      <w:r w:rsidRPr="00FF2838">
        <w:t>Do oferty należy dołączyć wszystkie wymagane w SWZ dokumenty.</w:t>
      </w:r>
    </w:p>
    <w:p w14:paraId="78537120" w14:textId="65929A0D" w:rsidR="00FF2838" w:rsidRPr="00FF2838" w:rsidRDefault="00FF2838" w:rsidP="00046622">
      <w:pPr>
        <w:pStyle w:val="Akapitzlist"/>
        <w:numPr>
          <w:ilvl w:val="0"/>
          <w:numId w:val="80"/>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046622">
      <w:pPr>
        <w:pStyle w:val="Akapitzlist"/>
        <w:numPr>
          <w:ilvl w:val="0"/>
          <w:numId w:val="80"/>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046622">
      <w:pPr>
        <w:pStyle w:val="Akapitzlist"/>
        <w:numPr>
          <w:ilvl w:val="0"/>
          <w:numId w:val="80"/>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046622">
      <w:pPr>
        <w:pStyle w:val="Akapitzlist"/>
        <w:numPr>
          <w:ilvl w:val="0"/>
          <w:numId w:val="80"/>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7833816"/>
      <w:r w:rsidRPr="002315D6">
        <w:rPr>
          <w:rFonts w:eastAsiaTheme="majorEastAsia" w:cstheme="majorBidi"/>
          <w:color w:val="2F5496" w:themeColor="accent1" w:themeShade="BF"/>
          <w:kern w:val="0"/>
          <w:sz w:val="20"/>
          <w:szCs w:val="32"/>
          <w14:ligatures w14:val="none"/>
        </w:rPr>
        <w:lastRenderedPageBreak/>
        <w:t>Opis sposobu obliczania ceny</w:t>
      </w:r>
      <w:bookmarkEnd w:id="25"/>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poinformowania Zamawiającego, że wybór jego oferty będzie prowadził do powstania u Zamawiającego obowiązku podatkowego;</w:t>
      </w:r>
    </w:p>
    <w:p w14:paraId="3EA0821B"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7833817"/>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6"/>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046622">
      <w:pPr>
        <w:numPr>
          <w:ilvl w:val="0"/>
          <w:numId w:val="22"/>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lastRenderedPageBreak/>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n</w:t>
      </w:r>
      <w:proofErr w:type="spellEnd"/>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b</w:t>
      </w:r>
      <w:proofErr w:type="spellEnd"/>
      <w:r w:rsidRPr="002315D6">
        <w:rPr>
          <w:kern w:val="0"/>
          <w14:ligatures w14:val="none"/>
        </w:rPr>
        <w:t xml:space="preserve"> – wartość brutto oferty badanej</w:t>
      </w:r>
    </w:p>
    <w:p w14:paraId="5790703A"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046622">
      <w:pPr>
        <w:numPr>
          <w:ilvl w:val="0"/>
          <w:numId w:val="64"/>
        </w:numPr>
        <w:spacing w:line="360" w:lineRule="auto"/>
        <w:ind w:left="284"/>
        <w:contextualSpacing/>
        <w:jc w:val="both"/>
        <w:rPr>
          <w:kern w:val="0"/>
          <w14:ligatures w14:val="none"/>
        </w:rPr>
      </w:pPr>
      <w:r w:rsidRPr="002315D6">
        <w:rPr>
          <w:kern w:val="0"/>
          <w14:ligatures w14:val="none"/>
        </w:rPr>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1464EB"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m:t>
          </m:r>
          <m:r>
            <m:rPr>
              <m:sty m:val="bi"/>
            </m:rPr>
            <w:rPr>
              <w:rFonts w:ascii="Cambria Math" w:hAnsi="Cambria Math"/>
              <w:kern w:val="0"/>
              <w14:ligatures w14:val="none"/>
            </w:rPr>
            <m:t>C</m:t>
          </m:r>
          <m:r>
            <m:rPr>
              <m:sty m:val="bi"/>
            </m:rPr>
            <w:rPr>
              <w:rFonts w:ascii="Cambria Math" w:hAnsi="Cambria Math"/>
              <w:kern w:val="0"/>
              <w14:ligatures w14:val="none"/>
            </w:rPr>
            <m:t>+</m:t>
          </m:r>
          <m:r>
            <m:rPr>
              <m:sty m:val="bi"/>
            </m:rPr>
            <w:rPr>
              <w:rFonts w:ascii="Cambria Math" w:hAnsi="Cambria Math"/>
              <w:kern w:val="0"/>
              <w14:ligatures w14:val="none"/>
            </w:rPr>
            <m:t>G</m:t>
          </m:r>
        </m:oMath>
      </m:oMathPara>
    </w:p>
    <w:p w14:paraId="31995315"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4AE58D36" w14:textId="77777777" w:rsidR="00FF2838" w:rsidRDefault="00FF2838" w:rsidP="00FF2838">
      <w:pPr>
        <w:spacing w:before="240" w:line="360" w:lineRule="auto"/>
        <w:ind w:left="284"/>
        <w:contextualSpacing/>
        <w:jc w:val="both"/>
        <w:rPr>
          <w:kern w:val="0"/>
          <w14:ligatures w14:val="none"/>
        </w:rPr>
      </w:pPr>
    </w:p>
    <w:p w14:paraId="511F5881" w14:textId="77777777" w:rsidR="00CC0C9B" w:rsidRPr="00CC2E4B" w:rsidRDefault="00CC0C9B"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7" w:name="_Toc147833818"/>
      <w:r w:rsidRPr="002315D6">
        <w:rPr>
          <w:rFonts w:eastAsiaTheme="majorEastAsia" w:cstheme="majorBidi"/>
          <w:color w:val="2F5496" w:themeColor="accent1" w:themeShade="BF"/>
          <w:kern w:val="0"/>
          <w:sz w:val="20"/>
          <w:szCs w:val="32"/>
          <w14:ligatures w14:val="none"/>
        </w:rPr>
        <w:t>Prowadzenie procedury z negocjacjami</w:t>
      </w:r>
      <w:bookmarkEnd w:id="27"/>
    </w:p>
    <w:p w14:paraId="2A067825" w14:textId="77777777" w:rsidR="002315D6" w:rsidRPr="002315D6" w:rsidRDefault="002315D6" w:rsidP="002315D6">
      <w:pPr>
        <w:rPr>
          <w:kern w:val="0"/>
          <w14:ligatures w14:val="none"/>
        </w:rPr>
      </w:pPr>
    </w:p>
    <w:p w14:paraId="553BDB1D"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lastRenderedPageBreak/>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33026AF4" w14:textId="77777777" w:rsidR="002315D6" w:rsidRDefault="002315D6" w:rsidP="002315D6">
      <w:pPr>
        <w:rPr>
          <w:kern w:val="0"/>
          <w14:ligatures w14:val="none"/>
        </w:rPr>
      </w:pPr>
    </w:p>
    <w:p w14:paraId="60713D98" w14:textId="77777777" w:rsidR="00CC0C9B" w:rsidRPr="002315D6" w:rsidRDefault="00CC0C9B"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8" w:name="_Toc147833819"/>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8"/>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 xml:space="preserve">Zamawiający może zawrzeć umowę w sprawie zamówienia publicznego przed upływem terminów wskazanych w art. 308 ust. 2 nowej ustawy </w:t>
      </w:r>
      <w:proofErr w:type="spellStart"/>
      <w:r w:rsidRPr="002315D6">
        <w:rPr>
          <w:kern w:val="0"/>
          <w14:ligatures w14:val="none"/>
        </w:rPr>
        <w:t>Pzp</w:t>
      </w:r>
      <w:proofErr w:type="spellEnd"/>
      <w:r w:rsidRPr="002315D6">
        <w:rPr>
          <w:kern w:val="0"/>
          <w14:ligatures w14:val="none"/>
        </w:rPr>
        <w:t xml:space="preserve"> w okolicznościach, gdy w postępowaniu o udzielenie zamówienia prowadzonym w trybie podstawowym złożono tylko jedną ofertę.</w:t>
      </w:r>
    </w:p>
    <w:p w14:paraId="50DF9D27"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47833820"/>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29"/>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7833821"/>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0"/>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lastRenderedPageBreak/>
        <w:t xml:space="preserve">Zamawiający przewiduje możliwość zmiany zawartej umowy w stosunku do treści wybranej oferty w zakresie uregulowanym w art. 454 i 455 </w:t>
      </w:r>
      <w:proofErr w:type="spellStart"/>
      <w:r w:rsidRPr="002315D6">
        <w:rPr>
          <w:kern w:val="0"/>
          <w14:ligatures w14:val="none"/>
        </w:rPr>
        <w:t>Pzp</w:t>
      </w:r>
      <w:proofErr w:type="spellEnd"/>
      <w:r w:rsidRPr="002315D6">
        <w:rPr>
          <w:kern w:val="0"/>
          <w14:ligatures w14:val="none"/>
        </w:rPr>
        <w:t xml:space="preserve"> oraz wskazanym we wzorze umowy stanowiącym załącznik nr 4 do SWZ.</w:t>
      </w:r>
    </w:p>
    <w:p w14:paraId="39E03692"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7C23542D"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53CC869C"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w:t>
      </w:r>
      <w:proofErr w:type="spellStart"/>
      <w:r w:rsidRPr="002315D6">
        <w:rPr>
          <w:kern w:val="0"/>
          <w14:ligatures w14:val="none"/>
        </w:rPr>
        <w:t>Pzp</w:t>
      </w:r>
      <w:proofErr w:type="spellEnd"/>
      <w:r w:rsidRPr="002315D6">
        <w:rPr>
          <w:kern w:val="0"/>
          <w14:ligatures w14:val="none"/>
        </w:rPr>
        <w:t xml:space="preserve">, o ile realizacja dodatkowych </w:t>
      </w:r>
      <w:r w:rsidR="00CC0C9B">
        <w:rPr>
          <w:kern w:val="0"/>
          <w14:ligatures w14:val="none"/>
        </w:rPr>
        <w:t>dostaw</w:t>
      </w:r>
      <w:r w:rsidRPr="002315D6">
        <w:rPr>
          <w:kern w:val="0"/>
          <w14:ligatures w14:val="none"/>
        </w:rPr>
        <w:t xml:space="preserve"> wpływa na termin wykonania niniejszej umowy;</w:t>
      </w:r>
    </w:p>
    <w:p w14:paraId="7F446238" w14:textId="1C613074" w:rsidR="007F7868" w:rsidRDefault="002315D6" w:rsidP="00046622">
      <w:pPr>
        <w:numPr>
          <w:ilvl w:val="0"/>
          <w:numId w:val="26"/>
        </w:numPr>
        <w:spacing w:line="360" w:lineRule="auto"/>
        <w:ind w:left="284" w:hanging="284"/>
        <w:contextualSpacing/>
        <w:jc w:val="both"/>
        <w:rPr>
          <w:kern w:val="0"/>
          <w14:ligatures w14:val="none"/>
        </w:rPr>
      </w:pPr>
      <w:r w:rsidRPr="00C10E1E">
        <w:rPr>
          <w:kern w:val="0"/>
          <w14:ligatures w14:val="none"/>
        </w:rPr>
        <w:t>Wszelkie zmiany niniejszej umowy będą dokonywane za zgodą obydwu Stron, na piśmie pod rygorem nieważności.</w:t>
      </w:r>
    </w:p>
    <w:p w14:paraId="7C6CB3B7" w14:textId="77777777" w:rsidR="00CC0C9B" w:rsidRPr="00C10E1E" w:rsidRDefault="00CC0C9B" w:rsidP="00CC0C9B">
      <w:pPr>
        <w:spacing w:line="360" w:lineRule="auto"/>
        <w:ind w:left="284"/>
        <w:contextualSpacing/>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7833822"/>
      <w:r w:rsidRPr="002315D6">
        <w:rPr>
          <w:rFonts w:eastAsiaTheme="majorEastAsia" w:cstheme="majorBidi"/>
          <w:color w:val="2F5496" w:themeColor="accent1" w:themeShade="BF"/>
          <w:kern w:val="0"/>
          <w:sz w:val="20"/>
          <w:szCs w:val="32"/>
          <w14:ligatures w14:val="none"/>
        </w:rPr>
        <w:t>Pouczenie o środkach ochrony prawnej</w:t>
      </w:r>
      <w:bookmarkEnd w:id="31"/>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proofErr w:type="spellStart"/>
      <w:r w:rsidRPr="002315D6">
        <w:rPr>
          <w:b/>
          <w:bCs/>
          <w:kern w:val="0"/>
          <w14:ligatures w14:val="none"/>
        </w:rPr>
        <w:t>Pzp</w:t>
      </w:r>
      <w:proofErr w:type="spellEnd"/>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lastRenderedPageBreak/>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046622">
      <w:pPr>
        <w:numPr>
          <w:ilvl w:val="0"/>
          <w:numId w:val="61"/>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046622">
      <w:pPr>
        <w:numPr>
          <w:ilvl w:val="0"/>
          <w:numId w:val="61"/>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046622">
      <w:pPr>
        <w:numPr>
          <w:ilvl w:val="0"/>
          <w:numId w:val="61"/>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lastRenderedPageBreak/>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567CA53B"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w:t>
      </w:r>
      <w:r w:rsidR="003920F1">
        <w:rPr>
          <w:kern w:val="0"/>
          <w14:ligatures w14:val="none"/>
        </w:rPr>
        <w:t>3</w:t>
      </w:r>
      <w:r w:rsidRPr="002315D6">
        <w:rPr>
          <w:kern w:val="0"/>
          <w14:ligatures w14:val="none"/>
        </w:rPr>
        <w:t xml:space="preserve"> r, poz. 1</w:t>
      </w:r>
      <w:r w:rsidR="003920F1">
        <w:rPr>
          <w:kern w:val="0"/>
          <w14:ligatures w14:val="none"/>
        </w:rPr>
        <w:t>640</w:t>
      </w:r>
      <w:r w:rsidRPr="002315D6">
        <w:rPr>
          <w:kern w:val="0"/>
          <w14:ligatures w14:val="none"/>
        </w:rPr>
        <w:t xml:space="preserve"> ze zm.) jest równoznaczne z jej wniesieniem.</w:t>
      </w:r>
    </w:p>
    <w:p w14:paraId="1CB93BDB"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7833823"/>
      <w:r w:rsidRPr="002315D6">
        <w:rPr>
          <w:rFonts w:eastAsiaTheme="majorEastAsia" w:cstheme="majorBidi"/>
          <w:color w:val="2F5496" w:themeColor="accent1" w:themeShade="BF"/>
          <w:kern w:val="0"/>
          <w:sz w:val="20"/>
          <w:szCs w:val="32"/>
          <w14:ligatures w14:val="none"/>
        </w:rPr>
        <w:t>Informacja w sprawie zwrotu kosztów w postępowaniu</w:t>
      </w:r>
      <w:bookmarkEnd w:id="32"/>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 xml:space="preserve">Koszty udziału w postępowaniu, a w szczególności koszty sporządzenia oferty, pokrywa Wykonawca. Zamawiający nie przewiduje zwrotu kosztów udziału w postępowaniu (za wyjątkiem zaistnienia okoliczności, o której mowa w art. 261 </w:t>
      </w:r>
      <w:proofErr w:type="spellStart"/>
      <w:r w:rsidRPr="002315D6">
        <w:rPr>
          <w:kern w:val="0"/>
          <w14:ligatures w14:val="none"/>
        </w:rPr>
        <w:t>Pzp</w:t>
      </w:r>
      <w:proofErr w:type="spellEnd"/>
      <w:r w:rsidRPr="002315D6">
        <w:rPr>
          <w:kern w:val="0"/>
          <w14:ligatures w14:val="none"/>
        </w:rPr>
        <w:t>).</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7833824"/>
      <w:r w:rsidRPr="002315D6">
        <w:rPr>
          <w:rFonts w:eastAsiaTheme="majorEastAsia" w:cstheme="majorBidi"/>
          <w:color w:val="2F5496" w:themeColor="accent1" w:themeShade="BF"/>
          <w:kern w:val="0"/>
          <w:sz w:val="20"/>
          <w:szCs w:val="32"/>
          <w14:ligatures w14:val="none"/>
        </w:rPr>
        <w:t>Klauzula informacyjna wynikająca z RODO</w:t>
      </w:r>
      <w:bookmarkEnd w:id="33"/>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046622">
      <w:pPr>
        <w:numPr>
          <w:ilvl w:val="0"/>
          <w:numId w:val="38"/>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0FA7AA86" w:rsidR="002315D6" w:rsidRPr="002315D6" w:rsidRDefault="002315D6" w:rsidP="00046622">
      <w:pPr>
        <w:numPr>
          <w:ilvl w:val="0"/>
          <w:numId w:val="38"/>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r w:rsidR="0035067C" w:rsidRPr="0035067C">
        <w:rPr>
          <w:kern w:val="0"/>
          <w14:ligatures w14:val="none"/>
        </w:rPr>
        <w:t>ZDGiGK 261/</w:t>
      </w:r>
      <w:r w:rsidR="00C10E1E">
        <w:rPr>
          <w:kern w:val="0"/>
          <w14:ligatures w14:val="none"/>
        </w:rPr>
        <w:t>2</w:t>
      </w:r>
      <w:r w:rsidR="0035067C" w:rsidRPr="0035067C">
        <w:rPr>
          <w:kern w:val="0"/>
          <w14:ligatures w14:val="none"/>
        </w:rPr>
        <w:t>/2023</w:t>
      </w:r>
      <w:r w:rsidR="005D07F2" w:rsidRPr="0035067C">
        <w:rPr>
          <w:kern w:val="0"/>
          <w14:ligatures w14:val="none"/>
        </w:rPr>
        <w:t xml:space="preserve"> </w:t>
      </w:r>
      <w:r w:rsidRPr="002315D6">
        <w:rPr>
          <w:kern w:val="0"/>
          <w14:ligatures w14:val="none"/>
        </w:rPr>
        <w:t xml:space="preserve">pn.: </w:t>
      </w:r>
      <w:r w:rsidR="00C10E1E" w:rsidRPr="00C10E1E">
        <w:rPr>
          <w:kern w:val="0"/>
          <w14:ligatures w14:val="none"/>
        </w:rPr>
        <w:t>„Dostawa płyt drogowych betonowych – droga Chomętowo”</w:t>
      </w:r>
      <w:r w:rsidRPr="002315D6">
        <w:rPr>
          <w:kern w:val="0"/>
          <w14:ligatures w14:val="none"/>
        </w:rPr>
        <w:t>;</w:t>
      </w:r>
    </w:p>
    <w:p w14:paraId="0C8CAA26"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odbiorcami Pani/Pana danych osobowych będą osoby lub podmioty, którym udostępniona zostanie dokumentacja postępowania w oparciu o art. 18 oraz art. 74 ust. 1 ustawy z dnia 11 września 2019 r. – Prawo zamówień publicznych (Dz.U. z 2022r. poz. 1710 z późn.zm.), dalej „ustawa </w:t>
      </w:r>
      <w:proofErr w:type="spellStart"/>
      <w:r w:rsidRPr="002315D6">
        <w:rPr>
          <w:kern w:val="0"/>
          <w14:ligatures w14:val="none"/>
        </w:rPr>
        <w:t>Pzp</w:t>
      </w:r>
      <w:proofErr w:type="spellEnd"/>
      <w:r w:rsidRPr="002315D6">
        <w:rPr>
          <w:kern w:val="0"/>
          <w14:ligatures w14:val="none"/>
        </w:rPr>
        <w:t>”;</w:t>
      </w:r>
    </w:p>
    <w:p w14:paraId="0B683C57"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lastRenderedPageBreak/>
        <w:t xml:space="preserve">obowiązek podania przez Panią/Pana danych osobowych bezpośrednio Pani/Pana dotyczących jest wymogiem ustawowym określonym w przepisach ustawy </w:t>
      </w:r>
      <w:proofErr w:type="spellStart"/>
      <w:r w:rsidRPr="002315D6">
        <w:rPr>
          <w:kern w:val="0"/>
          <w14:ligatures w14:val="none"/>
        </w:rPr>
        <w:t>Pzp</w:t>
      </w:r>
      <w:proofErr w:type="spellEnd"/>
      <w:r w:rsidRPr="002315D6">
        <w:rPr>
          <w:kern w:val="0"/>
          <w14:ligatures w14:val="none"/>
        </w:rPr>
        <w:t xml:space="preserve">, związanym z udziałem w postępowaniu o udzielenie zamówienia publicznego; konsekwencje niepodania określonych danych wynikają z ustawy </w:t>
      </w:r>
      <w:proofErr w:type="spellStart"/>
      <w:r w:rsidRPr="002315D6">
        <w:rPr>
          <w:kern w:val="0"/>
          <w14:ligatures w14:val="none"/>
        </w:rPr>
        <w:t>Pzp</w:t>
      </w:r>
      <w:proofErr w:type="spellEnd"/>
      <w:r w:rsidRPr="002315D6">
        <w:rPr>
          <w:kern w:val="0"/>
          <w14:ligatures w14:val="none"/>
        </w:rPr>
        <w:t xml:space="preserve">;  </w:t>
      </w:r>
    </w:p>
    <w:p w14:paraId="719DC7AE"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prawo do przenoszenia danych osobowych, o którym mowa w art. 20 RODO;</w:t>
      </w:r>
    </w:p>
    <w:p w14:paraId="1A0BC405" w14:textId="77777777" w:rsidR="002315D6" w:rsidRPr="002315D6" w:rsidRDefault="002315D6" w:rsidP="00046622">
      <w:pPr>
        <w:numPr>
          <w:ilvl w:val="0"/>
          <w:numId w:val="40"/>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Default="002315D6" w:rsidP="002315D6">
      <w:pPr>
        <w:spacing w:line="360" w:lineRule="auto"/>
        <w:jc w:val="both"/>
        <w:rPr>
          <w:kern w:val="0"/>
          <w14:ligatures w14:val="none"/>
        </w:rPr>
      </w:pPr>
      <w:r w:rsidRPr="002315D6">
        <w:rPr>
          <w:kern w:val="0"/>
          <w14:ligatures w14:val="none"/>
        </w:rPr>
        <w:t xml:space="preserve">(2) wyjaśnienie: zgodnie z art. 19 ust. 3 ustawy </w:t>
      </w:r>
      <w:proofErr w:type="spellStart"/>
      <w:r w:rsidRPr="002315D6">
        <w:rPr>
          <w:kern w:val="0"/>
          <w14:ligatures w14:val="none"/>
        </w:rPr>
        <w:t>Pzp</w:t>
      </w:r>
      <w:proofErr w:type="spellEnd"/>
      <w:r w:rsidRPr="002315D6">
        <w:rPr>
          <w:kern w:val="0"/>
          <w14:ligatures w14:val="none"/>
        </w:rPr>
        <w:t xml:space="preserve"> wystąpienie z zadaniem, o którym mowa w art. 18 ust.1 rozporządzenia 2016/679, nie ogranicza przetwarzania danych osobowych do czasu zakończenia postepowania                  o udzielenie zamówienia publicznego.</w:t>
      </w:r>
    </w:p>
    <w:p w14:paraId="79AAD0DC" w14:textId="77777777" w:rsidR="008800A0" w:rsidRDefault="008800A0" w:rsidP="002315D6">
      <w:pPr>
        <w:spacing w:line="360" w:lineRule="auto"/>
        <w:jc w:val="both"/>
        <w:rPr>
          <w:kern w:val="0"/>
          <w14:ligatures w14:val="none"/>
        </w:rPr>
      </w:pP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7833825"/>
      <w:r w:rsidRPr="002315D6">
        <w:rPr>
          <w:rFonts w:eastAsiaTheme="majorEastAsia" w:cstheme="majorBidi"/>
          <w:color w:val="2F5496" w:themeColor="accent1" w:themeShade="BF"/>
          <w:kern w:val="0"/>
          <w:sz w:val="20"/>
          <w:szCs w:val="32"/>
          <w14:ligatures w14:val="none"/>
        </w:rPr>
        <w:t>Lista załączników</w:t>
      </w:r>
      <w:bookmarkEnd w:id="34"/>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4135AC2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w:t>
      </w:r>
      <w:r w:rsidR="00C10E1E">
        <w:rPr>
          <w:color w:val="000000" w:themeColor="text1"/>
          <w:kern w:val="0"/>
          <w14:ligatures w14:val="none"/>
        </w:rPr>
        <w:t>Szczegółowy opis przedmiotu zamówienia</w:t>
      </w:r>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1E06CB62"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w:t>
      </w:r>
    </w:p>
    <w:p w14:paraId="198B0DB4" w14:textId="25BEEB13" w:rsidR="002315D6" w:rsidRPr="00FF2838" w:rsidRDefault="002315D6" w:rsidP="002315D6">
      <w:pPr>
        <w:spacing w:after="0" w:line="360" w:lineRule="auto"/>
        <w:jc w:val="both"/>
        <w:rPr>
          <w:kern w:val="0"/>
          <w14:ligatures w14:val="none"/>
        </w:rPr>
      </w:pPr>
      <w:r w:rsidRPr="00FF2838">
        <w:rPr>
          <w:kern w:val="0"/>
          <w14:ligatures w14:val="none"/>
        </w:rPr>
        <w:t xml:space="preserve">Załącznik nr 5 – Wykaz </w:t>
      </w:r>
      <w:r w:rsidR="00C10E1E">
        <w:rPr>
          <w:kern w:val="0"/>
          <w14:ligatures w14:val="none"/>
        </w:rPr>
        <w:t>dostaw</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622C571E" w14:textId="62EEE58B" w:rsidR="00C10E1E" w:rsidRDefault="00C10E1E" w:rsidP="00C10E1E">
      <w:pPr>
        <w:spacing w:after="0" w:line="360" w:lineRule="auto"/>
        <w:jc w:val="right"/>
        <w:rPr>
          <w:kern w:val="0"/>
          <w14:ligatures w14:val="none"/>
        </w:rPr>
      </w:pPr>
      <w:r w:rsidRPr="002315D6">
        <w:rPr>
          <w:kern w:val="0"/>
          <w14:ligatures w14:val="none"/>
        </w:rPr>
        <w:lastRenderedPageBreak/>
        <w:t xml:space="preserve">Załącznik nr </w:t>
      </w:r>
      <w:r>
        <w:rPr>
          <w:kern w:val="0"/>
          <w14:ligatures w14:val="none"/>
        </w:rPr>
        <w:t>1</w:t>
      </w:r>
      <w:r w:rsidR="008800A0">
        <w:rPr>
          <w:kern w:val="0"/>
          <w14:ligatures w14:val="none"/>
        </w:rPr>
        <w:t xml:space="preserve"> </w:t>
      </w:r>
    </w:p>
    <w:p w14:paraId="5E007596" w14:textId="77777777" w:rsidR="008800A0" w:rsidRDefault="008800A0" w:rsidP="00C10E1E">
      <w:pPr>
        <w:spacing w:after="0" w:line="360" w:lineRule="auto"/>
        <w:jc w:val="right"/>
        <w:rPr>
          <w:kern w:val="0"/>
          <w14:ligatures w14:val="none"/>
        </w:rPr>
      </w:pPr>
    </w:p>
    <w:p w14:paraId="3FB95280" w14:textId="77777777" w:rsidR="00C10E1E" w:rsidRDefault="00C10E1E" w:rsidP="00C10E1E">
      <w:pPr>
        <w:spacing w:after="0" w:line="360" w:lineRule="auto"/>
        <w:jc w:val="center"/>
        <w:rPr>
          <w:kern w:val="0"/>
          <w14:ligatures w14:val="none"/>
        </w:rPr>
      </w:pPr>
    </w:p>
    <w:p w14:paraId="410ECD39" w14:textId="5F2B6821" w:rsidR="00C10E1E" w:rsidRDefault="00C10E1E" w:rsidP="00C10E1E">
      <w:pPr>
        <w:spacing w:after="0" w:line="360" w:lineRule="auto"/>
        <w:jc w:val="center"/>
        <w:rPr>
          <w:kern w:val="0"/>
          <w14:ligatures w14:val="none"/>
        </w:rPr>
      </w:pPr>
      <w:r>
        <w:rPr>
          <w:kern w:val="0"/>
          <w14:ligatures w14:val="none"/>
        </w:rPr>
        <w:t>SZCZEGÓŁOWY OPIS PRZEDMIOTU ZAMÓWIENIA</w:t>
      </w:r>
    </w:p>
    <w:p w14:paraId="1C6382D0" w14:textId="77777777" w:rsidR="00C10E1E" w:rsidRDefault="00C10E1E" w:rsidP="00C10E1E">
      <w:pPr>
        <w:spacing w:after="0" w:line="360" w:lineRule="auto"/>
        <w:jc w:val="center"/>
        <w:rPr>
          <w:kern w:val="0"/>
          <w14:ligatures w14:val="none"/>
        </w:rPr>
      </w:pPr>
    </w:p>
    <w:p w14:paraId="3D05485E" w14:textId="77777777" w:rsidR="00C10E1E" w:rsidRPr="002315D6" w:rsidRDefault="00C10E1E" w:rsidP="00C10E1E">
      <w:pPr>
        <w:spacing w:after="0" w:line="360" w:lineRule="auto"/>
        <w:jc w:val="center"/>
        <w:rPr>
          <w:kern w:val="0"/>
          <w14:ligatures w14:val="none"/>
        </w:rPr>
      </w:pPr>
    </w:p>
    <w:p w14:paraId="6F3C80DD" w14:textId="77777777" w:rsidR="00C10E1E" w:rsidRDefault="00C10E1E" w:rsidP="00C10E1E">
      <w:pPr>
        <w:spacing w:after="0" w:line="360" w:lineRule="auto"/>
        <w:jc w:val="both"/>
        <w:rPr>
          <w:kern w:val="0"/>
          <w14:ligatures w14:val="none"/>
        </w:rPr>
      </w:pPr>
      <w:r>
        <w:rPr>
          <w:kern w:val="0"/>
          <w14:ligatures w14:val="none"/>
        </w:rPr>
        <w:t xml:space="preserve">Przedmiotem zamówienia jest dostawa 450 sztuk nowych betonowych płyt drogowych wraz z transportem i rozładunkiem w miejscowości Chomętowo (72-320 Trzebiatów), zgodnie z Załącznikiem nr 1 do SWZ – Szczegółowym Opisem Przedmiotu Zamówienia. Płyty drogowe muszą być fabrycznie nowe, nie mogą pochodzić z rozbiórek. Płyty muszą spełniać wymagania określone przez Polskie Normy i posiadać Krajową Deklarację Zgodności. </w:t>
      </w:r>
    </w:p>
    <w:p w14:paraId="7F288B01" w14:textId="77777777" w:rsidR="00C10E1E" w:rsidRDefault="00C10E1E" w:rsidP="00C10E1E">
      <w:pPr>
        <w:spacing w:after="0" w:line="360" w:lineRule="auto"/>
        <w:jc w:val="both"/>
        <w:rPr>
          <w:kern w:val="0"/>
          <w14:ligatures w14:val="none"/>
        </w:rPr>
      </w:pPr>
    </w:p>
    <w:p w14:paraId="516994C8" w14:textId="77777777" w:rsidR="00C10E1E" w:rsidRDefault="00C10E1E" w:rsidP="00C10E1E">
      <w:pPr>
        <w:spacing w:after="0" w:line="360" w:lineRule="auto"/>
        <w:jc w:val="both"/>
        <w:rPr>
          <w:kern w:val="0"/>
          <w14:ligatures w14:val="none"/>
        </w:rPr>
      </w:pPr>
    </w:p>
    <w:p w14:paraId="1F98D116" w14:textId="77777777" w:rsidR="00C10E1E" w:rsidRDefault="00C10E1E" w:rsidP="00C10E1E">
      <w:pPr>
        <w:spacing w:after="0" w:line="360" w:lineRule="auto"/>
        <w:jc w:val="both"/>
        <w:rPr>
          <w:b/>
          <w:bCs/>
          <w:kern w:val="0"/>
          <w14:ligatures w14:val="none"/>
        </w:rPr>
      </w:pPr>
    </w:p>
    <w:p w14:paraId="4499FBE7" w14:textId="77777777" w:rsidR="00C10E1E" w:rsidRDefault="00C10E1E" w:rsidP="00C10E1E">
      <w:pPr>
        <w:spacing w:after="0" w:line="360" w:lineRule="auto"/>
        <w:jc w:val="both"/>
        <w:rPr>
          <w:b/>
          <w:bCs/>
          <w:kern w:val="0"/>
          <w14:ligatures w14:val="none"/>
        </w:rPr>
      </w:pPr>
      <w:r w:rsidRPr="00781B7C">
        <w:rPr>
          <w:b/>
          <w:bCs/>
          <w:kern w:val="0"/>
          <w14:ligatures w14:val="none"/>
        </w:rPr>
        <w:t>Specyfikacja płyt:</w:t>
      </w:r>
    </w:p>
    <w:p w14:paraId="6261AE9F" w14:textId="77777777" w:rsidR="00C10E1E" w:rsidRDefault="00C10E1E" w:rsidP="00046622">
      <w:pPr>
        <w:pStyle w:val="Akapitzlist"/>
        <w:numPr>
          <w:ilvl w:val="0"/>
          <w:numId w:val="82"/>
        </w:numPr>
        <w:spacing w:after="0" w:line="360" w:lineRule="auto"/>
        <w:jc w:val="both"/>
      </w:pPr>
      <w:r>
        <w:t>Klasa betonu: B 25/30;</w:t>
      </w:r>
    </w:p>
    <w:p w14:paraId="58750491" w14:textId="77777777" w:rsidR="00C10E1E" w:rsidRDefault="00C10E1E" w:rsidP="00046622">
      <w:pPr>
        <w:pStyle w:val="Akapitzlist"/>
        <w:numPr>
          <w:ilvl w:val="0"/>
          <w:numId w:val="82"/>
        </w:numPr>
        <w:spacing w:after="0" w:line="360" w:lineRule="auto"/>
        <w:jc w:val="both"/>
      </w:pPr>
      <w:r>
        <w:t>Waga: 1550 – 1700 kg;</w:t>
      </w:r>
    </w:p>
    <w:p w14:paraId="1C3D23B7" w14:textId="77777777" w:rsidR="00C10E1E" w:rsidRDefault="00C10E1E" w:rsidP="00046622">
      <w:pPr>
        <w:pStyle w:val="Akapitzlist"/>
        <w:numPr>
          <w:ilvl w:val="0"/>
          <w:numId w:val="82"/>
        </w:numPr>
        <w:spacing w:after="0" w:line="360" w:lineRule="auto"/>
        <w:jc w:val="both"/>
      </w:pPr>
      <w:r>
        <w:t>Długość: 300 cm;</w:t>
      </w:r>
    </w:p>
    <w:p w14:paraId="708FF2AD" w14:textId="77777777" w:rsidR="00C10E1E" w:rsidRDefault="00C10E1E" w:rsidP="00046622">
      <w:pPr>
        <w:pStyle w:val="Akapitzlist"/>
        <w:numPr>
          <w:ilvl w:val="0"/>
          <w:numId w:val="82"/>
        </w:numPr>
        <w:spacing w:after="0" w:line="360" w:lineRule="auto"/>
        <w:jc w:val="both"/>
      </w:pPr>
      <w:r>
        <w:t>Szerokość: 150 cm;</w:t>
      </w:r>
    </w:p>
    <w:p w14:paraId="5D5DD6D3" w14:textId="77777777" w:rsidR="00C10E1E" w:rsidRPr="00781B7C" w:rsidRDefault="00C10E1E" w:rsidP="00046622">
      <w:pPr>
        <w:pStyle w:val="Akapitzlist"/>
        <w:numPr>
          <w:ilvl w:val="0"/>
          <w:numId w:val="82"/>
        </w:numPr>
        <w:spacing w:after="0" w:line="360" w:lineRule="auto"/>
        <w:jc w:val="both"/>
      </w:pPr>
      <w:r>
        <w:t>Odchyłki wymiarów:</w:t>
      </w:r>
    </w:p>
    <w:p w14:paraId="74073FC8" w14:textId="77777777" w:rsidR="00C10E1E" w:rsidRDefault="00C10E1E" w:rsidP="00046622">
      <w:pPr>
        <w:pStyle w:val="Akapitzlist"/>
        <w:numPr>
          <w:ilvl w:val="0"/>
          <w:numId w:val="83"/>
        </w:numPr>
        <w:spacing w:after="0" w:line="360" w:lineRule="auto"/>
        <w:jc w:val="both"/>
      </w:pPr>
      <w:r>
        <w:t>Długość -/+ 5mm;</w:t>
      </w:r>
    </w:p>
    <w:p w14:paraId="5526C168" w14:textId="77777777" w:rsidR="00C10E1E" w:rsidRDefault="00C10E1E" w:rsidP="00046622">
      <w:pPr>
        <w:pStyle w:val="Akapitzlist"/>
        <w:numPr>
          <w:ilvl w:val="0"/>
          <w:numId w:val="83"/>
        </w:numPr>
        <w:spacing w:after="0" w:line="360" w:lineRule="auto"/>
        <w:jc w:val="both"/>
      </w:pPr>
      <w:r>
        <w:t>Szerokość -/+ 5 mm;</w:t>
      </w:r>
    </w:p>
    <w:p w14:paraId="4AD6A665" w14:textId="77777777" w:rsidR="00C10E1E" w:rsidRDefault="00C10E1E" w:rsidP="00046622">
      <w:pPr>
        <w:pStyle w:val="Akapitzlist"/>
        <w:numPr>
          <w:ilvl w:val="0"/>
          <w:numId w:val="83"/>
        </w:numPr>
        <w:spacing w:after="0" w:line="360" w:lineRule="auto"/>
        <w:jc w:val="both"/>
      </w:pPr>
      <w:r>
        <w:t>Grubość -/+ 5 mm;</w:t>
      </w:r>
    </w:p>
    <w:p w14:paraId="27BA54F3" w14:textId="77777777" w:rsidR="00C10E1E" w:rsidRDefault="00C10E1E" w:rsidP="00046622">
      <w:pPr>
        <w:pStyle w:val="Akapitzlist"/>
        <w:numPr>
          <w:ilvl w:val="0"/>
          <w:numId w:val="82"/>
        </w:numPr>
        <w:spacing w:after="0" w:line="360" w:lineRule="auto"/>
        <w:jc w:val="both"/>
      </w:pPr>
      <w:r>
        <w:t>Grubość: 15 cm;</w:t>
      </w:r>
    </w:p>
    <w:p w14:paraId="3259A31A" w14:textId="77777777" w:rsidR="00C10E1E" w:rsidRDefault="00C10E1E" w:rsidP="00046622">
      <w:pPr>
        <w:pStyle w:val="Akapitzlist"/>
        <w:numPr>
          <w:ilvl w:val="0"/>
          <w:numId w:val="82"/>
        </w:numPr>
        <w:spacing w:after="0" w:line="360" w:lineRule="auto"/>
        <w:jc w:val="both"/>
      </w:pPr>
      <w:r>
        <w:t xml:space="preserve">Zbrojenie: Siatka zbrojąca podwójna min Ø 8 żebro o ciężarze zbrojenia min. 36 kg; </w:t>
      </w:r>
    </w:p>
    <w:p w14:paraId="33D2F875" w14:textId="77777777" w:rsidR="00C10E1E" w:rsidRDefault="00C10E1E" w:rsidP="00046622">
      <w:pPr>
        <w:pStyle w:val="Akapitzlist"/>
        <w:numPr>
          <w:ilvl w:val="0"/>
          <w:numId w:val="82"/>
        </w:numPr>
        <w:spacing w:after="0" w:line="360" w:lineRule="auto"/>
        <w:jc w:val="both"/>
      </w:pPr>
      <w:r>
        <w:t>Powierzchnia: 4,50 m2;</w:t>
      </w:r>
    </w:p>
    <w:p w14:paraId="3F927C71" w14:textId="77777777" w:rsidR="00C10E1E" w:rsidRDefault="00C10E1E" w:rsidP="00C10E1E">
      <w:pPr>
        <w:spacing w:after="0" w:line="360" w:lineRule="auto"/>
        <w:jc w:val="both"/>
        <w:rPr>
          <w:kern w:val="0"/>
          <w14:ligatures w14:val="none"/>
        </w:rPr>
      </w:pPr>
    </w:p>
    <w:p w14:paraId="71BCD004" w14:textId="77777777" w:rsidR="00C10E1E" w:rsidRDefault="00C10E1E" w:rsidP="00C10E1E">
      <w:pPr>
        <w:spacing w:after="0" w:line="360" w:lineRule="auto"/>
        <w:jc w:val="both"/>
        <w:rPr>
          <w:kern w:val="0"/>
          <w14:ligatures w14:val="none"/>
        </w:rPr>
      </w:pPr>
      <w:r>
        <w:rPr>
          <w:kern w:val="0"/>
          <w14:ligatures w14:val="none"/>
        </w:rPr>
        <w:t>Polskie Normy stosowane do określania parametrów płyt betonowych:</w:t>
      </w:r>
    </w:p>
    <w:p w14:paraId="738528E7" w14:textId="77777777" w:rsidR="00C10E1E" w:rsidRDefault="00C10E1E" w:rsidP="00046622">
      <w:pPr>
        <w:pStyle w:val="Akapitzlist"/>
        <w:numPr>
          <w:ilvl w:val="0"/>
          <w:numId w:val="84"/>
        </w:numPr>
        <w:spacing w:after="0" w:line="360" w:lineRule="auto"/>
        <w:jc w:val="both"/>
      </w:pPr>
      <w:r>
        <w:t>PN-EN 206+A1:2016-12 Beton - Wymagania, właściwości, produkcja i zgodność</w:t>
      </w:r>
    </w:p>
    <w:p w14:paraId="567F2512" w14:textId="77777777" w:rsidR="00C10E1E" w:rsidRDefault="00C10E1E" w:rsidP="00046622">
      <w:pPr>
        <w:pStyle w:val="Akapitzlist"/>
        <w:numPr>
          <w:ilvl w:val="0"/>
          <w:numId w:val="84"/>
        </w:numPr>
        <w:spacing w:after="0" w:line="360" w:lineRule="auto"/>
        <w:jc w:val="both"/>
      </w:pPr>
      <w:r>
        <w:t>PN-EN 1339:2005 Betonowe płyty brukowe - Wymagania i metody badań</w:t>
      </w:r>
    </w:p>
    <w:p w14:paraId="66BE06D1" w14:textId="77777777" w:rsidR="00C10E1E" w:rsidRDefault="00C10E1E" w:rsidP="00046622">
      <w:pPr>
        <w:pStyle w:val="Akapitzlist"/>
        <w:numPr>
          <w:ilvl w:val="0"/>
          <w:numId w:val="84"/>
        </w:numPr>
        <w:spacing w:after="0" w:line="360" w:lineRule="auto"/>
        <w:jc w:val="both"/>
      </w:pPr>
      <w:r>
        <w:t>PN-EN 13369:2018-5 Wspólne wymagania dla prefabrykatów z betonu</w:t>
      </w:r>
    </w:p>
    <w:p w14:paraId="2318739E" w14:textId="77777777" w:rsidR="00C10E1E" w:rsidRDefault="00C10E1E" w:rsidP="00046622">
      <w:pPr>
        <w:pStyle w:val="Akapitzlist"/>
        <w:numPr>
          <w:ilvl w:val="0"/>
          <w:numId w:val="84"/>
        </w:numPr>
        <w:spacing w:after="0" w:line="360" w:lineRule="auto"/>
        <w:jc w:val="both"/>
      </w:pPr>
      <w:r>
        <w:t>PN-ISO 6935-1:1998 Stal do zbrojenia betonu - Pręty gładkie</w:t>
      </w:r>
    </w:p>
    <w:p w14:paraId="7C183941" w14:textId="77777777" w:rsidR="00C10E1E" w:rsidRDefault="00C10E1E" w:rsidP="00046622">
      <w:pPr>
        <w:pStyle w:val="Akapitzlist"/>
        <w:numPr>
          <w:ilvl w:val="0"/>
          <w:numId w:val="84"/>
        </w:numPr>
        <w:spacing w:after="0" w:line="360" w:lineRule="auto"/>
        <w:jc w:val="both"/>
      </w:pPr>
      <w:r>
        <w:t>PN-ISO 6935-1/Ak:1998 Stal do zbrojenia betonu Pręty gładkie - Dodatkowe wymagania stosowane w kraju</w:t>
      </w:r>
    </w:p>
    <w:p w14:paraId="4859700B" w14:textId="77777777" w:rsidR="00C10E1E" w:rsidRDefault="00C10E1E" w:rsidP="00046622">
      <w:pPr>
        <w:pStyle w:val="Akapitzlist"/>
        <w:numPr>
          <w:ilvl w:val="0"/>
          <w:numId w:val="84"/>
        </w:numPr>
        <w:spacing w:after="0" w:line="360" w:lineRule="auto"/>
        <w:jc w:val="both"/>
      </w:pPr>
      <w:r>
        <w:t>PN-ISO 6935-2:1998 Stal do zbrojenia betonu - Pręty żebrowane</w:t>
      </w:r>
    </w:p>
    <w:p w14:paraId="2A2C3289" w14:textId="77777777" w:rsidR="00C10E1E" w:rsidRDefault="00C10E1E" w:rsidP="00046622">
      <w:pPr>
        <w:pStyle w:val="Akapitzlist"/>
        <w:numPr>
          <w:ilvl w:val="0"/>
          <w:numId w:val="84"/>
        </w:numPr>
        <w:spacing w:after="0" w:line="360" w:lineRule="auto"/>
        <w:jc w:val="both"/>
      </w:pPr>
      <w:r>
        <w:t>g) PN-ISO 6935-2/Ak:1998 Stal do zbrojenia betonu Pręty żebrowane – Dodatkowe wymagania stosowane w kraju</w:t>
      </w:r>
    </w:p>
    <w:p w14:paraId="7C9B71C1" w14:textId="77777777" w:rsidR="00C10E1E" w:rsidRDefault="00C10E1E" w:rsidP="00046622">
      <w:pPr>
        <w:pStyle w:val="Akapitzlist"/>
        <w:numPr>
          <w:ilvl w:val="0"/>
          <w:numId w:val="84"/>
        </w:numPr>
        <w:spacing w:after="0" w:line="360" w:lineRule="auto"/>
        <w:jc w:val="both"/>
      </w:pPr>
      <w:r>
        <w:t>i) PN-B-06250:1988 Beton zwykły</w:t>
      </w:r>
    </w:p>
    <w:p w14:paraId="7267FDF5" w14:textId="77777777" w:rsidR="00C10E1E" w:rsidRPr="00B64CD1" w:rsidRDefault="00C10E1E" w:rsidP="00046622">
      <w:pPr>
        <w:pStyle w:val="Akapitzlist"/>
        <w:numPr>
          <w:ilvl w:val="0"/>
          <w:numId w:val="84"/>
        </w:numPr>
        <w:spacing w:after="0" w:line="360" w:lineRule="auto"/>
        <w:jc w:val="both"/>
      </w:pPr>
      <w:r>
        <w:t>PN-B-06265:2018-10 Beton - Wymagania, właściwości, produkcja i zgodność - Krajowe uzupełnienie PN-EN 206+A1:2016-12</w:t>
      </w:r>
    </w:p>
    <w:p w14:paraId="1A86A228" w14:textId="77777777" w:rsidR="00C10E1E" w:rsidRDefault="00C10E1E" w:rsidP="00C10E1E">
      <w:pPr>
        <w:spacing w:after="0" w:line="360" w:lineRule="auto"/>
        <w:ind w:left="360"/>
        <w:jc w:val="both"/>
      </w:pPr>
    </w:p>
    <w:p w14:paraId="780CE5C6" w14:textId="77777777" w:rsidR="00C10E1E" w:rsidRDefault="00C10E1E" w:rsidP="00C10E1E">
      <w:pPr>
        <w:spacing w:after="0" w:line="360" w:lineRule="auto"/>
        <w:ind w:left="360"/>
        <w:jc w:val="both"/>
      </w:pPr>
    </w:p>
    <w:p w14:paraId="705F7DB3" w14:textId="77777777" w:rsidR="00C10E1E" w:rsidRPr="00287D26" w:rsidRDefault="00C10E1E" w:rsidP="00C10E1E">
      <w:pPr>
        <w:spacing w:after="0" w:line="360" w:lineRule="auto"/>
        <w:ind w:left="360"/>
        <w:jc w:val="both"/>
      </w:pPr>
    </w:p>
    <w:p w14:paraId="3A079FA4" w14:textId="77777777" w:rsidR="00C10E1E" w:rsidRPr="002315D6" w:rsidRDefault="00C10E1E" w:rsidP="00C10E1E">
      <w:pPr>
        <w:spacing w:after="0" w:line="360" w:lineRule="auto"/>
        <w:jc w:val="both"/>
        <w:rPr>
          <w:b/>
          <w:bCs/>
          <w:kern w:val="0"/>
          <w14:ligatures w14:val="none"/>
        </w:rPr>
      </w:pPr>
      <w:r w:rsidRPr="002315D6">
        <w:rPr>
          <w:b/>
          <w:bCs/>
          <w:kern w:val="0"/>
          <w14:ligatures w14:val="none"/>
        </w:rPr>
        <w:lastRenderedPageBreak/>
        <w:t>UWAGI OGÓLNE:</w:t>
      </w:r>
    </w:p>
    <w:p w14:paraId="51841884" w14:textId="77777777" w:rsidR="00C10E1E" w:rsidRPr="002315D6" w:rsidRDefault="00C10E1E" w:rsidP="00046622">
      <w:pPr>
        <w:numPr>
          <w:ilvl w:val="0"/>
          <w:numId w:val="88"/>
        </w:numPr>
        <w:spacing w:line="360" w:lineRule="auto"/>
        <w:ind w:left="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5D567DE3" w14:textId="77777777" w:rsidR="004C6719"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3B749CC4" w14:textId="5A284E92" w:rsidR="00C10E1E" w:rsidRPr="004C6719" w:rsidRDefault="00C10E1E" w:rsidP="00046622">
      <w:pPr>
        <w:numPr>
          <w:ilvl w:val="0"/>
          <w:numId w:val="88"/>
        </w:numPr>
        <w:spacing w:line="360" w:lineRule="auto"/>
        <w:ind w:left="284" w:hanging="284"/>
        <w:contextualSpacing/>
        <w:jc w:val="both"/>
        <w:rPr>
          <w:kern w:val="0"/>
          <w14:ligatures w14:val="none"/>
        </w:rPr>
      </w:pPr>
      <w:r w:rsidRPr="004C6719">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03AED503" w14:textId="77777777" w:rsidR="00C10E1E" w:rsidRPr="002315D6"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zastosowaniu innych materiałów i urządzenia, to rozumie się przez to, ze do kalkulacji ceny oferty ujęto materiały i urządzenia zaproponowane w dokumentacji.</w:t>
      </w:r>
    </w:p>
    <w:p w14:paraId="59D8B41B" w14:textId="77777777" w:rsidR="00C10E1E" w:rsidRDefault="00C10E1E" w:rsidP="00FF2838">
      <w:pPr>
        <w:spacing w:after="0" w:line="360" w:lineRule="auto"/>
        <w:jc w:val="right"/>
        <w:rPr>
          <w:kern w:val="0"/>
          <w14:ligatures w14:val="none"/>
        </w:rPr>
      </w:pPr>
    </w:p>
    <w:p w14:paraId="5F01D687" w14:textId="77777777" w:rsidR="00C10E1E" w:rsidRDefault="00C10E1E" w:rsidP="00FF2838">
      <w:pPr>
        <w:spacing w:after="0" w:line="360" w:lineRule="auto"/>
        <w:jc w:val="right"/>
        <w:rPr>
          <w:kern w:val="0"/>
          <w14:ligatures w14:val="none"/>
        </w:rPr>
      </w:pPr>
    </w:p>
    <w:p w14:paraId="7D940E85" w14:textId="77777777" w:rsidR="00C10E1E" w:rsidRDefault="00C10E1E" w:rsidP="00FF2838">
      <w:pPr>
        <w:spacing w:after="0" w:line="360" w:lineRule="auto"/>
        <w:jc w:val="right"/>
        <w:rPr>
          <w:kern w:val="0"/>
          <w14:ligatures w14:val="none"/>
        </w:rPr>
      </w:pPr>
    </w:p>
    <w:p w14:paraId="30F22BA8" w14:textId="77777777" w:rsidR="00C10E1E" w:rsidRDefault="00C10E1E" w:rsidP="00FF2838">
      <w:pPr>
        <w:spacing w:after="0" w:line="360" w:lineRule="auto"/>
        <w:jc w:val="right"/>
        <w:rPr>
          <w:kern w:val="0"/>
          <w14:ligatures w14:val="none"/>
        </w:rPr>
      </w:pPr>
    </w:p>
    <w:p w14:paraId="67BCE517" w14:textId="77777777" w:rsidR="00C10E1E" w:rsidRDefault="00C10E1E" w:rsidP="00FF2838">
      <w:pPr>
        <w:spacing w:after="0" w:line="360" w:lineRule="auto"/>
        <w:jc w:val="right"/>
        <w:rPr>
          <w:kern w:val="0"/>
          <w14:ligatures w14:val="none"/>
        </w:rPr>
      </w:pPr>
    </w:p>
    <w:p w14:paraId="2123FC42" w14:textId="77777777" w:rsidR="00C10E1E" w:rsidRDefault="00C10E1E" w:rsidP="00FF2838">
      <w:pPr>
        <w:spacing w:after="0" w:line="360" w:lineRule="auto"/>
        <w:jc w:val="right"/>
        <w:rPr>
          <w:kern w:val="0"/>
          <w14:ligatures w14:val="none"/>
        </w:rPr>
      </w:pPr>
    </w:p>
    <w:p w14:paraId="6876FA63" w14:textId="77777777" w:rsidR="00C10E1E" w:rsidRDefault="00C10E1E" w:rsidP="00FF2838">
      <w:pPr>
        <w:spacing w:after="0" w:line="360" w:lineRule="auto"/>
        <w:jc w:val="right"/>
        <w:rPr>
          <w:kern w:val="0"/>
          <w14:ligatures w14:val="none"/>
        </w:rPr>
      </w:pPr>
    </w:p>
    <w:p w14:paraId="257482EF" w14:textId="77777777" w:rsidR="008800A0" w:rsidRDefault="008800A0" w:rsidP="00FF2838">
      <w:pPr>
        <w:spacing w:after="0" w:line="360" w:lineRule="auto"/>
        <w:jc w:val="right"/>
        <w:rPr>
          <w:kern w:val="0"/>
          <w14:ligatures w14:val="none"/>
        </w:rPr>
      </w:pPr>
    </w:p>
    <w:p w14:paraId="16781E69" w14:textId="52ABD76E"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19336ECD" w14:textId="77777777" w:rsidR="002315D6" w:rsidRPr="002315D6" w:rsidRDefault="002315D6" w:rsidP="002315D6">
      <w:pPr>
        <w:spacing w:after="0" w:line="360" w:lineRule="auto"/>
        <w:rPr>
          <w:kern w:val="0"/>
          <w14:ligatures w14:val="none"/>
        </w:rPr>
      </w:pPr>
      <w:r w:rsidRPr="002315D6">
        <w:rPr>
          <w:kern w:val="0"/>
          <w14:ligatures w14:val="none"/>
        </w:rPr>
        <w:t>………………………………………………</w:t>
      </w:r>
    </w:p>
    <w:p w14:paraId="652E5AFA" w14:textId="77777777" w:rsidR="002315D6" w:rsidRPr="002315D6" w:rsidRDefault="002315D6" w:rsidP="002315D6">
      <w:pPr>
        <w:spacing w:after="0" w:line="360" w:lineRule="auto"/>
        <w:rPr>
          <w:i/>
          <w:iCs/>
          <w:kern w:val="0"/>
          <w:sz w:val="16"/>
          <w:szCs w:val="20"/>
          <w14:ligatures w14:val="none"/>
        </w:rPr>
      </w:pPr>
      <w:r w:rsidRPr="002315D6">
        <w:rPr>
          <w:i/>
          <w:iCs/>
          <w:kern w:val="0"/>
          <w:sz w:val="16"/>
          <w:szCs w:val="20"/>
          <w14:ligatures w14:val="none"/>
        </w:rPr>
        <w:t>(nazwa i adres wykonawcy)</w:t>
      </w:r>
    </w:p>
    <w:p w14:paraId="3E6524FA" w14:textId="77777777" w:rsidR="002315D6" w:rsidRPr="002315D6" w:rsidRDefault="002315D6" w:rsidP="002315D6">
      <w:pPr>
        <w:spacing w:after="0" w:line="360" w:lineRule="auto"/>
        <w:jc w:val="right"/>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2075CA" w:rsidRDefault="002315D6" w:rsidP="002315D6">
      <w:pPr>
        <w:spacing w:after="0" w:line="360" w:lineRule="auto"/>
        <w:jc w:val="right"/>
        <w:rPr>
          <w:b/>
          <w:bCs/>
          <w:kern w:val="0"/>
          <w14:ligatures w14:val="none"/>
        </w:rPr>
      </w:pPr>
      <w:r w:rsidRPr="002075CA">
        <w:rPr>
          <w:b/>
          <w:bCs/>
          <w:kern w:val="0"/>
          <w14:ligatures w14:val="none"/>
        </w:rPr>
        <w:t>Zamawiający:</w:t>
      </w:r>
    </w:p>
    <w:p w14:paraId="3993D42A" w14:textId="0AEE22E6" w:rsidR="00B47540" w:rsidRPr="002075CA" w:rsidRDefault="0086181F" w:rsidP="00B47540">
      <w:pPr>
        <w:spacing w:after="0" w:line="360" w:lineRule="auto"/>
        <w:jc w:val="right"/>
        <w:rPr>
          <w:b/>
          <w:bCs/>
          <w:kern w:val="0"/>
          <w14:ligatures w14:val="none"/>
        </w:rPr>
      </w:pPr>
      <w:r w:rsidRPr="002075CA">
        <w:rPr>
          <w:b/>
          <w:bCs/>
          <w:kern w:val="0"/>
          <w14:ligatures w14:val="none"/>
        </w:rPr>
        <w:t>Gmina Trzebiatów, ul. Rynek 1, 72-320 Trzebiatów</w:t>
      </w:r>
    </w:p>
    <w:p w14:paraId="773F2E0A" w14:textId="1CD6EA5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4DD62D38"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21857177" w14:textId="77777777" w:rsidR="00B47540" w:rsidRPr="002075CA" w:rsidRDefault="00B47540" w:rsidP="00B47540">
      <w:pPr>
        <w:spacing w:after="0" w:line="360" w:lineRule="auto"/>
        <w:jc w:val="right"/>
        <w:rPr>
          <w:kern w:val="0"/>
          <w14:ligatures w14:val="none"/>
        </w:rPr>
      </w:pPr>
    </w:p>
    <w:p w14:paraId="73561524" w14:textId="5760E380"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C10E1E">
        <w:rPr>
          <w:kern w:val="0"/>
          <w14:ligatures w14:val="none"/>
        </w:rPr>
        <w:t>3</w:t>
      </w:r>
      <w:r w:rsidRPr="002315D6">
        <w:rPr>
          <w:kern w:val="0"/>
          <w14:ligatures w14:val="none"/>
        </w:rPr>
        <w:t xml:space="preserve"> r. poz. 1</w:t>
      </w:r>
      <w:r w:rsidR="00C10E1E">
        <w:rPr>
          <w:kern w:val="0"/>
          <w14:ligatures w14:val="none"/>
        </w:rPr>
        <w:t xml:space="preserve">605 </w:t>
      </w:r>
      <w:r w:rsidRPr="002315D6">
        <w:rPr>
          <w:kern w:val="0"/>
          <w14:ligatures w14:val="none"/>
        </w:rPr>
        <w:t xml:space="preserve">ze zm.) dotyczącej zdania pn. </w:t>
      </w:r>
      <w:r w:rsidR="00C10E1E" w:rsidRPr="00C10E1E">
        <w:rPr>
          <w:b/>
          <w:bCs/>
          <w:kern w:val="0"/>
          <w14:ligatures w14:val="none"/>
        </w:rPr>
        <w:t>Dostawa płyt drogowych betonowych – droga Chomętowo</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02B545A6" w:rsidR="0042530C" w:rsidRDefault="00C10E1E" w:rsidP="002315D6">
            <w:pPr>
              <w:spacing w:line="360" w:lineRule="auto"/>
              <w:contextualSpacing/>
              <w:jc w:val="both"/>
            </w:pPr>
            <w:r>
              <w:t>Dostawa płyt betonowych</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67D2079C"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920AE7" w:rsidRPr="00920AE7">
        <w:rPr>
          <w:b/>
          <w:bCs/>
          <w:kern w:val="0"/>
          <w14:ligatures w14:val="none"/>
        </w:rPr>
        <w:t>17.11</w:t>
      </w:r>
      <w:r w:rsidR="00F257EA" w:rsidRPr="00920AE7">
        <w:rPr>
          <w:b/>
          <w:bCs/>
          <w:kern w:val="0"/>
          <w14:ligatures w14:val="none"/>
        </w:rPr>
        <w:t>.2023 r</w:t>
      </w:r>
      <w:r w:rsidR="003D44D6" w:rsidRPr="00920AE7">
        <w:rPr>
          <w:b/>
          <w:bCs/>
          <w:kern w:val="0"/>
          <w14:ligatures w14:val="none"/>
        </w:rPr>
        <w:t>.</w:t>
      </w:r>
      <w:r w:rsidRPr="00920AE7">
        <w:rPr>
          <w:kern w:val="0"/>
          <w14:ligatures w14:val="none"/>
        </w:rPr>
        <w:t xml:space="preserve"> </w:t>
      </w:r>
    </w:p>
    <w:p w14:paraId="6F92B69F"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lastRenderedPageBreak/>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046622">
      <w:pPr>
        <w:numPr>
          <w:ilvl w:val="0"/>
          <w:numId w:val="56"/>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1464EB"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End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1464EB"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1464EB"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1464EB"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C27B192" w14:textId="0E83A111" w:rsidR="00342EB1" w:rsidRPr="002075CA" w:rsidRDefault="00342EB1" w:rsidP="002315D6">
      <w:pPr>
        <w:spacing w:after="0" w:line="360" w:lineRule="auto"/>
        <w:jc w:val="right"/>
        <w:rPr>
          <w:b/>
          <w:kern w:val="0"/>
          <w14:ligatures w14:val="none"/>
        </w:rPr>
      </w:pPr>
      <w:r w:rsidRPr="002075CA">
        <w:rPr>
          <w:b/>
          <w:kern w:val="0"/>
          <w14:ligatures w14:val="none"/>
        </w:rPr>
        <w:t>Gmina Trzebiatów, ul. Rynek 1, 72-320 Trzebiatów</w:t>
      </w:r>
    </w:p>
    <w:p w14:paraId="045C1CEE" w14:textId="6028E4EC"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5CCE8823"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3C22A691" w14:textId="77777777" w:rsidR="002315D6" w:rsidRPr="002315D6" w:rsidRDefault="002315D6" w:rsidP="002315D6">
      <w:pPr>
        <w:spacing w:after="0" w:line="360" w:lineRule="auto"/>
        <w:jc w:val="right"/>
        <w:rPr>
          <w:kern w:val="0"/>
          <w14:ligatures w14:val="none"/>
        </w:rPr>
      </w:pPr>
    </w:p>
    <w:p w14:paraId="185CE152" w14:textId="4EC09807"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5" w:name="_Hlk137812374"/>
      <w:r w:rsidR="00C10E1E" w:rsidRPr="00C10E1E">
        <w:rPr>
          <w:b/>
          <w:bCs/>
          <w:kern w:val="0"/>
          <w14:ligatures w14:val="none"/>
        </w:rPr>
        <w:t xml:space="preserve">Dostawa płyt drogowych betonowych – droga Chomętowo </w:t>
      </w:r>
      <w:r w:rsidRPr="002315D6">
        <w:rPr>
          <w:bCs/>
          <w:iCs/>
          <w:kern w:val="0"/>
          <w14:ligatures w14:val="none"/>
        </w:rPr>
        <w:t xml:space="preserve">prowadzonego przez </w:t>
      </w:r>
      <w:bookmarkEnd w:id="35"/>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046622">
      <w:pPr>
        <w:numPr>
          <w:ilvl w:val="0"/>
          <w:numId w:val="60"/>
        </w:numPr>
        <w:spacing w:after="0" w:line="360" w:lineRule="auto"/>
        <w:ind w:left="284" w:hanging="284"/>
        <w:jc w:val="both"/>
        <w:rPr>
          <w:kern w:val="0"/>
          <w14:ligatures w14:val="none"/>
        </w:rPr>
      </w:pPr>
      <w:bookmarkStart w:id="36" w:name="_Hlk112838300"/>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0EFBC4F0" w14:textId="7BCC8483"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4,8,10 ustawy </w:t>
      </w:r>
      <w:proofErr w:type="spellStart"/>
      <w:r w:rsidRPr="002315D6">
        <w:rPr>
          <w:kern w:val="0"/>
          <w14:ligatures w14:val="none"/>
        </w:rPr>
        <w:t>Pzp</w:t>
      </w:r>
      <w:proofErr w:type="spellEnd"/>
      <w:r w:rsidRPr="002315D6">
        <w:rPr>
          <w:kern w:val="0"/>
          <w14:ligatures w14:val="none"/>
        </w:rPr>
        <w:t>.</w:t>
      </w:r>
    </w:p>
    <w:p w14:paraId="6BBEE28F"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bookmarkEnd w:id="36"/>
    <w:p w14:paraId="323864D1"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046622">
      <w:pPr>
        <w:numPr>
          <w:ilvl w:val="0"/>
          <w:numId w:val="60"/>
        </w:numPr>
        <w:spacing w:after="0" w:line="360" w:lineRule="auto"/>
        <w:ind w:left="284" w:hanging="284"/>
        <w:jc w:val="both"/>
        <w:rPr>
          <w:kern w:val="0"/>
          <w14:ligatures w14:val="none"/>
        </w:rPr>
      </w:pPr>
      <w:bookmarkStart w:id="37" w:name="_Hlk99702717"/>
      <w:r w:rsidRPr="00FF2838">
        <w:rPr>
          <w:kern w:val="0"/>
          <w14:ligatures w14:val="none"/>
        </w:rPr>
        <w:t xml:space="preserve">Oświadczam, że spełniam warunki udziału w postępowaniu określone przez Zamawiającego </w:t>
      </w:r>
      <w:bookmarkStart w:id="38" w:name="_Hlk99702660"/>
      <w:r w:rsidRPr="00FF2838">
        <w:rPr>
          <w:kern w:val="0"/>
          <w14:ligatures w14:val="none"/>
        </w:rPr>
        <w:t xml:space="preserve">w SWZ Rozdział Q </w:t>
      </w:r>
      <w:bookmarkEnd w:id="38"/>
      <w:r w:rsidRPr="00FF2838">
        <w:rPr>
          <w:kern w:val="0"/>
          <w14:ligatures w14:val="none"/>
        </w:rPr>
        <w:t xml:space="preserve">ust.3. </w:t>
      </w:r>
    </w:p>
    <w:p w14:paraId="79EF9020" w14:textId="77777777" w:rsidR="002315D6" w:rsidRPr="00FF2838" w:rsidRDefault="002315D6" w:rsidP="00046622">
      <w:pPr>
        <w:numPr>
          <w:ilvl w:val="0"/>
          <w:numId w:val="60"/>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7"/>
    <w:p w14:paraId="767927AA" w14:textId="77777777" w:rsidR="002315D6" w:rsidRPr="002315D6" w:rsidRDefault="001464EB"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End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innego/ych podmiotu/ów</w:t>
      </w:r>
      <w:r w:rsidR="002315D6" w:rsidRPr="002315D6">
        <w:rPr>
          <w:b/>
          <w:kern w:val="0"/>
          <w14:ligatures w14:val="none"/>
        </w:rPr>
        <w:t>*</w:t>
      </w:r>
    </w:p>
    <w:p w14:paraId="20F39155" w14:textId="77777777" w:rsidR="002315D6" w:rsidRPr="002315D6" w:rsidRDefault="001464EB"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innego/ych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72B77121" w14:textId="77777777" w:rsidR="007A7188" w:rsidRDefault="007A718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lastRenderedPageBreak/>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075CA" w:rsidRDefault="002315D6" w:rsidP="002315D6">
      <w:pPr>
        <w:spacing w:after="0" w:line="360" w:lineRule="auto"/>
        <w:jc w:val="right"/>
        <w:rPr>
          <w:b/>
          <w:kern w:val="0"/>
          <w:u w:val="single"/>
          <w14:ligatures w14:val="none"/>
        </w:rPr>
      </w:pPr>
    </w:p>
    <w:p w14:paraId="31E9BA5B"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AC6B083" w14:textId="1DFAB504" w:rsidR="00342EB1" w:rsidRPr="002075CA" w:rsidRDefault="00342EB1" w:rsidP="00B47540">
      <w:pPr>
        <w:spacing w:after="0" w:line="360" w:lineRule="auto"/>
        <w:jc w:val="right"/>
        <w:rPr>
          <w:b/>
          <w:bCs/>
          <w:kern w:val="0"/>
          <w14:ligatures w14:val="none"/>
        </w:rPr>
      </w:pPr>
      <w:r w:rsidRPr="002075CA">
        <w:rPr>
          <w:b/>
          <w:bCs/>
          <w:kern w:val="0"/>
          <w14:ligatures w14:val="none"/>
        </w:rPr>
        <w:t>Gmina Trzebiatów, ul. Rynek 1, 72-320 Trzebiatów</w:t>
      </w:r>
    </w:p>
    <w:p w14:paraId="6E772E4F"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6D387286"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50031634" w14:textId="77777777" w:rsidR="002315D6" w:rsidRPr="002075CA" w:rsidRDefault="002315D6" w:rsidP="002315D6">
      <w:pPr>
        <w:spacing w:after="0" w:line="360" w:lineRule="auto"/>
        <w:rPr>
          <w:b/>
          <w:kern w:val="0"/>
          <w:u w:val="single"/>
          <w14:ligatures w14:val="none"/>
        </w:rPr>
      </w:pPr>
      <w:r w:rsidRPr="002075CA">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39"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39"/>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4C3A69DE" w14:textId="77777777" w:rsidR="002315D6" w:rsidRPr="002315D6" w:rsidRDefault="002315D6" w:rsidP="002315D6">
      <w:pPr>
        <w:spacing w:after="0" w:line="360" w:lineRule="auto"/>
        <w:jc w:val="both"/>
        <w:rPr>
          <w:kern w:val="0"/>
          <w14:ligatures w14:val="none"/>
        </w:rPr>
      </w:pPr>
    </w:p>
    <w:p w14:paraId="2354287B" w14:textId="47905A39"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C10E1E" w:rsidRPr="00C10E1E">
        <w:rPr>
          <w:b/>
          <w:bCs/>
          <w:kern w:val="0"/>
          <w14:ligatures w14:val="none"/>
        </w:rPr>
        <w:t>Dostawa płyt drogowych betonowych – droga Chomętowo</w:t>
      </w:r>
      <w:r w:rsidRPr="002315D6">
        <w:rPr>
          <w:bCs/>
          <w:iCs/>
          <w:kern w:val="0"/>
          <w14:ligatures w14:val="none"/>
        </w:rPr>
        <w:t xml:space="preserve"> 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4EB88E26" w14:textId="61A9788E"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4,8,10 ustawy </w:t>
      </w:r>
      <w:proofErr w:type="spellStart"/>
      <w:r w:rsidRPr="002315D6">
        <w:rPr>
          <w:kern w:val="0"/>
          <w14:ligatures w14:val="none"/>
        </w:rPr>
        <w:t>Pzp</w:t>
      </w:r>
      <w:proofErr w:type="spellEnd"/>
      <w:r w:rsidRPr="002315D6">
        <w:rPr>
          <w:kern w:val="0"/>
          <w14:ligatures w14:val="none"/>
        </w:rPr>
        <w:t>.</w:t>
      </w:r>
    </w:p>
    <w:p w14:paraId="1932185B"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lastRenderedPageBreak/>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046622">
      <w:pPr>
        <w:numPr>
          <w:ilvl w:val="0"/>
          <w:numId w:val="68"/>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046622">
      <w:pPr>
        <w:numPr>
          <w:ilvl w:val="0"/>
          <w:numId w:val="68"/>
        </w:numPr>
        <w:spacing w:after="0" w:line="360" w:lineRule="auto"/>
        <w:ind w:left="284" w:hanging="284"/>
        <w:jc w:val="both"/>
        <w:rPr>
          <w:kern w:val="0"/>
          <w14:ligatures w14:val="none"/>
        </w:rPr>
      </w:pPr>
      <w:bookmarkStart w:id="40"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0"/>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67450BCA" w14:textId="77777777" w:rsidR="007A7188" w:rsidRDefault="007A7188"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1E871B52" w14:textId="07E22516" w:rsidR="002315D6" w:rsidRPr="002315D6" w:rsidRDefault="002315D6" w:rsidP="002315D6">
      <w:pPr>
        <w:spacing w:after="0" w:line="360" w:lineRule="auto"/>
        <w:jc w:val="right"/>
        <w:rPr>
          <w:kern w:val="0"/>
          <w14:ligatures w14:val="none"/>
        </w:rPr>
      </w:pPr>
      <w:r w:rsidRPr="002315D6">
        <w:rPr>
          <w:kern w:val="0"/>
          <w14:ligatures w14:val="none"/>
        </w:rPr>
        <w:lastRenderedPageBreak/>
        <w:t xml:space="preserve">Załącznik nr 4 Wzór umowy </w:t>
      </w:r>
    </w:p>
    <w:p w14:paraId="402FE644" w14:textId="77777777" w:rsidR="002315D6" w:rsidRPr="002315D6" w:rsidRDefault="002315D6" w:rsidP="002315D6">
      <w:pPr>
        <w:spacing w:after="0" w:line="360" w:lineRule="auto"/>
        <w:jc w:val="right"/>
        <w:rPr>
          <w:kern w:val="0"/>
          <w14:ligatures w14:val="none"/>
        </w:rPr>
      </w:pPr>
    </w:p>
    <w:p w14:paraId="08A19181" w14:textId="2EAEF7E0" w:rsidR="002315D6" w:rsidRPr="002315D6" w:rsidRDefault="002315D6" w:rsidP="002315D6">
      <w:pPr>
        <w:spacing w:after="0" w:line="360" w:lineRule="auto"/>
        <w:jc w:val="center"/>
        <w:rPr>
          <w:kern w:val="0"/>
          <w14:ligatures w14:val="none"/>
        </w:rPr>
      </w:pPr>
      <w:bookmarkStart w:id="41" w:name="_Hlk112654384"/>
      <w:r w:rsidRPr="002315D6">
        <w:rPr>
          <w:kern w:val="0"/>
          <w14:ligatures w14:val="none"/>
        </w:rPr>
        <w:t xml:space="preserve">Umowa nr </w:t>
      </w:r>
      <w:r w:rsidR="00F70A12" w:rsidRPr="002075CA">
        <w:rPr>
          <w:kern w:val="0"/>
          <w14:ligatures w14:val="none"/>
        </w:rPr>
        <w:t>262/…../2023</w:t>
      </w:r>
    </w:p>
    <w:p w14:paraId="3957AA53" w14:textId="77777777" w:rsidR="002315D6" w:rsidRPr="002315D6" w:rsidRDefault="002315D6" w:rsidP="002315D6">
      <w:pPr>
        <w:spacing w:after="0" w:line="360" w:lineRule="auto"/>
        <w:jc w:val="both"/>
        <w:rPr>
          <w:kern w:val="0"/>
          <w14:ligatures w14:val="none"/>
        </w:rPr>
      </w:pPr>
    </w:p>
    <w:p w14:paraId="732E0F49" w14:textId="14566F39" w:rsidR="002315D6" w:rsidRPr="002315D6" w:rsidRDefault="002315D6" w:rsidP="002315D6">
      <w:pPr>
        <w:spacing w:after="0" w:line="360" w:lineRule="auto"/>
        <w:jc w:val="both"/>
        <w:rPr>
          <w:kern w:val="0"/>
          <w14:ligatures w14:val="none"/>
        </w:rPr>
      </w:pPr>
      <w:r w:rsidRPr="002315D6">
        <w:rPr>
          <w:kern w:val="0"/>
          <w14:ligatures w14:val="none"/>
        </w:rPr>
        <w:t>W dniu ……… 202</w:t>
      </w:r>
      <w:r w:rsidR="00A465C9">
        <w:rPr>
          <w:kern w:val="0"/>
          <w14:ligatures w14:val="none"/>
        </w:rPr>
        <w:t>3</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2075CA" w:rsidRDefault="00F70A12" w:rsidP="002315D6">
      <w:pPr>
        <w:spacing w:after="0" w:line="360" w:lineRule="auto"/>
        <w:jc w:val="both"/>
        <w:rPr>
          <w:kern w:val="0"/>
          <w14:ligatures w14:val="none"/>
        </w:rPr>
      </w:pPr>
      <w:r w:rsidRPr="002075CA">
        <w:rPr>
          <w:b/>
          <w:bCs/>
          <w:kern w:val="0"/>
          <w14:ligatures w14:val="none"/>
        </w:rPr>
        <w:t xml:space="preserve">Gminą Trzebiatów, ul. Rynek 1, 72-320 Trzebiatów, NIP 8571922079, </w:t>
      </w:r>
      <w:r w:rsidRPr="002075CA">
        <w:rPr>
          <w:bCs/>
          <w:kern w:val="0"/>
          <w14:ligatures w14:val="none"/>
        </w:rPr>
        <w:t>w imieniu której działa</w:t>
      </w:r>
      <w:r w:rsidRPr="002075CA">
        <w:rPr>
          <w:b/>
          <w:bCs/>
          <w:kern w:val="0"/>
          <w14:ligatures w14:val="none"/>
        </w:rPr>
        <w:t xml:space="preserve"> </w:t>
      </w:r>
      <w:r w:rsidR="00B47540" w:rsidRPr="002075CA">
        <w:rPr>
          <w:b/>
          <w:bCs/>
          <w:kern w:val="0"/>
          <w14:ligatures w14:val="none"/>
        </w:rPr>
        <w:t>Zarząd Dróg Gminnych i Gospodarki Komunalnej</w:t>
      </w:r>
      <w:r w:rsidR="002315D6" w:rsidRPr="002075CA">
        <w:rPr>
          <w:kern w:val="0"/>
          <w14:ligatures w14:val="none"/>
        </w:rPr>
        <w:t xml:space="preserve">, </w:t>
      </w:r>
      <w:r w:rsidR="00B47540" w:rsidRPr="002075CA">
        <w:rPr>
          <w:b/>
          <w:kern w:val="0"/>
          <w14:ligatures w14:val="none"/>
        </w:rPr>
        <w:t>ul. Sportowa 19, 72-320 Trzebiatów</w:t>
      </w:r>
      <w:r w:rsidR="000827FB" w:rsidRPr="002075CA">
        <w:rPr>
          <w:kern w:val="0"/>
          <w14:ligatures w14:val="none"/>
        </w:rPr>
        <w:t>,</w:t>
      </w:r>
      <w:r w:rsidRPr="002075CA">
        <w:rPr>
          <w:kern w:val="0"/>
          <w14:ligatures w14:val="none"/>
        </w:rPr>
        <w:t xml:space="preserve"> zwany</w:t>
      </w:r>
      <w:r w:rsidR="002315D6" w:rsidRPr="002075CA">
        <w:rPr>
          <w:kern w:val="0"/>
          <w14:ligatures w14:val="none"/>
        </w:rPr>
        <w:t xml:space="preserve"> w dalszej treści umowy</w:t>
      </w:r>
      <w:r w:rsidRPr="002075CA">
        <w:rPr>
          <w:kern w:val="0"/>
          <w14:ligatures w14:val="none"/>
        </w:rPr>
        <w:t xml:space="preserve"> „Zamawiającym”, reprezentowany</w:t>
      </w:r>
      <w:r w:rsidR="002315D6" w:rsidRPr="002075CA">
        <w:rPr>
          <w:kern w:val="0"/>
          <w14:ligatures w14:val="none"/>
        </w:rPr>
        <w:t xml:space="preserve"> przez</w:t>
      </w:r>
      <w:r w:rsidRPr="002075CA">
        <w:rPr>
          <w:kern w:val="0"/>
          <w14:ligatures w14:val="none"/>
        </w:rPr>
        <w:t>:</w:t>
      </w:r>
      <w:r w:rsidR="002315D6" w:rsidRPr="002075CA">
        <w:rPr>
          <w:kern w:val="0"/>
          <w14:ligatures w14:val="none"/>
        </w:rPr>
        <w:t xml:space="preserve"> </w:t>
      </w:r>
    </w:p>
    <w:p w14:paraId="0BA1A0D4" w14:textId="77777777" w:rsidR="00F70A12" w:rsidRPr="002075CA" w:rsidRDefault="00F70A12" w:rsidP="00046622">
      <w:pPr>
        <w:pStyle w:val="Akapitzlist"/>
        <w:numPr>
          <w:ilvl w:val="0"/>
          <w:numId w:val="81"/>
        </w:numPr>
        <w:spacing w:after="0" w:line="360" w:lineRule="auto"/>
        <w:jc w:val="both"/>
      </w:pPr>
      <w:r w:rsidRPr="002075CA">
        <w:rPr>
          <w:b/>
          <w:bCs/>
        </w:rPr>
        <w:t>Jacka Domańskiego - Dyrektora</w:t>
      </w:r>
      <w:r w:rsidR="009E0EB2" w:rsidRPr="002075CA">
        <w:t>,</w:t>
      </w:r>
    </w:p>
    <w:p w14:paraId="6AEF7039" w14:textId="61EC6B94" w:rsidR="002315D6" w:rsidRPr="002075CA" w:rsidRDefault="00F70A12" w:rsidP="00046622">
      <w:pPr>
        <w:pStyle w:val="Akapitzlist"/>
        <w:numPr>
          <w:ilvl w:val="0"/>
          <w:numId w:val="81"/>
        </w:numPr>
        <w:spacing w:after="0" w:line="360" w:lineRule="auto"/>
        <w:jc w:val="both"/>
      </w:pPr>
      <w:r w:rsidRPr="002075CA">
        <w:rPr>
          <w:b/>
          <w:bCs/>
        </w:rPr>
        <w:t>Agnieszkę Baran – Główną Księgową</w:t>
      </w:r>
      <w:r w:rsidR="002315D6" w:rsidRPr="002075CA">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164CB741"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zamówień publicznych  (Dz. U. z 202</w:t>
      </w:r>
      <w:r w:rsidR="00DF2FAE">
        <w:rPr>
          <w:kern w:val="0"/>
          <w14:ligatures w14:val="none"/>
        </w:rPr>
        <w:t>3</w:t>
      </w:r>
      <w:r w:rsidRPr="002315D6">
        <w:rPr>
          <w:kern w:val="0"/>
          <w14:ligatures w14:val="none"/>
        </w:rPr>
        <w:t xml:space="preserve"> r., poz. 1</w:t>
      </w:r>
      <w:r w:rsidR="00DF2FAE">
        <w:rPr>
          <w:kern w:val="0"/>
          <w14:ligatures w14:val="none"/>
        </w:rPr>
        <w:t>605</w:t>
      </w:r>
      <w:r w:rsidRPr="002315D6">
        <w:rPr>
          <w:kern w:val="0"/>
          <w14:ligatures w14:val="none"/>
        </w:rPr>
        <w:t xml:space="preserve"> ze zm.), dalej: ustawa </w:t>
      </w:r>
      <w:proofErr w:type="spellStart"/>
      <w:r w:rsidRPr="002315D6">
        <w:rPr>
          <w:kern w:val="0"/>
          <w14:ligatures w14:val="none"/>
        </w:rPr>
        <w:t>Pzp</w:t>
      </w:r>
      <w:proofErr w:type="spellEnd"/>
      <w:r w:rsidRPr="002315D6">
        <w:rPr>
          <w:kern w:val="0"/>
          <w14:ligatures w14:val="none"/>
        </w:rPr>
        <w:t>, ogłoszonego w Biuletynie Zamówień Publicznych w dniu .......................... pod numerem ....................., o następującej treści:</w:t>
      </w:r>
    </w:p>
    <w:bookmarkEnd w:id="41"/>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62ED704C" w:rsidR="009E0EB2" w:rsidRDefault="002315D6" w:rsidP="00046622">
      <w:pPr>
        <w:numPr>
          <w:ilvl w:val="0"/>
          <w:numId w:val="41"/>
        </w:numPr>
        <w:spacing w:after="0" w:line="360" w:lineRule="auto"/>
        <w:ind w:left="284" w:hanging="284"/>
        <w:contextualSpacing/>
        <w:jc w:val="both"/>
        <w:rPr>
          <w:kern w:val="0"/>
          <w14:ligatures w14:val="none"/>
        </w:rPr>
      </w:pPr>
      <w:bookmarkStart w:id="42" w:name="_Hlk112654448"/>
      <w:r w:rsidRPr="002315D6">
        <w:rPr>
          <w:kern w:val="0"/>
          <w14:ligatures w14:val="none"/>
        </w:rPr>
        <w:t>Zamawiający zleca, a Wykonawca zo</w:t>
      </w:r>
      <w:r w:rsidR="00E95B53">
        <w:rPr>
          <w:kern w:val="0"/>
          <w14:ligatures w14:val="none"/>
        </w:rPr>
        <w:t xml:space="preserve">bowiązuje się wykonać </w:t>
      </w:r>
      <w:r w:rsidR="00E95B53" w:rsidRPr="002075CA">
        <w:rPr>
          <w:kern w:val="0"/>
          <w14:ligatures w14:val="none"/>
        </w:rPr>
        <w:t>zadanie</w:t>
      </w:r>
      <w:r w:rsidRPr="002315D6">
        <w:rPr>
          <w:kern w:val="0"/>
          <w14:ligatures w14:val="none"/>
        </w:rPr>
        <w:t xml:space="preserve"> pn.:</w:t>
      </w:r>
      <w:r w:rsidR="009E0EB2" w:rsidRPr="009E0EB2">
        <w:rPr>
          <w:kern w:val="0"/>
          <w14:ligatures w14:val="none"/>
        </w:rPr>
        <w:t xml:space="preserve"> </w:t>
      </w:r>
      <w:r w:rsidR="00DF2FAE" w:rsidRPr="00DF2FAE">
        <w:rPr>
          <w:kern w:val="0"/>
          <w14:ligatures w14:val="none"/>
        </w:rPr>
        <w:t>Dostawa płyt drogowych betonowych – droga Chomętowo</w:t>
      </w:r>
      <w:r w:rsidR="009E0EB2">
        <w:rPr>
          <w:kern w:val="0"/>
          <w14:ligatures w14:val="none"/>
        </w:rPr>
        <w:t>.</w:t>
      </w:r>
    </w:p>
    <w:p w14:paraId="4C607DE7" w14:textId="5A2674C7" w:rsidR="000827FB" w:rsidRPr="00FE39F5" w:rsidRDefault="00DF2FAE" w:rsidP="00046622">
      <w:pPr>
        <w:numPr>
          <w:ilvl w:val="0"/>
          <w:numId w:val="41"/>
        </w:numPr>
        <w:spacing w:after="0" w:line="360" w:lineRule="auto"/>
        <w:ind w:left="284" w:hanging="284"/>
        <w:contextualSpacing/>
        <w:jc w:val="both"/>
        <w:rPr>
          <w:kern w:val="0"/>
          <w14:ligatures w14:val="none"/>
        </w:rPr>
      </w:pPr>
      <w:r>
        <w:rPr>
          <w:kern w:val="0"/>
          <w14:ligatures w14:val="none"/>
        </w:rPr>
        <w:t>Przedmiot zamówienia obejmuje dostawę z rozładunkiem, płyt betonowych do miejscowości Chomętowo (72-320 Trzebiatów).</w:t>
      </w:r>
    </w:p>
    <w:p w14:paraId="49201681" w14:textId="00F84802" w:rsidR="002315D6" w:rsidRPr="002315D6" w:rsidRDefault="002315D6" w:rsidP="00046622">
      <w:pPr>
        <w:numPr>
          <w:ilvl w:val="0"/>
          <w:numId w:val="41"/>
        </w:numPr>
        <w:spacing w:after="0" w:line="360" w:lineRule="auto"/>
        <w:ind w:left="284" w:hanging="284"/>
        <w:contextualSpacing/>
        <w:jc w:val="both"/>
        <w:rPr>
          <w:kern w:val="0"/>
          <w14:ligatures w14:val="none"/>
        </w:rPr>
      </w:pPr>
      <w:r w:rsidRPr="002315D6">
        <w:rPr>
          <w:kern w:val="0"/>
          <w14:ligatures w14:val="none"/>
        </w:rPr>
        <w:t xml:space="preserve">Szczegółowy zakres inwestycji został określony w Załączniku nr 1 do SWZ – </w:t>
      </w:r>
      <w:r w:rsidR="00DF2FAE">
        <w:rPr>
          <w:kern w:val="0"/>
          <w14:ligatures w14:val="none"/>
        </w:rPr>
        <w:t>Szczegółowy opis przedmiotu zamówienia</w:t>
      </w:r>
      <w:r w:rsidRPr="002315D6">
        <w:rPr>
          <w:kern w:val="0"/>
          <w14:ligatures w14:val="none"/>
        </w:rPr>
        <w:t>.</w:t>
      </w:r>
    </w:p>
    <w:bookmarkEnd w:id="42"/>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2665BBD4" w14:textId="2894814C" w:rsidR="002315D6" w:rsidRPr="00920AE7" w:rsidRDefault="00DF2FAE" w:rsidP="00046622">
      <w:pPr>
        <w:numPr>
          <w:ilvl w:val="0"/>
          <w:numId w:val="42"/>
        </w:numPr>
        <w:spacing w:after="0" w:line="360" w:lineRule="auto"/>
        <w:ind w:left="284" w:hanging="284"/>
        <w:contextualSpacing/>
        <w:jc w:val="both"/>
        <w:rPr>
          <w:b/>
          <w:bCs/>
          <w:kern w:val="0"/>
          <w14:ligatures w14:val="none"/>
        </w:rPr>
      </w:pPr>
      <w:r w:rsidRPr="00920AE7">
        <w:rPr>
          <w:kern w:val="0"/>
          <w14:ligatures w14:val="none"/>
        </w:rPr>
        <w:t>Strony ustalają, że przedmiot zamówienia zostanie wykonany</w:t>
      </w:r>
      <w:r w:rsidR="002315D6" w:rsidRPr="00920AE7">
        <w:rPr>
          <w:kern w:val="0"/>
          <w14:ligatures w14:val="none"/>
        </w:rPr>
        <w:t xml:space="preserve"> w terminie do</w:t>
      </w:r>
      <w:r w:rsidR="00FF2838" w:rsidRPr="00920AE7">
        <w:rPr>
          <w:kern w:val="0"/>
          <w14:ligatures w14:val="none"/>
        </w:rPr>
        <w:t xml:space="preserve"> </w:t>
      </w:r>
      <w:r w:rsidR="00920AE7" w:rsidRPr="00920AE7">
        <w:rPr>
          <w:kern w:val="0"/>
          <w14:ligatures w14:val="none"/>
        </w:rPr>
        <w:t>1</w:t>
      </w:r>
      <w:r w:rsidR="002E730A" w:rsidRPr="00920AE7">
        <w:rPr>
          <w:kern w:val="0"/>
          <w14:ligatures w14:val="none"/>
        </w:rPr>
        <w:t xml:space="preserve"> </w:t>
      </w:r>
      <w:r w:rsidR="00920AE7" w:rsidRPr="00920AE7">
        <w:rPr>
          <w:kern w:val="0"/>
          <w14:ligatures w14:val="none"/>
        </w:rPr>
        <w:t xml:space="preserve">miesiąca </w:t>
      </w:r>
      <w:r w:rsidR="002E730A" w:rsidRPr="00920AE7">
        <w:rPr>
          <w:kern w:val="0"/>
          <w14:ligatures w14:val="none"/>
        </w:rPr>
        <w:t>od dnia podpisania umowy</w:t>
      </w:r>
      <w:r w:rsidR="00FF2838" w:rsidRPr="00920AE7">
        <w:rPr>
          <w:kern w:val="0"/>
          <w14:ligatures w14:val="none"/>
        </w:rPr>
        <w:t xml:space="preserve">, ale nie dłużej niż do </w:t>
      </w:r>
      <w:r w:rsidR="00920AE7" w:rsidRPr="00920AE7">
        <w:rPr>
          <w:b/>
          <w:bCs/>
          <w:kern w:val="0"/>
          <w14:ligatures w14:val="none"/>
        </w:rPr>
        <w:t>24 listopada</w:t>
      </w:r>
      <w:r w:rsidR="00FF2838" w:rsidRPr="00920AE7">
        <w:rPr>
          <w:b/>
          <w:bCs/>
          <w:kern w:val="0"/>
          <w14:ligatures w14:val="none"/>
        </w:rPr>
        <w:t xml:space="preserve"> 2023 r.</w:t>
      </w:r>
    </w:p>
    <w:p w14:paraId="2188C7ED" w14:textId="77777777"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70CBDD46"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606FF4E5"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89217D7" w14:textId="7A4747D2"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Opóźnienia, o których mowa w ust. </w:t>
      </w:r>
      <w:r w:rsidR="00DF2FAE">
        <w:rPr>
          <w:kern w:val="0"/>
          <w14:ligatures w14:val="none"/>
        </w:rPr>
        <w:t>2</w:t>
      </w:r>
      <w:r w:rsidRPr="002315D6">
        <w:rPr>
          <w:kern w:val="0"/>
          <w14:ligatures w14:val="none"/>
        </w:rPr>
        <w:t xml:space="preserve">, muszą być odnotowane, udokumentowane stosownymi protokołami podpisanymi przez przedstawicieli Zamawiającego i Wykonawcy. </w:t>
      </w:r>
    </w:p>
    <w:p w14:paraId="17A999C1" w14:textId="2EBE076B"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W przedstawionych w ust. </w:t>
      </w:r>
      <w:r w:rsidR="00DF2FAE">
        <w:rPr>
          <w:kern w:val="0"/>
          <w14:ligatures w14:val="none"/>
        </w:rPr>
        <w:t>2</w:t>
      </w:r>
      <w:r w:rsidRPr="002315D6">
        <w:rPr>
          <w:kern w:val="0"/>
          <w14:ligatures w14:val="none"/>
        </w:rPr>
        <w:t xml:space="preserve"> przypadkach wystąpienia opóźnień, Strony ustalą nowe terminy, z tym, że maksymalny okres przesunięcia terminu zakończenia realizacji przedmiotu umowy równy będzie okresowi przerwy lub postoju.</w:t>
      </w:r>
    </w:p>
    <w:p w14:paraId="40B84C48" w14:textId="66B4308F" w:rsidR="002315D6" w:rsidRPr="002315D6" w:rsidRDefault="002315D6" w:rsidP="002315D6">
      <w:pPr>
        <w:spacing w:after="0" w:line="360" w:lineRule="auto"/>
        <w:jc w:val="center"/>
        <w:rPr>
          <w:kern w:val="0"/>
          <w14:ligatures w14:val="none"/>
        </w:rPr>
      </w:pPr>
      <w:r w:rsidRPr="002315D6">
        <w:rPr>
          <w:kern w:val="0"/>
          <w14:ligatures w14:val="none"/>
        </w:rPr>
        <w:lastRenderedPageBreak/>
        <w:t>§</w:t>
      </w:r>
      <w:r w:rsidR="00DF2FAE">
        <w:rPr>
          <w:kern w:val="0"/>
          <w14:ligatures w14:val="none"/>
        </w:rPr>
        <w:t>3</w:t>
      </w:r>
    </w:p>
    <w:p w14:paraId="795339B3" w14:textId="77777777" w:rsidR="002315D6" w:rsidRPr="002315D6" w:rsidRDefault="002315D6" w:rsidP="00DF2FAE">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słownie:………………………………………………………………………………………………</w:t>
      </w:r>
    </w:p>
    <w:p w14:paraId="17696A51" w14:textId="50867D5D" w:rsidR="00A07873" w:rsidRPr="002075CA" w:rsidRDefault="00A07873" w:rsidP="00046622">
      <w:pPr>
        <w:pStyle w:val="Akapitzlist"/>
        <w:numPr>
          <w:ilvl w:val="0"/>
          <w:numId w:val="44"/>
        </w:numPr>
        <w:autoSpaceDE w:val="0"/>
        <w:autoSpaceDN w:val="0"/>
        <w:adjustRightInd w:val="0"/>
        <w:spacing w:after="0" w:line="360" w:lineRule="auto"/>
        <w:ind w:left="284" w:hanging="284"/>
        <w:jc w:val="both"/>
        <w:rPr>
          <w:rFonts w:cs="Tahoma"/>
          <w:szCs w:val="24"/>
        </w:rPr>
      </w:pPr>
      <w:r w:rsidRPr="002075CA">
        <w:rPr>
          <w:rFonts w:cs="Tahoma"/>
          <w:szCs w:val="24"/>
        </w:rPr>
        <w:t xml:space="preserve">Termin płatności faktury wynosi </w:t>
      </w:r>
      <w:r w:rsidRPr="002075CA">
        <w:rPr>
          <w:rFonts w:cs="Tahoma"/>
          <w:b/>
          <w:bCs/>
          <w:szCs w:val="24"/>
        </w:rPr>
        <w:t xml:space="preserve">14 dni </w:t>
      </w:r>
      <w:r w:rsidRPr="002075CA">
        <w:rPr>
          <w:rFonts w:cs="Tahoma"/>
          <w:szCs w:val="24"/>
        </w:rPr>
        <w:t>od dnia otrzymania faktury przez zamawiającego.</w:t>
      </w:r>
    </w:p>
    <w:p w14:paraId="43314FAB"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1ADB3D40"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Kwota określona w ust. 1 niniejszego paragrafu zawiera wszystkie koszty związane z realizacją przedmiotu umowy określonego w § 1 ust. 1 niniejszej umowy i nie może ulec zmianie poza okolicznościami przedstawionymi w ust. </w:t>
      </w:r>
      <w:r w:rsidR="00B033BB">
        <w:rPr>
          <w:kern w:val="0"/>
          <w14:ligatures w14:val="none"/>
        </w:rPr>
        <w:t>5</w:t>
      </w:r>
      <w:r w:rsidRPr="002315D6">
        <w:rPr>
          <w:kern w:val="0"/>
          <w14:ligatures w14:val="none"/>
        </w:rPr>
        <w:t xml:space="preserve"> niniejszego paragrafu.</w:t>
      </w:r>
    </w:p>
    <w:p w14:paraId="44ABE69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523181BE" w14:textId="725DCE22" w:rsidR="00B033BB" w:rsidRP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Podstawą do wystawienia faktury jest protokół odbioru dostawy potwierdzający</w:t>
      </w:r>
      <w:r>
        <w:rPr>
          <w:kern w:val="0"/>
          <w14:ligatures w14:val="none"/>
        </w:rPr>
        <w:t xml:space="preserve"> </w:t>
      </w:r>
      <w:r w:rsidRPr="00B033BB">
        <w:rPr>
          <w:kern w:val="0"/>
          <w14:ligatures w14:val="none"/>
        </w:rPr>
        <w:t>należyte wykonanie przedmiotu umowy.</w:t>
      </w:r>
    </w:p>
    <w:p w14:paraId="4FCA72B4" w14:textId="77777777" w:rsid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Stwierdzenie przez Zamawiającego wad, bądź niewłaściwego wykonania przedmiotu</w:t>
      </w:r>
      <w:r>
        <w:rPr>
          <w:kern w:val="0"/>
          <w14:ligatures w14:val="none"/>
        </w:rPr>
        <w:t xml:space="preserve"> </w:t>
      </w:r>
      <w:r w:rsidRPr="00B033BB">
        <w:rPr>
          <w:kern w:val="0"/>
          <w14:ligatures w14:val="none"/>
        </w:rPr>
        <w:t>umowy wstrzymuje płatność do czasu ich usunięcia i sporządzenia dodatkowego</w:t>
      </w:r>
      <w:r>
        <w:rPr>
          <w:kern w:val="0"/>
          <w14:ligatures w14:val="none"/>
        </w:rPr>
        <w:t xml:space="preserve"> </w:t>
      </w:r>
      <w:r w:rsidRPr="00B033BB">
        <w:rPr>
          <w:kern w:val="0"/>
          <w14:ligatures w14:val="none"/>
        </w:rPr>
        <w:t>bezusterkowego protokołu odbioru.</w:t>
      </w:r>
    </w:p>
    <w:p w14:paraId="653C421A" w14:textId="453650E6" w:rsidR="002315D6" w:rsidRPr="00B033BB" w:rsidRDefault="002315D6" w:rsidP="00046622">
      <w:pPr>
        <w:numPr>
          <w:ilvl w:val="0"/>
          <w:numId w:val="44"/>
        </w:numPr>
        <w:spacing w:after="0" w:line="360" w:lineRule="auto"/>
        <w:ind w:left="284" w:hanging="284"/>
        <w:contextualSpacing/>
        <w:jc w:val="both"/>
        <w:rPr>
          <w:kern w:val="0"/>
          <w14:ligatures w14:val="none"/>
        </w:rPr>
      </w:pPr>
      <w:r w:rsidRPr="00B033BB">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046622">
      <w:pPr>
        <w:pStyle w:val="Akapitzlist"/>
        <w:numPr>
          <w:ilvl w:val="0"/>
          <w:numId w:val="44"/>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406B2EC8" w14:textId="3D82D7FF" w:rsidR="008800A0" w:rsidRDefault="00B3225E" w:rsidP="003920F1">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5BE33119" w14:textId="77777777" w:rsidR="008800A0" w:rsidRDefault="008800A0" w:rsidP="002315D6">
      <w:pPr>
        <w:spacing w:after="0" w:line="360" w:lineRule="auto"/>
        <w:jc w:val="both"/>
        <w:rPr>
          <w:kern w:val="0"/>
          <w14:ligatures w14:val="none"/>
        </w:rPr>
      </w:pPr>
    </w:p>
    <w:p w14:paraId="0EE19949" w14:textId="77777777" w:rsidR="008800A0" w:rsidRDefault="008800A0" w:rsidP="002315D6">
      <w:pPr>
        <w:spacing w:after="0" w:line="360" w:lineRule="auto"/>
        <w:jc w:val="both"/>
        <w:rPr>
          <w:kern w:val="0"/>
          <w14:ligatures w14:val="none"/>
        </w:rPr>
      </w:pPr>
    </w:p>
    <w:p w14:paraId="250FE97A" w14:textId="77777777" w:rsidR="007A7188" w:rsidRDefault="007A7188" w:rsidP="002315D6">
      <w:pPr>
        <w:spacing w:after="0" w:line="360" w:lineRule="auto"/>
        <w:jc w:val="both"/>
        <w:rPr>
          <w:kern w:val="0"/>
          <w14:ligatures w14:val="none"/>
        </w:rPr>
      </w:pPr>
    </w:p>
    <w:p w14:paraId="414AE016" w14:textId="77777777" w:rsidR="007A7188" w:rsidRDefault="007A7188" w:rsidP="002315D6">
      <w:pPr>
        <w:spacing w:after="0" w:line="360" w:lineRule="auto"/>
        <w:jc w:val="both"/>
        <w:rPr>
          <w:kern w:val="0"/>
          <w14:ligatures w14:val="none"/>
        </w:rPr>
      </w:pPr>
    </w:p>
    <w:p w14:paraId="58592431" w14:textId="77777777" w:rsidR="007A7188" w:rsidRPr="002315D6" w:rsidRDefault="007A7188" w:rsidP="002315D6">
      <w:pPr>
        <w:spacing w:after="0" w:line="360" w:lineRule="auto"/>
        <w:jc w:val="both"/>
        <w:rPr>
          <w:kern w:val="0"/>
          <w14:ligatures w14:val="none"/>
        </w:rPr>
      </w:pPr>
    </w:p>
    <w:p w14:paraId="14A545B1" w14:textId="2CB87D18" w:rsidR="002315D6" w:rsidRPr="002315D6" w:rsidRDefault="002315D6" w:rsidP="002315D6">
      <w:pPr>
        <w:spacing w:after="0" w:line="360" w:lineRule="auto"/>
        <w:jc w:val="center"/>
        <w:rPr>
          <w:kern w:val="0"/>
          <w14:ligatures w14:val="none"/>
        </w:rPr>
      </w:pPr>
      <w:bookmarkStart w:id="43" w:name="_Hlk112403209"/>
      <w:r w:rsidRPr="002315D6">
        <w:rPr>
          <w:kern w:val="0"/>
          <w14:ligatures w14:val="none"/>
        </w:rPr>
        <w:lastRenderedPageBreak/>
        <w:t>§</w:t>
      </w:r>
      <w:r w:rsidR="00B033BB">
        <w:rPr>
          <w:kern w:val="0"/>
          <w14:ligatures w14:val="none"/>
        </w:rPr>
        <w:t>4</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3"/>
    <w:p w14:paraId="01CACC7E" w14:textId="3F5EA361"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Wykonawca ponosi pełną odpowiedzialność za jakość i trwałość </w:t>
      </w:r>
      <w:r w:rsidR="00B033BB">
        <w:rPr>
          <w:kern w:val="0"/>
          <w14:ligatures w14:val="none"/>
        </w:rPr>
        <w:t>dostarczonych płyt betonowych</w:t>
      </w:r>
      <w:r w:rsidRPr="002315D6">
        <w:rPr>
          <w:kern w:val="0"/>
          <w14:ligatures w14:val="none"/>
        </w:rPr>
        <w:t>.</w:t>
      </w:r>
    </w:p>
    <w:p w14:paraId="7983E16E"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oddaniu przedmiotu umowy w stosunku do daty wskazanej w § 2 umowy.</w:t>
      </w:r>
    </w:p>
    <w:p w14:paraId="7141C069"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usunięciu wad stwierdzonych przy odbiorze końcowym lub w okresie rękojmi lub gwarancji.</w:t>
      </w:r>
    </w:p>
    <w:p w14:paraId="6C00E00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p>
    <w:p w14:paraId="78A020C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za brak zapłaty lub nieterminowej zapłaty wynagrodzenia należnego podwykonawcom lub dalszym podwykonawcom w wysokości 0,2 %, wynagrodzenia umownego brutto określonego w §6 ust. 1 niniejszej umowy za każdy dzień opóźnienia.</w:t>
      </w:r>
    </w:p>
    <w:p w14:paraId="3E344158"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umownego brutto określonego w §6 ust. 1 niniejszej umowy. </w:t>
      </w:r>
    </w:p>
    <w:p w14:paraId="3C7973A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Zamawiający zapłaci Wykonawcy karę umową za odstąpienie od umowy z przyczyn zależnych                               od Zamawiającego - w wysokości 10% wynagrodzenia umownego brutto określonego w §6 ust. 1 niniejszej umowy. Kary te nie dotyczą przypadków określonych §10 ust. 2a i 2g niniejszej umowy.</w:t>
      </w:r>
    </w:p>
    <w:p w14:paraId="1A575BF0"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2039CDEB"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4 pkt a), czyli „za zwłokę w oddaniu przedmiotu umowy” oraz „za zwłokę w usunięciu wad stwierdzonych przy odbiorze końcowym lub w okresie rękojmi lub gwarancji”, o którym mowa w ust. 4 pkt b) nie mogą przekroczyć 20% wynagrodzenia umownego </w:t>
      </w:r>
      <w:r w:rsidR="00FE39F5">
        <w:rPr>
          <w:kern w:val="0"/>
          <w14:ligatures w14:val="none"/>
        </w:rPr>
        <w:t>brutto</w:t>
      </w:r>
      <w:r w:rsidRPr="002315D6">
        <w:rPr>
          <w:kern w:val="0"/>
          <w14:ligatures w14:val="none"/>
        </w:rPr>
        <w:t>, o którym mowa w §6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70D82069"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5</w:t>
      </w:r>
    </w:p>
    <w:p w14:paraId="5F2F97E7" w14:textId="3E5220C4" w:rsidR="002315D6" w:rsidRPr="002315D6" w:rsidRDefault="002315D6" w:rsidP="002315D6">
      <w:pPr>
        <w:spacing w:after="0" w:line="360" w:lineRule="auto"/>
        <w:jc w:val="center"/>
        <w:rPr>
          <w:b/>
          <w:bCs/>
          <w:kern w:val="0"/>
          <w14:ligatures w14:val="none"/>
        </w:rPr>
      </w:pPr>
      <w:r w:rsidRPr="002315D6">
        <w:rPr>
          <w:b/>
          <w:bCs/>
          <w:kern w:val="0"/>
          <w14:ligatures w14:val="none"/>
        </w:rPr>
        <w:t xml:space="preserve">Odbiór </w:t>
      </w:r>
      <w:r w:rsidR="00B033BB">
        <w:rPr>
          <w:b/>
          <w:bCs/>
          <w:kern w:val="0"/>
          <w14:ligatures w14:val="none"/>
        </w:rPr>
        <w:t>przedmiotu zamówienia</w:t>
      </w:r>
    </w:p>
    <w:p w14:paraId="16BB0864" w14:textId="77777777" w:rsidR="00B033BB" w:rsidRDefault="00B033BB" w:rsidP="00046622">
      <w:pPr>
        <w:pStyle w:val="Akapitzlist"/>
        <w:numPr>
          <w:ilvl w:val="0"/>
          <w:numId w:val="87"/>
        </w:numPr>
        <w:spacing w:after="0" w:line="360" w:lineRule="auto"/>
        <w:ind w:left="284" w:hanging="284"/>
        <w:jc w:val="both"/>
      </w:pPr>
      <w:r w:rsidRPr="00B033BB">
        <w:t>Potwierdzeniem wydania przedmiotu Umowy będ</w:t>
      </w:r>
      <w:r>
        <w:t>zie</w:t>
      </w:r>
      <w:r w:rsidRPr="00B033BB">
        <w:t xml:space="preserve"> protok</w:t>
      </w:r>
      <w:r>
        <w:t>ół</w:t>
      </w:r>
      <w:r w:rsidRPr="00B033BB">
        <w:t xml:space="preserve"> zdawczo-odbiorcz</w:t>
      </w:r>
      <w:r>
        <w:t>y z</w:t>
      </w:r>
      <w:r w:rsidRPr="00B033BB">
        <w:t>realizowan</w:t>
      </w:r>
      <w:r>
        <w:t>ej</w:t>
      </w:r>
      <w:r w:rsidRPr="00B033BB">
        <w:t xml:space="preserve"> dostaw</w:t>
      </w:r>
      <w:r>
        <w:t>y</w:t>
      </w:r>
      <w:r w:rsidRPr="00B033BB">
        <w:t>.</w:t>
      </w:r>
    </w:p>
    <w:p w14:paraId="5A32F011" w14:textId="77777777" w:rsidR="00B033BB" w:rsidRDefault="00B033BB" w:rsidP="00046622">
      <w:pPr>
        <w:pStyle w:val="Akapitzlist"/>
        <w:numPr>
          <w:ilvl w:val="0"/>
          <w:numId w:val="87"/>
        </w:numPr>
        <w:spacing w:after="0" w:line="360" w:lineRule="auto"/>
        <w:ind w:left="284" w:hanging="284"/>
        <w:jc w:val="both"/>
      </w:pPr>
      <w:r w:rsidRPr="00B033BB">
        <w:t>Protokół zdawczo-odbiorczy zostanie sporządzony w 2 egzemplarzach, po 1 egzemplarzu dla Zamawiającego i Wykonawcy oraz zostanie podpisany przez Strony.</w:t>
      </w:r>
    </w:p>
    <w:p w14:paraId="62AFD745" w14:textId="0EE26FB9" w:rsidR="00B033BB" w:rsidRDefault="00B033BB" w:rsidP="00046622">
      <w:pPr>
        <w:pStyle w:val="Akapitzlist"/>
        <w:numPr>
          <w:ilvl w:val="0"/>
          <w:numId w:val="87"/>
        </w:numPr>
        <w:spacing w:after="0" w:line="360" w:lineRule="auto"/>
        <w:ind w:left="284" w:hanging="284"/>
        <w:jc w:val="both"/>
      </w:pPr>
      <w:r w:rsidRPr="00B033BB">
        <w:lastRenderedPageBreak/>
        <w:t xml:space="preserve">W przypadku stwierdzenia podczas odbioru usterek lub wad, Wykonawca zobowiązuje się do ich niezwłocznego usunięcia lub wymiany przedmiotu Umowy na wolny od wad lub usterek. W takim przypadku zostanie sporządzony protokół zawierający opis nieprawidłowości w 2 egzemplarzach, po 1 egzemplarzu dla Zamawiającego i Wykonawcy który zostanie podpisany przez przedstawicieli Wykonawcy i Zamawiającego. </w:t>
      </w:r>
    </w:p>
    <w:p w14:paraId="5FFAAC34" w14:textId="4C9DF43E" w:rsidR="002315D6" w:rsidRPr="00B033BB" w:rsidRDefault="00B033BB" w:rsidP="00046622">
      <w:pPr>
        <w:pStyle w:val="Akapitzlist"/>
        <w:numPr>
          <w:ilvl w:val="0"/>
          <w:numId w:val="87"/>
        </w:numPr>
        <w:spacing w:after="0" w:line="360" w:lineRule="auto"/>
        <w:ind w:left="284" w:hanging="284"/>
        <w:jc w:val="both"/>
      </w:pPr>
      <w:r w:rsidRPr="00B033BB">
        <w:t>W przypadku, o którym mowa w ust. 3, Zamawiający wyznaczy dodatkowy 7-dniowy termin na usunięcie lub wymianę przedmiotu umowy na wolny od wad, właściwy jakościowo, tj. zgodny ze złożoną ofertą. W razie odmowy wymiany lub w razie bezskutecznego upływu terminu, Zamawiający może naliczyć kary umowne lub odstąpić od umowy z winy Wykonawcy</w:t>
      </w:r>
    </w:p>
    <w:p w14:paraId="3389BC5C" w14:textId="77777777" w:rsidR="00B033BB" w:rsidRPr="002315D6" w:rsidRDefault="00B033BB" w:rsidP="00B033BB">
      <w:pPr>
        <w:spacing w:after="0" w:line="360" w:lineRule="auto"/>
        <w:jc w:val="center"/>
        <w:rPr>
          <w:kern w:val="0"/>
          <w14:ligatures w14:val="none"/>
        </w:rPr>
      </w:pPr>
    </w:p>
    <w:p w14:paraId="2EAD3BC8" w14:textId="3E009F54"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6</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5DF107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3B9F80C1"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przedmiotu umowy;</w:t>
      </w:r>
    </w:p>
    <w:p w14:paraId="44D86AFC" w14:textId="711B305F"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w przypadku, gdy w jego toku nie stwierdzono wad.</w:t>
      </w:r>
    </w:p>
    <w:p w14:paraId="01A6FB32"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6D1D2294" w14:textId="77777777" w:rsidR="002315D6" w:rsidRPr="002315D6" w:rsidRDefault="002315D6" w:rsidP="002315D6">
      <w:pPr>
        <w:spacing w:after="0" w:line="360" w:lineRule="auto"/>
        <w:jc w:val="both"/>
        <w:rPr>
          <w:kern w:val="0"/>
          <w14:ligatures w14:val="none"/>
        </w:rPr>
      </w:pPr>
    </w:p>
    <w:p w14:paraId="11C48593" w14:textId="254DADBF"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7</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7A08863F" w14:textId="206C2A0D"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 xml:space="preserve">jeżeli Wykonawca nie </w:t>
      </w:r>
      <w:r w:rsidR="00B033BB">
        <w:rPr>
          <w:kern w:val="0"/>
          <w14:ligatures w14:val="none"/>
        </w:rPr>
        <w:t>realizuje</w:t>
      </w:r>
      <w:r w:rsidRPr="002315D6">
        <w:rPr>
          <w:kern w:val="0"/>
          <w14:ligatures w14:val="none"/>
        </w:rPr>
        <w:t xml:space="preserve"> </w:t>
      </w:r>
      <w:r w:rsidR="00B033BB">
        <w:rPr>
          <w:kern w:val="0"/>
          <w14:ligatures w14:val="none"/>
        </w:rPr>
        <w:t>przedmiotu umowy</w:t>
      </w:r>
      <w:r w:rsidRPr="002315D6">
        <w:rPr>
          <w:kern w:val="0"/>
          <w14:ligatures w14:val="none"/>
        </w:rPr>
        <w:t xml:space="preserve"> lub też nie należycie wykonuje swoje zobowiązania umowne, w tym opóźnia się z oddaniem przedmiotu umowy w terminie określonym w §2,</w:t>
      </w:r>
    </w:p>
    <w:p w14:paraId="34131B92"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Odstąpienie od umowy powinno nastąpić w formie pisemnej pod rygorem nieważności w terminie 14 dni od dnia stwierdzenia przyczyny uprawniającej do odstąpienia.</w:t>
      </w:r>
    </w:p>
    <w:p w14:paraId="344B6722" w14:textId="4CE6F312" w:rsidR="002315D6" w:rsidRPr="00BA0562" w:rsidRDefault="002315D6" w:rsidP="00046622">
      <w:pPr>
        <w:numPr>
          <w:ilvl w:val="0"/>
          <w:numId w:val="49"/>
        </w:numPr>
        <w:spacing w:after="0" w:line="360" w:lineRule="auto"/>
        <w:ind w:left="284" w:hanging="284"/>
        <w:contextualSpacing/>
        <w:jc w:val="both"/>
        <w:rPr>
          <w:color w:val="FF0000"/>
          <w:kern w:val="0"/>
          <w14:ligatures w14:val="none"/>
        </w:rPr>
      </w:pPr>
      <w:r w:rsidRPr="002315D6">
        <w:rPr>
          <w:kern w:val="0"/>
          <w14:ligatures w14:val="none"/>
        </w:rPr>
        <w:t xml:space="preserve">W razie odstąpienia od umowy Wykonawca przy udziale Zamawiającego sporządzi protokół inwentaryzacyjny </w:t>
      </w:r>
      <w:r w:rsidR="00DB545B">
        <w:rPr>
          <w:kern w:val="0"/>
          <w14:ligatures w14:val="none"/>
        </w:rPr>
        <w:t>dostawy</w:t>
      </w:r>
      <w:r w:rsidRPr="002315D6">
        <w:rPr>
          <w:kern w:val="0"/>
          <w14:ligatures w14:val="none"/>
        </w:rPr>
        <w:t xml:space="preserve"> na dzień odstąpienia</w:t>
      </w:r>
      <w:r w:rsidR="00920AE7">
        <w:rPr>
          <w:kern w:val="0"/>
          <w14:ligatures w14:val="none"/>
        </w:rPr>
        <w:t>.</w:t>
      </w:r>
    </w:p>
    <w:p w14:paraId="4BC058B2"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8B913E7" w14:textId="7329DE41"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8</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58E5C36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Wykonawca obowiązany jest informować Zamawiającego o wysokości wynagrodzenia należnego podwykonawcom i o zapłacie podwykonawcom, a wraz z fakturą za wykonane </w:t>
      </w:r>
      <w:r w:rsidR="00BA0562">
        <w:rPr>
          <w:kern w:val="0"/>
          <w14:ligatures w14:val="none"/>
        </w:rPr>
        <w:t>dostawy</w:t>
      </w:r>
      <w:r w:rsidRPr="002315D6">
        <w:rPr>
          <w:kern w:val="0"/>
          <w14:ligatures w14:val="none"/>
        </w:rPr>
        <w:t xml:space="preserve"> przedstawi Zamawiającemu kserokopie potwierdzonego przelewu bankowego na kwotę należną podwykonawcom oraz oświadczenia podwykonawcy i/lub dalszego podwykonawcy/ dostawcy o uregulowaniu wymaganego wynagrodzenia.</w:t>
      </w:r>
    </w:p>
    <w:p w14:paraId="7AEEC8A1" w14:textId="5C5995F6"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Zamawiający dokonuje bezpośredniej zapłaty wynagrodzenia przysługującego podwykonawcy lub dalszemu podwykonawcy, który zawarł zaakceptowaną przez Zamawiającego umowę o podwykonawstwo, który zawarł przedłożoną Zamawiającemu mowę o podwykonawstwo, której przedmiotem są dostawy lub usługi, w przypadku uchylenia się od obowiązku zapłaty odpowiednio przez wykonawcę, podwykonawcę lub dalszego podwykonawcę zamówienia.</w:t>
      </w:r>
    </w:p>
    <w:p w14:paraId="3593D3EE" w14:textId="4EC8FEA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lub po przedłożeniu Zamawiającemu poświadczonej za zgodność z oryginałem kopii umowy o podwykonawstwo, której przedmiotem są dostawy lub usługi.</w:t>
      </w:r>
    </w:p>
    <w:p w14:paraId="03362CA7"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nie dokonać bezpośredniej zapłaty wynagrodzenia podwykonawcy lub dalszemu podwykonawcy, jeżeli Wykonawca wykaże niezasadność takiej zapłaty albo</w:t>
      </w:r>
    </w:p>
    <w:p w14:paraId="4DDB4080"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 przypadku dokonania bezpośredniej zapłaty podwykonawcy lub dalszemu podwykonawcy/dostawcy,                o których mowa w ust. 3, Zamawiający potrąca kwotę wypłaconego wynagrodzenia z wynagrodzenia należnego </w:t>
      </w:r>
      <w:r w:rsidRPr="002315D6">
        <w:rPr>
          <w:kern w:val="0"/>
          <w14:ligatures w14:val="none"/>
        </w:rPr>
        <w:lastRenderedPageBreak/>
        <w:t>Wykonawcy. W takim przypadku Wykonawca nie będzie domagał się zapłaty wynagrodzenia w części przekazanej bezpośrednio podwykonawcy.</w:t>
      </w:r>
    </w:p>
    <w:p w14:paraId="0A3AECC6"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13F4D03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38ADE494" w14:textId="77777777" w:rsidR="000827FB" w:rsidRDefault="000827FB" w:rsidP="002315D6">
      <w:pPr>
        <w:spacing w:after="0" w:line="360" w:lineRule="auto"/>
        <w:jc w:val="center"/>
        <w:rPr>
          <w:kern w:val="0"/>
          <w14:ligatures w14:val="none"/>
        </w:rPr>
      </w:pPr>
    </w:p>
    <w:p w14:paraId="33BE3E7B" w14:textId="0C1E6856" w:rsidR="002315D6" w:rsidRPr="006213F1" w:rsidRDefault="002315D6" w:rsidP="002315D6">
      <w:pPr>
        <w:spacing w:after="0" w:line="360" w:lineRule="auto"/>
        <w:jc w:val="center"/>
        <w:rPr>
          <w:kern w:val="0"/>
          <w14:ligatures w14:val="none"/>
        </w:rPr>
      </w:pPr>
      <w:r w:rsidRPr="006213F1">
        <w:rPr>
          <w:kern w:val="0"/>
          <w14:ligatures w14:val="none"/>
        </w:rPr>
        <w:t>§</w:t>
      </w:r>
      <w:r w:rsidR="003746BC" w:rsidRPr="006213F1">
        <w:rPr>
          <w:kern w:val="0"/>
          <w14:ligatures w14:val="none"/>
        </w:rPr>
        <w:t>9</w:t>
      </w:r>
    </w:p>
    <w:p w14:paraId="246FB8F2"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Zmiany umowy</w:t>
      </w:r>
    </w:p>
    <w:p w14:paraId="6D16E198" w14:textId="7777777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4" w:name="_Hlk112665257"/>
      <w:r w:rsidRPr="006213F1">
        <w:rPr>
          <w:kern w:val="0"/>
          <w14:ligatures w14:val="none"/>
        </w:rPr>
        <w:t xml:space="preserve">Zmiana postanowień zawartej umowy może nastąpić za zgodą obu Stron wyrażoną na piśmie, w formie aneksu do umowy, pod rygorem nieważności takiej zmiany. </w:t>
      </w:r>
      <w:r w:rsidRPr="006213F1">
        <w:rPr>
          <w:b/>
          <w:bCs/>
          <w:kern w:val="0"/>
          <w14:ligatures w14:val="none"/>
        </w:rPr>
        <w:t xml:space="preserve">Z uwagi na ryczałtowy charakter wynagrodzenia zmiany umowy mogą nastąpić jedynie na podstawie okoliczności, o których mowa w art. 455 ustawy </w:t>
      </w:r>
      <w:proofErr w:type="spellStart"/>
      <w:r w:rsidRPr="006213F1">
        <w:rPr>
          <w:b/>
          <w:bCs/>
          <w:kern w:val="0"/>
          <w14:ligatures w14:val="none"/>
        </w:rPr>
        <w:t>Pzp</w:t>
      </w:r>
      <w:proofErr w:type="spellEnd"/>
      <w:r w:rsidRPr="006213F1">
        <w:rPr>
          <w:b/>
          <w:bCs/>
          <w:kern w:val="0"/>
          <w14:ligatures w14:val="none"/>
        </w:rPr>
        <w:t xml:space="preserve">. Zawarcie aneksu do umowy na podstawie art. 455 ust. 2 ustawy </w:t>
      </w:r>
      <w:proofErr w:type="spellStart"/>
      <w:r w:rsidRPr="006213F1">
        <w:rPr>
          <w:b/>
          <w:bCs/>
          <w:kern w:val="0"/>
          <w14:ligatures w14:val="none"/>
        </w:rPr>
        <w:t>Pzp</w:t>
      </w:r>
      <w:proofErr w:type="spellEnd"/>
      <w:r w:rsidRPr="006213F1">
        <w:rPr>
          <w:b/>
          <w:bCs/>
          <w:kern w:val="0"/>
          <w14:ligatures w14:val="none"/>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6213F1">
        <w:rPr>
          <w:b/>
          <w:bCs/>
          <w:kern w:val="0"/>
          <w14:ligatures w14:val="none"/>
        </w:rPr>
        <w:t>Pzp</w:t>
      </w:r>
      <w:proofErr w:type="spellEnd"/>
      <w:r w:rsidRPr="006213F1">
        <w:rPr>
          <w:b/>
          <w:bCs/>
          <w:kern w:val="0"/>
          <w14:ligatures w14:val="none"/>
        </w:rPr>
        <w:t>.</w:t>
      </w:r>
    </w:p>
    <w:p w14:paraId="21D98193" w14:textId="41914BB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5" w:name="_Hlk112665439"/>
      <w:bookmarkEnd w:id="44"/>
      <w:r w:rsidRPr="006213F1">
        <w:rPr>
          <w:kern w:val="0"/>
          <w14:ligatures w14:val="none"/>
        </w:rPr>
        <w:lastRenderedPageBreak/>
        <w:t xml:space="preserve">W sytuacji, gdyby umowa została zmieniona na podstawie art. 455 ust. 1 pkt 3 lub art. 455 ust. 2 ustawy </w:t>
      </w:r>
      <w:proofErr w:type="spellStart"/>
      <w:r w:rsidRPr="006213F1">
        <w:rPr>
          <w:kern w:val="0"/>
          <w14:ligatures w14:val="none"/>
        </w:rPr>
        <w:t>Pzp</w:t>
      </w:r>
      <w:proofErr w:type="spellEnd"/>
      <w:r w:rsidRPr="006213F1">
        <w:rPr>
          <w:kern w:val="0"/>
          <w14:ligatures w14:val="none"/>
        </w:rPr>
        <w:t xml:space="preserve">, czyli gdyby Zamawiający zlecił Wykonawcy wykonanie „dodatkowych </w:t>
      </w:r>
      <w:r w:rsidR="008800A0">
        <w:rPr>
          <w:kern w:val="0"/>
          <w14:ligatures w14:val="none"/>
        </w:rPr>
        <w:t>dostaw</w:t>
      </w:r>
      <w:r w:rsidRPr="006213F1">
        <w:rPr>
          <w:kern w:val="0"/>
          <w14:ligatures w14:val="none"/>
        </w:rPr>
        <w:t>” wykraczających poza przedmiot niniejszej umowy („zamówienia podstawowego”), to ustala się następujące zasady ich zlecania</w:t>
      </w:r>
      <w:bookmarkEnd w:id="45"/>
      <w:r w:rsidRPr="006213F1">
        <w:rPr>
          <w:kern w:val="0"/>
          <w14:ligatures w14:val="none"/>
        </w:rPr>
        <w:t>:</w:t>
      </w:r>
    </w:p>
    <w:p w14:paraId="304CB9E6" w14:textId="10D98C10" w:rsidR="002315D6" w:rsidRPr="006213F1" w:rsidRDefault="002315D6" w:rsidP="00046622">
      <w:pPr>
        <w:numPr>
          <w:ilvl w:val="0"/>
          <w:numId w:val="67"/>
        </w:numPr>
        <w:spacing w:after="0" w:line="360" w:lineRule="auto"/>
        <w:contextualSpacing/>
        <w:jc w:val="both"/>
        <w:rPr>
          <w:kern w:val="0"/>
          <w14:ligatures w14:val="none"/>
        </w:rPr>
      </w:pPr>
      <w:r w:rsidRPr="006213F1">
        <w:rPr>
          <w:kern w:val="0"/>
          <w14:ligatures w14:val="none"/>
        </w:rPr>
        <w:t xml:space="preserve">Rozpoczęcie wykonywania „dodatkowych </w:t>
      </w:r>
      <w:r w:rsidR="00CC0C9B">
        <w:rPr>
          <w:kern w:val="0"/>
          <w14:ligatures w14:val="none"/>
        </w:rPr>
        <w:t>dostaw</w:t>
      </w:r>
      <w:r w:rsidRPr="006213F1">
        <w:rPr>
          <w:kern w:val="0"/>
          <w14:ligatures w14:val="none"/>
        </w:rPr>
        <w:t xml:space="preserve">” wykraczających poza przedmiot niniejszej umowy, a więc </w:t>
      </w:r>
      <w:r w:rsidR="00CC0C9B">
        <w:rPr>
          <w:kern w:val="0"/>
          <w14:ligatures w14:val="none"/>
        </w:rPr>
        <w:t>dostaw</w:t>
      </w:r>
      <w:r w:rsidRPr="006213F1">
        <w:rPr>
          <w:kern w:val="0"/>
          <w14:ligatures w14:val="none"/>
        </w:rPr>
        <w:t xml:space="preserve">,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w:t>
      </w:r>
      <w:proofErr w:type="spellStart"/>
      <w:r w:rsidRPr="006213F1">
        <w:rPr>
          <w:kern w:val="0"/>
          <w14:ligatures w14:val="none"/>
        </w:rPr>
        <w:t>Pzp</w:t>
      </w:r>
      <w:proofErr w:type="spellEnd"/>
      <w:r w:rsidRPr="006213F1">
        <w:rPr>
          <w:kern w:val="0"/>
          <w14:ligatures w14:val="none"/>
        </w:rPr>
        <w:t xml:space="preserve">. </w:t>
      </w:r>
    </w:p>
    <w:p w14:paraId="2F54A925" w14:textId="77777777" w:rsidR="002315D6" w:rsidRPr="006213F1" w:rsidRDefault="002315D6" w:rsidP="002315D6">
      <w:pPr>
        <w:spacing w:after="0" w:line="360" w:lineRule="auto"/>
        <w:jc w:val="center"/>
        <w:rPr>
          <w:b/>
          <w:bCs/>
          <w:kern w:val="0"/>
          <w14:ligatures w14:val="none"/>
        </w:rPr>
      </w:pPr>
    </w:p>
    <w:p w14:paraId="368B17B0" w14:textId="77777777" w:rsidR="005D07F2" w:rsidRPr="006213F1" w:rsidRDefault="005D07F2" w:rsidP="002315D6">
      <w:pPr>
        <w:spacing w:after="0" w:line="360" w:lineRule="auto"/>
        <w:jc w:val="center"/>
        <w:rPr>
          <w:kern w:val="0"/>
          <w14:ligatures w14:val="none"/>
        </w:rPr>
      </w:pPr>
      <w:bookmarkStart w:id="46" w:name="_Hlk98495780"/>
    </w:p>
    <w:p w14:paraId="033D329D" w14:textId="717A0AF3" w:rsidR="002315D6" w:rsidRPr="006213F1" w:rsidRDefault="002315D6" w:rsidP="002315D6">
      <w:pPr>
        <w:spacing w:after="0" w:line="360" w:lineRule="auto"/>
        <w:jc w:val="center"/>
        <w:rPr>
          <w:kern w:val="0"/>
          <w14:ligatures w14:val="none"/>
        </w:rPr>
      </w:pPr>
      <w:r w:rsidRPr="006213F1">
        <w:rPr>
          <w:kern w:val="0"/>
          <w14:ligatures w14:val="none"/>
        </w:rPr>
        <w:t>§1</w:t>
      </w:r>
      <w:r w:rsidR="006213F1" w:rsidRPr="006213F1">
        <w:rPr>
          <w:kern w:val="0"/>
          <w14:ligatures w14:val="none"/>
        </w:rPr>
        <w:t>0</w:t>
      </w:r>
    </w:p>
    <w:p w14:paraId="5DCB69D4"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Postanowienia końcowe</w:t>
      </w:r>
    </w:p>
    <w:bookmarkEnd w:id="46"/>
    <w:p w14:paraId="5FA7DE15"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W sprawach nie uregulowanych niniejszą umową mają zastosowanie przepisy Kodeksu cywilnego.</w:t>
      </w:r>
    </w:p>
    <w:p w14:paraId="45FFA3F8"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Ewentualne spory wynikłe na tle realizacji niniejszej umowy rozstrzygać będą sądy powszechne właściwe dla siedziby Zamawiającego.</w:t>
      </w:r>
    </w:p>
    <w:p w14:paraId="7B4240D9"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Umowę sporządzono w dwóch jednobrzmiących egzemplarzach po jednym egzemplarzu dla każdej ze stron.</w:t>
      </w:r>
    </w:p>
    <w:p w14:paraId="37BECA48" w14:textId="77777777" w:rsidR="002315D6" w:rsidRPr="006213F1" w:rsidRDefault="002315D6" w:rsidP="002315D6">
      <w:pPr>
        <w:spacing w:after="0" w:line="360" w:lineRule="auto"/>
        <w:jc w:val="right"/>
        <w:rPr>
          <w:kern w:val="0"/>
          <w14:ligatures w14:val="none"/>
        </w:rPr>
      </w:pPr>
    </w:p>
    <w:p w14:paraId="2D62F2F7" w14:textId="77777777" w:rsidR="002315D6" w:rsidRPr="006213F1" w:rsidRDefault="002315D6" w:rsidP="002315D6">
      <w:pPr>
        <w:spacing w:after="0" w:line="360" w:lineRule="auto"/>
        <w:jc w:val="right"/>
        <w:rPr>
          <w:kern w:val="0"/>
          <w14:ligatures w14:val="none"/>
        </w:rPr>
      </w:pPr>
    </w:p>
    <w:p w14:paraId="480FBA28" w14:textId="77777777" w:rsidR="002315D6" w:rsidRPr="006213F1" w:rsidRDefault="002315D6" w:rsidP="002315D6">
      <w:pPr>
        <w:spacing w:after="0" w:line="360" w:lineRule="auto"/>
        <w:jc w:val="right"/>
        <w:rPr>
          <w:kern w:val="0"/>
          <w14:ligatures w14:val="none"/>
        </w:rPr>
      </w:pPr>
    </w:p>
    <w:p w14:paraId="1E6574DD" w14:textId="77777777" w:rsidR="002315D6" w:rsidRPr="006213F1" w:rsidRDefault="002315D6" w:rsidP="002315D6">
      <w:pPr>
        <w:spacing w:after="0" w:line="360" w:lineRule="auto"/>
        <w:jc w:val="right"/>
        <w:rPr>
          <w:kern w:val="0"/>
          <w14:ligatures w14:val="none"/>
        </w:rPr>
      </w:pPr>
    </w:p>
    <w:p w14:paraId="3540FE14" w14:textId="77777777" w:rsidR="002315D6" w:rsidRPr="006213F1" w:rsidRDefault="002315D6" w:rsidP="00B633D3">
      <w:pPr>
        <w:spacing w:after="0" w:line="360" w:lineRule="auto"/>
        <w:jc w:val="center"/>
        <w:rPr>
          <w:kern w:val="0"/>
          <w14:ligatures w14:val="none"/>
        </w:rPr>
      </w:pPr>
      <w:r w:rsidRPr="006213F1">
        <w:rPr>
          <w:kern w:val="0"/>
          <w14:ligatures w14:val="none"/>
        </w:rPr>
        <w:t xml:space="preserve">WYKONAWCA </w:t>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t>ZAMAWIAJĄCY</w:t>
      </w:r>
    </w:p>
    <w:p w14:paraId="19601D29" w14:textId="77777777" w:rsidR="002315D6" w:rsidRPr="003746BC" w:rsidRDefault="002315D6" w:rsidP="002315D6">
      <w:pPr>
        <w:spacing w:after="0" w:line="360" w:lineRule="auto"/>
        <w:jc w:val="right"/>
        <w:rPr>
          <w:color w:val="FF0000"/>
          <w:kern w:val="0"/>
          <w14:ligatures w14:val="none"/>
        </w:rPr>
      </w:pPr>
    </w:p>
    <w:p w14:paraId="174B63D9" w14:textId="77777777" w:rsidR="002315D6" w:rsidRPr="003746BC" w:rsidRDefault="002315D6" w:rsidP="002315D6">
      <w:pPr>
        <w:spacing w:after="0" w:line="360" w:lineRule="auto"/>
        <w:jc w:val="right"/>
        <w:rPr>
          <w:color w:val="FF0000"/>
          <w:kern w:val="0"/>
          <w14:ligatures w14:val="none"/>
        </w:rPr>
      </w:pPr>
    </w:p>
    <w:p w14:paraId="424226EA" w14:textId="77777777" w:rsidR="002315D6" w:rsidRPr="003746BC" w:rsidRDefault="002315D6" w:rsidP="002315D6">
      <w:pPr>
        <w:spacing w:after="0" w:line="360" w:lineRule="auto"/>
        <w:jc w:val="right"/>
        <w:rPr>
          <w:color w:val="FF0000"/>
          <w:kern w:val="0"/>
          <w14:ligatures w14:val="none"/>
        </w:rPr>
      </w:pPr>
    </w:p>
    <w:p w14:paraId="7EDBC9DA" w14:textId="77777777" w:rsidR="002315D6" w:rsidRPr="003746BC" w:rsidRDefault="002315D6" w:rsidP="002315D6">
      <w:pPr>
        <w:spacing w:after="0" w:line="360" w:lineRule="auto"/>
        <w:jc w:val="right"/>
        <w:rPr>
          <w:color w:val="FF0000"/>
          <w:kern w:val="0"/>
          <w14:ligatures w14:val="none"/>
        </w:rPr>
      </w:pPr>
    </w:p>
    <w:p w14:paraId="50DBB125" w14:textId="77777777" w:rsidR="002315D6" w:rsidRPr="003746BC" w:rsidRDefault="002315D6" w:rsidP="002315D6">
      <w:pPr>
        <w:spacing w:after="0" w:line="360" w:lineRule="auto"/>
        <w:jc w:val="right"/>
        <w:rPr>
          <w:color w:val="FF0000"/>
          <w:kern w:val="0"/>
          <w14:ligatures w14:val="none"/>
        </w:rPr>
      </w:pPr>
    </w:p>
    <w:p w14:paraId="1727C983" w14:textId="77777777" w:rsidR="002315D6" w:rsidRPr="003746BC" w:rsidRDefault="002315D6" w:rsidP="002315D6">
      <w:pPr>
        <w:spacing w:after="0" w:line="360" w:lineRule="auto"/>
        <w:jc w:val="right"/>
        <w:rPr>
          <w:color w:val="FF0000"/>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079867A8" w14:textId="77777777" w:rsidR="005D07F2" w:rsidRDefault="005D07F2" w:rsidP="002315D6">
      <w:pPr>
        <w:spacing w:after="0" w:line="360" w:lineRule="auto"/>
        <w:rPr>
          <w:kern w:val="0"/>
          <w:sz w:val="14"/>
          <w:szCs w:val="18"/>
          <w14:ligatures w14:val="none"/>
        </w:rPr>
      </w:pPr>
    </w:p>
    <w:p w14:paraId="6CA55713" w14:textId="77777777" w:rsidR="005D07F2" w:rsidRDefault="005D07F2" w:rsidP="002315D6">
      <w:pPr>
        <w:spacing w:after="0" w:line="360" w:lineRule="auto"/>
        <w:rPr>
          <w:kern w:val="0"/>
          <w:sz w:val="14"/>
          <w:szCs w:val="18"/>
          <w14:ligatures w14:val="none"/>
        </w:rPr>
      </w:pPr>
    </w:p>
    <w:p w14:paraId="105495BC" w14:textId="77777777" w:rsidR="005D07F2" w:rsidRDefault="005D07F2" w:rsidP="002315D6">
      <w:pPr>
        <w:spacing w:after="0" w:line="360" w:lineRule="auto"/>
        <w:rPr>
          <w:kern w:val="0"/>
          <w:sz w:val="14"/>
          <w:szCs w:val="18"/>
          <w14:ligatures w14:val="none"/>
        </w:rPr>
      </w:pPr>
    </w:p>
    <w:p w14:paraId="791D2262" w14:textId="77777777" w:rsidR="005D07F2" w:rsidRDefault="005D07F2" w:rsidP="002315D6">
      <w:pPr>
        <w:spacing w:after="0" w:line="360" w:lineRule="auto"/>
        <w:rPr>
          <w:kern w:val="0"/>
          <w:sz w:val="14"/>
          <w:szCs w:val="18"/>
          <w14:ligatures w14:val="none"/>
        </w:rPr>
      </w:pPr>
    </w:p>
    <w:p w14:paraId="29995363" w14:textId="77777777" w:rsidR="00AB0355" w:rsidRDefault="00AB0355" w:rsidP="002315D6">
      <w:pPr>
        <w:spacing w:after="0" w:line="360" w:lineRule="auto"/>
        <w:rPr>
          <w:kern w:val="0"/>
          <w:sz w:val="14"/>
          <w:szCs w:val="18"/>
          <w14:ligatures w14:val="none"/>
        </w:rPr>
      </w:pPr>
    </w:p>
    <w:p w14:paraId="553178CC" w14:textId="77777777" w:rsidR="00AB0355" w:rsidRDefault="00AB0355" w:rsidP="002315D6">
      <w:pPr>
        <w:spacing w:after="0" w:line="360" w:lineRule="auto"/>
        <w:rPr>
          <w:kern w:val="0"/>
          <w:sz w:val="14"/>
          <w:szCs w:val="18"/>
          <w14:ligatures w14:val="none"/>
        </w:rPr>
      </w:pPr>
    </w:p>
    <w:p w14:paraId="5DF4CB30" w14:textId="77777777" w:rsidR="00AB0355" w:rsidRDefault="00AB0355" w:rsidP="002315D6">
      <w:pPr>
        <w:spacing w:after="0" w:line="360" w:lineRule="auto"/>
        <w:rPr>
          <w:kern w:val="0"/>
          <w:sz w:val="14"/>
          <w:szCs w:val="18"/>
          <w14:ligatures w14:val="none"/>
        </w:rPr>
      </w:pPr>
    </w:p>
    <w:p w14:paraId="6232F383" w14:textId="77777777" w:rsidR="00AB0355" w:rsidRDefault="00AB0355" w:rsidP="002315D6">
      <w:pPr>
        <w:spacing w:after="0" w:line="360" w:lineRule="auto"/>
        <w:rPr>
          <w:kern w:val="0"/>
          <w:sz w:val="14"/>
          <w:szCs w:val="18"/>
          <w14:ligatures w14:val="none"/>
        </w:rPr>
      </w:pPr>
    </w:p>
    <w:p w14:paraId="4D4BBF5B" w14:textId="77777777" w:rsidR="00AB0355" w:rsidRDefault="00AB0355" w:rsidP="002315D6">
      <w:pPr>
        <w:spacing w:after="0" w:line="360" w:lineRule="auto"/>
        <w:rPr>
          <w:kern w:val="0"/>
          <w:sz w:val="14"/>
          <w:szCs w:val="18"/>
          <w14:ligatures w14:val="none"/>
        </w:rPr>
      </w:pPr>
    </w:p>
    <w:p w14:paraId="1F169136" w14:textId="77777777" w:rsidR="008800A0" w:rsidRDefault="008800A0" w:rsidP="002315D6">
      <w:pPr>
        <w:spacing w:after="0" w:line="360" w:lineRule="auto"/>
        <w:rPr>
          <w:kern w:val="0"/>
          <w:sz w:val="14"/>
          <w:szCs w:val="18"/>
          <w14:ligatures w14:val="none"/>
        </w:rPr>
      </w:pPr>
    </w:p>
    <w:p w14:paraId="7F5A3887" w14:textId="77777777" w:rsidR="008800A0" w:rsidRDefault="008800A0" w:rsidP="002315D6">
      <w:pPr>
        <w:spacing w:after="0" w:line="360" w:lineRule="auto"/>
        <w:rPr>
          <w:kern w:val="0"/>
          <w:sz w:val="14"/>
          <w:szCs w:val="18"/>
          <w14:ligatures w14:val="none"/>
        </w:rPr>
      </w:pPr>
    </w:p>
    <w:p w14:paraId="43DF833D" w14:textId="77777777" w:rsidR="008800A0" w:rsidRDefault="008800A0" w:rsidP="002315D6">
      <w:pPr>
        <w:spacing w:after="0" w:line="360" w:lineRule="auto"/>
        <w:rPr>
          <w:kern w:val="0"/>
          <w:sz w:val="14"/>
          <w:szCs w:val="18"/>
          <w14:ligatures w14:val="none"/>
        </w:rPr>
      </w:pPr>
    </w:p>
    <w:p w14:paraId="5DE95FD8" w14:textId="77777777" w:rsidR="003920F1" w:rsidRDefault="003920F1" w:rsidP="002315D6">
      <w:pPr>
        <w:spacing w:after="0" w:line="360" w:lineRule="auto"/>
        <w:rPr>
          <w:kern w:val="0"/>
          <w:sz w:val="14"/>
          <w:szCs w:val="18"/>
          <w14:ligatures w14:val="none"/>
        </w:rPr>
      </w:pPr>
    </w:p>
    <w:p w14:paraId="1D1FCA3D" w14:textId="77777777" w:rsidR="003920F1" w:rsidRDefault="003920F1" w:rsidP="002315D6">
      <w:pPr>
        <w:spacing w:after="0" w:line="360" w:lineRule="auto"/>
        <w:rPr>
          <w:kern w:val="0"/>
          <w:sz w:val="14"/>
          <w:szCs w:val="18"/>
          <w14:ligatures w14:val="none"/>
        </w:rPr>
      </w:pPr>
    </w:p>
    <w:p w14:paraId="3EF2F2E9" w14:textId="77777777" w:rsidR="003920F1" w:rsidRDefault="003920F1" w:rsidP="002315D6">
      <w:pPr>
        <w:spacing w:after="0" w:line="360" w:lineRule="auto"/>
        <w:rPr>
          <w:kern w:val="0"/>
          <w:sz w:val="14"/>
          <w:szCs w:val="18"/>
          <w14:ligatures w14:val="none"/>
        </w:rPr>
      </w:pPr>
    </w:p>
    <w:p w14:paraId="67A8977D" w14:textId="77777777" w:rsidR="003920F1" w:rsidRDefault="003920F1" w:rsidP="002315D6">
      <w:pPr>
        <w:spacing w:after="0" w:line="360" w:lineRule="auto"/>
        <w:rPr>
          <w:kern w:val="0"/>
          <w:sz w:val="14"/>
          <w:szCs w:val="18"/>
          <w14:ligatures w14:val="none"/>
        </w:rPr>
      </w:pPr>
    </w:p>
    <w:p w14:paraId="2AD1AA0D" w14:textId="77777777" w:rsidR="003920F1" w:rsidRDefault="003920F1" w:rsidP="002315D6">
      <w:pPr>
        <w:spacing w:after="0" w:line="360" w:lineRule="auto"/>
        <w:rPr>
          <w:kern w:val="0"/>
          <w:sz w:val="14"/>
          <w:szCs w:val="18"/>
          <w14:ligatures w14:val="none"/>
        </w:rPr>
      </w:pPr>
    </w:p>
    <w:p w14:paraId="5ED1742B" w14:textId="77777777" w:rsidR="003920F1" w:rsidRDefault="003920F1"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0BCE7A47" w14:textId="5B73CB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F0DD5A3" w:rsidR="002315D6"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 xml:space="preserve">Wykaz </w:t>
      </w:r>
      <w:r w:rsidR="00DF2FAE">
        <w:rPr>
          <w:rFonts w:cs="Tahoma"/>
          <w:b/>
          <w:bCs/>
          <w:kern w:val="0"/>
          <w:sz w:val="20"/>
          <w:szCs w:val="20"/>
          <w14:ligatures w14:val="none"/>
        </w:rPr>
        <w:t>dostaw</w:t>
      </w:r>
    </w:p>
    <w:p w14:paraId="450AF8BA" w14:textId="66AD05A8" w:rsidR="001464EB" w:rsidRPr="001464EB" w:rsidRDefault="001464EB" w:rsidP="001464EB">
      <w:pPr>
        <w:spacing w:line="360" w:lineRule="auto"/>
        <w:rPr>
          <w:rFonts w:cs="Tahoma"/>
          <w:kern w:val="0"/>
          <w:sz w:val="20"/>
          <w:szCs w:val="20"/>
          <w14:ligatures w14:val="none"/>
        </w:rPr>
      </w:pPr>
      <w:r w:rsidRPr="001464EB">
        <w:rPr>
          <w:rFonts w:cs="Tahoma"/>
          <w:kern w:val="0"/>
          <w:sz w:val="20"/>
          <w:szCs w:val="20"/>
          <w14:ligatures w14:val="none"/>
        </w:rPr>
        <w:t>Do wykazu dostaw należy dołączyć dokumenty potwierdzające należyte wykonanie dostawy.</w:t>
      </w:r>
    </w:p>
    <w:p w14:paraId="3765BE65" w14:textId="77777777" w:rsidR="001464EB" w:rsidRPr="002034CA" w:rsidRDefault="001464EB" w:rsidP="001464EB">
      <w:pPr>
        <w:spacing w:line="360" w:lineRule="auto"/>
        <w:rPr>
          <w:rFonts w:cs="Tahoma"/>
          <w:b/>
          <w:bCs/>
          <w:kern w:val="0"/>
          <w:sz w:val="20"/>
          <w:szCs w:val="20"/>
          <w14:ligatures w14:val="none"/>
        </w:rPr>
      </w:pP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595"/>
      </w:tblGrid>
      <w:tr w:rsidR="002034CA" w:rsidRPr="002034CA" w14:paraId="1DE051B5" w14:textId="77777777" w:rsidTr="00DF2FAE">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3CDA3922" w:rsidR="00B4435C" w:rsidRPr="002034CA" w:rsidRDefault="00DF2FAE" w:rsidP="002315D6">
            <w:pPr>
              <w:tabs>
                <w:tab w:val="left" w:pos="6870"/>
              </w:tabs>
              <w:spacing w:line="360" w:lineRule="auto"/>
              <w:rPr>
                <w:rFonts w:cs="Tahoma"/>
                <w:szCs w:val="18"/>
              </w:rPr>
            </w:pPr>
            <w:r>
              <w:rPr>
                <w:rFonts w:cs="Tahoma"/>
                <w:szCs w:val="18"/>
              </w:rPr>
              <w:t>Nazwa zadania/ dostarczonych materiałów</w:t>
            </w:r>
          </w:p>
        </w:tc>
        <w:tc>
          <w:tcPr>
            <w:tcW w:w="2262" w:type="dxa"/>
          </w:tcPr>
          <w:p w14:paraId="5B3E5A3E" w14:textId="7BB00738" w:rsidR="00B4435C" w:rsidRPr="002034CA" w:rsidRDefault="00DF2FAE" w:rsidP="002315D6">
            <w:pPr>
              <w:tabs>
                <w:tab w:val="left" w:pos="6870"/>
              </w:tabs>
              <w:spacing w:line="360" w:lineRule="auto"/>
              <w:rPr>
                <w:rFonts w:cs="Tahoma"/>
                <w:szCs w:val="18"/>
              </w:rPr>
            </w:pPr>
            <w:r>
              <w:rPr>
                <w:rFonts w:cs="Tahoma"/>
                <w:szCs w:val="18"/>
              </w:rPr>
              <w:t>Liczba dostarczonych płyt</w:t>
            </w:r>
          </w:p>
        </w:tc>
        <w:tc>
          <w:tcPr>
            <w:tcW w:w="1595" w:type="dxa"/>
          </w:tcPr>
          <w:p w14:paraId="0218D312" w14:textId="4205B246" w:rsidR="00B4435C" w:rsidRPr="002034CA" w:rsidRDefault="00DF2FAE" w:rsidP="002315D6">
            <w:pPr>
              <w:tabs>
                <w:tab w:val="left" w:pos="6870"/>
              </w:tabs>
              <w:spacing w:line="360" w:lineRule="auto"/>
              <w:rPr>
                <w:rFonts w:cs="Tahoma"/>
                <w:szCs w:val="18"/>
              </w:rPr>
            </w:pPr>
            <w:r>
              <w:rPr>
                <w:rFonts w:cs="Tahoma"/>
                <w:szCs w:val="18"/>
              </w:rPr>
              <w:t>Okres realizacji</w:t>
            </w:r>
          </w:p>
        </w:tc>
      </w:tr>
      <w:tr w:rsidR="002034CA" w:rsidRPr="002034CA" w14:paraId="2087CA16" w14:textId="77777777" w:rsidTr="00DF2FAE">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59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DF2FAE">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59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DF2FAE">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59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DF2FAE">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59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315D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0227" w14:textId="77777777" w:rsidR="00A753F6" w:rsidRDefault="00A753F6" w:rsidP="002315D6">
      <w:pPr>
        <w:spacing w:after="0" w:line="240" w:lineRule="auto"/>
      </w:pPr>
      <w:r>
        <w:separator/>
      </w:r>
    </w:p>
  </w:endnote>
  <w:endnote w:type="continuationSeparator" w:id="0">
    <w:p w14:paraId="1C5B4387" w14:textId="77777777" w:rsidR="00A753F6" w:rsidRDefault="00A753F6"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B09C" w14:textId="77777777" w:rsidR="00A753F6" w:rsidRDefault="00A753F6" w:rsidP="002315D6">
      <w:pPr>
        <w:spacing w:after="0" w:line="240" w:lineRule="auto"/>
      </w:pPr>
      <w:r>
        <w:separator/>
      </w:r>
    </w:p>
  </w:footnote>
  <w:footnote w:type="continuationSeparator" w:id="0">
    <w:p w14:paraId="4148D046" w14:textId="77777777" w:rsidR="00A753F6" w:rsidRDefault="00A753F6" w:rsidP="002315D6">
      <w:pPr>
        <w:spacing w:after="0" w:line="240" w:lineRule="auto"/>
      </w:pPr>
      <w:r>
        <w:continuationSeparator/>
      </w:r>
    </w:p>
  </w:footnote>
  <w:footnote w:id="1">
    <w:p w14:paraId="360A78FE" w14:textId="77777777" w:rsidR="003A3984" w:rsidRPr="00597678" w:rsidRDefault="003A3984"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3A3984" w:rsidRPr="00597678" w:rsidRDefault="003A3984"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3A3984" w:rsidRDefault="003A3984"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3A3984" w:rsidRDefault="003A3984"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3A3984" w:rsidRDefault="003A3984"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E28CB77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60A14"/>
    <w:multiLevelType w:val="hybridMultilevel"/>
    <w:tmpl w:val="865E29B4"/>
    <w:lvl w:ilvl="0" w:tplc="7BBEA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1"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BF7D1F"/>
    <w:multiLevelType w:val="hybridMultilevel"/>
    <w:tmpl w:val="8A707C42"/>
    <w:lvl w:ilvl="0" w:tplc="6C94C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4E66E3"/>
    <w:multiLevelType w:val="hybridMultilevel"/>
    <w:tmpl w:val="8E34FC24"/>
    <w:lvl w:ilvl="0" w:tplc="B5E23A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E21B22"/>
    <w:multiLevelType w:val="hybridMultilevel"/>
    <w:tmpl w:val="36D6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9627B5"/>
    <w:multiLevelType w:val="hybridMultilevel"/>
    <w:tmpl w:val="1388B696"/>
    <w:lvl w:ilvl="0" w:tplc="E63C4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4302E0"/>
    <w:multiLevelType w:val="hybridMultilevel"/>
    <w:tmpl w:val="D2743F6A"/>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E17F16"/>
    <w:multiLevelType w:val="hybridMultilevel"/>
    <w:tmpl w:val="54DCDA28"/>
    <w:lvl w:ilvl="0" w:tplc="E722C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66557AC"/>
    <w:multiLevelType w:val="hybridMultilevel"/>
    <w:tmpl w:val="30163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BEF5763"/>
    <w:multiLevelType w:val="hybridMultilevel"/>
    <w:tmpl w:val="4F70155C"/>
    <w:lvl w:ilvl="0" w:tplc="5FE42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6492329">
    <w:abstractNumId w:val="75"/>
  </w:num>
  <w:num w:numId="2" w16cid:durableId="1980379479">
    <w:abstractNumId w:val="79"/>
  </w:num>
  <w:num w:numId="3" w16cid:durableId="747768678">
    <w:abstractNumId w:val="16"/>
  </w:num>
  <w:num w:numId="4" w16cid:durableId="1433932370">
    <w:abstractNumId w:val="59"/>
  </w:num>
  <w:num w:numId="5" w16cid:durableId="826479699">
    <w:abstractNumId w:val="24"/>
  </w:num>
  <w:num w:numId="6" w16cid:durableId="317459944">
    <w:abstractNumId w:val="61"/>
  </w:num>
  <w:num w:numId="7" w16cid:durableId="199440590">
    <w:abstractNumId w:val="82"/>
  </w:num>
  <w:num w:numId="8" w16cid:durableId="1795564398">
    <w:abstractNumId w:val="13"/>
  </w:num>
  <w:num w:numId="9" w16cid:durableId="2134860771">
    <w:abstractNumId w:val="66"/>
  </w:num>
  <w:num w:numId="10" w16cid:durableId="1531071726">
    <w:abstractNumId w:val="4"/>
  </w:num>
  <w:num w:numId="11" w16cid:durableId="1285189624">
    <w:abstractNumId w:val="9"/>
  </w:num>
  <w:num w:numId="12" w16cid:durableId="2036075352">
    <w:abstractNumId w:val="20"/>
  </w:num>
  <w:num w:numId="13" w16cid:durableId="1855220762">
    <w:abstractNumId w:val="51"/>
  </w:num>
  <w:num w:numId="14" w16cid:durableId="2146656653">
    <w:abstractNumId w:val="34"/>
  </w:num>
  <w:num w:numId="15" w16cid:durableId="1334064915">
    <w:abstractNumId w:val="19"/>
  </w:num>
  <w:num w:numId="16" w16cid:durableId="549540146">
    <w:abstractNumId w:val="0"/>
  </w:num>
  <w:num w:numId="17" w16cid:durableId="1966694727">
    <w:abstractNumId w:val="14"/>
  </w:num>
  <w:num w:numId="18" w16cid:durableId="877619792">
    <w:abstractNumId w:val="43"/>
  </w:num>
  <w:num w:numId="19" w16cid:durableId="1868566197">
    <w:abstractNumId w:val="60"/>
  </w:num>
  <w:num w:numId="20" w16cid:durableId="1479498806">
    <w:abstractNumId w:val="69"/>
  </w:num>
  <w:num w:numId="21" w16cid:durableId="1664968051">
    <w:abstractNumId w:val="48"/>
  </w:num>
  <w:num w:numId="22" w16cid:durableId="852256983">
    <w:abstractNumId w:val="36"/>
  </w:num>
  <w:num w:numId="23" w16cid:durableId="439490461">
    <w:abstractNumId w:val="44"/>
  </w:num>
  <w:num w:numId="24" w16cid:durableId="643851263">
    <w:abstractNumId w:val="7"/>
  </w:num>
  <w:num w:numId="25" w16cid:durableId="1066415248">
    <w:abstractNumId w:val="22"/>
  </w:num>
  <w:num w:numId="26" w16cid:durableId="1450779560">
    <w:abstractNumId w:val="10"/>
  </w:num>
  <w:num w:numId="27" w16cid:durableId="1899122355">
    <w:abstractNumId w:val="32"/>
  </w:num>
  <w:num w:numId="28" w16cid:durableId="2065134465">
    <w:abstractNumId w:val="12"/>
  </w:num>
  <w:num w:numId="29" w16cid:durableId="410852554">
    <w:abstractNumId w:val="80"/>
  </w:num>
  <w:num w:numId="30" w16cid:durableId="2034190387">
    <w:abstractNumId w:val="45"/>
  </w:num>
  <w:num w:numId="31" w16cid:durableId="1954287584">
    <w:abstractNumId w:val="27"/>
  </w:num>
  <w:num w:numId="32" w16cid:durableId="70279895">
    <w:abstractNumId w:val="67"/>
  </w:num>
  <w:num w:numId="33" w16cid:durableId="1963226018">
    <w:abstractNumId w:val="23"/>
  </w:num>
  <w:num w:numId="34" w16cid:durableId="1034892367">
    <w:abstractNumId w:val="87"/>
  </w:num>
  <w:num w:numId="35" w16cid:durableId="531572215">
    <w:abstractNumId w:val="62"/>
  </w:num>
  <w:num w:numId="36" w16cid:durableId="55059064">
    <w:abstractNumId w:val="83"/>
  </w:num>
  <w:num w:numId="37" w16cid:durableId="970791273">
    <w:abstractNumId w:val="64"/>
  </w:num>
  <w:num w:numId="38" w16cid:durableId="1873763693">
    <w:abstractNumId w:val="21"/>
  </w:num>
  <w:num w:numId="39" w16cid:durableId="1106386346">
    <w:abstractNumId w:val="85"/>
  </w:num>
  <w:num w:numId="40" w16cid:durableId="695039044">
    <w:abstractNumId w:val="53"/>
  </w:num>
  <w:num w:numId="41" w16cid:durableId="660502872">
    <w:abstractNumId w:val="57"/>
  </w:num>
  <w:num w:numId="42" w16cid:durableId="1500197616">
    <w:abstractNumId w:val="3"/>
  </w:num>
  <w:num w:numId="43" w16cid:durableId="841701290">
    <w:abstractNumId w:val="5"/>
  </w:num>
  <w:num w:numId="44" w16cid:durableId="2130470450">
    <w:abstractNumId w:val="86"/>
  </w:num>
  <w:num w:numId="45" w16cid:durableId="813765586">
    <w:abstractNumId w:val="65"/>
  </w:num>
  <w:num w:numId="46" w16cid:durableId="1239709734">
    <w:abstractNumId w:val="29"/>
  </w:num>
  <w:num w:numId="47" w16cid:durableId="1105423986">
    <w:abstractNumId w:val="78"/>
  </w:num>
  <w:num w:numId="48" w16cid:durableId="739868372">
    <w:abstractNumId w:val="47"/>
  </w:num>
  <w:num w:numId="49" w16cid:durableId="2091925652">
    <w:abstractNumId w:val="28"/>
  </w:num>
  <w:num w:numId="50" w16cid:durableId="255017551">
    <w:abstractNumId w:val="39"/>
  </w:num>
  <w:num w:numId="51" w16cid:durableId="1811825307">
    <w:abstractNumId w:val="52"/>
  </w:num>
  <w:num w:numId="52" w16cid:durableId="1696031369">
    <w:abstractNumId w:val="50"/>
  </w:num>
  <w:num w:numId="53" w16cid:durableId="1127162326">
    <w:abstractNumId w:val="8"/>
  </w:num>
  <w:num w:numId="54" w16cid:durableId="1939168617">
    <w:abstractNumId w:val="31"/>
  </w:num>
  <w:num w:numId="55" w16cid:durableId="401946688">
    <w:abstractNumId w:val="38"/>
  </w:num>
  <w:num w:numId="56" w16cid:durableId="1527644550">
    <w:abstractNumId w:val="71"/>
  </w:num>
  <w:num w:numId="57" w16cid:durableId="1590192180">
    <w:abstractNumId w:val="54"/>
  </w:num>
  <w:num w:numId="58" w16cid:durableId="422065985">
    <w:abstractNumId w:val="17"/>
  </w:num>
  <w:num w:numId="59" w16cid:durableId="1718311883">
    <w:abstractNumId w:val="58"/>
  </w:num>
  <w:num w:numId="60" w16cid:durableId="1535538603">
    <w:abstractNumId w:val="1"/>
  </w:num>
  <w:num w:numId="61" w16cid:durableId="1195390736">
    <w:abstractNumId w:val="49"/>
  </w:num>
  <w:num w:numId="62" w16cid:durableId="1757436238">
    <w:abstractNumId w:val="37"/>
  </w:num>
  <w:num w:numId="63" w16cid:durableId="1068382006">
    <w:abstractNumId w:val="11"/>
  </w:num>
  <w:num w:numId="64" w16cid:durableId="971518950">
    <w:abstractNumId w:val="41"/>
  </w:num>
  <w:num w:numId="65" w16cid:durableId="1682974988">
    <w:abstractNumId w:val="77"/>
  </w:num>
  <w:num w:numId="66" w16cid:durableId="420180338">
    <w:abstractNumId w:val="63"/>
  </w:num>
  <w:num w:numId="67" w16cid:durableId="127624464">
    <w:abstractNumId w:val="73"/>
  </w:num>
  <w:num w:numId="68" w16cid:durableId="768702080">
    <w:abstractNumId w:val="46"/>
  </w:num>
  <w:num w:numId="69" w16cid:durableId="1263806790">
    <w:abstractNumId w:val="6"/>
  </w:num>
  <w:num w:numId="70" w16cid:durableId="1390835303">
    <w:abstractNumId w:val="25"/>
  </w:num>
  <w:num w:numId="71" w16cid:durableId="1366445491">
    <w:abstractNumId w:val="2"/>
  </w:num>
  <w:num w:numId="72" w16cid:durableId="1649048126">
    <w:abstractNumId w:val="68"/>
  </w:num>
  <w:num w:numId="73" w16cid:durableId="1799831422">
    <w:abstractNumId w:val="76"/>
  </w:num>
  <w:num w:numId="74" w16cid:durableId="932588801">
    <w:abstractNumId w:val="42"/>
  </w:num>
  <w:num w:numId="75" w16cid:durableId="1017542515">
    <w:abstractNumId w:val="72"/>
  </w:num>
  <w:num w:numId="76" w16cid:durableId="1796675647">
    <w:abstractNumId w:val="40"/>
  </w:num>
  <w:num w:numId="77" w16cid:durableId="1392734192">
    <w:abstractNumId w:val="18"/>
  </w:num>
  <w:num w:numId="78" w16cid:durableId="1355034971">
    <w:abstractNumId w:val="55"/>
  </w:num>
  <w:num w:numId="79" w16cid:durableId="983002927">
    <w:abstractNumId w:val="74"/>
  </w:num>
  <w:num w:numId="80" w16cid:durableId="1164977565">
    <w:abstractNumId w:val="35"/>
  </w:num>
  <w:num w:numId="81" w16cid:durableId="1271469610">
    <w:abstractNumId w:val="70"/>
  </w:num>
  <w:num w:numId="82" w16cid:durableId="2026401138">
    <w:abstractNumId w:val="30"/>
  </w:num>
  <w:num w:numId="83" w16cid:durableId="897017744">
    <w:abstractNumId w:val="56"/>
  </w:num>
  <w:num w:numId="84" w16cid:durableId="710568394">
    <w:abstractNumId w:val="81"/>
  </w:num>
  <w:num w:numId="85" w16cid:durableId="1654063137">
    <w:abstractNumId w:val="26"/>
  </w:num>
  <w:num w:numId="86" w16cid:durableId="447042485">
    <w:abstractNumId w:val="84"/>
  </w:num>
  <w:num w:numId="87" w16cid:durableId="229925595">
    <w:abstractNumId w:val="33"/>
  </w:num>
  <w:num w:numId="88" w16cid:durableId="1131361438">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3175F"/>
    <w:rsid w:val="00046622"/>
    <w:rsid w:val="000827FB"/>
    <w:rsid w:val="00094E29"/>
    <w:rsid w:val="000C526B"/>
    <w:rsid w:val="000D43F9"/>
    <w:rsid w:val="00103E16"/>
    <w:rsid w:val="0011201F"/>
    <w:rsid w:val="00122B10"/>
    <w:rsid w:val="00130BA5"/>
    <w:rsid w:val="001464EB"/>
    <w:rsid w:val="00152C93"/>
    <w:rsid w:val="001762E0"/>
    <w:rsid w:val="001954CB"/>
    <w:rsid w:val="00196DE2"/>
    <w:rsid w:val="00197B53"/>
    <w:rsid w:val="001D134B"/>
    <w:rsid w:val="001D3D35"/>
    <w:rsid w:val="002034CA"/>
    <w:rsid w:val="002075CA"/>
    <w:rsid w:val="00210881"/>
    <w:rsid w:val="002315D6"/>
    <w:rsid w:val="002777C5"/>
    <w:rsid w:val="00287D26"/>
    <w:rsid w:val="002A51F4"/>
    <w:rsid w:val="002A6F03"/>
    <w:rsid w:val="002E6966"/>
    <w:rsid w:val="002E730A"/>
    <w:rsid w:val="00300DDF"/>
    <w:rsid w:val="003055AD"/>
    <w:rsid w:val="00312C23"/>
    <w:rsid w:val="00313CBD"/>
    <w:rsid w:val="00342EB1"/>
    <w:rsid w:val="0035067C"/>
    <w:rsid w:val="00352298"/>
    <w:rsid w:val="003746BC"/>
    <w:rsid w:val="003904E0"/>
    <w:rsid w:val="003920F1"/>
    <w:rsid w:val="003A3984"/>
    <w:rsid w:val="003D44D6"/>
    <w:rsid w:val="0040593A"/>
    <w:rsid w:val="00415B64"/>
    <w:rsid w:val="0042530C"/>
    <w:rsid w:val="00442A74"/>
    <w:rsid w:val="00464760"/>
    <w:rsid w:val="0049320D"/>
    <w:rsid w:val="0049653B"/>
    <w:rsid w:val="004C6719"/>
    <w:rsid w:val="00523B53"/>
    <w:rsid w:val="00583B84"/>
    <w:rsid w:val="0058596E"/>
    <w:rsid w:val="005B5EAC"/>
    <w:rsid w:val="005D07F2"/>
    <w:rsid w:val="005E4345"/>
    <w:rsid w:val="005E4F63"/>
    <w:rsid w:val="006213F1"/>
    <w:rsid w:val="006331FA"/>
    <w:rsid w:val="00642F18"/>
    <w:rsid w:val="006578A5"/>
    <w:rsid w:val="0069108F"/>
    <w:rsid w:val="006967DE"/>
    <w:rsid w:val="006E467E"/>
    <w:rsid w:val="00704C02"/>
    <w:rsid w:val="00724B8A"/>
    <w:rsid w:val="00730EA4"/>
    <w:rsid w:val="00781B7C"/>
    <w:rsid w:val="007A6024"/>
    <w:rsid w:val="007A7188"/>
    <w:rsid w:val="007F7868"/>
    <w:rsid w:val="00831AD6"/>
    <w:rsid w:val="0086181F"/>
    <w:rsid w:val="008800A0"/>
    <w:rsid w:val="008B213E"/>
    <w:rsid w:val="008B69BA"/>
    <w:rsid w:val="008D16A2"/>
    <w:rsid w:val="00904924"/>
    <w:rsid w:val="00904D86"/>
    <w:rsid w:val="00920AE7"/>
    <w:rsid w:val="00926B05"/>
    <w:rsid w:val="0096625A"/>
    <w:rsid w:val="00981B76"/>
    <w:rsid w:val="00982C48"/>
    <w:rsid w:val="00996571"/>
    <w:rsid w:val="009B3A9A"/>
    <w:rsid w:val="009C3210"/>
    <w:rsid w:val="009E061E"/>
    <w:rsid w:val="009E0EB2"/>
    <w:rsid w:val="00A07873"/>
    <w:rsid w:val="00A40E66"/>
    <w:rsid w:val="00A45EBD"/>
    <w:rsid w:val="00A465C9"/>
    <w:rsid w:val="00A61EB5"/>
    <w:rsid w:val="00A753F6"/>
    <w:rsid w:val="00AB0355"/>
    <w:rsid w:val="00B033BB"/>
    <w:rsid w:val="00B3160C"/>
    <w:rsid w:val="00B3225E"/>
    <w:rsid w:val="00B4435C"/>
    <w:rsid w:val="00B47540"/>
    <w:rsid w:val="00B633D3"/>
    <w:rsid w:val="00B64CD1"/>
    <w:rsid w:val="00B90598"/>
    <w:rsid w:val="00BA0562"/>
    <w:rsid w:val="00C107DC"/>
    <w:rsid w:val="00C10E1E"/>
    <w:rsid w:val="00C2262A"/>
    <w:rsid w:val="00C232E7"/>
    <w:rsid w:val="00C2473A"/>
    <w:rsid w:val="00C36EB1"/>
    <w:rsid w:val="00C46192"/>
    <w:rsid w:val="00C52431"/>
    <w:rsid w:val="00CC0C9B"/>
    <w:rsid w:val="00CC2E4B"/>
    <w:rsid w:val="00CD6CF1"/>
    <w:rsid w:val="00D127BC"/>
    <w:rsid w:val="00D311FC"/>
    <w:rsid w:val="00D5575A"/>
    <w:rsid w:val="00DA17AA"/>
    <w:rsid w:val="00DA714E"/>
    <w:rsid w:val="00DB545B"/>
    <w:rsid w:val="00DB5DB6"/>
    <w:rsid w:val="00DF1F20"/>
    <w:rsid w:val="00DF2FAE"/>
    <w:rsid w:val="00DF31A9"/>
    <w:rsid w:val="00DF7203"/>
    <w:rsid w:val="00E22260"/>
    <w:rsid w:val="00E3165D"/>
    <w:rsid w:val="00E46190"/>
    <w:rsid w:val="00E7129D"/>
    <w:rsid w:val="00E83A41"/>
    <w:rsid w:val="00E95B53"/>
    <w:rsid w:val="00EC6B3C"/>
    <w:rsid w:val="00ED132B"/>
    <w:rsid w:val="00ED64B4"/>
    <w:rsid w:val="00F03C23"/>
    <w:rsid w:val="00F257EA"/>
    <w:rsid w:val="00F70A12"/>
    <w:rsid w:val="00F70D98"/>
    <w:rsid w:val="00F97E13"/>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3055AD"/>
    <w:rPr>
      <w:rFonts w:ascii="Tahoma" w:hAnsi="Tahoma"/>
      <w:kern w:val="0"/>
      <w:sz w:val="18"/>
      <w14:ligatures w14:val="none"/>
    </w:rPr>
  </w:style>
  <w:style w:type="paragraph" w:styleId="Tytu">
    <w:name w:val="Title"/>
    <w:basedOn w:val="Normalny"/>
    <w:next w:val="Normalny"/>
    <w:link w:val="TytuZnak"/>
    <w:qFormat/>
    <w:rsid w:val="00B3160C"/>
    <w:pPr>
      <w:suppressAutoHyphens/>
      <w:spacing w:after="0" w:line="240" w:lineRule="auto"/>
      <w:jc w:val="center"/>
    </w:pPr>
    <w:rPr>
      <w:rFonts w:ascii="Arial" w:eastAsia="Times New Roman" w:hAnsi="Arial" w:cs="Times New Roman"/>
      <w:i/>
      <w:iCs/>
      <w:kern w:val="0"/>
      <w:sz w:val="36"/>
      <w:szCs w:val="20"/>
      <w:lang w:eastAsia="ar-SA"/>
      <w14:ligatures w14:val="none"/>
    </w:rPr>
  </w:style>
  <w:style w:type="character" w:customStyle="1" w:styleId="TytuZnak">
    <w:name w:val="Tytuł Znak"/>
    <w:basedOn w:val="Domylnaczcionkaakapitu"/>
    <w:link w:val="Tytu"/>
    <w:rsid w:val="00B3160C"/>
    <w:rPr>
      <w:rFonts w:ascii="Arial" w:eastAsia="Times New Roman" w:hAnsi="Arial" w:cs="Times New Roman"/>
      <w:i/>
      <w:iCs/>
      <w:kern w:val="0"/>
      <w:sz w:val="3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188E-6CDD-499A-8B7D-E9547A20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14618</Words>
  <Characters>87710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12</cp:revision>
  <dcterms:created xsi:type="dcterms:W3CDTF">2023-10-06T10:33:00Z</dcterms:created>
  <dcterms:modified xsi:type="dcterms:W3CDTF">2023-10-10T11:03:00Z</dcterms:modified>
</cp:coreProperties>
</file>