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C56" w:rsidRPr="000A3899" w:rsidRDefault="008B2C56" w:rsidP="008B2C56">
      <w:pPr>
        <w:jc w:val="right"/>
        <w:rPr>
          <w:rFonts w:asciiTheme="minorHAnsi" w:hAnsiTheme="minorHAnsi" w:cstheme="minorHAnsi"/>
          <w:b/>
          <w:bCs/>
        </w:rPr>
      </w:pPr>
      <w:r w:rsidRPr="000A3899">
        <w:rPr>
          <w:rFonts w:asciiTheme="minorHAnsi" w:hAnsiTheme="minorHAnsi" w:cstheme="minorHAnsi"/>
          <w:b/>
          <w:bCs/>
        </w:rPr>
        <w:t>wzór</w:t>
      </w:r>
    </w:p>
    <w:p w:rsidR="008B2C56" w:rsidRPr="000A3899" w:rsidRDefault="008B2C56" w:rsidP="008B2C56">
      <w:pPr>
        <w:jc w:val="center"/>
        <w:rPr>
          <w:rFonts w:asciiTheme="minorHAnsi" w:hAnsiTheme="minorHAnsi" w:cstheme="minorHAnsi"/>
          <w:b/>
          <w:bCs/>
        </w:rPr>
      </w:pPr>
    </w:p>
    <w:p w:rsidR="008B2C56" w:rsidRPr="008A3F2E" w:rsidRDefault="00084056" w:rsidP="000A3899">
      <w:pPr>
        <w:jc w:val="center"/>
        <w:rPr>
          <w:rFonts w:asciiTheme="minorHAnsi" w:hAnsiTheme="minorHAnsi" w:cstheme="minorHAnsi"/>
          <w:b/>
          <w:bCs/>
        </w:rPr>
      </w:pPr>
      <w:r w:rsidRPr="008A3F2E">
        <w:rPr>
          <w:rFonts w:asciiTheme="minorHAnsi" w:hAnsiTheme="minorHAnsi" w:cstheme="minorHAnsi"/>
          <w:b/>
          <w:bCs/>
        </w:rPr>
        <w:t>Umowa  nr DOU/…../202</w:t>
      </w:r>
      <w:r w:rsidR="00042445">
        <w:rPr>
          <w:rFonts w:asciiTheme="minorHAnsi" w:hAnsiTheme="minorHAnsi" w:cstheme="minorHAnsi"/>
          <w:b/>
          <w:bCs/>
        </w:rPr>
        <w:t>4</w:t>
      </w:r>
    </w:p>
    <w:p w:rsidR="008B2C56" w:rsidRPr="008A3F2E" w:rsidRDefault="008B2C56" w:rsidP="000A3899">
      <w:pPr>
        <w:jc w:val="both"/>
        <w:rPr>
          <w:rFonts w:asciiTheme="minorHAnsi" w:hAnsiTheme="minorHAnsi" w:cstheme="minorHAnsi"/>
          <w:b/>
          <w:bCs/>
        </w:rPr>
      </w:pPr>
    </w:p>
    <w:p w:rsidR="008B2C56" w:rsidRPr="000A3899" w:rsidRDefault="008B2C56" w:rsidP="000A3899">
      <w:pPr>
        <w:jc w:val="center"/>
        <w:rPr>
          <w:rFonts w:asciiTheme="minorHAnsi" w:hAnsiTheme="minorHAnsi" w:cstheme="minorHAnsi"/>
        </w:rPr>
      </w:pPr>
      <w:r w:rsidRPr="008A3F2E">
        <w:rPr>
          <w:rFonts w:asciiTheme="minorHAnsi" w:hAnsiTheme="minorHAnsi" w:cstheme="minorHAnsi"/>
        </w:rPr>
        <w:t>zawarta w dniu ……………………………….. r.</w:t>
      </w:r>
    </w:p>
    <w:p w:rsidR="008B2C56" w:rsidRPr="000A3899" w:rsidRDefault="008B2C56" w:rsidP="000A3899">
      <w:pPr>
        <w:jc w:val="center"/>
        <w:rPr>
          <w:rFonts w:asciiTheme="minorHAnsi" w:hAnsiTheme="minorHAnsi" w:cstheme="minorHAnsi"/>
        </w:rPr>
      </w:pPr>
    </w:p>
    <w:p w:rsidR="008B2C56" w:rsidRPr="000A3899" w:rsidRDefault="008B2C56" w:rsidP="000A3899">
      <w:pPr>
        <w:jc w:val="both"/>
        <w:rPr>
          <w:rFonts w:asciiTheme="minorHAnsi" w:hAnsiTheme="minorHAnsi" w:cstheme="minorHAnsi"/>
        </w:rPr>
      </w:pPr>
      <w:r w:rsidRPr="000A3899">
        <w:rPr>
          <w:rFonts w:asciiTheme="minorHAnsi" w:hAnsiTheme="minorHAnsi" w:cstheme="minorHAnsi"/>
        </w:rPr>
        <w:t>pomiędzy</w:t>
      </w:r>
    </w:p>
    <w:p w:rsidR="008B2C56" w:rsidRPr="000A3899" w:rsidRDefault="008B2C56" w:rsidP="000A3899">
      <w:pPr>
        <w:jc w:val="both"/>
        <w:rPr>
          <w:rFonts w:asciiTheme="minorHAnsi" w:hAnsiTheme="minorHAnsi" w:cstheme="minorHAnsi"/>
        </w:rPr>
      </w:pPr>
    </w:p>
    <w:p w:rsidR="008B2C56" w:rsidRPr="000A3899" w:rsidRDefault="008B2C56" w:rsidP="000A3899">
      <w:pPr>
        <w:jc w:val="both"/>
        <w:rPr>
          <w:rFonts w:asciiTheme="minorHAnsi" w:hAnsiTheme="minorHAnsi" w:cstheme="minorHAnsi"/>
          <w:b/>
          <w:bCs/>
        </w:rPr>
      </w:pPr>
      <w:r w:rsidRPr="000A3899">
        <w:rPr>
          <w:rFonts w:asciiTheme="minorHAnsi" w:hAnsiTheme="minorHAnsi" w:cstheme="minorHAnsi"/>
          <w:b/>
          <w:bCs/>
        </w:rPr>
        <w:t>Gminą Miasto Elbląg, ul. Łączności 1, 82-300 Elbląg, NIP 578-305-14-46, REGON 170747715</w:t>
      </w:r>
    </w:p>
    <w:p w:rsidR="008B2C56" w:rsidRPr="000A3899" w:rsidRDefault="008B2C56" w:rsidP="000A3899">
      <w:pPr>
        <w:jc w:val="both"/>
        <w:rPr>
          <w:rFonts w:asciiTheme="minorHAnsi" w:hAnsiTheme="minorHAnsi" w:cstheme="minorHAnsi"/>
        </w:rPr>
      </w:pPr>
      <w:r w:rsidRPr="000A3899">
        <w:rPr>
          <w:rFonts w:asciiTheme="minorHAnsi" w:hAnsiTheme="minorHAnsi" w:cstheme="minorHAnsi"/>
        </w:rPr>
        <w:t xml:space="preserve">zwaną w dalszym tekście umowy </w:t>
      </w:r>
      <w:r w:rsidRPr="000A3899">
        <w:rPr>
          <w:rFonts w:asciiTheme="minorHAnsi" w:hAnsiTheme="minorHAnsi" w:cstheme="minorHAnsi"/>
          <w:b/>
          <w:bCs/>
        </w:rPr>
        <w:t>„Zamawiającym”,</w:t>
      </w:r>
    </w:p>
    <w:p w:rsidR="008B2C56" w:rsidRPr="000A3899" w:rsidRDefault="008B2C56" w:rsidP="000A3899">
      <w:pPr>
        <w:jc w:val="both"/>
        <w:rPr>
          <w:rFonts w:asciiTheme="minorHAnsi" w:hAnsiTheme="minorHAnsi" w:cstheme="minorHAnsi"/>
        </w:rPr>
      </w:pPr>
      <w:r w:rsidRPr="000A3899">
        <w:rPr>
          <w:rFonts w:asciiTheme="minorHAnsi" w:hAnsiTheme="minorHAnsi" w:cstheme="minorHAnsi"/>
        </w:rPr>
        <w:t>reprezentowaną przez:</w:t>
      </w:r>
    </w:p>
    <w:p w:rsidR="008B2C56" w:rsidRPr="000A3899" w:rsidRDefault="008B2C56" w:rsidP="000A3899">
      <w:pPr>
        <w:jc w:val="both"/>
        <w:rPr>
          <w:rFonts w:asciiTheme="minorHAnsi" w:hAnsiTheme="minorHAnsi" w:cstheme="minorHAnsi"/>
        </w:rPr>
      </w:pPr>
    </w:p>
    <w:p w:rsidR="008B2C56" w:rsidRPr="000A3899" w:rsidRDefault="00F16D22" w:rsidP="000A3899">
      <w:pPr>
        <w:pStyle w:val="Nagwek6"/>
        <w:spacing w:line="240" w:lineRule="auto"/>
        <w:rPr>
          <w:rFonts w:asciiTheme="minorHAnsi" w:hAnsiTheme="minorHAnsi" w:cstheme="minorHAnsi"/>
          <w:b w:val="0"/>
          <w:bCs w:val="0"/>
          <w:sz w:val="22"/>
          <w:szCs w:val="22"/>
        </w:rPr>
      </w:pPr>
      <w:r w:rsidRPr="000A3899">
        <w:rPr>
          <w:rFonts w:asciiTheme="minorHAnsi" w:hAnsiTheme="minorHAnsi" w:cstheme="minorHAnsi"/>
          <w:bCs w:val="0"/>
          <w:sz w:val="22"/>
          <w:szCs w:val="22"/>
        </w:rPr>
        <w:t>…………………………………………………………………………………………………………..</w:t>
      </w:r>
    </w:p>
    <w:p w:rsidR="008B2C56" w:rsidRPr="000A3899" w:rsidRDefault="008B2C56" w:rsidP="000A3899">
      <w:pPr>
        <w:jc w:val="both"/>
        <w:rPr>
          <w:rFonts w:asciiTheme="minorHAnsi" w:hAnsiTheme="minorHAnsi" w:cstheme="minorHAnsi"/>
          <w:bCs/>
        </w:rPr>
      </w:pPr>
      <w:r w:rsidRPr="000A3899">
        <w:rPr>
          <w:rFonts w:asciiTheme="minorHAnsi" w:hAnsiTheme="minorHAnsi" w:cstheme="minorHAnsi"/>
          <w:bCs/>
        </w:rPr>
        <w:t xml:space="preserve">a </w:t>
      </w:r>
    </w:p>
    <w:p w:rsidR="008B2C56" w:rsidRPr="000A3899" w:rsidRDefault="008B2C56" w:rsidP="000A3899">
      <w:pPr>
        <w:jc w:val="both"/>
        <w:rPr>
          <w:rFonts w:asciiTheme="minorHAnsi" w:hAnsiTheme="minorHAnsi" w:cstheme="minorHAnsi"/>
          <w:bCs/>
        </w:rPr>
      </w:pPr>
      <w:r w:rsidRPr="000A3899">
        <w:rPr>
          <w:rFonts w:asciiTheme="minorHAnsi" w:hAnsiTheme="minorHAnsi" w:cstheme="minorHAnsi"/>
          <w:bCs/>
        </w:rPr>
        <w:t>…………………………………………………………………………………………………………………………………………………………………………………………………</w:t>
      </w:r>
      <w:r w:rsidR="0016696C" w:rsidRPr="000A3899">
        <w:rPr>
          <w:rFonts w:asciiTheme="minorHAnsi" w:hAnsiTheme="minorHAnsi" w:cstheme="minorHAnsi"/>
          <w:bCs/>
        </w:rPr>
        <w:t>………………………………………………………………………</w:t>
      </w:r>
    </w:p>
    <w:p w:rsidR="008B2C56" w:rsidRPr="000A3899" w:rsidRDefault="008B2C56" w:rsidP="000A3899">
      <w:pPr>
        <w:jc w:val="both"/>
        <w:rPr>
          <w:rFonts w:asciiTheme="minorHAnsi" w:hAnsiTheme="minorHAnsi" w:cstheme="minorHAnsi"/>
          <w:b/>
          <w:bCs/>
        </w:rPr>
      </w:pPr>
    </w:p>
    <w:p w:rsidR="008B2C56" w:rsidRPr="000A3899" w:rsidRDefault="008B2C56" w:rsidP="000A3899">
      <w:pPr>
        <w:jc w:val="both"/>
        <w:rPr>
          <w:rFonts w:asciiTheme="minorHAnsi" w:hAnsiTheme="minorHAnsi" w:cstheme="minorHAnsi"/>
          <w:b/>
          <w:bCs/>
        </w:rPr>
      </w:pPr>
      <w:r w:rsidRPr="000A3899">
        <w:rPr>
          <w:rFonts w:asciiTheme="minorHAnsi" w:hAnsiTheme="minorHAnsi" w:cstheme="minorHAnsi"/>
        </w:rPr>
        <w:t xml:space="preserve">zwanym w dalszej części umowy </w:t>
      </w:r>
      <w:r w:rsidRPr="000A3899">
        <w:rPr>
          <w:rFonts w:asciiTheme="minorHAnsi" w:hAnsiTheme="minorHAnsi" w:cstheme="minorHAnsi"/>
          <w:b/>
          <w:bCs/>
        </w:rPr>
        <w:t>„Wykonawcą”</w:t>
      </w:r>
    </w:p>
    <w:p w:rsidR="008B2C56" w:rsidRPr="000A3899" w:rsidRDefault="008B2C56" w:rsidP="000A3899">
      <w:pPr>
        <w:jc w:val="both"/>
        <w:rPr>
          <w:rFonts w:asciiTheme="minorHAnsi" w:hAnsiTheme="minorHAnsi" w:cstheme="minorHAnsi"/>
        </w:rPr>
      </w:pPr>
      <w:r w:rsidRPr="000A3899">
        <w:rPr>
          <w:rFonts w:asciiTheme="minorHAnsi" w:hAnsiTheme="minorHAnsi" w:cstheme="minorHAnsi"/>
        </w:rPr>
        <w:t>reprezentowanym przez:</w:t>
      </w:r>
    </w:p>
    <w:p w:rsidR="008B2C56" w:rsidRPr="000A3899" w:rsidRDefault="008B2C56" w:rsidP="000A3899">
      <w:pPr>
        <w:ind w:right="-284"/>
        <w:jc w:val="both"/>
        <w:rPr>
          <w:rFonts w:asciiTheme="minorHAnsi" w:hAnsiTheme="minorHAnsi" w:cstheme="minorHAnsi"/>
          <w:b/>
          <w:bCs/>
        </w:rPr>
      </w:pPr>
    </w:p>
    <w:p w:rsidR="008B2C56" w:rsidRPr="000A3899" w:rsidRDefault="008B2C56" w:rsidP="000A3899">
      <w:pPr>
        <w:ind w:right="-284"/>
        <w:jc w:val="both"/>
        <w:rPr>
          <w:rFonts w:asciiTheme="minorHAnsi" w:hAnsiTheme="minorHAnsi" w:cstheme="minorHAnsi"/>
          <w:b/>
          <w:bCs/>
        </w:rPr>
      </w:pPr>
      <w:r w:rsidRPr="000A3899">
        <w:rPr>
          <w:rFonts w:asciiTheme="minorHAnsi" w:hAnsiTheme="minorHAnsi" w:cstheme="minorHAnsi"/>
          <w:b/>
          <w:bCs/>
        </w:rPr>
        <w:t>……………………………………………………………………</w:t>
      </w:r>
      <w:r w:rsidR="0016696C" w:rsidRPr="000A3899">
        <w:rPr>
          <w:rFonts w:asciiTheme="minorHAnsi" w:hAnsiTheme="minorHAnsi" w:cstheme="minorHAnsi"/>
          <w:b/>
          <w:bCs/>
        </w:rPr>
        <w:t>…………………………………….</w:t>
      </w:r>
    </w:p>
    <w:p w:rsidR="008B2C56" w:rsidRPr="000A3899" w:rsidRDefault="008B2C56" w:rsidP="000A3899">
      <w:pPr>
        <w:jc w:val="both"/>
        <w:rPr>
          <w:rFonts w:asciiTheme="minorHAnsi" w:hAnsiTheme="minorHAnsi" w:cstheme="minorHAnsi"/>
          <w:b/>
          <w:bCs/>
        </w:rPr>
      </w:pPr>
    </w:p>
    <w:p w:rsidR="008B2C56" w:rsidRPr="000A3899" w:rsidRDefault="008B2C56" w:rsidP="000A3899">
      <w:pPr>
        <w:jc w:val="both"/>
        <w:rPr>
          <w:rFonts w:asciiTheme="minorHAnsi" w:eastAsia="Times New Roman" w:hAnsiTheme="minorHAnsi" w:cstheme="minorHAnsi"/>
          <w:b/>
          <w:lang w:eastAsia="pl-PL"/>
        </w:rPr>
      </w:pPr>
    </w:p>
    <w:p w:rsidR="008B2C56" w:rsidRPr="000A3899" w:rsidRDefault="008B2C56" w:rsidP="000A3899">
      <w:pPr>
        <w:jc w:val="both"/>
        <w:rPr>
          <w:rFonts w:asciiTheme="minorHAnsi" w:eastAsia="Times New Roman" w:hAnsiTheme="minorHAnsi" w:cstheme="minorHAnsi"/>
          <w:lang w:eastAsia="pl-PL"/>
        </w:rPr>
      </w:pPr>
      <w:r w:rsidRPr="000A3899">
        <w:rPr>
          <w:rFonts w:asciiTheme="minorHAnsi" w:eastAsia="Times New Roman" w:hAnsiTheme="minorHAnsi" w:cstheme="minorHAnsi"/>
          <w:lang w:eastAsia="pl-PL"/>
        </w:rPr>
        <w:t xml:space="preserve">Niniejsza umowa została zawarta w wyniku przeprowadzonego postępowania o udzielenie zamówienia w trybie </w:t>
      </w:r>
      <w:r w:rsidR="00737351" w:rsidRPr="000A3899">
        <w:rPr>
          <w:rFonts w:asciiTheme="minorHAnsi" w:eastAsia="Times New Roman" w:hAnsiTheme="minorHAnsi" w:cstheme="minorHAnsi"/>
          <w:lang w:eastAsia="pl-PL"/>
        </w:rPr>
        <w:t>podstawowym</w:t>
      </w:r>
      <w:r w:rsidR="00737351" w:rsidRPr="000A3899">
        <w:rPr>
          <w:rFonts w:asciiTheme="minorHAnsi" w:eastAsia="Times New Roman" w:hAnsiTheme="minorHAnsi" w:cstheme="minorHAnsi"/>
          <w:color w:val="FF0000"/>
          <w:lang w:eastAsia="pl-PL"/>
        </w:rPr>
        <w:t xml:space="preserve"> </w:t>
      </w:r>
      <w:r w:rsidRPr="000A3899">
        <w:rPr>
          <w:rFonts w:asciiTheme="minorHAnsi" w:eastAsia="Times New Roman" w:hAnsiTheme="minorHAnsi" w:cstheme="minorHAnsi"/>
          <w:lang w:eastAsia="pl-PL"/>
        </w:rPr>
        <w:t>…………………………………………:</w:t>
      </w:r>
    </w:p>
    <w:p w:rsidR="008B2C56" w:rsidRPr="000A3899" w:rsidRDefault="008B2C56" w:rsidP="000A3899">
      <w:pPr>
        <w:jc w:val="both"/>
        <w:rPr>
          <w:rFonts w:asciiTheme="minorHAnsi" w:hAnsiTheme="minorHAnsi" w:cstheme="minorHAnsi"/>
        </w:rPr>
      </w:pPr>
    </w:p>
    <w:p w:rsidR="008B2C56" w:rsidRPr="000A3899" w:rsidRDefault="008B2C56" w:rsidP="000A3899">
      <w:pPr>
        <w:jc w:val="center"/>
        <w:rPr>
          <w:rFonts w:asciiTheme="minorHAnsi" w:hAnsiTheme="minorHAnsi" w:cstheme="minorHAnsi"/>
          <w:b/>
        </w:rPr>
      </w:pPr>
      <w:r w:rsidRPr="000A3899">
        <w:rPr>
          <w:rFonts w:asciiTheme="minorHAnsi" w:hAnsiTheme="minorHAnsi" w:cstheme="minorHAnsi"/>
          <w:b/>
        </w:rPr>
        <w:t>§ 1</w:t>
      </w:r>
    </w:p>
    <w:p w:rsidR="00293659" w:rsidRPr="00293659" w:rsidRDefault="008B2C56" w:rsidP="00293659">
      <w:pPr>
        <w:jc w:val="both"/>
        <w:rPr>
          <w:rFonts w:asciiTheme="minorHAnsi" w:hAnsiTheme="minorHAnsi" w:cstheme="minorHAnsi"/>
        </w:rPr>
      </w:pPr>
      <w:r w:rsidRPr="000A3899">
        <w:rPr>
          <w:rFonts w:asciiTheme="minorHAnsi" w:hAnsiTheme="minorHAnsi" w:cstheme="minorHAnsi"/>
        </w:rPr>
        <w:t xml:space="preserve">Przedmiotem umowy jest </w:t>
      </w:r>
      <w:r w:rsidR="00293659">
        <w:rPr>
          <w:rFonts w:asciiTheme="minorHAnsi" w:hAnsiTheme="minorHAnsi" w:cstheme="minorHAnsi"/>
        </w:rPr>
        <w:t>o</w:t>
      </w:r>
      <w:r w:rsidR="00293659" w:rsidRPr="00293659">
        <w:rPr>
          <w:rFonts w:asciiTheme="minorHAnsi" w:hAnsiTheme="minorHAnsi" w:cstheme="minorHAnsi"/>
        </w:rPr>
        <w:t xml:space="preserve">chrona obiektów, osób i mienia, realizowana w formie bezpośredniej </w:t>
      </w:r>
      <w:proofErr w:type="spellStart"/>
      <w:r w:rsidR="00293659" w:rsidRPr="00293659">
        <w:rPr>
          <w:rFonts w:asciiTheme="minorHAnsi" w:hAnsiTheme="minorHAnsi" w:cstheme="minorHAnsi"/>
        </w:rPr>
        <w:t>ochrony</w:t>
      </w:r>
      <w:proofErr w:type="spellEnd"/>
      <w:r w:rsidR="00057248">
        <w:rPr>
          <w:rFonts w:asciiTheme="minorHAnsi" w:hAnsiTheme="minorHAnsi" w:cstheme="minorHAnsi"/>
        </w:rPr>
        <w:t xml:space="preserve"> </w:t>
      </w:r>
      <w:r w:rsidR="00293659" w:rsidRPr="00293659">
        <w:rPr>
          <w:rFonts w:asciiTheme="minorHAnsi" w:hAnsiTheme="minorHAnsi" w:cstheme="minorHAnsi"/>
        </w:rPr>
        <w:t xml:space="preserve"> fizycznej, dozór sygnałów przesyłowych, gromadzonych i przetwarzanych w elektronicznych urządzeniach i systemach alarmowych oraz konserwacja urządzeń alarmowych w obiektach Urzędu Miejskiego.</w:t>
      </w:r>
    </w:p>
    <w:p w:rsidR="00293659" w:rsidRPr="000A3899" w:rsidRDefault="00293659" w:rsidP="000A3899">
      <w:pPr>
        <w:jc w:val="both"/>
        <w:rPr>
          <w:rFonts w:asciiTheme="minorHAnsi" w:hAnsiTheme="minorHAnsi" w:cstheme="minorHAnsi"/>
        </w:rPr>
      </w:pPr>
    </w:p>
    <w:p w:rsidR="008B2C56" w:rsidRPr="000A3899" w:rsidRDefault="008B2C56" w:rsidP="000A3899">
      <w:pPr>
        <w:jc w:val="center"/>
        <w:rPr>
          <w:rFonts w:asciiTheme="minorHAnsi" w:hAnsiTheme="minorHAnsi" w:cstheme="minorHAnsi"/>
          <w:b/>
        </w:rPr>
      </w:pPr>
      <w:r w:rsidRPr="000A3899">
        <w:rPr>
          <w:rFonts w:asciiTheme="minorHAnsi" w:hAnsiTheme="minorHAnsi" w:cstheme="minorHAnsi"/>
          <w:b/>
        </w:rPr>
        <w:t>§ 2</w:t>
      </w:r>
    </w:p>
    <w:p w:rsidR="00D95FC5" w:rsidRPr="00D95FC5" w:rsidRDefault="008B2C56" w:rsidP="00D95FC5">
      <w:pPr>
        <w:pStyle w:val="Akapitzlist"/>
        <w:numPr>
          <w:ilvl w:val="0"/>
          <w:numId w:val="1"/>
        </w:numPr>
        <w:ind w:left="284" w:hanging="284"/>
        <w:jc w:val="both"/>
        <w:rPr>
          <w:rFonts w:asciiTheme="minorHAnsi" w:hAnsiTheme="minorHAnsi" w:cstheme="minorHAnsi"/>
        </w:rPr>
      </w:pPr>
      <w:r w:rsidRPr="00D95FC5">
        <w:rPr>
          <w:rFonts w:asciiTheme="minorHAnsi" w:hAnsiTheme="minorHAnsi" w:cstheme="minorHAnsi"/>
        </w:rPr>
        <w:t>Wykonawca zobowiązuje się do świadczenia usługi polegającej na</w:t>
      </w:r>
      <w:r w:rsidR="00D95FC5" w:rsidRPr="00D95FC5">
        <w:rPr>
          <w:rFonts w:asciiTheme="minorHAnsi" w:hAnsiTheme="minorHAnsi" w:cstheme="minorHAnsi"/>
        </w:rPr>
        <w:t xml:space="preserve"> bezpośredniej ochronie fizycznej osób i mienia w budynkach, znajdujących się w nim powierzchni, pomieszczeń, oraz rzeczy znajdujących się w tych pomieszczeniach</w:t>
      </w:r>
      <w:r w:rsidR="00D95FC5">
        <w:rPr>
          <w:rFonts w:asciiTheme="minorHAnsi" w:hAnsiTheme="minorHAnsi" w:cstheme="minorHAnsi"/>
        </w:rPr>
        <w:t>:</w:t>
      </w:r>
      <w:r w:rsidR="00D95FC5" w:rsidRPr="00D95FC5">
        <w:rPr>
          <w:rFonts w:asciiTheme="minorHAnsi" w:hAnsiTheme="minorHAnsi" w:cstheme="minorHAnsi"/>
        </w:rPr>
        <w:t xml:space="preserve"> </w:t>
      </w:r>
    </w:p>
    <w:p w:rsidR="00F73C86" w:rsidRPr="00D95FC5" w:rsidRDefault="00F73C86" w:rsidP="00D93AD6">
      <w:pPr>
        <w:numPr>
          <w:ilvl w:val="3"/>
          <w:numId w:val="23"/>
        </w:numPr>
        <w:ind w:left="709" w:hanging="425"/>
        <w:jc w:val="both"/>
        <w:rPr>
          <w:rFonts w:asciiTheme="minorHAnsi" w:hAnsiTheme="minorHAnsi" w:cstheme="minorHAnsi"/>
        </w:rPr>
      </w:pPr>
      <w:r w:rsidRPr="00D95FC5">
        <w:rPr>
          <w:rFonts w:asciiTheme="minorHAnsi" w:hAnsiTheme="minorHAnsi" w:cstheme="minorHAnsi"/>
        </w:rPr>
        <w:t>Ochrona fizyczna osób i mienia:</w:t>
      </w:r>
    </w:p>
    <w:p w:rsidR="00F73C86" w:rsidRPr="00D95FC5" w:rsidRDefault="00F73C86" w:rsidP="00D93AD6">
      <w:pPr>
        <w:numPr>
          <w:ilvl w:val="0"/>
          <w:numId w:val="24"/>
        </w:numPr>
        <w:tabs>
          <w:tab w:val="left" w:pos="993"/>
        </w:tabs>
        <w:ind w:left="709" w:firstLine="0"/>
        <w:jc w:val="both"/>
        <w:rPr>
          <w:rFonts w:asciiTheme="minorHAnsi" w:hAnsiTheme="minorHAnsi" w:cstheme="minorHAnsi"/>
        </w:rPr>
      </w:pPr>
      <w:r w:rsidRPr="00D95FC5">
        <w:rPr>
          <w:rFonts w:asciiTheme="minorHAnsi" w:hAnsiTheme="minorHAnsi" w:cstheme="minorHAnsi"/>
        </w:rPr>
        <w:t>Budynek główny Urzędu Miejskiego</w:t>
      </w:r>
      <w:r w:rsidR="00B313E9" w:rsidRPr="00D95FC5">
        <w:rPr>
          <w:rFonts w:asciiTheme="minorHAnsi" w:hAnsiTheme="minorHAnsi" w:cstheme="minorHAnsi"/>
        </w:rPr>
        <w:t xml:space="preserve"> </w:t>
      </w:r>
      <w:r w:rsidRPr="00D95FC5">
        <w:rPr>
          <w:rFonts w:asciiTheme="minorHAnsi" w:hAnsiTheme="minorHAnsi" w:cstheme="minorHAnsi"/>
        </w:rPr>
        <w:t>przy ul. Łączności 1 w Elblągu,</w:t>
      </w:r>
      <w:r w:rsidR="00057248">
        <w:rPr>
          <w:rFonts w:asciiTheme="minorHAnsi" w:hAnsiTheme="minorHAnsi" w:cstheme="minorHAnsi"/>
        </w:rPr>
        <w:t xml:space="preserve"> oraz kompleks garaży usytuowanych </w:t>
      </w:r>
      <w:r w:rsidR="003B43AB">
        <w:rPr>
          <w:rFonts w:asciiTheme="minorHAnsi" w:hAnsiTheme="minorHAnsi" w:cstheme="minorHAnsi"/>
        </w:rPr>
        <w:t>na dziedzińcu Urzędu.</w:t>
      </w:r>
    </w:p>
    <w:p w:rsidR="00F73C86" w:rsidRPr="00D95FC5" w:rsidRDefault="00F73C86" w:rsidP="00D93AD6">
      <w:pPr>
        <w:numPr>
          <w:ilvl w:val="0"/>
          <w:numId w:val="24"/>
        </w:numPr>
        <w:tabs>
          <w:tab w:val="left" w:pos="993"/>
        </w:tabs>
        <w:ind w:left="709" w:firstLine="0"/>
        <w:jc w:val="both"/>
        <w:rPr>
          <w:rFonts w:asciiTheme="minorHAnsi" w:hAnsiTheme="minorHAnsi" w:cstheme="minorHAnsi"/>
        </w:rPr>
      </w:pPr>
      <w:r w:rsidRPr="00D95FC5">
        <w:rPr>
          <w:rFonts w:asciiTheme="minorHAnsi" w:hAnsiTheme="minorHAnsi" w:cstheme="minorHAnsi"/>
        </w:rPr>
        <w:t>Budynek Ratusza Staromiejskiego</w:t>
      </w:r>
      <w:r w:rsidR="00B313E9" w:rsidRPr="00D95FC5">
        <w:rPr>
          <w:rFonts w:asciiTheme="minorHAnsi" w:hAnsiTheme="minorHAnsi" w:cstheme="minorHAnsi"/>
        </w:rPr>
        <w:t xml:space="preserve"> </w:t>
      </w:r>
      <w:r w:rsidRPr="00D95FC5">
        <w:rPr>
          <w:rFonts w:asciiTheme="minorHAnsi" w:hAnsiTheme="minorHAnsi" w:cstheme="minorHAnsi"/>
        </w:rPr>
        <w:t>przy ul. Stary Rynek 25 w Elblągu,</w:t>
      </w:r>
    </w:p>
    <w:p w:rsidR="00BD55D1" w:rsidRPr="00D95FC5" w:rsidRDefault="00BD55D1" w:rsidP="00D93AD6">
      <w:pPr>
        <w:numPr>
          <w:ilvl w:val="0"/>
          <w:numId w:val="24"/>
        </w:numPr>
        <w:tabs>
          <w:tab w:val="left" w:pos="993"/>
        </w:tabs>
        <w:ind w:left="709" w:firstLine="0"/>
        <w:jc w:val="both"/>
        <w:rPr>
          <w:rFonts w:asciiTheme="minorHAnsi" w:hAnsiTheme="minorHAnsi" w:cstheme="minorHAnsi"/>
        </w:rPr>
      </w:pPr>
      <w:r w:rsidRPr="00D95FC5">
        <w:rPr>
          <w:rFonts w:asciiTheme="minorHAnsi" w:hAnsiTheme="minorHAnsi" w:cstheme="minorHAnsi"/>
        </w:rPr>
        <w:t>Kamieniczki Staromiejskie</w:t>
      </w:r>
      <w:r w:rsidR="00B313E9" w:rsidRPr="00D95FC5">
        <w:rPr>
          <w:rFonts w:asciiTheme="minorHAnsi" w:hAnsiTheme="minorHAnsi" w:cstheme="minorHAnsi"/>
        </w:rPr>
        <w:t xml:space="preserve"> </w:t>
      </w:r>
      <w:r w:rsidRPr="00D95FC5">
        <w:rPr>
          <w:rFonts w:asciiTheme="minorHAnsi" w:hAnsiTheme="minorHAnsi" w:cstheme="minorHAnsi"/>
        </w:rPr>
        <w:t>przy ul. Świętego Ducha 3-4 w Elblągu.</w:t>
      </w:r>
    </w:p>
    <w:p w:rsidR="00CF7D12" w:rsidRPr="00CF7D12" w:rsidRDefault="00506A7A" w:rsidP="00506A7A">
      <w:pPr>
        <w:tabs>
          <w:tab w:val="left" w:pos="993"/>
        </w:tabs>
        <w:ind w:left="709" w:hanging="425"/>
        <w:jc w:val="both"/>
        <w:rPr>
          <w:rFonts w:asciiTheme="minorHAnsi" w:hAnsiTheme="minorHAnsi" w:cstheme="minorHAnsi"/>
        </w:rPr>
      </w:pPr>
      <w:r>
        <w:rPr>
          <w:rFonts w:asciiTheme="minorHAnsi" w:hAnsiTheme="minorHAnsi" w:cstheme="minorHAnsi"/>
        </w:rPr>
        <w:t xml:space="preserve">2)  </w:t>
      </w:r>
      <w:r w:rsidR="00CF7D12" w:rsidRPr="00CF7D12">
        <w:rPr>
          <w:rFonts w:asciiTheme="minorHAnsi" w:hAnsiTheme="minorHAnsi" w:cstheme="minorHAnsi"/>
        </w:rPr>
        <w:t xml:space="preserve">Wykonawca w toku wykonywania umowy zobowiązuje się postępować z należytą starannością, wykonując czynności ochronne przez swoich pracowników </w:t>
      </w:r>
      <w:proofErr w:type="spellStart"/>
      <w:r w:rsidR="00CF7D12" w:rsidRPr="00CF7D12">
        <w:rPr>
          <w:rFonts w:asciiTheme="minorHAnsi" w:hAnsiTheme="minorHAnsi" w:cstheme="minorHAnsi"/>
        </w:rPr>
        <w:t>ochrony</w:t>
      </w:r>
      <w:proofErr w:type="spellEnd"/>
      <w:r w:rsidR="00CF7D12" w:rsidRPr="00CF7D12">
        <w:rPr>
          <w:rFonts w:asciiTheme="minorHAnsi" w:hAnsiTheme="minorHAnsi" w:cstheme="minorHAnsi"/>
        </w:rPr>
        <w:t xml:space="preserve">, które </w:t>
      </w:r>
      <w:r w:rsidR="00463F8C">
        <w:rPr>
          <w:rFonts w:asciiTheme="minorHAnsi" w:hAnsiTheme="minorHAnsi" w:cstheme="minorHAnsi"/>
        </w:rPr>
        <w:br/>
      </w:r>
      <w:r w:rsidR="00CF7D12" w:rsidRPr="00CF7D12">
        <w:rPr>
          <w:rFonts w:asciiTheme="minorHAnsi" w:hAnsiTheme="minorHAnsi" w:cstheme="minorHAnsi"/>
        </w:rPr>
        <w:t>w szczególności pozwolą na odpieranie bezpośredniego, bezprawnego i rzeczywistego zamachu na jakiekolwiek dobro lub osoby i mienie pozostające pod ochroną.</w:t>
      </w:r>
      <w:r>
        <w:rPr>
          <w:rFonts w:asciiTheme="minorHAnsi" w:hAnsiTheme="minorHAnsi" w:cstheme="minorHAnsi"/>
        </w:rPr>
        <w:t xml:space="preserve"> </w:t>
      </w:r>
      <w:r w:rsidR="00CF7D12" w:rsidRPr="00CF7D12">
        <w:rPr>
          <w:rFonts w:asciiTheme="minorHAnsi" w:hAnsiTheme="minorHAnsi" w:cstheme="minorHAnsi"/>
        </w:rPr>
        <w:t>Wykonawca zobowiązuje się prowadzić dokumentację związaną z realizacją umowy.</w:t>
      </w:r>
    </w:p>
    <w:p w:rsidR="00CF7D12" w:rsidRPr="00CF7D12" w:rsidRDefault="00170321" w:rsidP="00170321">
      <w:pPr>
        <w:tabs>
          <w:tab w:val="left" w:pos="993"/>
        </w:tabs>
        <w:jc w:val="both"/>
        <w:rPr>
          <w:rFonts w:asciiTheme="minorHAnsi" w:hAnsiTheme="minorHAnsi" w:cstheme="minorHAnsi"/>
        </w:rPr>
      </w:pPr>
      <w:r>
        <w:rPr>
          <w:rFonts w:asciiTheme="minorHAnsi" w:hAnsiTheme="minorHAnsi" w:cstheme="minorHAnsi"/>
        </w:rPr>
        <w:t xml:space="preserve">     3)   </w:t>
      </w:r>
      <w:r w:rsidR="00CF7D12" w:rsidRPr="00CF7D12">
        <w:rPr>
          <w:rFonts w:asciiTheme="minorHAnsi" w:hAnsiTheme="minorHAnsi" w:cstheme="minorHAnsi"/>
        </w:rPr>
        <w:t>Wykonywanie usług będzie odbywało się według następującego harmonogramu:</w:t>
      </w:r>
    </w:p>
    <w:p w:rsidR="00CF7D12" w:rsidRPr="00CF7D12" w:rsidRDefault="00CF7D12" w:rsidP="00CF7D12">
      <w:pPr>
        <w:tabs>
          <w:tab w:val="left" w:pos="993"/>
        </w:tabs>
        <w:ind w:left="709"/>
        <w:jc w:val="both"/>
        <w:rPr>
          <w:rFonts w:asciiTheme="minorHAnsi" w:hAnsiTheme="minorHAnsi" w:cstheme="minorHAnsi"/>
        </w:rPr>
      </w:pPr>
      <w:r>
        <w:rPr>
          <w:rFonts w:asciiTheme="minorHAnsi" w:hAnsiTheme="minorHAnsi" w:cstheme="minorHAnsi"/>
        </w:rPr>
        <w:tab/>
        <w:t>a</w:t>
      </w:r>
      <w:r w:rsidRPr="00CF7D12">
        <w:rPr>
          <w:rFonts w:asciiTheme="minorHAnsi" w:hAnsiTheme="minorHAnsi" w:cstheme="minorHAnsi"/>
        </w:rPr>
        <w:t>)</w:t>
      </w:r>
      <w:r>
        <w:rPr>
          <w:rFonts w:asciiTheme="minorHAnsi" w:hAnsiTheme="minorHAnsi" w:cstheme="minorHAnsi"/>
        </w:rPr>
        <w:t xml:space="preserve"> </w:t>
      </w:r>
      <w:r w:rsidRPr="00CF7D12">
        <w:rPr>
          <w:rFonts w:asciiTheme="minorHAnsi" w:hAnsiTheme="minorHAnsi" w:cstheme="minorHAnsi"/>
        </w:rPr>
        <w:t>Urząd Miejski przy ul. Łączności 1:</w:t>
      </w:r>
    </w:p>
    <w:p w:rsidR="00CF7D12" w:rsidRPr="00CF7D12" w:rsidRDefault="008D3E03" w:rsidP="008D3E03">
      <w:pPr>
        <w:pStyle w:val="Akapitzlist"/>
        <w:tabs>
          <w:tab w:val="left" w:pos="993"/>
        </w:tabs>
        <w:ind w:left="1770" w:hanging="494"/>
        <w:jc w:val="both"/>
        <w:rPr>
          <w:rFonts w:asciiTheme="minorHAnsi" w:hAnsiTheme="minorHAnsi" w:cstheme="minorHAnsi"/>
        </w:rPr>
      </w:pPr>
      <w:r>
        <w:rPr>
          <w:rFonts w:asciiTheme="minorHAnsi" w:hAnsiTheme="minorHAnsi" w:cstheme="minorHAnsi"/>
        </w:rPr>
        <w:t xml:space="preserve">- </w:t>
      </w:r>
      <w:r w:rsidR="00CF7D12" w:rsidRPr="00CF7D12">
        <w:rPr>
          <w:rFonts w:asciiTheme="minorHAnsi" w:hAnsiTheme="minorHAnsi" w:cstheme="minorHAnsi"/>
        </w:rPr>
        <w:t xml:space="preserve">1 pracownik </w:t>
      </w:r>
      <w:proofErr w:type="spellStart"/>
      <w:r w:rsidR="00CF7D12" w:rsidRPr="00CF7D12">
        <w:rPr>
          <w:rFonts w:asciiTheme="minorHAnsi" w:hAnsiTheme="minorHAnsi" w:cstheme="minorHAnsi"/>
        </w:rPr>
        <w:t>ochrony</w:t>
      </w:r>
      <w:proofErr w:type="spellEnd"/>
      <w:r w:rsidR="00CF7D12" w:rsidRPr="00CF7D12">
        <w:rPr>
          <w:rFonts w:asciiTheme="minorHAnsi" w:hAnsiTheme="minorHAnsi" w:cstheme="minorHAnsi"/>
        </w:rPr>
        <w:t xml:space="preserve"> – całodobowo przez wszystkie dni tygodnia,</w:t>
      </w:r>
    </w:p>
    <w:p w:rsidR="00CF7D12" w:rsidRPr="00CF7D12" w:rsidRDefault="008D3E03" w:rsidP="008D3E03">
      <w:pPr>
        <w:pStyle w:val="Akapitzlist"/>
        <w:tabs>
          <w:tab w:val="left" w:pos="993"/>
        </w:tabs>
        <w:ind w:left="1560" w:hanging="284"/>
        <w:jc w:val="both"/>
        <w:rPr>
          <w:rFonts w:asciiTheme="minorHAnsi" w:hAnsiTheme="minorHAnsi" w:cstheme="minorHAnsi"/>
        </w:rPr>
      </w:pPr>
      <w:r>
        <w:rPr>
          <w:rFonts w:asciiTheme="minorHAnsi" w:hAnsiTheme="minorHAnsi" w:cstheme="minorHAnsi"/>
        </w:rPr>
        <w:t xml:space="preserve">- </w:t>
      </w:r>
      <w:r w:rsidR="00CF7D12" w:rsidRPr="00CF7D12">
        <w:rPr>
          <w:rFonts w:asciiTheme="minorHAnsi" w:hAnsiTheme="minorHAnsi" w:cstheme="minorHAnsi"/>
        </w:rPr>
        <w:t xml:space="preserve">dodatkowy pracownik </w:t>
      </w:r>
      <w:proofErr w:type="spellStart"/>
      <w:r w:rsidR="00CF7D12" w:rsidRPr="00CF7D12">
        <w:rPr>
          <w:rFonts w:asciiTheme="minorHAnsi" w:hAnsiTheme="minorHAnsi" w:cstheme="minorHAnsi"/>
        </w:rPr>
        <w:t>ochrony</w:t>
      </w:r>
      <w:proofErr w:type="spellEnd"/>
      <w:r w:rsidR="00CF7D12" w:rsidRPr="00CF7D12">
        <w:rPr>
          <w:rFonts w:asciiTheme="minorHAnsi" w:hAnsiTheme="minorHAnsi" w:cstheme="minorHAnsi"/>
        </w:rPr>
        <w:t xml:space="preserve"> – w czasie wydawania i zdawania kluczy </w:t>
      </w:r>
      <w:r w:rsidR="00FD674E">
        <w:rPr>
          <w:rFonts w:asciiTheme="minorHAnsi" w:hAnsiTheme="minorHAnsi" w:cstheme="minorHAnsi"/>
        </w:rPr>
        <w:t xml:space="preserve">                      </w:t>
      </w:r>
      <w:r w:rsidR="00CF7D12" w:rsidRPr="00CF7D12">
        <w:rPr>
          <w:rFonts w:asciiTheme="minorHAnsi" w:hAnsiTheme="minorHAnsi" w:cstheme="minorHAnsi"/>
        </w:rPr>
        <w:t xml:space="preserve">od pomieszczeń,  tj. w poniedziałek, środę, czwartek w godzinach 7:00 – 7:30 </w:t>
      </w:r>
    </w:p>
    <w:p w:rsidR="00CF7D12" w:rsidRPr="00CF7D12" w:rsidRDefault="00CF7D12" w:rsidP="008D3E03">
      <w:pPr>
        <w:tabs>
          <w:tab w:val="left" w:pos="993"/>
        </w:tabs>
        <w:ind w:left="1134" w:firstLine="426"/>
        <w:jc w:val="both"/>
        <w:rPr>
          <w:rFonts w:asciiTheme="minorHAnsi" w:hAnsiTheme="minorHAnsi" w:cstheme="minorHAnsi"/>
        </w:rPr>
      </w:pPr>
      <w:r w:rsidRPr="00CF7D12">
        <w:rPr>
          <w:rFonts w:asciiTheme="minorHAnsi" w:hAnsiTheme="minorHAnsi" w:cstheme="minorHAnsi"/>
        </w:rPr>
        <w:lastRenderedPageBreak/>
        <w:t>i 15:30 – 16:00, wtorek 7:00 – 7:30 i 16:30 – 17:00, piątek 7:00 – 7:30 i 14:30 – 15:00,</w:t>
      </w:r>
    </w:p>
    <w:p w:rsidR="00CF7D12" w:rsidRPr="00CF7D12" w:rsidRDefault="008D3E03" w:rsidP="008D3E03">
      <w:pPr>
        <w:pStyle w:val="Akapitzlist"/>
        <w:tabs>
          <w:tab w:val="left" w:pos="993"/>
        </w:tabs>
        <w:ind w:left="1276"/>
        <w:jc w:val="both"/>
        <w:rPr>
          <w:rFonts w:asciiTheme="minorHAnsi" w:hAnsiTheme="minorHAnsi" w:cstheme="minorHAnsi"/>
        </w:rPr>
      </w:pPr>
      <w:r>
        <w:rPr>
          <w:rFonts w:asciiTheme="minorHAnsi" w:hAnsiTheme="minorHAnsi" w:cstheme="minorHAnsi"/>
        </w:rPr>
        <w:t xml:space="preserve">- </w:t>
      </w:r>
      <w:r w:rsidR="00CF7D12" w:rsidRPr="00CF7D12">
        <w:rPr>
          <w:rFonts w:asciiTheme="minorHAnsi" w:hAnsiTheme="minorHAnsi" w:cstheme="minorHAnsi"/>
        </w:rPr>
        <w:t xml:space="preserve">1 </w:t>
      </w:r>
      <w:r w:rsidR="00CF7D12" w:rsidRPr="00C22D25">
        <w:rPr>
          <w:rFonts w:asciiTheme="minorHAnsi" w:hAnsiTheme="minorHAnsi" w:cstheme="minorHAnsi"/>
          <w:b/>
          <w:bCs/>
        </w:rPr>
        <w:t>kwalifikowany</w:t>
      </w:r>
      <w:r w:rsidR="00CF7D12" w:rsidRPr="00CF7D12">
        <w:rPr>
          <w:rFonts w:asciiTheme="minorHAnsi" w:hAnsiTheme="minorHAnsi" w:cstheme="minorHAnsi"/>
        </w:rPr>
        <w:t xml:space="preserve"> pracownik </w:t>
      </w:r>
      <w:proofErr w:type="spellStart"/>
      <w:r w:rsidR="00CF7D12" w:rsidRPr="00CF7D12">
        <w:rPr>
          <w:rFonts w:asciiTheme="minorHAnsi" w:hAnsiTheme="minorHAnsi" w:cstheme="minorHAnsi"/>
        </w:rPr>
        <w:t>ochrony</w:t>
      </w:r>
      <w:proofErr w:type="spellEnd"/>
      <w:r w:rsidR="00CF7D12" w:rsidRPr="00CF7D12">
        <w:rPr>
          <w:rFonts w:asciiTheme="minorHAnsi" w:hAnsiTheme="minorHAnsi" w:cstheme="minorHAnsi"/>
        </w:rPr>
        <w:t xml:space="preserve"> fizycznej </w:t>
      </w:r>
      <w:r w:rsidR="003674DE">
        <w:rPr>
          <w:rFonts w:asciiTheme="minorHAnsi" w:hAnsiTheme="minorHAnsi" w:cstheme="minorHAnsi"/>
        </w:rPr>
        <w:t>zgodnie z kryteriami określonymi w Ustawie o ochronie osób i mienia</w:t>
      </w:r>
      <w:r w:rsidR="00CF7D12" w:rsidRPr="00CF7D12">
        <w:rPr>
          <w:rFonts w:asciiTheme="minorHAnsi" w:hAnsiTheme="minorHAnsi" w:cstheme="minorHAnsi"/>
        </w:rPr>
        <w:t xml:space="preserve"> w godzinach pracy </w:t>
      </w:r>
      <w:proofErr w:type="spellStart"/>
      <w:r w:rsidR="00CF7D12" w:rsidRPr="00CF7D12">
        <w:rPr>
          <w:rFonts w:asciiTheme="minorHAnsi" w:hAnsiTheme="minorHAnsi" w:cstheme="minorHAnsi"/>
        </w:rPr>
        <w:t>urzędu</w:t>
      </w:r>
      <w:proofErr w:type="spellEnd"/>
      <w:r w:rsidR="00CF7D12" w:rsidRPr="00CF7D12">
        <w:rPr>
          <w:rFonts w:asciiTheme="minorHAnsi" w:hAnsiTheme="minorHAnsi" w:cstheme="minorHAnsi"/>
        </w:rPr>
        <w:t xml:space="preserve">, </w:t>
      </w:r>
      <w:r w:rsidR="00463F8C">
        <w:rPr>
          <w:rFonts w:asciiTheme="minorHAnsi" w:hAnsiTheme="minorHAnsi" w:cstheme="minorHAnsi"/>
        </w:rPr>
        <w:br/>
      </w:r>
      <w:r w:rsidR="00CF7D12" w:rsidRPr="00CF7D12">
        <w:rPr>
          <w:rFonts w:asciiTheme="minorHAnsi" w:hAnsiTheme="minorHAnsi" w:cstheme="minorHAnsi"/>
        </w:rPr>
        <w:t>tj. poniedziałek, środa, czwartek 7:30 - 15:30, wtorek 7:30 - 16:30, piątek 7:30 - 14:30</w:t>
      </w:r>
    </w:p>
    <w:p w:rsidR="00CF7D12" w:rsidRPr="00CF7D12" w:rsidRDefault="00CF7D12" w:rsidP="00D93AD6">
      <w:pPr>
        <w:pStyle w:val="Akapitzlist"/>
        <w:numPr>
          <w:ilvl w:val="1"/>
          <w:numId w:val="23"/>
        </w:numPr>
        <w:tabs>
          <w:tab w:val="left" w:pos="1276"/>
        </w:tabs>
        <w:ind w:hanging="77"/>
        <w:jc w:val="both"/>
        <w:rPr>
          <w:rFonts w:asciiTheme="minorHAnsi" w:hAnsiTheme="minorHAnsi" w:cstheme="minorHAnsi"/>
        </w:rPr>
      </w:pPr>
      <w:r w:rsidRPr="00CF7D12">
        <w:rPr>
          <w:rFonts w:asciiTheme="minorHAnsi" w:hAnsiTheme="minorHAnsi" w:cstheme="minorHAnsi"/>
        </w:rPr>
        <w:t xml:space="preserve">Ratusz Staromiejski przy ul. Stary Rynek 25: </w:t>
      </w:r>
    </w:p>
    <w:p w:rsidR="00CF7D12" w:rsidRPr="00CF7D12" w:rsidRDefault="008D3E03" w:rsidP="008D3E03">
      <w:pPr>
        <w:pStyle w:val="Akapitzlist"/>
        <w:tabs>
          <w:tab w:val="left" w:pos="993"/>
        </w:tabs>
        <w:ind w:left="1429"/>
        <w:jc w:val="both"/>
        <w:rPr>
          <w:rFonts w:asciiTheme="minorHAnsi" w:hAnsiTheme="minorHAnsi" w:cstheme="minorHAnsi"/>
        </w:rPr>
      </w:pPr>
      <w:r>
        <w:rPr>
          <w:rFonts w:asciiTheme="minorHAnsi" w:hAnsiTheme="minorHAnsi" w:cstheme="minorHAnsi"/>
        </w:rPr>
        <w:t xml:space="preserve">- </w:t>
      </w:r>
      <w:r w:rsidR="00CF7D12" w:rsidRPr="00CF7D12">
        <w:rPr>
          <w:rFonts w:asciiTheme="minorHAnsi" w:hAnsiTheme="minorHAnsi" w:cstheme="minorHAnsi"/>
        </w:rPr>
        <w:t xml:space="preserve">1 pracownik </w:t>
      </w:r>
      <w:proofErr w:type="spellStart"/>
      <w:r w:rsidR="00CF7D12" w:rsidRPr="00CF7D12">
        <w:rPr>
          <w:rFonts w:asciiTheme="minorHAnsi" w:hAnsiTheme="minorHAnsi" w:cstheme="minorHAnsi"/>
        </w:rPr>
        <w:t>ochrony</w:t>
      </w:r>
      <w:proofErr w:type="spellEnd"/>
      <w:r w:rsidR="00CF7D12" w:rsidRPr="00CF7D12">
        <w:rPr>
          <w:rFonts w:asciiTheme="minorHAnsi" w:hAnsiTheme="minorHAnsi" w:cstheme="minorHAnsi"/>
        </w:rPr>
        <w:t xml:space="preserve"> – całodobowo przez wszystkie dni tygodnia,</w:t>
      </w:r>
    </w:p>
    <w:p w:rsidR="00CF7D12" w:rsidRPr="00CF7D12" w:rsidRDefault="00CF7D12" w:rsidP="00CF7D12">
      <w:pPr>
        <w:tabs>
          <w:tab w:val="left" w:pos="993"/>
        </w:tabs>
        <w:ind w:left="709" w:firstLine="284"/>
        <w:jc w:val="both"/>
        <w:rPr>
          <w:rFonts w:asciiTheme="minorHAnsi" w:hAnsiTheme="minorHAnsi" w:cstheme="minorHAnsi"/>
        </w:rPr>
      </w:pPr>
      <w:r>
        <w:rPr>
          <w:rFonts w:asciiTheme="minorHAnsi" w:hAnsiTheme="minorHAnsi" w:cstheme="minorHAnsi"/>
        </w:rPr>
        <w:t xml:space="preserve">c) </w:t>
      </w:r>
      <w:r w:rsidRPr="00CF7D12">
        <w:rPr>
          <w:rFonts w:asciiTheme="minorHAnsi" w:hAnsiTheme="minorHAnsi" w:cstheme="minorHAnsi"/>
        </w:rPr>
        <w:t>Kamieniczki Staromiejskie przy ul. Świętego Ducha 3-4:</w:t>
      </w:r>
    </w:p>
    <w:p w:rsidR="00CF7D12" w:rsidRPr="00CF7D12" w:rsidRDefault="008D3E03" w:rsidP="008D3E03">
      <w:pPr>
        <w:pStyle w:val="Akapitzlist"/>
        <w:tabs>
          <w:tab w:val="left" w:pos="993"/>
        </w:tabs>
        <w:ind w:left="1429"/>
        <w:jc w:val="both"/>
        <w:rPr>
          <w:rFonts w:asciiTheme="minorHAnsi" w:hAnsiTheme="minorHAnsi" w:cstheme="minorHAnsi"/>
        </w:rPr>
      </w:pPr>
      <w:r>
        <w:rPr>
          <w:rFonts w:asciiTheme="minorHAnsi" w:hAnsiTheme="minorHAnsi" w:cstheme="minorHAnsi"/>
        </w:rPr>
        <w:t xml:space="preserve">- </w:t>
      </w:r>
      <w:r w:rsidR="00CF7D12" w:rsidRPr="00CF7D12">
        <w:rPr>
          <w:rFonts w:asciiTheme="minorHAnsi" w:hAnsiTheme="minorHAnsi" w:cstheme="minorHAnsi"/>
        </w:rPr>
        <w:t xml:space="preserve">1 pracownik </w:t>
      </w:r>
      <w:proofErr w:type="spellStart"/>
      <w:r w:rsidR="00CF7D12" w:rsidRPr="00CF7D12">
        <w:rPr>
          <w:rFonts w:asciiTheme="minorHAnsi" w:hAnsiTheme="minorHAnsi" w:cstheme="minorHAnsi"/>
        </w:rPr>
        <w:t>ochrony</w:t>
      </w:r>
      <w:proofErr w:type="spellEnd"/>
      <w:r w:rsidR="00CF7D12" w:rsidRPr="00CF7D12">
        <w:rPr>
          <w:rFonts w:asciiTheme="minorHAnsi" w:hAnsiTheme="minorHAnsi" w:cstheme="minorHAnsi"/>
        </w:rPr>
        <w:t xml:space="preserve"> - w godzinach pracy </w:t>
      </w:r>
      <w:proofErr w:type="spellStart"/>
      <w:r w:rsidR="00CF7D12" w:rsidRPr="00CF7D12">
        <w:rPr>
          <w:rFonts w:asciiTheme="minorHAnsi" w:hAnsiTheme="minorHAnsi" w:cstheme="minorHAnsi"/>
        </w:rPr>
        <w:t>urzędu</w:t>
      </w:r>
      <w:proofErr w:type="spellEnd"/>
      <w:r w:rsidR="00CF7D12" w:rsidRPr="00CF7D12">
        <w:rPr>
          <w:rFonts w:asciiTheme="minorHAnsi" w:hAnsiTheme="minorHAnsi" w:cstheme="minorHAnsi"/>
        </w:rPr>
        <w:t xml:space="preserve">, tj. poniedziałek, środa, </w:t>
      </w:r>
    </w:p>
    <w:p w:rsidR="00CF7D12" w:rsidRPr="00D95FC5" w:rsidRDefault="00CF7D12" w:rsidP="00CF7D12">
      <w:pPr>
        <w:tabs>
          <w:tab w:val="left" w:pos="993"/>
        </w:tabs>
        <w:ind w:left="1418"/>
        <w:jc w:val="both"/>
        <w:rPr>
          <w:rFonts w:asciiTheme="minorHAnsi" w:hAnsiTheme="minorHAnsi" w:cstheme="minorHAnsi"/>
        </w:rPr>
      </w:pPr>
      <w:r w:rsidRPr="00CF7D12">
        <w:rPr>
          <w:rFonts w:asciiTheme="minorHAnsi" w:hAnsiTheme="minorHAnsi" w:cstheme="minorHAnsi"/>
        </w:rPr>
        <w:t>czwartek 7:30 - 15:30, wtorek 7:30 - 16:30, piątek 7:30 - 14:30</w:t>
      </w:r>
    </w:p>
    <w:p w:rsidR="00243D67" w:rsidRDefault="00243D67" w:rsidP="00C22D25">
      <w:pPr>
        <w:tabs>
          <w:tab w:val="left" w:pos="993"/>
        </w:tabs>
        <w:ind w:left="708" w:firstLine="1"/>
        <w:jc w:val="both"/>
        <w:rPr>
          <w:rFonts w:asciiTheme="minorHAnsi" w:hAnsiTheme="minorHAnsi" w:cstheme="minorHAnsi"/>
          <w:b/>
          <w:bCs/>
        </w:rPr>
      </w:pPr>
    </w:p>
    <w:p w:rsidR="00D95FC5" w:rsidRPr="0019353C" w:rsidRDefault="00937278" w:rsidP="00C22D25">
      <w:pPr>
        <w:tabs>
          <w:tab w:val="left" w:pos="993"/>
        </w:tabs>
        <w:ind w:left="708" w:firstLine="1"/>
        <w:jc w:val="both"/>
        <w:rPr>
          <w:rFonts w:asciiTheme="minorHAnsi" w:hAnsiTheme="minorHAnsi" w:cstheme="minorHAnsi"/>
        </w:rPr>
      </w:pPr>
      <w:r>
        <w:rPr>
          <w:rFonts w:asciiTheme="minorHAnsi" w:hAnsiTheme="minorHAnsi" w:cstheme="minorHAnsi"/>
        </w:rPr>
        <w:t>4</w:t>
      </w:r>
      <w:r w:rsidR="00C22D25" w:rsidRPr="0019353C">
        <w:rPr>
          <w:rFonts w:asciiTheme="minorHAnsi" w:hAnsiTheme="minorHAnsi" w:cstheme="minorHAnsi"/>
        </w:rPr>
        <w:t xml:space="preserve">) </w:t>
      </w:r>
      <w:r w:rsidR="00D95FC5" w:rsidRPr="0019353C">
        <w:rPr>
          <w:rFonts w:asciiTheme="minorHAnsi" w:hAnsiTheme="minorHAnsi" w:cstheme="minorHAnsi"/>
        </w:rPr>
        <w:t xml:space="preserve">Szczegółowe obowiązki Wykonawcy świadczącego usługi </w:t>
      </w:r>
      <w:proofErr w:type="spellStart"/>
      <w:r w:rsidR="00D95FC5" w:rsidRPr="0019353C">
        <w:rPr>
          <w:rFonts w:asciiTheme="minorHAnsi" w:hAnsiTheme="minorHAnsi" w:cstheme="minorHAnsi"/>
        </w:rPr>
        <w:t>ochrony</w:t>
      </w:r>
      <w:proofErr w:type="spellEnd"/>
      <w:r w:rsidR="00D95FC5" w:rsidRPr="0019353C">
        <w:rPr>
          <w:rFonts w:asciiTheme="minorHAnsi" w:hAnsiTheme="minorHAnsi" w:cstheme="minorHAnsi"/>
        </w:rPr>
        <w:t xml:space="preserve"> fizycznej:</w:t>
      </w:r>
    </w:p>
    <w:p w:rsidR="00D95FC5" w:rsidRPr="00D95FC5" w:rsidRDefault="00D95FC5" w:rsidP="00D93AD6">
      <w:pPr>
        <w:pStyle w:val="Akapitzlist"/>
        <w:numPr>
          <w:ilvl w:val="2"/>
          <w:numId w:val="23"/>
        </w:numPr>
        <w:tabs>
          <w:tab w:val="left" w:pos="993"/>
        </w:tabs>
        <w:ind w:left="993" w:hanging="142"/>
        <w:jc w:val="both"/>
        <w:rPr>
          <w:rFonts w:asciiTheme="minorHAnsi" w:hAnsiTheme="minorHAnsi" w:cstheme="minorHAnsi"/>
        </w:rPr>
      </w:pPr>
      <w:r w:rsidRPr="00D95FC5">
        <w:rPr>
          <w:rFonts w:asciiTheme="minorHAnsi" w:hAnsiTheme="minorHAnsi" w:cstheme="minorHAnsi"/>
        </w:rPr>
        <w:t xml:space="preserve">W ramach </w:t>
      </w:r>
      <w:proofErr w:type="spellStart"/>
      <w:r w:rsidRPr="00D95FC5">
        <w:rPr>
          <w:rFonts w:asciiTheme="minorHAnsi" w:hAnsiTheme="minorHAnsi" w:cstheme="minorHAnsi"/>
        </w:rPr>
        <w:t>ochrony</w:t>
      </w:r>
      <w:proofErr w:type="spellEnd"/>
      <w:r w:rsidRPr="00D95FC5">
        <w:rPr>
          <w:rFonts w:asciiTheme="minorHAnsi" w:hAnsiTheme="minorHAnsi" w:cstheme="minorHAnsi"/>
        </w:rPr>
        <w:t xml:space="preserve"> obiektów, osób i mienia Wykonawca będzie postępował z należytą starannością a w szczególności przyjmie na siebie obowiązki w zakresie:</w:t>
      </w:r>
    </w:p>
    <w:p w:rsidR="00D95FC5" w:rsidRPr="00D95FC5" w:rsidRDefault="00D95FC5" w:rsidP="00A66C45">
      <w:pPr>
        <w:tabs>
          <w:tab w:val="left" w:pos="993"/>
        </w:tabs>
        <w:ind w:left="709"/>
        <w:jc w:val="both"/>
        <w:rPr>
          <w:rFonts w:asciiTheme="minorHAnsi" w:hAnsiTheme="minorHAnsi" w:cstheme="minorHAnsi"/>
        </w:rPr>
      </w:pPr>
      <w:r w:rsidRPr="00D95FC5">
        <w:rPr>
          <w:rFonts w:asciiTheme="minorHAnsi" w:hAnsiTheme="minorHAnsi" w:cstheme="minorHAnsi"/>
        </w:rPr>
        <w:t xml:space="preserve">-  </w:t>
      </w:r>
      <w:r w:rsidRPr="00D95FC5">
        <w:rPr>
          <w:rFonts w:asciiTheme="minorHAnsi" w:hAnsiTheme="minorHAnsi" w:cstheme="minorHAnsi"/>
        </w:rPr>
        <w:tab/>
      </w:r>
      <w:proofErr w:type="spellStart"/>
      <w:r w:rsidRPr="00D95FC5">
        <w:rPr>
          <w:rFonts w:asciiTheme="minorHAnsi" w:hAnsiTheme="minorHAnsi" w:cstheme="minorHAnsi"/>
        </w:rPr>
        <w:t>ochrony</w:t>
      </w:r>
      <w:proofErr w:type="spellEnd"/>
      <w:r w:rsidRPr="00D95FC5">
        <w:rPr>
          <w:rFonts w:asciiTheme="minorHAnsi" w:hAnsiTheme="minorHAnsi" w:cstheme="minorHAnsi"/>
        </w:rPr>
        <w:t xml:space="preserve"> fizycznej oraz </w:t>
      </w:r>
      <w:proofErr w:type="spellStart"/>
      <w:r w:rsidRPr="00D95FC5">
        <w:rPr>
          <w:rFonts w:asciiTheme="minorHAnsi" w:hAnsiTheme="minorHAnsi" w:cstheme="minorHAnsi"/>
        </w:rPr>
        <w:t>obsługi</w:t>
      </w:r>
      <w:proofErr w:type="spellEnd"/>
      <w:r w:rsidRPr="00D95FC5">
        <w:rPr>
          <w:rFonts w:asciiTheme="minorHAnsi" w:hAnsiTheme="minorHAnsi" w:cstheme="minorHAnsi"/>
        </w:rPr>
        <w:t xml:space="preserve"> monitoringu wizyjnego znajdującego się wewnątrz </w:t>
      </w:r>
      <w:r w:rsidR="00463F8C">
        <w:rPr>
          <w:rFonts w:asciiTheme="minorHAnsi" w:hAnsiTheme="minorHAnsi" w:cstheme="minorHAnsi"/>
        </w:rPr>
        <w:br/>
      </w:r>
      <w:r w:rsidRPr="00D95FC5">
        <w:rPr>
          <w:rFonts w:asciiTheme="minorHAnsi" w:hAnsiTheme="minorHAnsi" w:cstheme="minorHAnsi"/>
        </w:rPr>
        <w:t>i na zewnątrz chronionego obiektu celem zabezpieczenia go przed próbami dewastacji, uszkodzenia, kradzieżą (włamania z zewnątrz jak i wewnątrz chronionego obiektu), napadem, terroryzmem itp.</w:t>
      </w:r>
    </w:p>
    <w:p w:rsidR="00D95FC5" w:rsidRPr="00D95FC5" w:rsidRDefault="00D95FC5" w:rsidP="00D95FC5">
      <w:pPr>
        <w:tabs>
          <w:tab w:val="left" w:pos="993"/>
        </w:tabs>
        <w:ind w:left="709"/>
        <w:jc w:val="both"/>
        <w:rPr>
          <w:rFonts w:asciiTheme="minorHAnsi" w:hAnsiTheme="minorHAnsi" w:cstheme="minorHAnsi"/>
        </w:rPr>
      </w:pPr>
      <w:r w:rsidRPr="00D95FC5">
        <w:rPr>
          <w:rFonts w:asciiTheme="minorHAnsi" w:hAnsiTheme="minorHAnsi" w:cstheme="minorHAnsi"/>
        </w:rPr>
        <w:t xml:space="preserve">-  </w:t>
      </w:r>
      <w:r w:rsidRPr="00D95FC5">
        <w:rPr>
          <w:rFonts w:asciiTheme="minorHAnsi" w:hAnsiTheme="minorHAnsi" w:cstheme="minorHAnsi"/>
        </w:rPr>
        <w:tab/>
      </w:r>
      <w:proofErr w:type="spellStart"/>
      <w:r w:rsidRPr="00D95FC5">
        <w:rPr>
          <w:rFonts w:asciiTheme="minorHAnsi" w:hAnsiTheme="minorHAnsi" w:cstheme="minorHAnsi"/>
        </w:rPr>
        <w:t>ochrony</w:t>
      </w:r>
      <w:proofErr w:type="spellEnd"/>
      <w:r w:rsidRPr="00D95FC5">
        <w:rPr>
          <w:rFonts w:asciiTheme="minorHAnsi" w:hAnsiTheme="minorHAnsi" w:cstheme="minorHAnsi"/>
        </w:rPr>
        <w:t xml:space="preserve"> w sytuacjach szczególnego zagrożenia życia i zdrowia osób przebywających </w:t>
      </w:r>
    </w:p>
    <w:p w:rsidR="00D95FC5" w:rsidRPr="00D95FC5" w:rsidRDefault="00D95FC5" w:rsidP="00D95FC5">
      <w:pPr>
        <w:tabs>
          <w:tab w:val="left" w:pos="993"/>
        </w:tabs>
        <w:ind w:left="709"/>
        <w:jc w:val="both"/>
        <w:rPr>
          <w:rFonts w:asciiTheme="minorHAnsi" w:hAnsiTheme="minorHAnsi" w:cstheme="minorHAnsi"/>
        </w:rPr>
      </w:pPr>
      <w:r w:rsidRPr="00D95FC5">
        <w:rPr>
          <w:rFonts w:asciiTheme="minorHAnsi" w:hAnsiTheme="minorHAnsi" w:cstheme="minorHAnsi"/>
        </w:rPr>
        <w:t>na terenie chronionego budynku i natychmiastowe reagowanie na wszelkie (również telefoniczne) zgłoszenia zagrożenia osób lub obiektu,</w:t>
      </w:r>
    </w:p>
    <w:p w:rsidR="00D95FC5" w:rsidRPr="00D95FC5" w:rsidRDefault="00D95FC5" w:rsidP="00D95FC5">
      <w:pPr>
        <w:tabs>
          <w:tab w:val="left" w:pos="993"/>
        </w:tabs>
        <w:ind w:left="709"/>
        <w:jc w:val="both"/>
        <w:rPr>
          <w:rFonts w:asciiTheme="minorHAnsi" w:hAnsiTheme="minorHAnsi" w:cstheme="minorHAnsi"/>
        </w:rPr>
      </w:pPr>
      <w:r w:rsidRPr="00D95FC5">
        <w:rPr>
          <w:rFonts w:asciiTheme="minorHAnsi" w:hAnsiTheme="minorHAnsi" w:cstheme="minorHAnsi"/>
        </w:rPr>
        <w:t>-</w:t>
      </w:r>
      <w:r w:rsidRPr="00D95FC5">
        <w:rPr>
          <w:rFonts w:asciiTheme="minorHAnsi" w:hAnsiTheme="minorHAnsi" w:cstheme="minorHAnsi"/>
        </w:rPr>
        <w:tab/>
        <w:t xml:space="preserve">zapewniania wsparcia grupy interwencyjnej w przypadku działań wymagających wzmacniania </w:t>
      </w:r>
      <w:proofErr w:type="spellStart"/>
      <w:r w:rsidRPr="00D95FC5">
        <w:rPr>
          <w:rFonts w:asciiTheme="minorHAnsi" w:hAnsiTheme="minorHAnsi" w:cstheme="minorHAnsi"/>
        </w:rPr>
        <w:t>ochrony</w:t>
      </w:r>
      <w:proofErr w:type="spellEnd"/>
      <w:r w:rsidRPr="00D95FC5">
        <w:rPr>
          <w:rFonts w:asciiTheme="minorHAnsi" w:hAnsiTheme="minorHAnsi" w:cstheme="minorHAnsi"/>
        </w:rPr>
        <w:t xml:space="preserve"> fizycznej w obiekcie,</w:t>
      </w:r>
    </w:p>
    <w:p w:rsidR="00D95FC5" w:rsidRPr="00D95FC5" w:rsidRDefault="00D95FC5" w:rsidP="00D95FC5">
      <w:pPr>
        <w:tabs>
          <w:tab w:val="left" w:pos="993"/>
        </w:tabs>
        <w:ind w:left="709"/>
        <w:jc w:val="both"/>
        <w:rPr>
          <w:rFonts w:asciiTheme="minorHAnsi" w:hAnsiTheme="minorHAnsi" w:cstheme="minorHAnsi"/>
        </w:rPr>
      </w:pPr>
      <w:r w:rsidRPr="00D95FC5">
        <w:rPr>
          <w:rFonts w:asciiTheme="minorHAnsi" w:hAnsiTheme="minorHAnsi" w:cstheme="minorHAnsi"/>
        </w:rPr>
        <w:t>Czas dojazdu grupy interwencyjnej:</w:t>
      </w:r>
    </w:p>
    <w:p w:rsidR="00D95FC5" w:rsidRPr="00D95FC5" w:rsidRDefault="00D95FC5" w:rsidP="00D95FC5">
      <w:pPr>
        <w:tabs>
          <w:tab w:val="left" w:pos="993"/>
        </w:tabs>
        <w:ind w:left="709"/>
        <w:jc w:val="both"/>
        <w:rPr>
          <w:rFonts w:asciiTheme="minorHAnsi" w:hAnsiTheme="minorHAnsi" w:cstheme="minorHAnsi"/>
        </w:rPr>
      </w:pPr>
      <w:r w:rsidRPr="00D95FC5">
        <w:rPr>
          <w:rFonts w:asciiTheme="minorHAnsi" w:hAnsiTheme="minorHAnsi" w:cstheme="minorHAnsi"/>
        </w:rPr>
        <w:t>10 min. – poza godzinami szczytu komunikacyjnego,</w:t>
      </w:r>
    </w:p>
    <w:p w:rsidR="00D95FC5" w:rsidRPr="00D95FC5" w:rsidRDefault="00D95FC5" w:rsidP="00D95FC5">
      <w:pPr>
        <w:tabs>
          <w:tab w:val="left" w:pos="993"/>
        </w:tabs>
        <w:ind w:left="709"/>
        <w:jc w:val="both"/>
        <w:rPr>
          <w:rFonts w:asciiTheme="minorHAnsi" w:hAnsiTheme="minorHAnsi" w:cstheme="minorHAnsi"/>
        </w:rPr>
      </w:pPr>
      <w:r w:rsidRPr="00D95FC5">
        <w:rPr>
          <w:rFonts w:asciiTheme="minorHAnsi" w:hAnsiTheme="minorHAnsi" w:cstheme="minorHAnsi"/>
        </w:rPr>
        <w:t>15 min. – w godzinach szczytu komunikacyjnego (od 6:30 do 8:30 oraz w godz. 13:00 do 17:00),</w:t>
      </w:r>
    </w:p>
    <w:p w:rsidR="00D95FC5" w:rsidRPr="00D95FC5" w:rsidRDefault="00D95FC5" w:rsidP="00D95FC5">
      <w:pPr>
        <w:tabs>
          <w:tab w:val="left" w:pos="993"/>
        </w:tabs>
        <w:ind w:left="709"/>
        <w:jc w:val="both"/>
        <w:rPr>
          <w:rFonts w:asciiTheme="minorHAnsi" w:hAnsiTheme="minorHAnsi" w:cstheme="minorHAnsi"/>
        </w:rPr>
      </w:pPr>
      <w:r w:rsidRPr="00D95FC5">
        <w:rPr>
          <w:rFonts w:asciiTheme="minorHAnsi" w:hAnsiTheme="minorHAnsi" w:cstheme="minorHAnsi"/>
        </w:rPr>
        <w:t xml:space="preserve">-  </w:t>
      </w:r>
      <w:r w:rsidRPr="00D95FC5">
        <w:rPr>
          <w:rFonts w:asciiTheme="minorHAnsi" w:hAnsiTheme="minorHAnsi" w:cstheme="minorHAnsi"/>
        </w:rPr>
        <w:tab/>
        <w:t>powiadamiania odpowiednich służb  o zagrożeniach,</w:t>
      </w:r>
    </w:p>
    <w:p w:rsidR="00D95FC5" w:rsidRPr="00D95FC5" w:rsidRDefault="00D95FC5" w:rsidP="00D93AD6">
      <w:pPr>
        <w:pStyle w:val="Akapitzlist"/>
        <w:numPr>
          <w:ilvl w:val="2"/>
          <w:numId w:val="23"/>
        </w:numPr>
        <w:ind w:left="993" w:hanging="142"/>
        <w:jc w:val="both"/>
        <w:rPr>
          <w:rFonts w:asciiTheme="minorHAnsi" w:hAnsiTheme="minorHAnsi" w:cstheme="minorHAnsi"/>
        </w:rPr>
      </w:pPr>
      <w:r w:rsidRPr="00D95FC5">
        <w:rPr>
          <w:rFonts w:asciiTheme="minorHAnsi" w:hAnsiTheme="minorHAnsi" w:cstheme="minorHAnsi"/>
        </w:rPr>
        <w:t xml:space="preserve">Wykonawca wyznacza osoby zdolne do wykonania zamówienia. Zamawiający wymaga, </w:t>
      </w:r>
      <w:r w:rsidR="00463F8C">
        <w:rPr>
          <w:rFonts w:asciiTheme="minorHAnsi" w:hAnsiTheme="minorHAnsi" w:cstheme="minorHAnsi"/>
        </w:rPr>
        <w:br/>
      </w:r>
      <w:r w:rsidRPr="00D95FC5">
        <w:rPr>
          <w:rFonts w:asciiTheme="minorHAnsi" w:hAnsiTheme="minorHAnsi" w:cstheme="minorHAnsi"/>
        </w:rPr>
        <w:t xml:space="preserve">aby pracownicy </w:t>
      </w:r>
      <w:proofErr w:type="spellStart"/>
      <w:r w:rsidRPr="00D95FC5">
        <w:rPr>
          <w:rFonts w:asciiTheme="minorHAnsi" w:hAnsiTheme="minorHAnsi" w:cstheme="minorHAnsi"/>
        </w:rPr>
        <w:t>ochrony</w:t>
      </w:r>
      <w:proofErr w:type="spellEnd"/>
      <w:r w:rsidRPr="00D95FC5">
        <w:rPr>
          <w:rFonts w:asciiTheme="minorHAnsi" w:hAnsiTheme="minorHAnsi" w:cstheme="minorHAnsi"/>
        </w:rPr>
        <w:t xml:space="preserve"> Wykonawcy świadczący usługę na terenie obiektu nie byli skazani prawomocnym orzeczeniem za przestępstwo umyślne lub umyślne przestępstwo skarbowe, posiadali zdolność fizyczną i psychiczną do wykonywania zadań.</w:t>
      </w:r>
    </w:p>
    <w:p w:rsidR="00D95FC5" w:rsidRPr="00D95FC5" w:rsidRDefault="00D95FC5" w:rsidP="00D93AD6">
      <w:pPr>
        <w:pStyle w:val="Akapitzlist"/>
        <w:numPr>
          <w:ilvl w:val="1"/>
          <w:numId w:val="23"/>
        </w:numPr>
        <w:tabs>
          <w:tab w:val="left" w:pos="993"/>
        </w:tabs>
        <w:jc w:val="both"/>
        <w:rPr>
          <w:rFonts w:asciiTheme="minorHAnsi" w:hAnsiTheme="minorHAnsi" w:cstheme="minorHAnsi"/>
        </w:rPr>
      </w:pPr>
      <w:r w:rsidRPr="00D95FC5">
        <w:rPr>
          <w:rFonts w:asciiTheme="minorHAnsi" w:hAnsiTheme="minorHAnsi" w:cstheme="minorHAnsi"/>
        </w:rPr>
        <w:t xml:space="preserve">Zamawiający zobowiązuje Wykonawcę by pracownicy </w:t>
      </w:r>
      <w:proofErr w:type="spellStart"/>
      <w:r w:rsidRPr="00D95FC5">
        <w:rPr>
          <w:rFonts w:asciiTheme="minorHAnsi" w:hAnsiTheme="minorHAnsi" w:cstheme="minorHAnsi"/>
        </w:rPr>
        <w:t>ochrony</w:t>
      </w:r>
      <w:proofErr w:type="spellEnd"/>
      <w:r w:rsidRPr="00D95FC5">
        <w:rPr>
          <w:rFonts w:asciiTheme="minorHAnsi" w:hAnsiTheme="minorHAnsi" w:cstheme="minorHAnsi"/>
        </w:rPr>
        <w:t xml:space="preserve"> wykonywali obowiązki </w:t>
      </w:r>
    </w:p>
    <w:p w:rsidR="00D95FC5" w:rsidRPr="00D95FC5" w:rsidRDefault="00D95FC5" w:rsidP="00D95FC5">
      <w:pPr>
        <w:tabs>
          <w:tab w:val="left" w:pos="993"/>
        </w:tabs>
        <w:ind w:left="709"/>
        <w:jc w:val="both"/>
        <w:rPr>
          <w:rFonts w:asciiTheme="minorHAnsi" w:hAnsiTheme="minorHAnsi" w:cstheme="minorHAnsi"/>
        </w:rPr>
      </w:pPr>
      <w:r w:rsidRPr="00D95FC5">
        <w:rPr>
          <w:rFonts w:asciiTheme="minorHAnsi" w:hAnsiTheme="minorHAnsi" w:cstheme="minorHAnsi"/>
        </w:rPr>
        <w:t xml:space="preserve">w jednolitych, umożliwiających identyfikację z firmą </w:t>
      </w:r>
      <w:proofErr w:type="spellStart"/>
      <w:r w:rsidRPr="00D95FC5">
        <w:rPr>
          <w:rFonts w:asciiTheme="minorHAnsi" w:hAnsiTheme="minorHAnsi" w:cstheme="minorHAnsi"/>
        </w:rPr>
        <w:t>ochrony</w:t>
      </w:r>
      <w:proofErr w:type="spellEnd"/>
      <w:r w:rsidRPr="00D95FC5">
        <w:rPr>
          <w:rFonts w:asciiTheme="minorHAnsi" w:hAnsiTheme="minorHAnsi" w:cstheme="minorHAnsi"/>
        </w:rPr>
        <w:t xml:space="preserve"> mundurach.</w:t>
      </w:r>
    </w:p>
    <w:p w:rsidR="00D95FC5" w:rsidRPr="00D95FC5" w:rsidRDefault="0019353C" w:rsidP="0019353C">
      <w:pPr>
        <w:pStyle w:val="Akapitzlist"/>
        <w:tabs>
          <w:tab w:val="left" w:pos="993"/>
        </w:tabs>
        <w:ind w:left="709"/>
        <w:jc w:val="both"/>
        <w:rPr>
          <w:rFonts w:asciiTheme="minorHAnsi" w:hAnsiTheme="minorHAnsi" w:cstheme="minorHAnsi"/>
        </w:rPr>
      </w:pPr>
      <w:r>
        <w:rPr>
          <w:rFonts w:asciiTheme="minorHAnsi" w:hAnsiTheme="minorHAnsi" w:cstheme="minorHAnsi"/>
        </w:rPr>
        <w:t xml:space="preserve">- </w:t>
      </w:r>
      <w:r w:rsidR="00D95FC5" w:rsidRPr="00D95FC5">
        <w:rPr>
          <w:rFonts w:asciiTheme="minorHAnsi" w:hAnsiTheme="minorHAnsi" w:cstheme="minorHAnsi"/>
        </w:rPr>
        <w:t>Wykonawca wyposaży na własny koszt pracowników w wymagane wyposażenie tj. środki łączności bezprzewodowej, przenośny sygnalizator napadowy pozwalający na przywołanie grupy interwencyjnej. Wyposażenie Pracowników stanowi własność Wykonawcy.</w:t>
      </w:r>
    </w:p>
    <w:p w:rsidR="00D95FC5" w:rsidRPr="00D95FC5" w:rsidRDefault="0019353C" w:rsidP="0019353C">
      <w:pPr>
        <w:pStyle w:val="Akapitzlist"/>
        <w:tabs>
          <w:tab w:val="left" w:pos="993"/>
        </w:tabs>
        <w:ind w:left="709"/>
        <w:jc w:val="both"/>
        <w:rPr>
          <w:rFonts w:asciiTheme="minorHAnsi" w:hAnsiTheme="minorHAnsi" w:cstheme="minorHAnsi"/>
        </w:rPr>
      </w:pPr>
      <w:r>
        <w:rPr>
          <w:rFonts w:asciiTheme="minorHAnsi" w:hAnsiTheme="minorHAnsi" w:cstheme="minorHAnsi"/>
        </w:rPr>
        <w:t xml:space="preserve">- </w:t>
      </w:r>
      <w:r w:rsidR="00D95FC5" w:rsidRPr="00D95FC5">
        <w:rPr>
          <w:rFonts w:asciiTheme="minorHAnsi" w:hAnsiTheme="minorHAnsi" w:cstheme="minorHAnsi"/>
        </w:rPr>
        <w:t xml:space="preserve">Wykonawca zadba o dyscyplinę pracy i schludny wygląd zewnętrzny podległych pracowników </w:t>
      </w:r>
      <w:proofErr w:type="spellStart"/>
      <w:r w:rsidR="00D95FC5" w:rsidRPr="00D95FC5">
        <w:rPr>
          <w:rFonts w:asciiTheme="minorHAnsi" w:hAnsiTheme="minorHAnsi" w:cstheme="minorHAnsi"/>
        </w:rPr>
        <w:t>ochrony</w:t>
      </w:r>
      <w:proofErr w:type="spellEnd"/>
      <w:r w:rsidR="00D95FC5" w:rsidRPr="00D95FC5">
        <w:rPr>
          <w:rFonts w:asciiTheme="minorHAnsi" w:hAnsiTheme="minorHAnsi" w:cstheme="minorHAnsi"/>
        </w:rPr>
        <w:t>.</w:t>
      </w:r>
    </w:p>
    <w:p w:rsidR="00D95FC5" w:rsidRPr="00D95FC5" w:rsidRDefault="00A66C45" w:rsidP="00A66C45">
      <w:pPr>
        <w:pStyle w:val="Akapitzlist"/>
        <w:tabs>
          <w:tab w:val="left" w:pos="993"/>
        </w:tabs>
        <w:ind w:left="709"/>
        <w:jc w:val="both"/>
        <w:rPr>
          <w:rFonts w:asciiTheme="minorHAnsi" w:hAnsiTheme="minorHAnsi" w:cstheme="minorHAnsi"/>
        </w:rPr>
      </w:pPr>
      <w:r>
        <w:rPr>
          <w:rFonts w:asciiTheme="minorHAnsi" w:hAnsiTheme="minorHAnsi" w:cstheme="minorHAnsi"/>
        </w:rPr>
        <w:t xml:space="preserve">- </w:t>
      </w:r>
      <w:r w:rsidR="00D95FC5" w:rsidRPr="00D95FC5">
        <w:rPr>
          <w:rFonts w:asciiTheme="minorHAnsi" w:hAnsiTheme="minorHAnsi" w:cstheme="minorHAnsi"/>
        </w:rPr>
        <w:t xml:space="preserve">Wykonawca ma obowiązek przeprowadzać okresowe kontrole pracowników </w:t>
      </w:r>
      <w:proofErr w:type="spellStart"/>
      <w:r w:rsidR="00D95FC5" w:rsidRPr="00D95FC5">
        <w:rPr>
          <w:rFonts w:asciiTheme="minorHAnsi" w:hAnsiTheme="minorHAnsi" w:cstheme="minorHAnsi"/>
        </w:rPr>
        <w:t>ochrony</w:t>
      </w:r>
      <w:proofErr w:type="spellEnd"/>
      <w:r w:rsidR="00D95FC5" w:rsidRPr="00D95FC5">
        <w:rPr>
          <w:rFonts w:asciiTheme="minorHAnsi" w:hAnsiTheme="minorHAnsi" w:cstheme="minorHAnsi"/>
        </w:rPr>
        <w:t xml:space="preserve"> </w:t>
      </w:r>
      <w:r w:rsidR="00463F8C">
        <w:rPr>
          <w:rFonts w:asciiTheme="minorHAnsi" w:hAnsiTheme="minorHAnsi" w:cstheme="minorHAnsi"/>
        </w:rPr>
        <w:br/>
      </w:r>
      <w:r w:rsidR="00D95FC5" w:rsidRPr="00D95FC5">
        <w:rPr>
          <w:rFonts w:asciiTheme="minorHAnsi" w:hAnsiTheme="minorHAnsi" w:cstheme="minorHAnsi"/>
        </w:rPr>
        <w:t>w trakcie wykonywania pracy z wpisem osób kontrolujących do książki służby.</w:t>
      </w:r>
    </w:p>
    <w:p w:rsidR="00D95FC5" w:rsidRPr="00D95FC5" w:rsidRDefault="00A66C45" w:rsidP="00A66C45">
      <w:pPr>
        <w:pStyle w:val="Akapitzlist"/>
        <w:tabs>
          <w:tab w:val="left" w:pos="993"/>
        </w:tabs>
        <w:ind w:left="709"/>
        <w:jc w:val="both"/>
        <w:rPr>
          <w:rFonts w:asciiTheme="minorHAnsi" w:hAnsiTheme="minorHAnsi" w:cstheme="minorHAnsi"/>
        </w:rPr>
      </w:pPr>
      <w:r>
        <w:rPr>
          <w:rFonts w:asciiTheme="minorHAnsi" w:hAnsiTheme="minorHAnsi" w:cstheme="minorHAnsi"/>
        </w:rPr>
        <w:t xml:space="preserve">- </w:t>
      </w:r>
      <w:r w:rsidR="00D95FC5" w:rsidRPr="00D95FC5">
        <w:rPr>
          <w:rFonts w:asciiTheme="minorHAnsi" w:hAnsiTheme="minorHAnsi" w:cstheme="minorHAnsi"/>
        </w:rPr>
        <w:t xml:space="preserve">Wykonawca zapewni wymaganą obsadę pracowników </w:t>
      </w:r>
      <w:proofErr w:type="spellStart"/>
      <w:r w:rsidR="00D95FC5" w:rsidRPr="00D95FC5">
        <w:rPr>
          <w:rFonts w:asciiTheme="minorHAnsi" w:hAnsiTheme="minorHAnsi" w:cstheme="minorHAnsi"/>
        </w:rPr>
        <w:t>ochrony</w:t>
      </w:r>
      <w:proofErr w:type="spellEnd"/>
      <w:r w:rsidR="00D95FC5" w:rsidRPr="00D95FC5">
        <w:rPr>
          <w:rFonts w:asciiTheme="minorHAnsi" w:hAnsiTheme="minorHAnsi" w:cstheme="minorHAnsi"/>
        </w:rPr>
        <w:t xml:space="preserve"> w chronionym obiektach wraz z rezerwą osobową.</w:t>
      </w:r>
    </w:p>
    <w:p w:rsidR="00A66C45" w:rsidRPr="00243D67" w:rsidRDefault="00A66C45" w:rsidP="00D95FC5">
      <w:pPr>
        <w:jc w:val="both"/>
        <w:rPr>
          <w:rFonts w:asciiTheme="minorHAnsi" w:hAnsiTheme="minorHAnsi" w:cstheme="minorHAnsi"/>
          <w:b/>
          <w:bCs/>
        </w:rPr>
      </w:pPr>
    </w:p>
    <w:p w:rsidR="00D95FC5" w:rsidRPr="00A66C45" w:rsidRDefault="00243D67" w:rsidP="00D95FC5">
      <w:pPr>
        <w:jc w:val="both"/>
        <w:rPr>
          <w:rFonts w:asciiTheme="minorHAnsi" w:hAnsiTheme="minorHAnsi" w:cstheme="minorHAnsi"/>
        </w:rPr>
      </w:pPr>
      <w:r>
        <w:rPr>
          <w:rFonts w:asciiTheme="minorHAnsi" w:hAnsiTheme="minorHAnsi" w:cstheme="minorHAnsi"/>
        </w:rPr>
        <w:t xml:space="preserve">        </w:t>
      </w:r>
      <w:r w:rsidR="00937278">
        <w:rPr>
          <w:rFonts w:asciiTheme="minorHAnsi" w:hAnsiTheme="minorHAnsi" w:cstheme="minorHAnsi"/>
        </w:rPr>
        <w:t>5</w:t>
      </w:r>
      <w:r w:rsidR="0019353C" w:rsidRPr="00A66C45">
        <w:rPr>
          <w:rFonts w:asciiTheme="minorHAnsi" w:hAnsiTheme="minorHAnsi" w:cstheme="minorHAnsi"/>
        </w:rPr>
        <w:t xml:space="preserve">) </w:t>
      </w:r>
      <w:r w:rsidR="00D95FC5" w:rsidRPr="00A66C45">
        <w:rPr>
          <w:rFonts w:asciiTheme="minorHAnsi" w:hAnsiTheme="minorHAnsi" w:cstheme="minorHAnsi"/>
        </w:rPr>
        <w:t>Szczegółowe obowiązki osób wyznaczonych do wykonywania zamówienia:</w:t>
      </w:r>
    </w:p>
    <w:p w:rsidR="00D95FC5" w:rsidRDefault="00D95FC5" w:rsidP="00D93AD6">
      <w:pPr>
        <w:pStyle w:val="Akapitzlist"/>
        <w:numPr>
          <w:ilvl w:val="0"/>
          <w:numId w:val="28"/>
        </w:numPr>
        <w:tabs>
          <w:tab w:val="left" w:pos="993"/>
        </w:tabs>
        <w:jc w:val="both"/>
        <w:rPr>
          <w:rFonts w:asciiTheme="minorHAnsi" w:hAnsiTheme="minorHAnsi" w:cstheme="minorHAnsi"/>
        </w:rPr>
      </w:pPr>
      <w:r w:rsidRPr="00D95FC5">
        <w:rPr>
          <w:rFonts w:asciiTheme="minorHAnsi" w:hAnsiTheme="minorHAnsi" w:cstheme="minorHAnsi"/>
        </w:rPr>
        <w:t xml:space="preserve">Fizyczna ochrona pomieszczeń w chronionych obiektach i terenu przyległego, a w przypadku jakichkolwiek zagrożeń niezwłoczne powiadamianie osób upoważnionych przez Zamawiającego, Policję, Straż Pożarną lub inne służby w celu zapewnienia prawidłowej </w:t>
      </w:r>
      <w:proofErr w:type="spellStart"/>
      <w:r w:rsidRPr="00D95FC5">
        <w:rPr>
          <w:rFonts w:asciiTheme="minorHAnsi" w:hAnsiTheme="minorHAnsi" w:cstheme="minorHAnsi"/>
        </w:rPr>
        <w:t>ochrony</w:t>
      </w:r>
      <w:proofErr w:type="spellEnd"/>
      <w:r w:rsidRPr="00D95FC5">
        <w:rPr>
          <w:rFonts w:asciiTheme="minorHAnsi" w:hAnsiTheme="minorHAnsi" w:cstheme="minorHAnsi"/>
        </w:rPr>
        <w:t xml:space="preserve">. Pracownik </w:t>
      </w:r>
      <w:proofErr w:type="spellStart"/>
      <w:r w:rsidRPr="00D95FC5">
        <w:rPr>
          <w:rFonts w:asciiTheme="minorHAnsi" w:hAnsiTheme="minorHAnsi" w:cstheme="minorHAnsi"/>
        </w:rPr>
        <w:t>ochrony</w:t>
      </w:r>
      <w:proofErr w:type="spellEnd"/>
      <w:r w:rsidRPr="00D95FC5">
        <w:rPr>
          <w:rFonts w:asciiTheme="minorHAnsi" w:hAnsiTheme="minorHAnsi" w:cstheme="minorHAnsi"/>
        </w:rPr>
        <w:t xml:space="preserve"> ma obowiązek zatrzymać sprawcę zagrożenia.</w:t>
      </w:r>
    </w:p>
    <w:p w:rsidR="00D95FC5" w:rsidRDefault="00D95FC5" w:rsidP="00D93AD6">
      <w:pPr>
        <w:pStyle w:val="Akapitzlist"/>
        <w:numPr>
          <w:ilvl w:val="0"/>
          <w:numId w:val="28"/>
        </w:numPr>
        <w:tabs>
          <w:tab w:val="left" w:pos="993"/>
        </w:tabs>
        <w:jc w:val="both"/>
        <w:rPr>
          <w:rFonts w:asciiTheme="minorHAnsi" w:hAnsiTheme="minorHAnsi" w:cstheme="minorHAnsi"/>
        </w:rPr>
      </w:pPr>
      <w:r w:rsidRPr="00D95FC5">
        <w:rPr>
          <w:rFonts w:asciiTheme="minorHAnsi" w:hAnsiTheme="minorHAnsi" w:cstheme="minorHAnsi"/>
        </w:rPr>
        <w:t xml:space="preserve">W przypadku jakichkolwiek zagrożeń pracownik </w:t>
      </w:r>
      <w:proofErr w:type="spellStart"/>
      <w:r w:rsidRPr="00D95FC5">
        <w:rPr>
          <w:rFonts w:asciiTheme="minorHAnsi" w:hAnsiTheme="minorHAnsi" w:cstheme="minorHAnsi"/>
        </w:rPr>
        <w:t>ochrony</w:t>
      </w:r>
      <w:proofErr w:type="spellEnd"/>
      <w:r w:rsidRPr="00D95FC5">
        <w:rPr>
          <w:rFonts w:asciiTheme="minorHAnsi" w:hAnsiTheme="minorHAnsi" w:cstheme="minorHAnsi"/>
        </w:rPr>
        <w:t xml:space="preserve"> ma obowiązek wezwać grupę interwencyjną Wykonawcy.</w:t>
      </w:r>
    </w:p>
    <w:p w:rsidR="00D95FC5" w:rsidRDefault="00D95FC5" w:rsidP="00D93AD6">
      <w:pPr>
        <w:pStyle w:val="Akapitzlist"/>
        <w:numPr>
          <w:ilvl w:val="0"/>
          <w:numId w:val="28"/>
        </w:numPr>
        <w:tabs>
          <w:tab w:val="left" w:pos="993"/>
        </w:tabs>
        <w:jc w:val="both"/>
        <w:rPr>
          <w:rFonts w:asciiTheme="minorHAnsi" w:hAnsiTheme="minorHAnsi" w:cstheme="minorHAnsi"/>
        </w:rPr>
      </w:pPr>
      <w:r w:rsidRPr="00D95FC5">
        <w:rPr>
          <w:rFonts w:asciiTheme="minorHAnsi" w:hAnsiTheme="minorHAnsi" w:cstheme="minorHAnsi"/>
        </w:rPr>
        <w:lastRenderedPageBreak/>
        <w:t xml:space="preserve">W przypadku jakichkolwiek zagrożeń niezwłoczne powiadamianie Kierownictwa chronionego obiektu lub osób upoważnionych w celu zapewnienia prawidłowej </w:t>
      </w:r>
      <w:proofErr w:type="spellStart"/>
      <w:r w:rsidRPr="00D95FC5">
        <w:rPr>
          <w:rFonts w:asciiTheme="minorHAnsi" w:hAnsiTheme="minorHAnsi" w:cstheme="minorHAnsi"/>
        </w:rPr>
        <w:t>ochrony</w:t>
      </w:r>
      <w:proofErr w:type="spellEnd"/>
      <w:r w:rsidRPr="00D95FC5">
        <w:rPr>
          <w:rFonts w:asciiTheme="minorHAnsi" w:hAnsiTheme="minorHAnsi" w:cstheme="minorHAnsi"/>
        </w:rPr>
        <w:t>.</w:t>
      </w:r>
    </w:p>
    <w:p w:rsidR="00D95FC5" w:rsidRDefault="00D95FC5" w:rsidP="00D93AD6">
      <w:pPr>
        <w:pStyle w:val="Akapitzlist"/>
        <w:numPr>
          <w:ilvl w:val="0"/>
          <w:numId w:val="28"/>
        </w:numPr>
        <w:tabs>
          <w:tab w:val="left" w:pos="993"/>
        </w:tabs>
        <w:jc w:val="both"/>
        <w:rPr>
          <w:rFonts w:asciiTheme="minorHAnsi" w:hAnsiTheme="minorHAnsi" w:cstheme="minorHAnsi"/>
        </w:rPr>
      </w:pPr>
      <w:r w:rsidRPr="00D95FC5">
        <w:rPr>
          <w:rFonts w:asciiTheme="minorHAnsi" w:hAnsiTheme="minorHAnsi" w:cstheme="minorHAnsi"/>
        </w:rPr>
        <w:t>Zapobieganie zakłóceniom porządku na terenie obiektów i terenie przyległym.</w:t>
      </w:r>
    </w:p>
    <w:p w:rsidR="00D95FC5" w:rsidRDefault="00D95FC5" w:rsidP="00D93AD6">
      <w:pPr>
        <w:pStyle w:val="Akapitzlist"/>
        <w:numPr>
          <w:ilvl w:val="0"/>
          <w:numId w:val="28"/>
        </w:numPr>
        <w:tabs>
          <w:tab w:val="left" w:pos="993"/>
        </w:tabs>
        <w:jc w:val="both"/>
        <w:rPr>
          <w:rFonts w:asciiTheme="minorHAnsi" w:hAnsiTheme="minorHAnsi" w:cstheme="minorHAnsi"/>
        </w:rPr>
      </w:pPr>
      <w:r w:rsidRPr="00D95FC5">
        <w:rPr>
          <w:rFonts w:asciiTheme="minorHAnsi" w:hAnsiTheme="minorHAnsi" w:cstheme="minorHAnsi"/>
        </w:rPr>
        <w:t xml:space="preserve">Otwieranie, zamykanie wejść o ustalonych godzinach oraz bram w budynku Urzędu Miejskiego przy ul. Łączności 1. </w:t>
      </w:r>
    </w:p>
    <w:p w:rsidR="00D95FC5" w:rsidRDefault="00D95FC5" w:rsidP="00D93AD6">
      <w:pPr>
        <w:pStyle w:val="Akapitzlist"/>
        <w:numPr>
          <w:ilvl w:val="0"/>
          <w:numId w:val="28"/>
        </w:numPr>
        <w:tabs>
          <w:tab w:val="left" w:pos="993"/>
        </w:tabs>
        <w:jc w:val="both"/>
        <w:rPr>
          <w:rFonts w:asciiTheme="minorHAnsi" w:hAnsiTheme="minorHAnsi" w:cstheme="minorHAnsi"/>
        </w:rPr>
      </w:pPr>
      <w:r w:rsidRPr="00D95FC5">
        <w:rPr>
          <w:rFonts w:asciiTheme="minorHAnsi" w:hAnsiTheme="minorHAnsi" w:cstheme="minorHAnsi"/>
        </w:rPr>
        <w:t>W czasie pracy Urzędu Miejskiego przy ul. Łączności 1 otwieranie zapory na dziedzińcu Urzędu, osobom uprawnionym do wjazdu.</w:t>
      </w:r>
    </w:p>
    <w:p w:rsidR="00D95FC5" w:rsidRPr="00D95FC5" w:rsidRDefault="00D95FC5" w:rsidP="00D93AD6">
      <w:pPr>
        <w:pStyle w:val="Akapitzlist"/>
        <w:numPr>
          <w:ilvl w:val="0"/>
          <w:numId w:val="28"/>
        </w:numPr>
        <w:tabs>
          <w:tab w:val="left" w:pos="993"/>
        </w:tabs>
        <w:jc w:val="both"/>
        <w:rPr>
          <w:rFonts w:asciiTheme="minorHAnsi" w:hAnsiTheme="minorHAnsi" w:cstheme="minorHAnsi"/>
        </w:rPr>
      </w:pPr>
      <w:r w:rsidRPr="00D95FC5">
        <w:rPr>
          <w:rFonts w:asciiTheme="minorHAnsi" w:hAnsiTheme="minorHAnsi" w:cstheme="minorHAnsi"/>
        </w:rPr>
        <w:t xml:space="preserve">Pracownik </w:t>
      </w:r>
      <w:proofErr w:type="spellStart"/>
      <w:r w:rsidRPr="00D95FC5">
        <w:rPr>
          <w:rFonts w:asciiTheme="minorHAnsi" w:hAnsiTheme="minorHAnsi" w:cstheme="minorHAnsi"/>
        </w:rPr>
        <w:t>ochrony</w:t>
      </w:r>
      <w:proofErr w:type="spellEnd"/>
      <w:r w:rsidRPr="00D95FC5">
        <w:rPr>
          <w:rFonts w:asciiTheme="minorHAnsi" w:hAnsiTheme="minorHAnsi" w:cstheme="minorHAnsi"/>
        </w:rPr>
        <w:t xml:space="preserve"> w budynku Urzędu Miejskiego przy ul. Łączności 1 po zakończeniu pracy ekipy sprzątającej ma obowiązek wykonać obchód co 2 godziny, zwracając uwagę na stan bezpieczeństwa i potencjalne zagrożenia nanosząc odpowiednie wpisy w książce służby, należy sprawdzić czy: wyłączono światła i urządzenia elektryczne, pozamykano okna i drzwi oraz czy są sprawne urządzenia sanitarne centralnego ogrzewania, czy jest zasilanie i oświetlenie zewnętrzne itp.</w:t>
      </w:r>
    </w:p>
    <w:p w:rsidR="00D95FC5" w:rsidRPr="00D95FC5" w:rsidRDefault="00D95FC5" w:rsidP="00D93AD6">
      <w:pPr>
        <w:pStyle w:val="Akapitzlist"/>
        <w:numPr>
          <w:ilvl w:val="0"/>
          <w:numId w:val="28"/>
        </w:numPr>
        <w:tabs>
          <w:tab w:val="left" w:pos="993"/>
        </w:tabs>
        <w:jc w:val="both"/>
        <w:rPr>
          <w:rFonts w:asciiTheme="minorHAnsi" w:hAnsiTheme="minorHAnsi" w:cstheme="minorHAnsi"/>
        </w:rPr>
      </w:pPr>
      <w:r w:rsidRPr="00D95FC5">
        <w:rPr>
          <w:rFonts w:asciiTheme="minorHAnsi" w:hAnsiTheme="minorHAnsi" w:cstheme="minorHAnsi"/>
        </w:rPr>
        <w:t xml:space="preserve">Pracownik </w:t>
      </w:r>
      <w:proofErr w:type="spellStart"/>
      <w:r w:rsidRPr="00D95FC5">
        <w:rPr>
          <w:rFonts w:asciiTheme="minorHAnsi" w:hAnsiTheme="minorHAnsi" w:cstheme="minorHAnsi"/>
        </w:rPr>
        <w:t>ochrony</w:t>
      </w:r>
      <w:proofErr w:type="spellEnd"/>
      <w:r w:rsidRPr="00D95FC5">
        <w:rPr>
          <w:rFonts w:asciiTheme="minorHAnsi" w:hAnsiTheme="minorHAnsi" w:cstheme="minorHAnsi"/>
        </w:rPr>
        <w:t xml:space="preserve"> w budynku Ratusza Staromiejskiego przy ul. Stary Rynek 25 ma obowiązek wykonać obchód wszystkich kondygnacji co 2 godziny w porze nocnej zwracając uwagę na stan bezpieczeństwa i potencjalne zagrożenia nanosząc odpowiednie wpisy w książce służby, należy sprawdzić czy: wyłączono światła i urządzenia elektryczne, pozamykano okna i drzwi oraz czy są sprawne urządzenia sanitarne, centralnego ogrzewania, czy jest zasilanie i oświetlenie zewnętrzne itp., </w:t>
      </w:r>
    </w:p>
    <w:p w:rsidR="00D95FC5" w:rsidRPr="00D95FC5" w:rsidRDefault="00D95FC5" w:rsidP="00D93AD6">
      <w:pPr>
        <w:pStyle w:val="Akapitzlist"/>
        <w:numPr>
          <w:ilvl w:val="0"/>
          <w:numId w:val="27"/>
        </w:numPr>
        <w:tabs>
          <w:tab w:val="left" w:pos="993"/>
        </w:tabs>
        <w:jc w:val="both"/>
        <w:rPr>
          <w:rFonts w:asciiTheme="minorHAnsi" w:hAnsiTheme="minorHAnsi" w:cstheme="minorHAnsi"/>
        </w:rPr>
      </w:pPr>
      <w:r w:rsidRPr="00D95FC5">
        <w:rPr>
          <w:rFonts w:asciiTheme="minorHAnsi" w:hAnsiTheme="minorHAnsi" w:cstheme="minorHAnsi"/>
        </w:rPr>
        <w:t>Udostępnianie pomieszczeń w chronionych obiektach po zakończeniu pracy oraz w dni wolne od pracy i świąteczne - na terenie obiektu mogą przebywać wyłącznie osoby na podstawie pisemnego zawiadomienia potwierdzonego przez Przełożonego oraz osoby upoważnione przez Zamawiającego. Fakt ten należy odnotować w książce służby.</w:t>
      </w:r>
    </w:p>
    <w:p w:rsidR="00D95FC5" w:rsidRPr="00BE5FA9" w:rsidRDefault="00D95FC5" w:rsidP="00BE5FA9">
      <w:pPr>
        <w:pStyle w:val="Akapitzlist"/>
        <w:numPr>
          <w:ilvl w:val="0"/>
          <w:numId w:val="33"/>
        </w:numPr>
        <w:tabs>
          <w:tab w:val="left" w:pos="993"/>
        </w:tabs>
        <w:jc w:val="both"/>
        <w:rPr>
          <w:rFonts w:asciiTheme="minorHAnsi" w:hAnsiTheme="minorHAnsi" w:cstheme="minorHAnsi"/>
        </w:rPr>
      </w:pPr>
      <w:r w:rsidRPr="00BE5FA9">
        <w:rPr>
          <w:rFonts w:asciiTheme="minorHAnsi" w:hAnsiTheme="minorHAnsi" w:cstheme="minorHAnsi"/>
        </w:rPr>
        <w:t xml:space="preserve">Pracownik </w:t>
      </w:r>
      <w:proofErr w:type="spellStart"/>
      <w:r w:rsidRPr="00BE5FA9">
        <w:rPr>
          <w:rFonts w:asciiTheme="minorHAnsi" w:hAnsiTheme="minorHAnsi" w:cstheme="minorHAnsi"/>
        </w:rPr>
        <w:t>ochrony</w:t>
      </w:r>
      <w:proofErr w:type="spellEnd"/>
      <w:r w:rsidRPr="00BE5FA9">
        <w:rPr>
          <w:rFonts w:asciiTheme="minorHAnsi" w:hAnsiTheme="minorHAnsi" w:cstheme="minorHAnsi"/>
        </w:rPr>
        <w:t xml:space="preserve"> w Ratuszu Staromiejskim przy ul. Stary Rynek 25 wpuszcza na teren obiektu z osoby korzystające z pokoi gościnnych, również w porze nocnej z zachowaniem środków bezpieczeństwa, uprzednio zgłoszone przez pracownika Ratusza, dokonując także czynności meldunkowych.</w:t>
      </w:r>
    </w:p>
    <w:p w:rsidR="00D95FC5" w:rsidRPr="00BE5FA9" w:rsidRDefault="00D95FC5" w:rsidP="00BE5FA9">
      <w:pPr>
        <w:pStyle w:val="Akapitzlist"/>
        <w:numPr>
          <w:ilvl w:val="0"/>
          <w:numId w:val="33"/>
        </w:numPr>
        <w:tabs>
          <w:tab w:val="left" w:pos="993"/>
        </w:tabs>
        <w:jc w:val="both"/>
        <w:rPr>
          <w:rFonts w:asciiTheme="minorHAnsi" w:hAnsiTheme="minorHAnsi" w:cstheme="minorHAnsi"/>
        </w:rPr>
      </w:pPr>
      <w:r w:rsidRPr="00BE5FA9">
        <w:rPr>
          <w:rFonts w:asciiTheme="minorHAnsi" w:hAnsiTheme="minorHAnsi" w:cstheme="minorHAnsi"/>
        </w:rPr>
        <w:t xml:space="preserve">W przypadku gdy osoby korzystające z pokoi gościnnych opuszczają je poza godzinami pracy pracowników Ratusza pracownik </w:t>
      </w:r>
      <w:proofErr w:type="spellStart"/>
      <w:r w:rsidRPr="00BE5FA9">
        <w:rPr>
          <w:rFonts w:asciiTheme="minorHAnsi" w:hAnsiTheme="minorHAnsi" w:cstheme="minorHAnsi"/>
        </w:rPr>
        <w:t>ochrony</w:t>
      </w:r>
      <w:proofErr w:type="spellEnd"/>
      <w:r w:rsidRPr="00BE5FA9">
        <w:rPr>
          <w:rFonts w:asciiTheme="minorHAnsi" w:hAnsiTheme="minorHAnsi" w:cstheme="minorHAnsi"/>
        </w:rPr>
        <w:t xml:space="preserve"> zobowiązany jest do przyjęcia kluczy od pokoju na zasadach określonych w punkcie powyżej. Dodatkowo pracownik </w:t>
      </w:r>
      <w:proofErr w:type="spellStart"/>
      <w:r w:rsidRPr="00BE5FA9">
        <w:rPr>
          <w:rFonts w:asciiTheme="minorHAnsi" w:hAnsiTheme="minorHAnsi" w:cstheme="minorHAnsi"/>
        </w:rPr>
        <w:t>ochrony</w:t>
      </w:r>
      <w:proofErr w:type="spellEnd"/>
      <w:r w:rsidRPr="00BE5FA9">
        <w:rPr>
          <w:rFonts w:asciiTheme="minorHAnsi" w:hAnsiTheme="minorHAnsi" w:cstheme="minorHAnsi"/>
        </w:rPr>
        <w:t xml:space="preserve"> zobowiązany jest sprawdzić czy w opuszczanym pokoju gościnnym zostały wyłączone światła, urządzenia elektryczne oraz pozakręcane źródła wody.</w:t>
      </w:r>
    </w:p>
    <w:p w:rsidR="00D95FC5" w:rsidRPr="00D95FC5" w:rsidRDefault="00D95FC5" w:rsidP="00BE5FA9">
      <w:pPr>
        <w:pStyle w:val="Akapitzlist"/>
        <w:numPr>
          <w:ilvl w:val="0"/>
          <w:numId w:val="33"/>
        </w:numPr>
        <w:tabs>
          <w:tab w:val="left" w:pos="993"/>
        </w:tabs>
        <w:jc w:val="both"/>
        <w:rPr>
          <w:rFonts w:asciiTheme="minorHAnsi" w:hAnsiTheme="minorHAnsi" w:cstheme="minorHAnsi"/>
        </w:rPr>
      </w:pPr>
      <w:r w:rsidRPr="00D95FC5">
        <w:rPr>
          <w:rFonts w:asciiTheme="minorHAnsi" w:hAnsiTheme="minorHAnsi" w:cstheme="minorHAnsi"/>
        </w:rPr>
        <w:t xml:space="preserve">Pracownik </w:t>
      </w:r>
      <w:proofErr w:type="spellStart"/>
      <w:r w:rsidRPr="00D95FC5">
        <w:rPr>
          <w:rFonts w:asciiTheme="minorHAnsi" w:hAnsiTheme="minorHAnsi" w:cstheme="minorHAnsi"/>
        </w:rPr>
        <w:t>ochrony</w:t>
      </w:r>
      <w:proofErr w:type="spellEnd"/>
      <w:r w:rsidRPr="00D95FC5">
        <w:rPr>
          <w:rFonts w:asciiTheme="minorHAnsi" w:hAnsiTheme="minorHAnsi" w:cstheme="minorHAnsi"/>
        </w:rPr>
        <w:t xml:space="preserve"> w Ratuszu Staromiejskim przy ul. Stary Rynek 25 i budynku Urzędu Miejskiego przy ul. Łączności 1, wydaje i przyjmuje klucze od pomieszczeń w obiektach. Wydawanie kluczy odbywać się będzie za pomocą systemu elektronicznego lub </w:t>
      </w:r>
      <w:r w:rsidR="00463F8C">
        <w:rPr>
          <w:rFonts w:asciiTheme="minorHAnsi" w:hAnsiTheme="minorHAnsi" w:cstheme="minorHAnsi"/>
        </w:rPr>
        <w:br/>
      </w:r>
      <w:r w:rsidRPr="00D95FC5">
        <w:rPr>
          <w:rFonts w:asciiTheme="minorHAnsi" w:hAnsiTheme="minorHAnsi" w:cstheme="minorHAnsi"/>
        </w:rPr>
        <w:t xml:space="preserve">za własnoręcznym wpisem pobierającego klucz/klucze do Księgi Wydawania, z kolei pracownik </w:t>
      </w:r>
      <w:proofErr w:type="spellStart"/>
      <w:r w:rsidRPr="00D95FC5">
        <w:rPr>
          <w:rFonts w:asciiTheme="minorHAnsi" w:hAnsiTheme="minorHAnsi" w:cstheme="minorHAnsi"/>
        </w:rPr>
        <w:t>ochrony</w:t>
      </w:r>
      <w:proofErr w:type="spellEnd"/>
      <w:r w:rsidRPr="00D95FC5">
        <w:rPr>
          <w:rFonts w:asciiTheme="minorHAnsi" w:hAnsiTheme="minorHAnsi" w:cstheme="minorHAnsi"/>
        </w:rPr>
        <w:t xml:space="preserve"> swoim podpisem sankcjonuje przyjęcie klucza/kluczy na przechowanie.</w:t>
      </w:r>
    </w:p>
    <w:p w:rsidR="00D95FC5" w:rsidRPr="00D95FC5" w:rsidRDefault="00D95FC5" w:rsidP="00BE5FA9">
      <w:pPr>
        <w:pStyle w:val="Akapitzlist"/>
        <w:numPr>
          <w:ilvl w:val="0"/>
          <w:numId w:val="33"/>
        </w:numPr>
        <w:tabs>
          <w:tab w:val="left" w:pos="993"/>
        </w:tabs>
        <w:jc w:val="both"/>
        <w:rPr>
          <w:rFonts w:asciiTheme="minorHAnsi" w:hAnsiTheme="minorHAnsi" w:cstheme="minorHAnsi"/>
        </w:rPr>
      </w:pPr>
      <w:r w:rsidRPr="00D95FC5">
        <w:rPr>
          <w:rFonts w:asciiTheme="minorHAnsi" w:hAnsiTheme="minorHAnsi" w:cstheme="minorHAnsi"/>
        </w:rPr>
        <w:t xml:space="preserve">Prowadzenie książek pełnienia służby, w każdym z obiektów z ochroną fizyczną, w której odnotowuje się przebieg służby, godziny rozpoczęcia i zakończenia służby przez każdego </w:t>
      </w:r>
      <w:r w:rsidR="00463F8C">
        <w:rPr>
          <w:rFonts w:asciiTheme="minorHAnsi" w:hAnsiTheme="minorHAnsi" w:cstheme="minorHAnsi"/>
        </w:rPr>
        <w:br/>
      </w:r>
      <w:r w:rsidRPr="00D95FC5">
        <w:rPr>
          <w:rFonts w:asciiTheme="minorHAnsi" w:hAnsiTheme="minorHAnsi" w:cstheme="minorHAnsi"/>
        </w:rPr>
        <w:t xml:space="preserve">z pracowników </w:t>
      </w:r>
      <w:proofErr w:type="spellStart"/>
      <w:r w:rsidRPr="00D95FC5">
        <w:rPr>
          <w:rFonts w:asciiTheme="minorHAnsi" w:hAnsiTheme="minorHAnsi" w:cstheme="minorHAnsi"/>
        </w:rPr>
        <w:t>ochrony</w:t>
      </w:r>
      <w:proofErr w:type="spellEnd"/>
      <w:r w:rsidRPr="00D95FC5">
        <w:rPr>
          <w:rFonts w:asciiTheme="minorHAnsi" w:hAnsiTheme="minorHAnsi" w:cstheme="minorHAnsi"/>
        </w:rPr>
        <w:t>.</w:t>
      </w:r>
    </w:p>
    <w:p w:rsidR="00D95FC5" w:rsidRPr="00BE5FA9" w:rsidRDefault="00D95FC5" w:rsidP="00BE5FA9">
      <w:pPr>
        <w:pStyle w:val="Akapitzlist"/>
        <w:numPr>
          <w:ilvl w:val="0"/>
          <w:numId w:val="33"/>
        </w:numPr>
        <w:tabs>
          <w:tab w:val="left" w:pos="993"/>
        </w:tabs>
        <w:jc w:val="both"/>
        <w:rPr>
          <w:rFonts w:asciiTheme="minorHAnsi" w:hAnsiTheme="minorHAnsi" w:cstheme="minorHAnsi"/>
        </w:rPr>
      </w:pPr>
      <w:r w:rsidRPr="00BE5FA9">
        <w:rPr>
          <w:rFonts w:asciiTheme="minorHAnsi" w:hAnsiTheme="minorHAnsi" w:cstheme="minorHAnsi"/>
        </w:rPr>
        <w:t xml:space="preserve">Pełna znajomość topografii chronionych obiektów – rozkład pomieszczeń, dróg ewakuacyjnych itp. oraz znajomość rozmieszczenia i umiejętność </w:t>
      </w:r>
      <w:proofErr w:type="spellStart"/>
      <w:r w:rsidRPr="00BE5FA9">
        <w:rPr>
          <w:rFonts w:asciiTheme="minorHAnsi" w:hAnsiTheme="minorHAnsi" w:cstheme="minorHAnsi"/>
        </w:rPr>
        <w:t>obsługi</w:t>
      </w:r>
      <w:proofErr w:type="spellEnd"/>
      <w:r w:rsidRPr="00BE5FA9">
        <w:rPr>
          <w:rFonts w:asciiTheme="minorHAnsi" w:hAnsiTheme="minorHAnsi" w:cstheme="minorHAnsi"/>
        </w:rPr>
        <w:t xml:space="preserve"> głównych wyłączników prądu, instalacji ppoż., zaworów wodnych.</w:t>
      </w:r>
    </w:p>
    <w:p w:rsidR="00D95FC5" w:rsidRPr="00BE5FA9" w:rsidRDefault="00D95FC5" w:rsidP="00BE5FA9">
      <w:pPr>
        <w:pStyle w:val="Akapitzlist"/>
        <w:numPr>
          <w:ilvl w:val="0"/>
          <w:numId w:val="33"/>
        </w:numPr>
        <w:tabs>
          <w:tab w:val="left" w:pos="993"/>
        </w:tabs>
        <w:jc w:val="both"/>
        <w:rPr>
          <w:rFonts w:asciiTheme="minorHAnsi" w:hAnsiTheme="minorHAnsi" w:cstheme="minorHAnsi"/>
        </w:rPr>
      </w:pPr>
      <w:r w:rsidRPr="00BE5FA9">
        <w:rPr>
          <w:rFonts w:asciiTheme="minorHAnsi" w:hAnsiTheme="minorHAnsi" w:cstheme="minorHAnsi"/>
        </w:rPr>
        <w:t xml:space="preserve">Obsługa monitoringu wizyjnego znajdującego się w Ratuszu Staromiejskim </w:t>
      </w:r>
      <w:r w:rsidRPr="00BE5FA9">
        <w:rPr>
          <w:rFonts w:asciiTheme="minorHAnsi" w:hAnsiTheme="minorHAnsi" w:cstheme="minorHAnsi"/>
        </w:rPr>
        <w:br/>
        <w:t>przy ul. Stary Rynek 25, budynku Urzędu Miejskiego przy ul. Łączności 1.</w:t>
      </w:r>
    </w:p>
    <w:p w:rsidR="00D95FC5" w:rsidRDefault="00D95FC5" w:rsidP="00D95FC5">
      <w:pPr>
        <w:pStyle w:val="Akapitzlist"/>
        <w:tabs>
          <w:tab w:val="left" w:pos="993"/>
        </w:tabs>
        <w:jc w:val="both"/>
        <w:rPr>
          <w:rFonts w:asciiTheme="minorHAnsi" w:hAnsiTheme="minorHAnsi" w:cstheme="minorHAnsi"/>
          <w:b/>
          <w:bCs/>
        </w:rPr>
      </w:pPr>
    </w:p>
    <w:p w:rsidR="00D95FC5" w:rsidRDefault="00D95FC5" w:rsidP="00D95FC5">
      <w:pPr>
        <w:pStyle w:val="Akapitzlist"/>
        <w:tabs>
          <w:tab w:val="left" w:pos="993"/>
        </w:tabs>
        <w:jc w:val="center"/>
        <w:rPr>
          <w:rFonts w:asciiTheme="minorHAnsi" w:hAnsiTheme="minorHAnsi" w:cstheme="minorHAnsi"/>
          <w:b/>
          <w:bCs/>
        </w:rPr>
      </w:pPr>
      <w:r w:rsidRPr="00D95FC5">
        <w:rPr>
          <w:rFonts w:asciiTheme="minorHAnsi" w:hAnsiTheme="minorHAnsi" w:cstheme="minorHAnsi"/>
          <w:b/>
          <w:bCs/>
        </w:rPr>
        <w:t>§</w:t>
      </w:r>
      <w:r>
        <w:rPr>
          <w:rFonts w:asciiTheme="minorHAnsi" w:hAnsiTheme="minorHAnsi" w:cstheme="minorHAnsi"/>
          <w:b/>
          <w:bCs/>
        </w:rPr>
        <w:t>3</w:t>
      </w:r>
    </w:p>
    <w:p w:rsidR="00D95FC5" w:rsidRPr="00D95FC5" w:rsidRDefault="00D95FC5" w:rsidP="00D95FC5">
      <w:pPr>
        <w:pStyle w:val="Akapitzlist"/>
        <w:tabs>
          <w:tab w:val="left" w:pos="567"/>
        </w:tabs>
        <w:ind w:left="284"/>
        <w:jc w:val="both"/>
        <w:rPr>
          <w:rFonts w:asciiTheme="minorHAnsi" w:hAnsiTheme="minorHAnsi" w:cstheme="minorHAnsi"/>
        </w:rPr>
      </w:pPr>
      <w:r w:rsidRPr="00D95FC5">
        <w:rPr>
          <w:rFonts w:asciiTheme="minorHAnsi" w:hAnsiTheme="minorHAnsi" w:cstheme="minorHAnsi"/>
        </w:rPr>
        <w:t>1.</w:t>
      </w:r>
      <w:r w:rsidRPr="00D95FC5">
        <w:rPr>
          <w:rFonts w:asciiTheme="minorHAnsi" w:hAnsiTheme="minorHAnsi" w:cstheme="minorHAnsi"/>
        </w:rPr>
        <w:tab/>
        <w:t xml:space="preserve">Zamawiający zleca Wykonawcy ochronę polegającą </w:t>
      </w:r>
      <w:r>
        <w:rPr>
          <w:rFonts w:asciiTheme="minorHAnsi" w:hAnsiTheme="minorHAnsi" w:cstheme="minorHAnsi"/>
        </w:rPr>
        <w:t xml:space="preserve">na </w:t>
      </w:r>
      <w:r w:rsidRPr="00D95FC5">
        <w:rPr>
          <w:rFonts w:asciiTheme="minorHAnsi" w:hAnsiTheme="minorHAnsi" w:cstheme="minorHAnsi"/>
        </w:rPr>
        <w:t>monitor</w:t>
      </w:r>
      <w:r>
        <w:rPr>
          <w:rFonts w:asciiTheme="minorHAnsi" w:hAnsiTheme="minorHAnsi" w:cstheme="minorHAnsi"/>
        </w:rPr>
        <w:t xml:space="preserve">owaniu i ochronie obiektu </w:t>
      </w:r>
      <w:r w:rsidR="00463F8C">
        <w:rPr>
          <w:rFonts w:asciiTheme="minorHAnsi" w:hAnsiTheme="minorHAnsi" w:cstheme="minorHAnsi"/>
        </w:rPr>
        <w:br/>
      </w:r>
      <w:r>
        <w:rPr>
          <w:rFonts w:asciiTheme="minorHAnsi" w:hAnsiTheme="minorHAnsi" w:cstheme="minorHAnsi"/>
        </w:rPr>
        <w:t>w systemie dyskretnego ostrzegania i systemu napadowego</w:t>
      </w:r>
      <w:r w:rsidRPr="00D95FC5">
        <w:rPr>
          <w:rFonts w:asciiTheme="minorHAnsi" w:hAnsiTheme="minorHAnsi" w:cstheme="minorHAnsi"/>
        </w:rPr>
        <w:t xml:space="preserve"> oraz podjęciu niezwłocznej interwencji przez pracowników </w:t>
      </w:r>
      <w:proofErr w:type="spellStart"/>
      <w:r w:rsidRPr="00D95FC5">
        <w:rPr>
          <w:rFonts w:asciiTheme="minorHAnsi" w:hAnsiTheme="minorHAnsi" w:cstheme="minorHAnsi"/>
        </w:rPr>
        <w:t>ochrony</w:t>
      </w:r>
      <w:proofErr w:type="spellEnd"/>
      <w:r w:rsidRPr="00D95FC5">
        <w:rPr>
          <w:rFonts w:asciiTheme="minorHAnsi" w:hAnsiTheme="minorHAnsi" w:cstheme="minorHAnsi"/>
        </w:rPr>
        <w:t xml:space="preserve"> w obiekcie oraz przez Grupę Interwencyjną po </w:t>
      </w:r>
      <w:r w:rsidR="00C930CA">
        <w:rPr>
          <w:rFonts w:asciiTheme="minorHAnsi" w:hAnsiTheme="minorHAnsi" w:cstheme="minorHAnsi"/>
        </w:rPr>
        <w:t xml:space="preserve">otrzymaniu sygnału </w:t>
      </w:r>
      <w:r w:rsidRPr="00D95FC5">
        <w:rPr>
          <w:rFonts w:asciiTheme="minorHAnsi" w:hAnsiTheme="minorHAnsi" w:cstheme="minorHAnsi"/>
        </w:rPr>
        <w:t xml:space="preserve">z chronionego obiektu.   </w:t>
      </w:r>
    </w:p>
    <w:p w:rsidR="00D95FC5" w:rsidRPr="00D95FC5" w:rsidRDefault="00D95FC5" w:rsidP="00D95FC5">
      <w:pPr>
        <w:pStyle w:val="Akapitzlist"/>
        <w:tabs>
          <w:tab w:val="left" w:pos="567"/>
        </w:tabs>
        <w:ind w:left="567" w:hanging="283"/>
        <w:jc w:val="both"/>
        <w:rPr>
          <w:rFonts w:asciiTheme="minorHAnsi" w:hAnsiTheme="minorHAnsi" w:cstheme="minorHAnsi"/>
        </w:rPr>
      </w:pPr>
      <w:r w:rsidRPr="00D95FC5">
        <w:rPr>
          <w:rFonts w:asciiTheme="minorHAnsi" w:hAnsiTheme="minorHAnsi" w:cstheme="minorHAnsi"/>
        </w:rPr>
        <w:lastRenderedPageBreak/>
        <w:t>2.</w:t>
      </w:r>
      <w:r w:rsidRPr="00D95FC5">
        <w:rPr>
          <w:rFonts w:asciiTheme="minorHAnsi" w:hAnsiTheme="minorHAnsi" w:cstheme="minorHAnsi"/>
        </w:rPr>
        <w:tab/>
        <w:t xml:space="preserve">Czynności, o których mowa w ust. 1 realizowane będą przez wszystkie dni tygodnia, zgodnie </w:t>
      </w:r>
      <w:r>
        <w:rPr>
          <w:rFonts w:asciiTheme="minorHAnsi" w:hAnsiTheme="minorHAnsi" w:cstheme="minorHAnsi"/>
        </w:rPr>
        <w:br/>
      </w:r>
      <w:r w:rsidRPr="00D95FC5">
        <w:rPr>
          <w:rFonts w:asciiTheme="minorHAnsi" w:hAnsiTheme="minorHAnsi" w:cstheme="minorHAnsi"/>
        </w:rPr>
        <w:t xml:space="preserve">z wykazem ust. 3. </w:t>
      </w:r>
    </w:p>
    <w:p w:rsidR="00D95FC5" w:rsidRPr="00D95FC5" w:rsidRDefault="00D95FC5" w:rsidP="00D95FC5">
      <w:pPr>
        <w:pStyle w:val="Akapitzlist"/>
        <w:tabs>
          <w:tab w:val="left" w:pos="993"/>
        </w:tabs>
        <w:ind w:left="567" w:hanging="283"/>
        <w:jc w:val="both"/>
        <w:rPr>
          <w:rFonts w:asciiTheme="minorHAnsi" w:hAnsiTheme="minorHAnsi" w:cstheme="minorHAnsi"/>
        </w:rPr>
      </w:pPr>
      <w:r w:rsidRPr="00D95FC5">
        <w:rPr>
          <w:rFonts w:asciiTheme="minorHAnsi" w:hAnsiTheme="minorHAnsi" w:cstheme="minorHAnsi"/>
        </w:rPr>
        <w:t>3.</w:t>
      </w:r>
      <w:r w:rsidRPr="00D95FC5">
        <w:rPr>
          <w:rFonts w:asciiTheme="minorHAnsi" w:hAnsiTheme="minorHAnsi" w:cstheme="minorHAnsi"/>
        </w:rPr>
        <w:tab/>
        <w:t>Zamawiający powierza Wykonawcy ochronę za pomocą monitor</w:t>
      </w:r>
      <w:r>
        <w:rPr>
          <w:rFonts w:asciiTheme="minorHAnsi" w:hAnsiTheme="minorHAnsi" w:cstheme="minorHAnsi"/>
        </w:rPr>
        <w:t xml:space="preserve">owania, </w:t>
      </w:r>
      <w:proofErr w:type="spellStart"/>
      <w:r>
        <w:rPr>
          <w:rFonts w:asciiTheme="minorHAnsi" w:hAnsiTheme="minorHAnsi" w:cstheme="minorHAnsi"/>
        </w:rPr>
        <w:t>ochrony</w:t>
      </w:r>
      <w:proofErr w:type="spellEnd"/>
      <w:r>
        <w:rPr>
          <w:rFonts w:asciiTheme="minorHAnsi" w:hAnsiTheme="minorHAnsi" w:cstheme="minorHAnsi"/>
        </w:rPr>
        <w:t xml:space="preserve"> obiektu </w:t>
      </w:r>
      <w:r w:rsidR="00463F8C">
        <w:rPr>
          <w:rFonts w:asciiTheme="minorHAnsi" w:hAnsiTheme="minorHAnsi" w:cstheme="minorHAnsi"/>
        </w:rPr>
        <w:br/>
      </w:r>
      <w:r>
        <w:rPr>
          <w:rFonts w:asciiTheme="minorHAnsi" w:hAnsiTheme="minorHAnsi" w:cstheme="minorHAnsi"/>
        </w:rPr>
        <w:t>w systemie dyskretnego ostrzegania i systemu napadowego:</w:t>
      </w:r>
    </w:p>
    <w:p w:rsidR="00D95FC5" w:rsidRDefault="00D95FC5" w:rsidP="00D93AD6">
      <w:pPr>
        <w:pStyle w:val="Akapitzlist"/>
        <w:numPr>
          <w:ilvl w:val="0"/>
          <w:numId w:val="29"/>
        </w:numPr>
        <w:jc w:val="both"/>
        <w:rPr>
          <w:rFonts w:asciiTheme="minorHAnsi" w:hAnsiTheme="minorHAnsi" w:cstheme="minorHAnsi"/>
        </w:rPr>
      </w:pPr>
      <w:r w:rsidRPr="00D95FC5">
        <w:rPr>
          <w:rFonts w:asciiTheme="minorHAnsi" w:hAnsiTheme="minorHAnsi" w:cstheme="minorHAnsi"/>
        </w:rPr>
        <w:t>Departament Spraw Obywatelskich przy ul. Kosynierów Gdyńskich 24 w Elblągu,</w:t>
      </w:r>
    </w:p>
    <w:p w:rsidR="00D95FC5" w:rsidRDefault="00D95FC5" w:rsidP="00D93AD6">
      <w:pPr>
        <w:pStyle w:val="Akapitzlist"/>
        <w:numPr>
          <w:ilvl w:val="0"/>
          <w:numId w:val="29"/>
        </w:numPr>
        <w:jc w:val="both"/>
        <w:rPr>
          <w:rFonts w:asciiTheme="minorHAnsi" w:hAnsiTheme="minorHAnsi" w:cstheme="minorHAnsi"/>
        </w:rPr>
      </w:pPr>
      <w:r w:rsidRPr="00D95FC5">
        <w:rPr>
          <w:rFonts w:asciiTheme="minorHAnsi" w:hAnsiTheme="minorHAnsi" w:cstheme="minorHAnsi"/>
        </w:rPr>
        <w:t>Pomieszczenie kasy – pomieszczenie mieszczące się na parterze w budynku Urzędu Miejskiego przy ul. Łączności 1,</w:t>
      </w:r>
    </w:p>
    <w:p w:rsidR="00D95FC5" w:rsidRDefault="00D95FC5" w:rsidP="00D93AD6">
      <w:pPr>
        <w:pStyle w:val="Akapitzlist"/>
        <w:numPr>
          <w:ilvl w:val="0"/>
          <w:numId w:val="29"/>
        </w:numPr>
        <w:jc w:val="both"/>
        <w:rPr>
          <w:rFonts w:asciiTheme="minorHAnsi" w:hAnsiTheme="minorHAnsi" w:cstheme="minorHAnsi"/>
        </w:rPr>
      </w:pPr>
      <w:r w:rsidRPr="00D95FC5">
        <w:rPr>
          <w:rFonts w:asciiTheme="minorHAnsi" w:hAnsiTheme="minorHAnsi" w:cstheme="minorHAnsi"/>
        </w:rPr>
        <w:t>Serwerownia w budynku Urzędu Miejskiego przy ul. Łączności 1 w Elblągu,</w:t>
      </w:r>
    </w:p>
    <w:p w:rsidR="00D95FC5" w:rsidRDefault="00D95FC5" w:rsidP="00D93AD6">
      <w:pPr>
        <w:pStyle w:val="Akapitzlist"/>
        <w:numPr>
          <w:ilvl w:val="0"/>
          <w:numId w:val="29"/>
        </w:numPr>
        <w:jc w:val="both"/>
        <w:rPr>
          <w:rFonts w:asciiTheme="minorHAnsi" w:hAnsiTheme="minorHAnsi" w:cstheme="minorHAnsi"/>
        </w:rPr>
      </w:pPr>
      <w:r w:rsidRPr="00D95FC5">
        <w:rPr>
          <w:rFonts w:asciiTheme="minorHAnsi" w:hAnsiTheme="minorHAnsi" w:cstheme="minorHAnsi"/>
        </w:rPr>
        <w:t>Budynek przy ul. Łączności 2 w Elblągu,</w:t>
      </w:r>
    </w:p>
    <w:p w:rsidR="00D95FC5" w:rsidRDefault="00D95FC5" w:rsidP="00D93AD6">
      <w:pPr>
        <w:pStyle w:val="Akapitzlist"/>
        <w:numPr>
          <w:ilvl w:val="0"/>
          <w:numId w:val="29"/>
        </w:numPr>
        <w:jc w:val="both"/>
        <w:rPr>
          <w:rFonts w:asciiTheme="minorHAnsi" w:hAnsiTheme="minorHAnsi" w:cstheme="minorHAnsi"/>
        </w:rPr>
      </w:pPr>
      <w:r w:rsidRPr="00D95FC5">
        <w:rPr>
          <w:rFonts w:asciiTheme="minorHAnsi" w:hAnsiTheme="minorHAnsi" w:cstheme="minorHAnsi"/>
        </w:rPr>
        <w:t xml:space="preserve">Departament Zdrowia i Spraw Społecznych w budynku przy ul. Kosynierów Gdyńskich 42 </w:t>
      </w:r>
      <w:r w:rsidR="00463F8C">
        <w:rPr>
          <w:rFonts w:asciiTheme="minorHAnsi" w:hAnsiTheme="minorHAnsi" w:cstheme="minorHAnsi"/>
        </w:rPr>
        <w:br/>
      </w:r>
      <w:r w:rsidRPr="00D95FC5">
        <w:rPr>
          <w:rFonts w:asciiTheme="minorHAnsi" w:hAnsiTheme="minorHAnsi" w:cstheme="minorHAnsi"/>
        </w:rPr>
        <w:t>w Elblągu,</w:t>
      </w:r>
    </w:p>
    <w:p w:rsidR="00D95FC5" w:rsidRDefault="00D95FC5" w:rsidP="00D93AD6">
      <w:pPr>
        <w:pStyle w:val="Akapitzlist"/>
        <w:numPr>
          <w:ilvl w:val="0"/>
          <w:numId w:val="29"/>
        </w:numPr>
        <w:jc w:val="both"/>
        <w:rPr>
          <w:rFonts w:asciiTheme="minorHAnsi" w:hAnsiTheme="minorHAnsi" w:cstheme="minorHAnsi"/>
        </w:rPr>
      </w:pPr>
      <w:r w:rsidRPr="00D95FC5">
        <w:rPr>
          <w:rFonts w:asciiTheme="minorHAnsi" w:hAnsiTheme="minorHAnsi" w:cstheme="minorHAnsi"/>
        </w:rPr>
        <w:t>Departament Zarząd Dróg w budynku przy ul. Czerwonego Krzyża 2 w Elblągu,</w:t>
      </w:r>
    </w:p>
    <w:p w:rsidR="00D95FC5" w:rsidRDefault="00D95FC5" w:rsidP="00D93AD6">
      <w:pPr>
        <w:pStyle w:val="Akapitzlist"/>
        <w:numPr>
          <w:ilvl w:val="0"/>
          <w:numId w:val="29"/>
        </w:numPr>
        <w:jc w:val="both"/>
        <w:rPr>
          <w:rFonts w:asciiTheme="minorHAnsi" w:hAnsiTheme="minorHAnsi" w:cstheme="minorHAnsi"/>
        </w:rPr>
      </w:pPr>
      <w:r w:rsidRPr="00D95FC5">
        <w:rPr>
          <w:rFonts w:asciiTheme="minorHAnsi" w:hAnsiTheme="minorHAnsi" w:cstheme="minorHAnsi"/>
        </w:rPr>
        <w:t>Departament Świadczeń Rodzinnych przy ul. Jaśminowej 11 w Elblągu,</w:t>
      </w:r>
    </w:p>
    <w:p w:rsidR="00D95FC5" w:rsidRDefault="00D95FC5" w:rsidP="00D93AD6">
      <w:pPr>
        <w:pStyle w:val="Akapitzlist"/>
        <w:numPr>
          <w:ilvl w:val="0"/>
          <w:numId w:val="29"/>
        </w:numPr>
        <w:jc w:val="both"/>
        <w:rPr>
          <w:rFonts w:asciiTheme="minorHAnsi" w:hAnsiTheme="minorHAnsi" w:cstheme="minorHAnsi"/>
        </w:rPr>
      </w:pPr>
      <w:r w:rsidRPr="00D95FC5">
        <w:rPr>
          <w:rFonts w:asciiTheme="minorHAnsi" w:hAnsiTheme="minorHAnsi" w:cstheme="minorHAnsi"/>
        </w:rPr>
        <w:t>Budynek Kamieniczki Staromiejskie przy ul. Świętego Ducha 3-4 w Elblągu,</w:t>
      </w:r>
    </w:p>
    <w:p w:rsidR="00D95FC5" w:rsidRDefault="00D95FC5" w:rsidP="00D93AD6">
      <w:pPr>
        <w:pStyle w:val="Akapitzlist"/>
        <w:numPr>
          <w:ilvl w:val="0"/>
          <w:numId w:val="29"/>
        </w:numPr>
        <w:jc w:val="both"/>
        <w:rPr>
          <w:rFonts w:asciiTheme="minorHAnsi" w:hAnsiTheme="minorHAnsi" w:cstheme="minorHAnsi"/>
        </w:rPr>
      </w:pPr>
      <w:r w:rsidRPr="00D95FC5">
        <w:rPr>
          <w:rFonts w:asciiTheme="minorHAnsi" w:hAnsiTheme="minorHAnsi" w:cstheme="minorHAnsi"/>
        </w:rPr>
        <w:t>Referat Obsługi Kierowców –  Pl. Dworcowy 4 w Elblągu (budynek PKS)</w:t>
      </w:r>
    </w:p>
    <w:p w:rsidR="00D95FC5" w:rsidRDefault="00D95FC5" w:rsidP="00D93AD6">
      <w:pPr>
        <w:pStyle w:val="Akapitzlist"/>
        <w:numPr>
          <w:ilvl w:val="0"/>
          <w:numId w:val="29"/>
        </w:numPr>
        <w:jc w:val="both"/>
        <w:rPr>
          <w:rFonts w:asciiTheme="minorHAnsi" w:hAnsiTheme="minorHAnsi" w:cstheme="minorHAnsi"/>
        </w:rPr>
      </w:pPr>
      <w:r w:rsidRPr="00D95FC5">
        <w:rPr>
          <w:rFonts w:asciiTheme="minorHAnsi" w:hAnsiTheme="minorHAnsi" w:cstheme="minorHAnsi"/>
        </w:rPr>
        <w:t>Brama Targowa przy ul. Stary Rynek w Elblągu,</w:t>
      </w:r>
    </w:p>
    <w:p w:rsidR="00D95FC5" w:rsidRDefault="00D95FC5" w:rsidP="00D93AD6">
      <w:pPr>
        <w:pStyle w:val="Akapitzlist"/>
        <w:numPr>
          <w:ilvl w:val="0"/>
          <w:numId w:val="29"/>
        </w:numPr>
        <w:jc w:val="both"/>
        <w:rPr>
          <w:rFonts w:asciiTheme="minorHAnsi" w:hAnsiTheme="minorHAnsi" w:cstheme="minorHAnsi"/>
        </w:rPr>
      </w:pPr>
      <w:r w:rsidRPr="00D95FC5">
        <w:rPr>
          <w:rFonts w:asciiTheme="minorHAnsi" w:hAnsiTheme="minorHAnsi" w:cstheme="minorHAnsi"/>
        </w:rPr>
        <w:t>Budynek przy ul. Trybunalskiej 7 w Elblągu,</w:t>
      </w:r>
    </w:p>
    <w:p w:rsidR="00D95FC5" w:rsidRPr="00D95FC5" w:rsidRDefault="00D95FC5" w:rsidP="00D93AD6">
      <w:pPr>
        <w:pStyle w:val="Akapitzlist"/>
        <w:numPr>
          <w:ilvl w:val="0"/>
          <w:numId w:val="29"/>
        </w:numPr>
        <w:jc w:val="both"/>
        <w:rPr>
          <w:rFonts w:asciiTheme="minorHAnsi" w:hAnsiTheme="minorHAnsi" w:cstheme="minorHAnsi"/>
        </w:rPr>
      </w:pPr>
      <w:r w:rsidRPr="00D95FC5">
        <w:rPr>
          <w:rFonts w:asciiTheme="minorHAnsi" w:hAnsiTheme="minorHAnsi" w:cstheme="minorHAnsi"/>
        </w:rPr>
        <w:t>Kontener Mobilnego Systemu Przeciwpowodziowego przy ul. Panieńskiej w Elblągu,</w:t>
      </w:r>
    </w:p>
    <w:p w:rsidR="008359CA" w:rsidRDefault="008359CA" w:rsidP="008359CA">
      <w:pPr>
        <w:jc w:val="both"/>
        <w:rPr>
          <w:rFonts w:asciiTheme="minorHAnsi" w:hAnsiTheme="minorHAnsi" w:cstheme="minorHAnsi"/>
        </w:rPr>
      </w:pPr>
      <w:r>
        <w:rPr>
          <w:rFonts w:asciiTheme="minorHAnsi" w:hAnsiTheme="minorHAnsi" w:cstheme="minorHAnsi"/>
        </w:rPr>
        <w:t xml:space="preserve">4.       </w:t>
      </w:r>
      <w:r w:rsidR="00D95FC5" w:rsidRPr="008359CA">
        <w:rPr>
          <w:rFonts w:asciiTheme="minorHAnsi" w:hAnsiTheme="minorHAnsi" w:cstheme="minorHAnsi"/>
        </w:rPr>
        <w:t xml:space="preserve">W budynkach i pomieszczeniach wymienionych w </w:t>
      </w:r>
      <w:r w:rsidR="00CD3F8A">
        <w:rPr>
          <w:rFonts w:asciiTheme="minorHAnsi" w:hAnsiTheme="minorHAnsi" w:cstheme="minorHAnsi"/>
        </w:rPr>
        <w:t>ust</w:t>
      </w:r>
      <w:r w:rsidR="00D95FC5" w:rsidRPr="008359CA">
        <w:rPr>
          <w:rFonts w:asciiTheme="minorHAnsi" w:hAnsiTheme="minorHAnsi" w:cstheme="minorHAnsi"/>
        </w:rPr>
        <w:t xml:space="preserve">. </w:t>
      </w:r>
      <w:r w:rsidR="00CD3F8A">
        <w:rPr>
          <w:rFonts w:asciiTheme="minorHAnsi" w:hAnsiTheme="minorHAnsi" w:cstheme="minorHAnsi"/>
        </w:rPr>
        <w:t xml:space="preserve">3 pkt. </w:t>
      </w:r>
      <w:r w:rsidR="00D95FC5" w:rsidRPr="008359CA">
        <w:rPr>
          <w:rFonts w:asciiTheme="minorHAnsi" w:hAnsiTheme="minorHAnsi" w:cstheme="minorHAnsi"/>
        </w:rPr>
        <w:t xml:space="preserve">1-8 we wszystkie dni robocze poza </w:t>
      </w:r>
      <w:r>
        <w:rPr>
          <w:rFonts w:asciiTheme="minorHAnsi" w:hAnsiTheme="minorHAnsi" w:cstheme="minorHAnsi"/>
        </w:rPr>
        <w:t xml:space="preserve">   </w:t>
      </w:r>
    </w:p>
    <w:p w:rsidR="00D95FC5" w:rsidRPr="008359CA" w:rsidRDefault="008359CA" w:rsidP="008359CA">
      <w:pPr>
        <w:jc w:val="both"/>
        <w:rPr>
          <w:rFonts w:asciiTheme="minorHAnsi" w:hAnsiTheme="minorHAnsi" w:cstheme="minorHAnsi"/>
        </w:rPr>
      </w:pPr>
      <w:r>
        <w:rPr>
          <w:rFonts w:asciiTheme="minorHAnsi" w:hAnsiTheme="minorHAnsi" w:cstheme="minorHAnsi"/>
        </w:rPr>
        <w:t xml:space="preserve">           </w:t>
      </w:r>
      <w:r w:rsidR="00D95FC5" w:rsidRPr="008359CA">
        <w:rPr>
          <w:rFonts w:asciiTheme="minorHAnsi" w:hAnsiTheme="minorHAnsi" w:cstheme="minorHAnsi"/>
        </w:rPr>
        <w:t>godzinami pracy, całodobowo- soboty, niedziele i święta.</w:t>
      </w:r>
    </w:p>
    <w:p w:rsidR="00D95FC5" w:rsidRPr="00D95FC5" w:rsidRDefault="00D95FC5" w:rsidP="00044840">
      <w:pPr>
        <w:pStyle w:val="Akapitzlist"/>
        <w:tabs>
          <w:tab w:val="left" w:pos="993"/>
        </w:tabs>
        <w:ind w:left="567"/>
        <w:jc w:val="both"/>
        <w:rPr>
          <w:rFonts w:asciiTheme="minorHAnsi" w:hAnsiTheme="minorHAnsi" w:cstheme="minorHAnsi"/>
        </w:rPr>
      </w:pPr>
      <w:r w:rsidRPr="00D95FC5">
        <w:rPr>
          <w:rFonts w:asciiTheme="minorHAnsi" w:hAnsiTheme="minorHAnsi" w:cstheme="minorHAnsi"/>
        </w:rPr>
        <w:t xml:space="preserve">Godziny pracy obiektów Urzędu Miejskiego: poniedziałek, środa, czwartek od 7:30 do 15:30, </w:t>
      </w:r>
    </w:p>
    <w:p w:rsidR="00D95FC5" w:rsidRPr="00D95FC5" w:rsidRDefault="00D95FC5" w:rsidP="00044840">
      <w:pPr>
        <w:pStyle w:val="Akapitzlist"/>
        <w:tabs>
          <w:tab w:val="left" w:pos="993"/>
        </w:tabs>
        <w:ind w:left="567"/>
        <w:jc w:val="both"/>
        <w:rPr>
          <w:rFonts w:asciiTheme="minorHAnsi" w:hAnsiTheme="minorHAnsi" w:cstheme="minorHAnsi"/>
        </w:rPr>
      </w:pPr>
      <w:r w:rsidRPr="00D95FC5">
        <w:rPr>
          <w:rFonts w:asciiTheme="minorHAnsi" w:hAnsiTheme="minorHAnsi" w:cstheme="minorHAnsi"/>
        </w:rPr>
        <w:t>wtorek od 7:30 do 16:30, piątek od 7:30 do 14:30.</w:t>
      </w:r>
    </w:p>
    <w:p w:rsidR="00D95FC5" w:rsidRPr="00D95FC5" w:rsidRDefault="00D95FC5" w:rsidP="00044840">
      <w:pPr>
        <w:pStyle w:val="Akapitzlist"/>
        <w:ind w:left="567"/>
        <w:jc w:val="both"/>
        <w:rPr>
          <w:rFonts w:asciiTheme="minorHAnsi" w:hAnsiTheme="minorHAnsi" w:cstheme="minorHAnsi"/>
        </w:rPr>
      </w:pPr>
      <w:r w:rsidRPr="00D95FC5">
        <w:rPr>
          <w:rFonts w:asciiTheme="minorHAnsi" w:hAnsiTheme="minorHAnsi" w:cstheme="minorHAnsi"/>
        </w:rPr>
        <w:t xml:space="preserve">W pomieszczeniach wymienionych w </w:t>
      </w:r>
      <w:r w:rsidR="00CD3F8A">
        <w:rPr>
          <w:rFonts w:asciiTheme="minorHAnsi" w:hAnsiTheme="minorHAnsi" w:cstheme="minorHAnsi"/>
        </w:rPr>
        <w:t xml:space="preserve">ust. 3 </w:t>
      </w:r>
      <w:r w:rsidRPr="00D95FC5">
        <w:rPr>
          <w:rFonts w:asciiTheme="minorHAnsi" w:hAnsiTheme="minorHAnsi" w:cstheme="minorHAnsi"/>
        </w:rPr>
        <w:t>pkt.</w:t>
      </w:r>
      <w:r>
        <w:rPr>
          <w:rFonts w:asciiTheme="minorHAnsi" w:hAnsiTheme="minorHAnsi" w:cstheme="minorHAnsi"/>
        </w:rPr>
        <w:t xml:space="preserve"> 9</w:t>
      </w:r>
      <w:r w:rsidRPr="00D95FC5">
        <w:rPr>
          <w:rFonts w:asciiTheme="minorHAnsi" w:hAnsiTheme="minorHAnsi" w:cstheme="minorHAnsi"/>
        </w:rPr>
        <w:t xml:space="preserve"> we wszystkie dni robocze poza godzinami pracy, całodobowo- soboty, niedziele i święta.</w:t>
      </w:r>
    </w:p>
    <w:p w:rsidR="00D95FC5" w:rsidRDefault="00D95FC5" w:rsidP="00044840">
      <w:pPr>
        <w:pStyle w:val="Akapitzlist"/>
        <w:tabs>
          <w:tab w:val="left" w:pos="993"/>
        </w:tabs>
        <w:ind w:left="567"/>
        <w:jc w:val="both"/>
        <w:rPr>
          <w:rFonts w:asciiTheme="minorHAnsi" w:hAnsiTheme="minorHAnsi" w:cstheme="minorHAnsi"/>
        </w:rPr>
      </w:pPr>
      <w:r w:rsidRPr="00D95FC5">
        <w:rPr>
          <w:rFonts w:asciiTheme="minorHAnsi" w:hAnsiTheme="minorHAnsi" w:cstheme="minorHAnsi"/>
        </w:rPr>
        <w:t>Godziny pracy obiektu: od 8:00 do 16:00.</w:t>
      </w:r>
    </w:p>
    <w:p w:rsidR="00044840" w:rsidRDefault="00D95FC5" w:rsidP="00DA3CC3">
      <w:pPr>
        <w:pStyle w:val="Akapitzlist"/>
        <w:ind w:left="567"/>
        <w:jc w:val="both"/>
        <w:rPr>
          <w:rFonts w:asciiTheme="minorHAnsi" w:hAnsiTheme="minorHAnsi" w:cstheme="minorHAnsi"/>
        </w:rPr>
      </w:pPr>
      <w:r w:rsidRPr="00D95FC5">
        <w:rPr>
          <w:rFonts w:asciiTheme="minorHAnsi" w:hAnsiTheme="minorHAnsi" w:cstheme="minorHAnsi"/>
        </w:rPr>
        <w:t xml:space="preserve">W budynkach wymienionych w </w:t>
      </w:r>
      <w:r w:rsidR="00005135">
        <w:rPr>
          <w:rFonts w:asciiTheme="minorHAnsi" w:hAnsiTheme="minorHAnsi" w:cstheme="minorHAnsi"/>
        </w:rPr>
        <w:t xml:space="preserve">ust. 3 </w:t>
      </w:r>
      <w:r w:rsidRPr="00D95FC5">
        <w:rPr>
          <w:rFonts w:asciiTheme="minorHAnsi" w:hAnsiTheme="minorHAnsi" w:cstheme="minorHAnsi"/>
        </w:rPr>
        <w:t xml:space="preserve">pkt. </w:t>
      </w:r>
      <w:r>
        <w:rPr>
          <w:rFonts w:asciiTheme="minorHAnsi" w:hAnsiTheme="minorHAnsi" w:cstheme="minorHAnsi"/>
        </w:rPr>
        <w:t>10-12</w:t>
      </w:r>
      <w:r w:rsidRPr="00D95FC5">
        <w:rPr>
          <w:rFonts w:asciiTheme="minorHAnsi" w:hAnsiTheme="minorHAnsi" w:cstheme="minorHAnsi"/>
        </w:rPr>
        <w:t xml:space="preserve"> całodobowo we wszystkie dni robocze, soboty, niedziele i święta.</w:t>
      </w:r>
    </w:p>
    <w:p w:rsidR="00D15F75" w:rsidRDefault="00D15F75" w:rsidP="008359CA">
      <w:pPr>
        <w:jc w:val="both"/>
        <w:rPr>
          <w:rFonts w:asciiTheme="minorHAnsi" w:hAnsiTheme="minorHAnsi" w:cstheme="minorHAnsi"/>
        </w:rPr>
      </w:pPr>
      <w:r>
        <w:rPr>
          <w:rFonts w:asciiTheme="minorHAnsi" w:hAnsiTheme="minorHAnsi" w:cstheme="minorHAnsi"/>
        </w:rPr>
        <w:t>5.   Zamawiający powierza wykonawcy ochronę za pomocą s</w:t>
      </w:r>
      <w:r w:rsidR="00044840" w:rsidRPr="0019353C">
        <w:rPr>
          <w:rFonts w:asciiTheme="minorHAnsi" w:hAnsiTheme="minorHAnsi" w:cstheme="minorHAnsi"/>
        </w:rPr>
        <w:t>ystem</w:t>
      </w:r>
      <w:r>
        <w:rPr>
          <w:rFonts w:asciiTheme="minorHAnsi" w:hAnsiTheme="minorHAnsi" w:cstheme="minorHAnsi"/>
        </w:rPr>
        <w:t>u</w:t>
      </w:r>
      <w:r w:rsidR="00044840" w:rsidRPr="0019353C">
        <w:rPr>
          <w:rFonts w:asciiTheme="minorHAnsi" w:hAnsiTheme="minorHAnsi" w:cstheme="minorHAnsi"/>
        </w:rPr>
        <w:t xml:space="preserve"> napadow</w:t>
      </w:r>
      <w:r>
        <w:rPr>
          <w:rFonts w:asciiTheme="minorHAnsi" w:hAnsiTheme="minorHAnsi" w:cstheme="minorHAnsi"/>
        </w:rPr>
        <w:t xml:space="preserve">ego </w:t>
      </w:r>
      <w:r w:rsidR="00044840" w:rsidRPr="0019353C">
        <w:rPr>
          <w:rFonts w:asciiTheme="minorHAnsi" w:hAnsiTheme="minorHAnsi" w:cstheme="minorHAnsi"/>
        </w:rPr>
        <w:t xml:space="preserve"> w </w:t>
      </w:r>
    </w:p>
    <w:p w:rsidR="00D15F75" w:rsidRDefault="00D15F75" w:rsidP="008359CA">
      <w:pPr>
        <w:jc w:val="both"/>
        <w:rPr>
          <w:rFonts w:asciiTheme="minorHAnsi" w:hAnsiTheme="minorHAnsi" w:cstheme="minorHAnsi"/>
        </w:rPr>
      </w:pPr>
      <w:r>
        <w:rPr>
          <w:rFonts w:asciiTheme="minorHAnsi" w:hAnsiTheme="minorHAnsi" w:cstheme="minorHAnsi"/>
        </w:rPr>
        <w:t xml:space="preserve">       </w:t>
      </w:r>
      <w:r w:rsidR="00044840" w:rsidRPr="0019353C">
        <w:rPr>
          <w:rFonts w:asciiTheme="minorHAnsi" w:hAnsiTheme="minorHAnsi" w:cstheme="minorHAnsi"/>
        </w:rPr>
        <w:t xml:space="preserve">pomieszczeniach: gabinety Władz Miasta, gabinet Przewodniczącego Rady </w:t>
      </w:r>
      <w:r w:rsidR="008359CA">
        <w:rPr>
          <w:rFonts w:asciiTheme="minorHAnsi" w:hAnsiTheme="minorHAnsi" w:cstheme="minorHAnsi"/>
        </w:rPr>
        <w:t xml:space="preserve">  </w:t>
      </w:r>
      <w:r w:rsidR="00044840" w:rsidRPr="0019353C">
        <w:rPr>
          <w:rFonts w:asciiTheme="minorHAnsi" w:hAnsiTheme="minorHAnsi" w:cstheme="minorHAnsi"/>
        </w:rPr>
        <w:t xml:space="preserve">Miejskiej oraz Biura </w:t>
      </w:r>
      <w:r>
        <w:rPr>
          <w:rFonts w:asciiTheme="minorHAnsi" w:hAnsiTheme="minorHAnsi" w:cstheme="minorHAnsi"/>
        </w:rPr>
        <w:t xml:space="preserve"> </w:t>
      </w:r>
    </w:p>
    <w:p w:rsidR="00D15F75" w:rsidRDefault="00D15F75" w:rsidP="008359CA">
      <w:pPr>
        <w:jc w:val="both"/>
        <w:rPr>
          <w:rFonts w:asciiTheme="minorHAnsi" w:hAnsiTheme="minorHAnsi" w:cstheme="minorHAnsi"/>
        </w:rPr>
      </w:pPr>
      <w:r>
        <w:rPr>
          <w:rFonts w:asciiTheme="minorHAnsi" w:hAnsiTheme="minorHAnsi" w:cstheme="minorHAnsi"/>
        </w:rPr>
        <w:t xml:space="preserve">       </w:t>
      </w:r>
      <w:r w:rsidR="00044840" w:rsidRPr="0019353C">
        <w:rPr>
          <w:rFonts w:asciiTheme="minorHAnsi" w:hAnsiTheme="minorHAnsi" w:cstheme="minorHAnsi"/>
        </w:rPr>
        <w:t xml:space="preserve">Rady Miejskiej, Departament Spraw Obywatelskich – Sekretariat, Urząd Stanu Cywilnego, </w:t>
      </w:r>
      <w:r>
        <w:rPr>
          <w:rFonts w:asciiTheme="minorHAnsi" w:hAnsiTheme="minorHAnsi" w:cstheme="minorHAnsi"/>
        </w:rPr>
        <w:t xml:space="preserve"> </w:t>
      </w:r>
    </w:p>
    <w:p w:rsidR="00D15F75" w:rsidRDefault="00D15F75" w:rsidP="008359CA">
      <w:pPr>
        <w:jc w:val="both"/>
        <w:rPr>
          <w:rFonts w:asciiTheme="minorHAnsi" w:hAnsiTheme="minorHAnsi" w:cstheme="minorHAnsi"/>
        </w:rPr>
      </w:pPr>
      <w:r>
        <w:rPr>
          <w:rFonts w:asciiTheme="minorHAnsi" w:hAnsiTheme="minorHAnsi" w:cstheme="minorHAnsi"/>
        </w:rPr>
        <w:t xml:space="preserve">       </w:t>
      </w:r>
      <w:r w:rsidR="00044840" w:rsidRPr="0019353C">
        <w:rPr>
          <w:rFonts w:asciiTheme="minorHAnsi" w:hAnsiTheme="minorHAnsi" w:cstheme="minorHAnsi"/>
        </w:rPr>
        <w:t xml:space="preserve">pomieszczenia Kasy w budynku Urzędu Miejskiego w Elblągu, Referat Obsługi Kierowców, </w:t>
      </w:r>
    </w:p>
    <w:p w:rsidR="00D15F75" w:rsidRDefault="00D15F75" w:rsidP="008359CA">
      <w:pPr>
        <w:jc w:val="both"/>
        <w:rPr>
          <w:rFonts w:asciiTheme="minorHAnsi" w:hAnsiTheme="minorHAnsi" w:cstheme="minorHAnsi"/>
        </w:rPr>
      </w:pPr>
      <w:r>
        <w:rPr>
          <w:rFonts w:asciiTheme="minorHAnsi" w:hAnsiTheme="minorHAnsi" w:cstheme="minorHAnsi"/>
        </w:rPr>
        <w:t xml:space="preserve">       </w:t>
      </w:r>
      <w:r w:rsidR="00044840" w:rsidRPr="0019353C">
        <w:rPr>
          <w:rFonts w:asciiTheme="minorHAnsi" w:hAnsiTheme="minorHAnsi" w:cstheme="minorHAnsi"/>
        </w:rPr>
        <w:t xml:space="preserve">Departament Zarząd Dróg, Departament Świadczeń Rodzinnych, Departament Zdrowia i Spraw </w:t>
      </w:r>
    </w:p>
    <w:p w:rsidR="00044840" w:rsidRPr="0019353C" w:rsidRDefault="00D15F75" w:rsidP="008359CA">
      <w:pPr>
        <w:jc w:val="both"/>
        <w:rPr>
          <w:rFonts w:asciiTheme="minorHAnsi" w:hAnsiTheme="minorHAnsi" w:cstheme="minorHAnsi"/>
        </w:rPr>
      </w:pPr>
      <w:r>
        <w:rPr>
          <w:rFonts w:asciiTheme="minorHAnsi" w:hAnsiTheme="minorHAnsi" w:cstheme="minorHAnsi"/>
        </w:rPr>
        <w:t xml:space="preserve">       </w:t>
      </w:r>
      <w:r w:rsidR="00044840" w:rsidRPr="0019353C">
        <w:rPr>
          <w:rFonts w:asciiTheme="minorHAnsi" w:hAnsiTheme="minorHAnsi" w:cstheme="minorHAnsi"/>
        </w:rPr>
        <w:t>Społecznych.</w:t>
      </w:r>
    </w:p>
    <w:p w:rsidR="002F739F" w:rsidRDefault="008359CA" w:rsidP="002F739F">
      <w:pPr>
        <w:ind w:left="142" w:hanging="142"/>
        <w:jc w:val="both"/>
        <w:rPr>
          <w:rFonts w:asciiTheme="minorHAnsi" w:hAnsiTheme="minorHAnsi" w:cstheme="minorHAnsi"/>
        </w:rPr>
      </w:pPr>
      <w:r>
        <w:rPr>
          <w:rFonts w:asciiTheme="minorHAnsi" w:hAnsiTheme="minorHAnsi" w:cstheme="minorHAnsi"/>
        </w:rPr>
        <w:t>6</w:t>
      </w:r>
      <w:r w:rsidR="002F739F">
        <w:rPr>
          <w:rFonts w:asciiTheme="minorHAnsi" w:hAnsiTheme="minorHAnsi" w:cstheme="minorHAnsi"/>
        </w:rPr>
        <w:t xml:space="preserve">. Wykonawca zobowiązany jest do </w:t>
      </w:r>
      <w:r w:rsidR="002F739F" w:rsidRPr="00D95FC5">
        <w:rPr>
          <w:rFonts w:asciiTheme="minorHAnsi" w:hAnsiTheme="minorHAnsi" w:cstheme="minorHAnsi"/>
        </w:rPr>
        <w:t>przyłączeni</w:t>
      </w:r>
      <w:r>
        <w:rPr>
          <w:rFonts w:asciiTheme="minorHAnsi" w:hAnsiTheme="minorHAnsi" w:cstheme="minorHAnsi"/>
        </w:rPr>
        <w:t>a</w:t>
      </w:r>
      <w:r w:rsidR="002F739F" w:rsidRPr="00D95FC5">
        <w:rPr>
          <w:rFonts w:asciiTheme="minorHAnsi" w:hAnsiTheme="minorHAnsi" w:cstheme="minorHAnsi"/>
        </w:rPr>
        <w:t xml:space="preserve"> posiadanych </w:t>
      </w:r>
      <w:r w:rsidR="002F739F">
        <w:rPr>
          <w:rFonts w:asciiTheme="minorHAnsi" w:hAnsiTheme="minorHAnsi" w:cstheme="minorHAnsi"/>
        </w:rPr>
        <w:t xml:space="preserve">przez Zamawiającego </w:t>
      </w:r>
      <w:r w:rsidR="002F739F" w:rsidRPr="00D95FC5">
        <w:rPr>
          <w:rFonts w:asciiTheme="minorHAnsi" w:hAnsiTheme="minorHAnsi" w:cstheme="minorHAnsi"/>
        </w:rPr>
        <w:t>systemów alarmowych do sieci Wykonawcy monitorującej obiekty oraz dokonanie niezbędnych zmian systemów umożliwiających takie przyłączenie.</w:t>
      </w:r>
    </w:p>
    <w:p w:rsidR="00044840" w:rsidRPr="00D95FC5" w:rsidRDefault="008359CA" w:rsidP="002F739F">
      <w:pPr>
        <w:ind w:left="142" w:hanging="142"/>
        <w:jc w:val="both"/>
        <w:rPr>
          <w:rFonts w:asciiTheme="minorHAnsi" w:hAnsiTheme="minorHAnsi" w:cstheme="minorHAnsi"/>
        </w:rPr>
      </w:pPr>
      <w:r>
        <w:rPr>
          <w:rFonts w:asciiTheme="minorHAnsi" w:hAnsiTheme="minorHAnsi" w:cstheme="minorHAnsi"/>
        </w:rPr>
        <w:t>7</w:t>
      </w:r>
      <w:r w:rsidR="00044840">
        <w:rPr>
          <w:rFonts w:asciiTheme="minorHAnsi" w:hAnsiTheme="minorHAnsi" w:cstheme="minorHAnsi"/>
        </w:rPr>
        <w:t xml:space="preserve">. </w:t>
      </w:r>
      <w:r w:rsidR="00044840" w:rsidRPr="00D95FC5">
        <w:rPr>
          <w:rFonts w:asciiTheme="minorHAnsi" w:hAnsiTheme="minorHAnsi" w:cstheme="minorHAnsi"/>
        </w:rPr>
        <w:t xml:space="preserve">Uzbrajanie i rozbrajanie systemów alarmowych </w:t>
      </w:r>
      <w:r w:rsidR="00044840">
        <w:rPr>
          <w:rFonts w:asciiTheme="minorHAnsi" w:hAnsiTheme="minorHAnsi" w:cstheme="minorHAnsi"/>
        </w:rPr>
        <w:t xml:space="preserve">w obiektach </w:t>
      </w:r>
      <w:r w:rsidR="00044840" w:rsidRPr="00D95FC5">
        <w:rPr>
          <w:rFonts w:asciiTheme="minorHAnsi" w:hAnsiTheme="minorHAnsi" w:cstheme="minorHAnsi"/>
        </w:rPr>
        <w:t xml:space="preserve">wymienionych </w:t>
      </w:r>
      <w:r w:rsidR="00044840">
        <w:rPr>
          <w:rFonts w:asciiTheme="minorHAnsi" w:hAnsiTheme="minorHAnsi" w:cstheme="minorHAnsi"/>
        </w:rPr>
        <w:t xml:space="preserve">w ust. 3 </w:t>
      </w:r>
    </w:p>
    <w:p w:rsidR="00044840" w:rsidRPr="00D95FC5" w:rsidRDefault="00044840" w:rsidP="002F739F">
      <w:pPr>
        <w:pStyle w:val="Akapitzlist"/>
        <w:ind w:left="284"/>
        <w:jc w:val="both"/>
        <w:rPr>
          <w:rFonts w:asciiTheme="minorHAnsi" w:hAnsiTheme="minorHAnsi" w:cstheme="minorHAnsi"/>
        </w:rPr>
      </w:pPr>
      <w:r w:rsidRPr="00D95FC5">
        <w:rPr>
          <w:rFonts w:asciiTheme="minorHAnsi" w:hAnsiTheme="minorHAnsi" w:cstheme="minorHAnsi"/>
        </w:rPr>
        <w:t xml:space="preserve">(z wyłączeniem obiektów z ust. 3 pkt. 10),11), 12) nastąpi w ciągu: pół godziny po zakończeniu pracy i pół godziny przed rozpoczęciem pracy. </w:t>
      </w:r>
    </w:p>
    <w:p w:rsidR="00044840" w:rsidRPr="00D95FC5" w:rsidRDefault="008359CA" w:rsidP="00044840">
      <w:pPr>
        <w:pStyle w:val="Akapitzlist"/>
        <w:ind w:left="284" w:hanging="284"/>
        <w:jc w:val="both"/>
        <w:rPr>
          <w:rFonts w:asciiTheme="minorHAnsi" w:hAnsiTheme="minorHAnsi" w:cstheme="minorHAnsi"/>
        </w:rPr>
      </w:pPr>
      <w:r>
        <w:rPr>
          <w:rFonts w:asciiTheme="minorHAnsi" w:hAnsiTheme="minorHAnsi" w:cstheme="minorHAnsi"/>
        </w:rPr>
        <w:t>8</w:t>
      </w:r>
      <w:r w:rsidR="00044840" w:rsidRPr="00D95FC5">
        <w:rPr>
          <w:rFonts w:asciiTheme="minorHAnsi" w:hAnsiTheme="minorHAnsi" w:cstheme="minorHAnsi"/>
        </w:rPr>
        <w:t>.</w:t>
      </w:r>
      <w:r w:rsidR="00044840">
        <w:rPr>
          <w:rFonts w:asciiTheme="minorHAnsi" w:hAnsiTheme="minorHAnsi" w:cstheme="minorHAnsi"/>
        </w:rPr>
        <w:t xml:space="preserve"> </w:t>
      </w:r>
      <w:r w:rsidR="00044840" w:rsidRPr="00D95FC5">
        <w:rPr>
          <w:rFonts w:asciiTheme="minorHAnsi" w:hAnsiTheme="minorHAnsi" w:cstheme="minorHAnsi"/>
        </w:rPr>
        <w:t xml:space="preserve">W przypadku konieczności rozbrojenia któregokolwiek z systemów w godzinach innych niż określone w </w:t>
      </w:r>
      <w:r w:rsidR="00B0505A">
        <w:rPr>
          <w:rFonts w:asciiTheme="minorHAnsi" w:hAnsiTheme="minorHAnsi" w:cstheme="minorHAnsi"/>
        </w:rPr>
        <w:t xml:space="preserve">ust. 7 </w:t>
      </w:r>
      <w:r w:rsidR="00044840" w:rsidRPr="00D95FC5">
        <w:rPr>
          <w:rFonts w:asciiTheme="minorHAnsi" w:hAnsiTheme="minorHAnsi" w:cstheme="minorHAnsi"/>
        </w:rPr>
        <w:t xml:space="preserve">Zamawiający zobowiązany jest przed dokonaniem rozbrojenia poinformować telefonicznie o tym fakcie Dowódcę Bazy Operacyjnej Centrum Monitorowania </w:t>
      </w:r>
      <w:r w:rsidR="00044840">
        <w:rPr>
          <w:rFonts w:asciiTheme="minorHAnsi" w:hAnsiTheme="minorHAnsi" w:cstheme="minorHAnsi"/>
        </w:rPr>
        <w:t>Wykonawcy</w:t>
      </w:r>
    </w:p>
    <w:p w:rsidR="00044840" w:rsidRDefault="00044840" w:rsidP="00044840">
      <w:pPr>
        <w:pStyle w:val="Akapitzlist"/>
        <w:ind w:left="284"/>
        <w:jc w:val="both"/>
        <w:rPr>
          <w:rFonts w:asciiTheme="minorHAnsi" w:hAnsiTheme="minorHAnsi" w:cstheme="minorHAnsi"/>
        </w:rPr>
      </w:pPr>
      <w:r w:rsidRPr="00D95FC5">
        <w:rPr>
          <w:rFonts w:asciiTheme="minorHAnsi" w:hAnsiTheme="minorHAnsi" w:cstheme="minorHAnsi"/>
        </w:rPr>
        <w:t xml:space="preserve">(Tel. …………………… lub …………………………), podając zarejestrowane w Bazie Monitorującej dane osobowe i indywidualne hasło obiektu. Rozbrojenia takie mogą zgłosić jedynie, wyznaczone przez Zamawiającego, osoby wskazane w wykazie przekazanym przez Zamawiającego po podpisaniu niniejszej umowy. </w:t>
      </w:r>
    </w:p>
    <w:p w:rsidR="00044840" w:rsidRPr="00D95FC5" w:rsidRDefault="008359CA" w:rsidP="00044840">
      <w:pPr>
        <w:pStyle w:val="Akapitzlist"/>
        <w:ind w:left="284" w:hanging="284"/>
        <w:jc w:val="both"/>
        <w:rPr>
          <w:rFonts w:asciiTheme="minorHAnsi" w:hAnsiTheme="minorHAnsi" w:cstheme="minorHAnsi"/>
        </w:rPr>
      </w:pPr>
      <w:r>
        <w:rPr>
          <w:rFonts w:asciiTheme="minorHAnsi" w:hAnsiTheme="minorHAnsi" w:cstheme="minorHAnsi"/>
        </w:rPr>
        <w:t>9</w:t>
      </w:r>
      <w:r w:rsidR="00044840">
        <w:rPr>
          <w:rFonts w:asciiTheme="minorHAnsi" w:hAnsiTheme="minorHAnsi" w:cstheme="minorHAnsi"/>
        </w:rPr>
        <w:t xml:space="preserve">. </w:t>
      </w:r>
      <w:r w:rsidR="00044840" w:rsidRPr="00D95FC5">
        <w:rPr>
          <w:rFonts w:asciiTheme="minorHAnsi" w:hAnsiTheme="minorHAnsi" w:cstheme="minorHAnsi"/>
        </w:rPr>
        <w:t xml:space="preserve">W przypadku zmiany godzin uzbrojenia któregokolwiek z systemów alarmowych Zamawiający zobowiązany jest powiadomić o tym Dowódcę Bazy Operacyjnej Centrum Monitorowania </w:t>
      </w:r>
    </w:p>
    <w:p w:rsidR="00044840" w:rsidRPr="00D95FC5" w:rsidRDefault="00044840" w:rsidP="00044840">
      <w:pPr>
        <w:pStyle w:val="Akapitzlist"/>
        <w:ind w:left="284"/>
        <w:jc w:val="both"/>
        <w:rPr>
          <w:rFonts w:asciiTheme="minorHAnsi" w:hAnsiTheme="minorHAnsi" w:cstheme="minorHAnsi"/>
        </w:rPr>
      </w:pPr>
      <w:r w:rsidRPr="00D95FC5">
        <w:rPr>
          <w:rFonts w:asciiTheme="minorHAnsi" w:hAnsiTheme="minorHAnsi" w:cstheme="minorHAnsi"/>
        </w:rPr>
        <w:t xml:space="preserve">(Tel. ……………………… lub …………………….) nie później niż na 15 minut przed zadeklarowaną godziną uzbrojenia podając zarejestrowane w bazie monitorującej dane osobowe i indywidualne hasło obiektu oraz przewidywaną godzinę uzbrojenia systemu alarmowego. Zmianę godzin uzbrojenia </w:t>
      </w:r>
      <w:r w:rsidRPr="00D95FC5">
        <w:rPr>
          <w:rFonts w:asciiTheme="minorHAnsi" w:hAnsiTheme="minorHAnsi" w:cstheme="minorHAnsi"/>
        </w:rPr>
        <w:lastRenderedPageBreak/>
        <w:t xml:space="preserve">mogą zgłosić jedynie osoby wyznaczone przez Zamawiającego  wymienione w wykazie o którym mowa w </w:t>
      </w:r>
      <w:r>
        <w:rPr>
          <w:rFonts w:asciiTheme="minorHAnsi" w:hAnsiTheme="minorHAnsi" w:cstheme="minorHAnsi"/>
        </w:rPr>
        <w:t xml:space="preserve">ust. </w:t>
      </w:r>
      <w:r w:rsidR="00B0505A">
        <w:rPr>
          <w:rFonts w:asciiTheme="minorHAnsi" w:hAnsiTheme="minorHAnsi" w:cstheme="minorHAnsi"/>
        </w:rPr>
        <w:t>8</w:t>
      </w:r>
      <w:r w:rsidRPr="00D95FC5">
        <w:rPr>
          <w:rFonts w:asciiTheme="minorHAnsi" w:hAnsiTheme="minorHAnsi" w:cstheme="minorHAnsi"/>
        </w:rPr>
        <w:t>.</w:t>
      </w:r>
    </w:p>
    <w:p w:rsidR="00044840" w:rsidRDefault="00044840" w:rsidP="0019353C">
      <w:pPr>
        <w:ind w:left="284"/>
        <w:jc w:val="both"/>
        <w:rPr>
          <w:rFonts w:asciiTheme="minorHAnsi" w:hAnsiTheme="minorHAnsi" w:cstheme="minorHAnsi"/>
        </w:rPr>
      </w:pPr>
    </w:p>
    <w:p w:rsidR="0019353C" w:rsidRDefault="0019353C" w:rsidP="0019353C">
      <w:pPr>
        <w:pStyle w:val="Akapitzlist"/>
        <w:tabs>
          <w:tab w:val="left" w:pos="993"/>
        </w:tabs>
        <w:jc w:val="center"/>
        <w:rPr>
          <w:rFonts w:asciiTheme="minorHAnsi" w:hAnsiTheme="minorHAnsi" w:cstheme="minorHAnsi"/>
          <w:b/>
          <w:bCs/>
        </w:rPr>
      </w:pPr>
      <w:r w:rsidRPr="00D95FC5">
        <w:rPr>
          <w:rFonts w:asciiTheme="minorHAnsi" w:hAnsiTheme="minorHAnsi" w:cstheme="minorHAnsi"/>
          <w:b/>
          <w:bCs/>
        </w:rPr>
        <w:t>§</w:t>
      </w:r>
      <w:r>
        <w:rPr>
          <w:rFonts w:asciiTheme="minorHAnsi" w:hAnsiTheme="minorHAnsi" w:cstheme="minorHAnsi"/>
          <w:b/>
          <w:bCs/>
        </w:rPr>
        <w:t>4</w:t>
      </w:r>
    </w:p>
    <w:p w:rsidR="0019353C" w:rsidRDefault="0019353C" w:rsidP="0019353C">
      <w:pPr>
        <w:jc w:val="both"/>
        <w:rPr>
          <w:rFonts w:asciiTheme="minorHAnsi" w:hAnsiTheme="minorHAnsi" w:cstheme="minorHAnsi"/>
        </w:rPr>
      </w:pPr>
    </w:p>
    <w:p w:rsidR="00CF7D12" w:rsidRPr="0019353C" w:rsidRDefault="0019353C" w:rsidP="0019353C">
      <w:pPr>
        <w:pStyle w:val="Akapitzlist"/>
        <w:numPr>
          <w:ilvl w:val="3"/>
          <w:numId w:val="1"/>
        </w:numPr>
        <w:ind w:left="284" w:hanging="284"/>
        <w:jc w:val="both"/>
        <w:rPr>
          <w:rFonts w:asciiTheme="minorHAnsi" w:hAnsiTheme="minorHAnsi" w:cstheme="minorHAnsi"/>
        </w:rPr>
      </w:pPr>
      <w:r w:rsidRPr="0019353C">
        <w:rPr>
          <w:rFonts w:asciiTheme="minorHAnsi" w:hAnsiTheme="minorHAnsi" w:cstheme="minorHAnsi"/>
        </w:rPr>
        <w:t>Zamawiający zleca Wykonawcy n</w:t>
      </w:r>
      <w:r w:rsidR="00CF7D12" w:rsidRPr="0019353C">
        <w:rPr>
          <w:rFonts w:asciiTheme="minorHAnsi" w:hAnsiTheme="minorHAnsi" w:cstheme="minorHAnsi"/>
        </w:rPr>
        <w:t xml:space="preserve">adzór na budynkiem Urzędu przy ul. Jaśminowej 11 (Departament Świadczeń Rodzinnych) poprzez podjęcie działań przez grupę </w:t>
      </w:r>
      <w:r w:rsidR="001A0A8A">
        <w:rPr>
          <w:rFonts w:asciiTheme="minorHAnsi" w:hAnsiTheme="minorHAnsi" w:cstheme="minorHAnsi"/>
        </w:rPr>
        <w:t xml:space="preserve">patrolową </w:t>
      </w:r>
      <w:r w:rsidR="00CF7D12" w:rsidRPr="0019353C">
        <w:rPr>
          <w:rFonts w:asciiTheme="minorHAnsi" w:hAnsiTheme="minorHAnsi" w:cstheme="minorHAnsi"/>
        </w:rPr>
        <w:t xml:space="preserve"> każdorazowo po otrzymaniu zgłoszenia od Centrum Monitoringu Miejskiego o zaistniałym incydencie wymagającym interwencji. Zamawiający wymaga aby Wykonawca podjął niezwłoczne działania przy pomocy grupy </w:t>
      </w:r>
      <w:r w:rsidR="00900167">
        <w:rPr>
          <w:rFonts w:asciiTheme="minorHAnsi" w:hAnsiTheme="minorHAnsi" w:cstheme="minorHAnsi"/>
        </w:rPr>
        <w:t xml:space="preserve">patrolowej </w:t>
      </w:r>
      <w:r w:rsidR="00CF7D12" w:rsidRPr="0019353C">
        <w:rPr>
          <w:rFonts w:asciiTheme="minorHAnsi" w:hAnsiTheme="minorHAnsi" w:cstheme="minorHAnsi"/>
        </w:rPr>
        <w:t xml:space="preserve">na każdy sygnał otrzymany od dyżurnego z Centrum Monitoringu Miejskiego. Dyżurny Centrum Monitoringu Miejskiego po stwierdzeniu sytuacji alarmowej podejmuje czynności mające na celu ustalenie przyczyny uruchomienia sygnału/obrazu alarmowego i w przypadku stwierdzenia potrzeby interwencji </w:t>
      </w:r>
      <w:r w:rsidR="00900167">
        <w:rPr>
          <w:rFonts w:asciiTheme="minorHAnsi" w:hAnsiTheme="minorHAnsi" w:cstheme="minorHAnsi"/>
        </w:rPr>
        <w:t xml:space="preserve">grupy </w:t>
      </w:r>
      <w:r w:rsidR="00CF7D12" w:rsidRPr="0019353C">
        <w:rPr>
          <w:rFonts w:asciiTheme="minorHAnsi" w:hAnsiTheme="minorHAnsi" w:cstheme="minorHAnsi"/>
        </w:rPr>
        <w:t>patrol</w:t>
      </w:r>
      <w:r w:rsidR="00900167">
        <w:rPr>
          <w:rFonts w:asciiTheme="minorHAnsi" w:hAnsiTheme="minorHAnsi" w:cstheme="minorHAnsi"/>
        </w:rPr>
        <w:t>owej</w:t>
      </w:r>
      <w:r w:rsidR="00CF7D12" w:rsidRPr="0019353C">
        <w:rPr>
          <w:rFonts w:asciiTheme="minorHAnsi" w:hAnsiTheme="minorHAnsi" w:cstheme="minorHAnsi"/>
        </w:rPr>
        <w:t xml:space="preserve"> zgłasza jej potrzebę do Dowódcy Bazy Operacyjnej Centrum Monitorowania Wykonawcy na całodobowy numer telefonu wskazany w §3 umowy. Dowódca Bazy Operacyjnej Centrum Dowodzenia kieruje grupę patrolową najkrótszą trasą do wskazanego obiektu, która ma obowiązek dotrzeć do obiektu w czasie 10 min. – poza godzinami szczytu komunikacyjnego, 15 min. – w godzinach szczytu komunikacyjnego (od 6:30 do 8:30 oraz w godz. 13:00 do 17:00),</w:t>
      </w:r>
    </w:p>
    <w:p w:rsidR="00CF7D12" w:rsidRPr="00CF7D12" w:rsidRDefault="002F739F" w:rsidP="002F739F">
      <w:pPr>
        <w:pStyle w:val="Akapitzlist"/>
        <w:ind w:left="284" w:hanging="284"/>
        <w:jc w:val="both"/>
        <w:rPr>
          <w:rFonts w:asciiTheme="minorHAnsi" w:hAnsiTheme="minorHAnsi" w:cstheme="minorHAnsi"/>
        </w:rPr>
      </w:pPr>
      <w:r>
        <w:rPr>
          <w:rFonts w:asciiTheme="minorHAnsi" w:hAnsiTheme="minorHAnsi" w:cstheme="minorHAnsi"/>
        </w:rPr>
        <w:t xml:space="preserve">2. </w:t>
      </w:r>
      <w:r w:rsidR="00CF7D12" w:rsidRPr="00CF7D12">
        <w:rPr>
          <w:rFonts w:asciiTheme="minorHAnsi" w:hAnsiTheme="minorHAnsi" w:cstheme="minorHAnsi"/>
        </w:rPr>
        <w:t xml:space="preserve">Nadzór w formie interwencji grupy </w:t>
      </w:r>
      <w:r w:rsidR="00620F1B">
        <w:rPr>
          <w:rFonts w:asciiTheme="minorHAnsi" w:hAnsiTheme="minorHAnsi" w:cstheme="minorHAnsi"/>
        </w:rPr>
        <w:t xml:space="preserve">patrolowej </w:t>
      </w:r>
      <w:r w:rsidR="00CF7D12" w:rsidRPr="00CF7D12">
        <w:rPr>
          <w:rFonts w:asciiTheme="minorHAnsi" w:hAnsiTheme="minorHAnsi" w:cstheme="minorHAnsi"/>
        </w:rPr>
        <w:t>odbywał się będzie:</w:t>
      </w:r>
    </w:p>
    <w:p w:rsidR="00CF7D12" w:rsidRPr="00CF7D12" w:rsidRDefault="00CF7D12" w:rsidP="001F0B12">
      <w:pPr>
        <w:pStyle w:val="Akapitzlist"/>
        <w:ind w:left="284"/>
        <w:jc w:val="both"/>
        <w:rPr>
          <w:rFonts w:asciiTheme="minorHAnsi" w:hAnsiTheme="minorHAnsi" w:cstheme="minorHAnsi"/>
        </w:rPr>
      </w:pPr>
      <w:r w:rsidRPr="00CF7D12">
        <w:rPr>
          <w:rFonts w:asciiTheme="minorHAnsi" w:hAnsiTheme="minorHAnsi" w:cstheme="minorHAnsi"/>
        </w:rPr>
        <w:t>- w dni robocze (poniedziałek – piątek) po godzinach pracy Urzędu</w:t>
      </w:r>
    </w:p>
    <w:p w:rsidR="00CF7D12" w:rsidRPr="00CF7D12" w:rsidRDefault="00CF7D12" w:rsidP="001F0B12">
      <w:pPr>
        <w:pStyle w:val="Akapitzlist"/>
        <w:ind w:left="284"/>
        <w:jc w:val="both"/>
        <w:rPr>
          <w:rFonts w:asciiTheme="minorHAnsi" w:hAnsiTheme="minorHAnsi" w:cstheme="minorHAnsi"/>
        </w:rPr>
      </w:pPr>
      <w:r w:rsidRPr="00CF7D12">
        <w:rPr>
          <w:rFonts w:asciiTheme="minorHAnsi" w:hAnsiTheme="minorHAnsi" w:cstheme="minorHAnsi"/>
        </w:rPr>
        <w:t>- w dni wolne od pracy (soboty, niedziele i święta) – całodobowo.</w:t>
      </w:r>
    </w:p>
    <w:p w:rsidR="00CF7D12" w:rsidRDefault="00CF7D12" w:rsidP="001F0B12">
      <w:pPr>
        <w:pStyle w:val="Akapitzlist"/>
        <w:ind w:left="284"/>
        <w:jc w:val="both"/>
        <w:rPr>
          <w:rFonts w:asciiTheme="minorHAnsi" w:hAnsiTheme="minorHAnsi" w:cstheme="minorHAnsi"/>
        </w:rPr>
      </w:pPr>
      <w:r w:rsidRPr="00CF7D12">
        <w:rPr>
          <w:rFonts w:asciiTheme="minorHAnsi" w:hAnsiTheme="minorHAnsi" w:cstheme="minorHAnsi"/>
        </w:rPr>
        <w:t xml:space="preserve">W przypadku podjęcia działań, grupa </w:t>
      </w:r>
      <w:r w:rsidR="00D24D51">
        <w:rPr>
          <w:rFonts w:asciiTheme="minorHAnsi" w:hAnsiTheme="minorHAnsi" w:cstheme="minorHAnsi"/>
        </w:rPr>
        <w:t xml:space="preserve">patrolowa </w:t>
      </w:r>
      <w:r w:rsidRPr="00CF7D12">
        <w:rPr>
          <w:rFonts w:asciiTheme="minorHAnsi" w:hAnsiTheme="minorHAnsi" w:cstheme="minorHAnsi"/>
        </w:rPr>
        <w:t xml:space="preserve">podejmuje czynności zmierzające do ustalenia przyczyny uruchomienia sygnału alarmowego, podejmuje działania zmierzające do przerwania naruszeń w przypadku naruszenia dobra chronionego, jeżeli wystąpi potrzeba, zabezpiecza obiekt do przybycia służb porządkowych i przedstawiciela Zamawiającego.  </w:t>
      </w:r>
    </w:p>
    <w:p w:rsidR="001F0B12" w:rsidRPr="002F739F" w:rsidRDefault="002F739F" w:rsidP="001F0B12">
      <w:pPr>
        <w:suppressAutoHyphens/>
        <w:jc w:val="both"/>
        <w:rPr>
          <w:rFonts w:asciiTheme="minorHAnsi" w:hAnsiTheme="minorHAnsi" w:cstheme="minorHAnsi"/>
        </w:rPr>
      </w:pPr>
      <w:r w:rsidRPr="002F739F">
        <w:rPr>
          <w:rFonts w:asciiTheme="minorHAnsi" w:hAnsiTheme="minorHAnsi" w:cstheme="minorHAnsi"/>
        </w:rPr>
        <w:t xml:space="preserve">3. </w:t>
      </w:r>
      <w:r w:rsidR="001F0B12" w:rsidRPr="002F739F">
        <w:rPr>
          <w:rFonts w:asciiTheme="minorHAnsi" w:hAnsiTheme="minorHAnsi" w:cstheme="minorHAnsi"/>
        </w:rPr>
        <w:t>Wykonawca zobowiązany jest do:</w:t>
      </w:r>
    </w:p>
    <w:p w:rsidR="001F0B12" w:rsidRPr="002F739F" w:rsidRDefault="001F0B12" w:rsidP="001F0B12">
      <w:pPr>
        <w:suppressAutoHyphens/>
        <w:ind w:left="142"/>
        <w:jc w:val="both"/>
        <w:rPr>
          <w:rFonts w:asciiTheme="minorHAnsi" w:hAnsiTheme="minorHAnsi" w:cstheme="minorHAnsi"/>
        </w:rPr>
      </w:pPr>
      <w:r w:rsidRPr="002F739F">
        <w:rPr>
          <w:rFonts w:asciiTheme="minorHAnsi" w:hAnsiTheme="minorHAnsi" w:cstheme="minorHAnsi"/>
        </w:rPr>
        <w:t>1) podjęcia działań przez grupę interwencyjną</w:t>
      </w:r>
    </w:p>
    <w:p w:rsidR="001F0B12" w:rsidRPr="002F739F" w:rsidRDefault="001F0B12" w:rsidP="001F0B12">
      <w:pPr>
        <w:suppressAutoHyphens/>
        <w:ind w:left="142"/>
        <w:jc w:val="both"/>
        <w:rPr>
          <w:rFonts w:asciiTheme="minorHAnsi" w:hAnsiTheme="minorHAnsi" w:cstheme="minorHAnsi"/>
        </w:rPr>
      </w:pPr>
      <w:r w:rsidRPr="002F739F">
        <w:rPr>
          <w:rFonts w:asciiTheme="minorHAnsi" w:hAnsiTheme="minorHAnsi" w:cstheme="minorHAnsi"/>
        </w:rPr>
        <w:t>Czas dojazdu grupy interwencyjnej na miejsce zdarzenia:</w:t>
      </w:r>
    </w:p>
    <w:p w:rsidR="001F0B12" w:rsidRPr="002F739F" w:rsidRDefault="001F0B12" w:rsidP="001F0B12">
      <w:pPr>
        <w:suppressAutoHyphens/>
        <w:ind w:left="142"/>
        <w:jc w:val="both"/>
        <w:rPr>
          <w:rFonts w:asciiTheme="minorHAnsi" w:hAnsiTheme="minorHAnsi" w:cstheme="minorHAnsi"/>
        </w:rPr>
      </w:pPr>
      <w:r w:rsidRPr="002F739F">
        <w:rPr>
          <w:rFonts w:asciiTheme="minorHAnsi" w:hAnsiTheme="minorHAnsi" w:cstheme="minorHAnsi"/>
        </w:rPr>
        <w:t xml:space="preserve">10 min – poza godzinami szczytu komunikacyjnego </w:t>
      </w:r>
    </w:p>
    <w:p w:rsidR="001F0B12" w:rsidRPr="002F739F" w:rsidRDefault="001F0B12" w:rsidP="001F0B12">
      <w:pPr>
        <w:suppressAutoHyphens/>
        <w:ind w:left="142"/>
        <w:rPr>
          <w:rFonts w:asciiTheme="minorHAnsi" w:hAnsiTheme="minorHAnsi" w:cstheme="minorHAnsi"/>
        </w:rPr>
      </w:pPr>
      <w:r w:rsidRPr="002F739F">
        <w:rPr>
          <w:rFonts w:asciiTheme="minorHAnsi" w:hAnsiTheme="minorHAnsi" w:cstheme="minorHAnsi"/>
        </w:rPr>
        <w:t>15 min – w godzinach szczytu komunikacyjnego (od 6:30 do 8:30 i w godz.13:00 do 17:00)</w:t>
      </w:r>
    </w:p>
    <w:p w:rsidR="001F0B12" w:rsidRPr="002F739F" w:rsidRDefault="001F0B12" w:rsidP="001F0B12">
      <w:pPr>
        <w:suppressAutoHyphens/>
        <w:ind w:left="142"/>
        <w:rPr>
          <w:rFonts w:asciiTheme="minorHAnsi" w:hAnsiTheme="minorHAnsi" w:cstheme="minorHAnsi"/>
        </w:rPr>
      </w:pPr>
      <w:r w:rsidRPr="002F739F">
        <w:rPr>
          <w:rFonts w:asciiTheme="minorHAnsi" w:hAnsiTheme="minorHAnsi" w:cstheme="minorHAnsi"/>
        </w:rPr>
        <w:t>2) skierowania w chwili otrzymania sygnału patrolu najkrótszą trasą do wskazanego obiektu,</w:t>
      </w:r>
    </w:p>
    <w:p w:rsidR="001F0B12" w:rsidRPr="002F739F" w:rsidRDefault="001F0B12" w:rsidP="001F0B12">
      <w:pPr>
        <w:suppressAutoHyphens/>
        <w:ind w:left="142"/>
        <w:rPr>
          <w:rFonts w:asciiTheme="minorHAnsi" w:hAnsiTheme="minorHAnsi" w:cstheme="minorHAnsi"/>
        </w:rPr>
      </w:pPr>
      <w:r w:rsidRPr="002F739F">
        <w:rPr>
          <w:rFonts w:asciiTheme="minorHAnsi" w:hAnsiTheme="minorHAnsi" w:cstheme="minorHAnsi"/>
        </w:rPr>
        <w:t>3) podjęcie czynności zmierzających do ustalenia przyczyn uruchomienia sygnału alarmowego,</w:t>
      </w:r>
    </w:p>
    <w:p w:rsidR="001F0B12" w:rsidRPr="002F739F" w:rsidRDefault="001F0B12" w:rsidP="001F0B12">
      <w:pPr>
        <w:suppressAutoHyphens/>
        <w:ind w:left="142"/>
        <w:rPr>
          <w:rFonts w:asciiTheme="minorHAnsi" w:hAnsiTheme="minorHAnsi" w:cstheme="minorHAnsi"/>
        </w:rPr>
      </w:pPr>
      <w:r w:rsidRPr="002F739F">
        <w:rPr>
          <w:rFonts w:asciiTheme="minorHAnsi" w:hAnsiTheme="minorHAnsi" w:cstheme="minorHAnsi"/>
        </w:rPr>
        <w:t>4) podjęcie czynności zmierzających do przerwania naruszeń w przypadku naruszenia dobra chronionego,</w:t>
      </w:r>
    </w:p>
    <w:p w:rsidR="001F0B12" w:rsidRPr="002F739F" w:rsidRDefault="001F0B12" w:rsidP="001F0B12">
      <w:pPr>
        <w:suppressAutoHyphens/>
        <w:ind w:left="142"/>
        <w:rPr>
          <w:rFonts w:asciiTheme="minorHAnsi" w:hAnsiTheme="minorHAnsi" w:cstheme="minorHAnsi"/>
        </w:rPr>
      </w:pPr>
      <w:r w:rsidRPr="002F739F">
        <w:rPr>
          <w:rFonts w:asciiTheme="minorHAnsi" w:hAnsiTheme="minorHAnsi" w:cstheme="minorHAnsi"/>
        </w:rPr>
        <w:t>5) zabezpieczenia obiektu do chwili przybycia upoważnionego przedstawiciela Zamawiającego.</w:t>
      </w:r>
    </w:p>
    <w:p w:rsidR="001F0B12" w:rsidRPr="00CF7D12" w:rsidRDefault="001F0B12" w:rsidP="001F0B12">
      <w:pPr>
        <w:pStyle w:val="Akapitzlist"/>
        <w:ind w:left="284"/>
        <w:jc w:val="both"/>
        <w:rPr>
          <w:rFonts w:asciiTheme="minorHAnsi" w:hAnsiTheme="minorHAnsi" w:cstheme="minorHAnsi"/>
        </w:rPr>
      </w:pPr>
    </w:p>
    <w:p w:rsidR="00CF7D12" w:rsidRPr="00CF7D12" w:rsidRDefault="00CF7D12" w:rsidP="00CF7D12">
      <w:pPr>
        <w:ind w:left="360"/>
        <w:jc w:val="both"/>
        <w:rPr>
          <w:rFonts w:asciiTheme="minorHAnsi" w:hAnsiTheme="minorHAnsi" w:cstheme="minorHAnsi"/>
        </w:rPr>
      </w:pPr>
    </w:p>
    <w:p w:rsidR="00D95FC5" w:rsidRDefault="00D95FC5" w:rsidP="00D95FC5">
      <w:pPr>
        <w:suppressAutoHyphens/>
        <w:jc w:val="center"/>
        <w:rPr>
          <w:rFonts w:asciiTheme="minorHAnsi" w:hAnsiTheme="minorHAnsi" w:cstheme="minorHAnsi"/>
          <w:b/>
          <w:bCs/>
        </w:rPr>
      </w:pPr>
      <w:r w:rsidRPr="00D95FC5">
        <w:rPr>
          <w:rFonts w:asciiTheme="minorHAnsi" w:hAnsiTheme="minorHAnsi" w:cstheme="minorHAnsi"/>
          <w:b/>
          <w:bCs/>
        </w:rPr>
        <w:t xml:space="preserve">§ </w:t>
      </w:r>
      <w:r w:rsidR="001F0B12">
        <w:rPr>
          <w:rFonts w:asciiTheme="minorHAnsi" w:hAnsiTheme="minorHAnsi" w:cstheme="minorHAnsi"/>
          <w:b/>
          <w:bCs/>
        </w:rPr>
        <w:t>5</w:t>
      </w:r>
    </w:p>
    <w:p w:rsidR="001F0B12" w:rsidRDefault="001F0B12" w:rsidP="00D95FC5">
      <w:pPr>
        <w:suppressAutoHyphens/>
        <w:ind w:left="2520"/>
        <w:jc w:val="both"/>
        <w:rPr>
          <w:rFonts w:asciiTheme="minorHAnsi" w:hAnsiTheme="minorHAnsi" w:cstheme="minorHAnsi"/>
        </w:rPr>
      </w:pPr>
    </w:p>
    <w:p w:rsidR="00D95FC5" w:rsidRDefault="001F0B12" w:rsidP="001F0B12">
      <w:pPr>
        <w:suppressAutoHyphens/>
        <w:jc w:val="both"/>
        <w:rPr>
          <w:rFonts w:asciiTheme="minorHAnsi" w:hAnsiTheme="minorHAnsi" w:cstheme="minorHAnsi"/>
        </w:rPr>
      </w:pPr>
      <w:r>
        <w:rPr>
          <w:rFonts w:asciiTheme="minorHAnsi" w:hAnsiTheme="minorHAnsi" w:cstheme="minorHAnsi"/>
        </w:rPr>
        <w:t xml:space="preserve">1. </w:t>
      </w:r>
      <w:r w:rsidRPr="0019353C">
        <w:rPr>
          <w:rFonts w:asciiTheme="minorHAnsi" w:hAnsiTheme="minorHAnsi" w:cstheme="minorHAnsi"/>
        </w:rPr>
        <w:t>Zamawiający zleca Wykonawcy</w:t>
      </w:r>
      <w:r>
        <w:rPr>
          <w:rFonts w:asciiTheme="minorHAnsi" w:hAnsiTheme="minorHAnsi" w:cstheme="minorHAnsi"/>
        </w:rPr>
        <w:t xml:space="preserve"> k</w:t>
      </w:r>
      <w:r w:rsidR="00F73C86" w:rsidRPr="00D95FC5">
        <w:rPr>
          <w:rFonts w:asciiTheme="minorHAnsi" w:hAnsiTheme="minorHAnsi" w:cstheme="minorHAnsi"/>
        </w:rPr>
        <w:t>onserwacj</w:t>
      </w:r>
      <w:r>
        <w:rPr>
          <w:rFonts w:asciiTheme="minorHAnsi" w:hAnsiTheme="minorHAnsi" w:cstheme="minorHAnsi"/>
        </w:rPr>
        <w:t>ę</w:t>
      </w:r>
      <w:r w:rsidR="00F73C86" w:rsidRPr="00D95FC5">
        <w:rPr>
          <w:rFonts w:asciiTheme="minorHAnsi" w:hAnsiTheme="minorHAnsi" w:cstheme="minorHAnsi"/>
        </w:rPr>
        <w:t xml:space="preserve"> oraz serwisowanie systemów alarmowych</w:t>
      </w:r>
    </w:p>
    <w:p w:rsidR="00D95FC5" w:rsidRPr="00A66C45" w:rsidRDefault="00D95FC5" w:rsidP="00A66C45">
      <w:pPr>
        <w:suppressAutoHyphens/>
        <w:ind w:left="284"/>
        <w:jc w:val="both"/>
        <w:rPr>
          <w:rFonts w:asciiTheme="minorHAnsi" w:hAnsiTheme="minorHAnsi" w:cstheme="minorHAnsi"/>
          <w:b/>
          <w:bCs/>
          <w:color w:val="FF0000"/>
        </w:rPr>
      </w:pPr>
      <w:r>
        <w:rPr>
          <w:rFonts w:asciiTheme="minorHAnsi" w:hAnsiTheme="minorHAnsi" w:cstheme="minorHAnsi"/>
        </w:rPr>
        <w:t xml:space="preserve">1) </w:t>
      </w:r>
      <w:r w:rsidRPr="00D95FC5">
        <w:rPr>
          <w:rFonts w:asciiTheme="minorHAnsi" w:hAnsiTheme="minorHAnsi" w:cstheme="minorHAnsi"/>
        </w:rPr>
        <w:t xml:space="preserve">Wykonawca zobowiązany będzie wykonywać kwartalną konserwację zainstalowanych systemów elektronicznych w chronionych obiektach wymienionych </w:t>
      </w:r>
      <w:r w:rsidR="00A66C45" w:rsidRPr="00A66C45">
        <w:rPr>
          <w:rFonts w:asciiTheme="minorHAnsi" w:hAnsiTheme="minorHAnsi" w:cstheme="minorHAnsi"/>
        </w:rPr>
        <w:t>w §3 ust.3</w:t>
      </w:r>
      <w:r w:rsidR="002F739F" w:rsidRPr="00A66C45">
        <w:rPr>
          <w:rFonts w:asciiTheme="minorHAnsi" w:hAnsiTheme="minorHAnsi" w:cstheme="minorHAnsi"/>
          <w:b/>
          <w:bCs/>
        </w:rPr>
        <w:t xml:space="preserve"> </w:t>
      </w:r>
      <w:r w:rsidRPr="00D95FC5">
        <w:rPr>
          <w:rFonts w:asciiTheme="minorHAnsi" w:hAnsiTheme="minorHAnsi" w:cstheme="minorHAnsi"/>
        </w:rPr>
        <w:t xml:space="preserve">oraz w budynku Centrum Zarządzania Siecią Miejska przy ul. Orzeszkowej 2 w Elblągu poprzez okresowe sprawdzanie oraz w ramach potrzeb dokonanie wszelkich niezbędnych poprawek, zgodnie z wymogami instrukcji </w:t>
      </w:r>
      <w:proofErr w:type="spellStart"/>
      <w:r w:rsidRPr="00D95FC5">
        <w:rPr>
          <w:rFonts w:asciiTheme="minorHAnsi" w:hAnsiTheme="minorHAnsi" w:cstheme="minorHAnsi"/>
        </w:rPr>
        <w:t>obsługi</w:t>
      </w:r>
      <w:proofErr w:type="spellEnd"/>
      <w:r w:rsidRPr="00D95FC5">
        <w:rPr>
          <w:rFonts w:asciiTheme="minorHAnsi" w:hAnsiTheme="minorHAnsi" w:cstheme="minorHAnsi"/>
        </w:rPr>
        <w:t xml:space="preserve"> technicznej, eksploatacji oraz PN, a w szczególności:</w:t>
      </w:r>
    </w:p>
    <w:p w:rsidR="00D95FC5" w:rsidRPr="00D95FC5" w:rsidRDefault="00D95FC5" w:rsidP="00D95FC5">
      <w:pPr>
        <w:pStyle w:val="Akapitzlist"/>
        <w:suppressAutoHyphens/>
        <w:ind w:left="142" w:hanging="141"/>
        <w:jc w:val="both"/>
        <w:rPr>
          <w:rFonts w:asciiTheme="minorHAnsi" w:hAnsiTheme="minorHAnsi" w:cstheme="minorHAnsi"/>
        </w:rPr>
      </w:pPr>
      <w:r w:rsidRPr="00D95FC5">
        <w:rPr>
          <w:rFonts w:asciiTheme="minorHAnsi" w:hAnsiTheme="minorHAnsi" w:cstheme="minorHAnsi"/>
        </w:rPr>
        <w:t>- sprawdzanie instalacji, rozmieszczenia i zamocowania wszystkich urządzeń systemu alarmowego</w:t>
      </w:r>
      <w:r>
        <w:rPr>
          <w:rFonts w:asciiTheme="minorHAnsi" w:hAnsiTheme="minorHAnsi" w:cstheme="minorHAnsi"/>
        </w:rPr>
        <w:t xml:space="preserve"> </w:t>
      </w:r>
      <w:r w:rsidRPr="00D95FC5">
        <w:rPr>
          <w:rFonts w:asciiTheme="minorHAnsi" w:hAnsiTheme="minorHAnsi" w:cstheme="minorHAnsi"/>
        </w:rPr>
        <w:t>na podstawie dokumentacji technicznej,</w:t>
      </w:r>
    </w:p>
    <w:p w:rsidR="00D95FC5" w:rsidRPr="00D95FC5" w:rsidRDefault="00D95FC5" w:rsidP="00D95FC5">
      <w:pPr>
        <w:pStyle w:val="Akapitzlist"/>
        <w:suppressAutoHyphens/>
        <w:ind w:left="142" w:hanging="141"/>
        <w:jc w:val="both"/>
        <w:rPr>
          <w:rFonts w:asciiTheme="minorHAnsi" w:hAnsiTheme="minorHAnsi" w:cstheme="minorHAnsi"/>
        </w:rPr>
      </w:pPr>
      <w:r w:rsidRPr="00D95FC5">
        <w:rPr>
          <w:rFonts w:asciiTheme="minorHAnsi" w:hAnsiTheme="minorHAnsi" w:cstheme="minorHAnsi"/>
        </w:rPr>
        <w:t>- sprawdzanie poprawności działania wszystkich czujek, łącznie z urządzeniami uruchamianymi ręcznie,</w:t>
      </w:r>
    </w:p>
    <w:p w:rsidR="00D95FC5" w:rsidRPr="00D95FC5" w:rsidRDefault="00D95FC5" w:rsidP="00D95FC5">
      <w:pPr>
        <w:pStyle w:val="Akapitzlist"/>
        <w:suppressAutoHyphens/>
        <w:ind w:left="0"/>
        <w:jc w:val="both"/>
        <w:rPr>
          <w:rFonts w:asciiTheme="minorHAnsi" w:hAnsiTheme="minorHAnsi" w:cstheme="minorHAnsi"/>
        </w:rPr>
      </w:pPr>
      <w:r w:rsidRPr="00D95FC5">
        <w:rPr>
          <w:rFonts w:asciiTheme="minorHAnsi" w:hAnsiTheme="minorHAnsi" w:cstheme="minorHAnsi"/>
        </w:rPr>
        <w:t>- sprawdzenie zgodności z wymaganiami wszystkich połączeń giętkich,</w:t>
      </w:r>
    </w:p>
    <w:p w:rsidR="00D95FC5" w:rsidRPr="00D95FC5" w:rsidRDefault="00D95FC5" w:rsidP="00D95FC5">
      <w:pPr>
        <w:pStyle w:val="Akapitzlist"/>
        <w:suppressAutoHyphens/>
        <w:ind w:left="0"/>
        <w:jc w:val="both"/>
        <w:rPr>
          <w:rFonts w:asciiTheme="minorHAnsi" w:hAnsiTheme="minorHAnsi" w:cstheme="minorHAnsi"/>
        </w:rPr>
      </w:pPr>
      <w:r w:rsidRPr="00D95FC5">
        <w:rPr>
          <w:rFonts w:asciiTheme="minorHAnsi" w:hAnsiTheme="minorHAnsi" w:cstheme="minorHAnsi"/>
        </w:rPr>
        <w:t xml:space="preserve">- </w:t>
      </w:r>
      <w:r>
        <w:rPr>
          <w:rFonts w:asciiTheme="minorHAnsi" w:hAnsiTheme="minorHAnsi" w:cstheme="minorHAnsi"/>
        </w:rPr>
        <w:t>s</w:t>
      </w:r>
      <w:r w:rsidRPr="00D95FC5">
        <w:rPr>
          <w:rFonts w:asciiTheme="minorHAnsi" w:hAnsiTheme="minorHAnsi" w:cstheme="minorHAnsi"/>
        </w:rPr>
        <w:t>prawdzenie, czy zasilanie główne i rezerwowe pracują i są sprawne,</w:t>
      </w:r>
    </w:p>
    <w:p w:rsidR="00D95FC5" w:rsidRPr="00D95FC5" w:rsidRDefault="00D95FC5" w:rsidP="00D95FC5">
      <w:pPr>
        <w:pStyle w:val="Akapitzlist"/>
        <w:suppressAutoHyphens/>
        <w:ind w:left="0"/>
        <w:jc w:val="both"/>
        <w:rPr>
          <w:rFonts w:asciiTheme="minorHAnsi" w:hAnsiTheme="minorHAnsi" w:cstheme="minorHAnsi"/>
        </w:rPr>
      </w:pPr>
      <w:r w:rsidRPr="00D95FC5">
        <w:rPr>
          <w:rFonts w:asciiTheme="minorHAnsi" w:hAnsiTheme="minorHAnsi" w:cstheme="minorHAnsi"/>
        </w:rPr>
        <w:t xml:space="preserve">- sprawdzenie centrali i jej </w:t>
      </w:r>
      <w:proofErr w:type="spellStart"/>
      <w:r w:rsidRPr="00D95FC5">
        <w:rPr>
          <w:rFonts w:asciiTheme="minorHAnsi" w:hAnsiTheme="minorHAnsi" w:cstheme="minorHAnsi"/>
        </w:rPr>
        <w:t>obsługi</w:t>
      </w:r>
      <w:proofErr w:type="spellEnd"/>
      <w:r w:rsidRPr="00D95FC5">
        <w:rPr>
          <w:rFonts w:asciiTheme="minorHAnsi" w:hAnsiTheme="minorHAnsi" w:cstheme="minorHAnsi"/>
        </w:rPr>
        <w:t xml:space="preserve"> z procedurą zakładania instalacji alarmowych,</w:t>
      </w:r>
    </w:p>
    <w:p w:rsidR="00D95FC5" w:rsidRPr="00D95FC5" w:rsidRDefault="00D95FC5" w:rsidP="00D95FC5">
      <w:pPr>
        <w:pStyle w:val="Akapitzlist"/>
        <w:suppressAutoHyphens/>
        <w:ind w:left="0"/>
        <w:jc w:val="both"/>
        <w:rPr>
          <w:rFonts w:asciiTheme="minorHAnsi" w:hAnsiTheme="minorHAnsi" w:cstheme="minorHAnsi"/>
        </w:rPr>
      </w:pPr>
      <w:r w:rsidRPr="00D95FC5">
        <w:rPr>
          <w:rFonts w:asciiTheme="minorHAnsi" w:hAnsiTheme="minorHAnsi" w:cstheme="minorHAnsi"/>
        </w:rPr>
        <w:lastRenderedPageBreak/>
        <w:t xml:space="preserve">- sprawdzenie poprawności działania każdego urządzenia transmisji alarmu przy współpracy </w:t>
      </w:r>
    </w:p>
    <w:p w:rsidR="00D95FC5" w:rsidRPr="00D95FC5" w:rsidRDefault="00D95FC5" w:rsidP="00D95FC5">
      <w:pPr>
        <w:pStyle w:val="Akapitzlist"/>
        <w:suppressAutoHyphens/>
        <w:ind w:left="142"/>
        <w:jc w:val="both"/>
        <w:rPr>
          <w:rFonts w:asciiTheme="minorHAnsi" w:hAnsiTheme="minorHAnsi" w:cstheme="minorHAnsi"/>
        </w:rPr>
      </w:pPr>
      <w:r w:rsidRPr="00D95FC5">
        <w:rPr>
          <w:rFonts w:asciiTheme="minorHAnsi" w:hAnsiTheme="minorHAnsi" w:cstheme="minorHAnsi"/>
        </w:rPr>
        <w:t>z zainteresowanym alarmowym centrum odbiorczym,</w:t>
      </w:r>
    </w:p>
    <w:p w:rsidR="00D95FC5" w:rsidRPr="00D95FC5" w:rsidRDefault="00D95FC5" w:rsidP="00D95FC5">
      <w:pPr>
        <w:pStyle w:val="Akapitzlist"/>
        <w:suppressAutoHyphens/>
        <w:ind w:left="0"/>
        <w:jc w:val="both"/>
        <w:rPr>
          <w:rFonts w:asciiTheme="minorHAnsi" w:hAnsiTheme="minorHAnsi" w:cstheme="minorHAnsi"/>
        </w:rPr>
      </w:pPr>
      <w:r w:rsidRPr="00D95FC5">
        <w:rPr>
          <w:rFonts w:asciiTheme="minorHAnsi" w:hAnsiTheme="minorHAnsi" w:cstheme="minorHAnsi"/>
        </w:rPr>
        <w:t>-sprawdzanie poprawności działania każdego akustycznego sygnalizatora alarmowego,</w:t>
      </w:r>
    </w:p>
    <w:p w:rsidR="00D95FC5" w:rsidRPr="00D95FC5" w:rsidRDefault="00D95FC5" w:rsidP="00D95FC5">
      <w:pPr>
        <w:pStyle w:val="Akapitzlist"/>
        <w:suppressAutoHyphens/>
        <w:ind w:left="0"/>
        <w:jc w:val="both"/>
        <w:rPr>
          <w:rFonts w:asciiTheme="minorHAnsi" w:hAnsiTheme="minorHAnsi" w:cstheme="minorHAnsi"/>
        </w:rPr>
      </w:pPr>
      <w:r w:rsidRPr="00D95FC5">
        <w:rPr>
          <w:rFonts w:asciiTheme="minorHAnsi" w:hAnsiTheme="minorHAnsi" w:cstheme="minorHAnsi"/>
        </w:rPr>
        <w:t>- sprawdzenie, czy system alarmowy jest w stanie gotowości do pracy.</w:t>
      </w:r>
    </w:p>
    <w:p w:rsidR="00D95FC5" w:rsidRDefault="00D95FC5" w:rsidP="00D95FC5">
      <w:pPr>
        <w:pStyle w:val="Akapitzlist"/>
        <w:suppressAutoHyphens/>
        <w:ind w:left="142" w:hanging="142"/>
        <w:jc w:val="both"/>
        <w:rPr>
          <w:rFonts w:asciiTheme="minorHAnsi" w:hAnsiTheme="minorHAnsi" w:cstheme="minorHAnsi"/>
        </w:rPr>
      </w:pPr>
      <w:r w:rsidRPr="00D95FC5">
        <w:rPr>
          <w:rFonts w:asciiTheme="minorHAnsi" w:hAnsiTheme="minorHAnsi" w:cstheme="minorHAnsi"/>
        </w:rPr>
        <w:t>-potwierdzanie każdorazowo przez Zamawiającego dokonania czynności konserwacyjnych w książce</w:t>
      </w:r>
      <w:r>
        <w:rPr>
          <w:rFonts w:asciiTheme="minorHAnsi" w:hAnsiTheme="minorHAnsi" w:cstheme="minorHAnsi"/>
        </w:rPr>
        <w:t xml:space="preserve"> </w:t>
      </w:r>
      <w:r w:rsidRPr="00D95FC5">
        <w:rPr>
          <w:rFonts w:asciiTheme="minorHAnsi" w:hAnsiTheme="minorHAnsi" w:cstheme="minorHAnsi"/>
        </w:rPr>
        <w:t>konserwacji systemów alarmowych, którą przygotowuje Wykonawca. Wykonawca zawsze wyszczególni, jako oddzielną pozycję na fakturze, koszt konserwacji systemów alarmowych.</w:t>
      </w:r>
    </w:p>
    <w:p w:rsidR="00D95FC5" w:rsidRPr="00D95FC5" w:rsidRDefault="001F0B12" w:rsidP="00D95FC5">
      <w:pPr>
        <w:pStyle w:val="Akapitzlist"/>
        <w:suppressAutoHyphens/>
        <w:ind w:left="-142" w:hanging="142"/>
        <w:jc w:val="both"/>
        <w:rPr>
          <w:rFonts w:asciiTheme="minorHAnsi" w:hAnsiTheme="minorHAnsi" w:cstheme="minorHAnsi"/>
        </w:rPr>
      </w:pPr>
      <w:r>
        <w:rPr>
          <w:rFonts w:asciiTheme="minorHAnsi" w:hAnsiTheme="minorHAnsi" w:cstheme="minorHAnsi"/>
        </w:rPr>
        <w:t xml:space="preserve">2. </w:t>
      </w:r>
      <w:r w:rsidR="00D95FC5" w:rsidRPr="00D95FC5">
        <w:rPr>
          <w:rFonts w:asciiTheme="minorHAnsi" w:hAnsiTheme="minorHAnsi" w:cstheme="minorHAnsi"/>
        </w:rPr>
        <w:t>Zamawiający w poszczególnych obiektach wyznaczy osobę upoważnioną do:</w:t>
      </w:r>
    </w:p>
    <w:p w:rsidR="00D95FC5" w:rsidRPr="00D95FC5" w:rsidRDefault="00D95FC5" w:rsidP="00D95FC5">
      <w:pPr>
        <w:pStyle w:val="Akapitzlist"/>
        <w:suppressAutoHyphens/>
        <w:ind w:left="0"/>
        <w:jc w:val="both"/>
        <w:rPr>
          <w:rFonts w:asciiTheme="minorHAnsi" w:hAnsiTheme="minorHAnsi" w:cstheme="minorHAnsi"/>
        </w:rPr>
      </w:pPr>
      <w:r w:rsidRPr="00D95FC5">
        <w:rPr>
          <w:rFonts w:asciiTheme="minorHAnsi" w:hAnsiTheme="minorHAnsi" w:cstheme="minorHAnsi"/>
        </w:rPr>
        <w:t>-stałej współpracy z Wykonawcą,</w:t>
      </w:r>
    </w:p>
    <w:p w:rsidR="00D95FC5" w:rsidRPr="00D95FC5" w:rsidRDefault="00D95FC5" w:rsidP="00D95FC5">
      <w:pPr>
        <w:pStyle w:val="Akapitzlist"/>
        <w:suppressAutoHyphens/>
        <w:ind w:left="0"/>
        <w:jc w:val="both"/>
        <w:rPr>
          <w:rFonts w:asciiTheme="minorHAnsi" w:hAnsiTheme="minorHAnsi" w:cstheme="minorHAnsi"/>
        </w:rPr>
      </w:pPr>
      <w:r w:rsidRPr="00D95FC5">
        <w:rPr>
          <w:rFonts w:asciiTheme="minorHAnsi" w:hAnsiTheme="minorHAnsi" w:cstheme="minorHAnsi"/>
        </w:rPr>
        <w:t>-zgłaszania awarii systemu alarmowego,</w:t>
      </w:r>
    </w:p>
    <w:p w:rsidR="00D95FC5" w:rsidRDefault="00D95FC5" w:rsidP="00D95FC5">
      <w:pPr>
        <w:pStyle w:val="Akapitzlist"/>
        <w:suppressAutoHyphens/>
        <w:ind w:left="0"/>
        <w:jc w:val="both"/>
        <w:rPr>
          <w:rFonts w:asciiTheme="minorHAnsi" w:hAnsiTheme="minorHAnsi" w:cstheme="minorHAnsi"/>
        </w:rPr>
      </w:pPr>
      <w:r w:rsidRPr="00D95FC5">
        <w:rPr>
          <w:rFonts w:asciiTheme="minorHAnsi" w:hAnsiTheme="minorHAnsi" w:cstheme="minorHAnsi"/>
        </w:rPr>
        <w:t>-podpisywania dokumentów stanowiących podstawę rozliczeń wykonanych robót,</w:t>
      </w:r>
    </w:p>
    <w:p w:rsidR="00D95FC5" w:rsidRDefault="002F739F" w:rsidP="00D95FC5">
      <w:pPr>
        <w:pStyle w:val="Akapitzlist"/>
        <w:suppressAutoHyphens/>
        <w:ind w:left="-284"/>
        <w:jc w:val="both"/>
        <w:rPr>
          <w:rFonts w:asciiTheme="minorHAnsi" w:hAnsiTheme="minorHAnsi" w:cstheme="minorHAnsi"/>
        </w:rPr>
      </w:pPr>
      <w:r>
        <w:rPr>
          <w:rFonts w:asciiTheme="minorHAnsi" w:hAnsiTheme="minorHAnsi" w:cstheme="minorHAnsi"/>
        </w:rPr>
        <w:t xml:space="preserve">3. </w:t>
      </w:r>
      <w:r w:rsidR="00D95FC5" w:rsidRPr="00D95FC5">
        <w:rPr>
          <w:rFonts w:asciiTheme="minorHAnsi" w:hAnsiTheme="minorHAnsi" w:cstheme="minorHAnsi"/>
        </w:rPr>
        <w:t xml:space="preserve">Zamawiający powiadomi niezwłocznie na piśmie Wykonawcę o wszelkich zmianach </w:t>
      </w:r>
      <w:proofErr w:type="spellStart"/>
      <w:r w:rsidR="00D95FC5" w:rsidRPr="00D95FC5">
        <w:rPr>
          <w:rFonts w:asciiTheme="minorHAnsi" w:hAnsiTheme="minorHAnsi" w:cstheme="minorHAnsi"/>
        </w:rPr>
        <w:t>danych</w:t>
      </w:r>
      <w:proofErr w:type="spellEnd"/>
      <w:r w:rsidR="00D95FC5" w:rsidRPr="00D95FC5">
        <w:rPr>
          <w:rFonts w:asciiTheme="minorHAnsi" w:hAnsiTheme="minorHAnsi" w:cstheme="minorHAnsi"/>
        </w:rPr>
        <w:t xml:space="preserve"> dotyczących upoważnionych osób.</w:t>
      </w:r>
    </w:p>
    <w:p w:rsidR="00D95FC5" w:rsidRDefault="002F739F" w:rsidP="00D95FC5">
      <w:pPr>
        <w:pStyle w:val="Akapitzlist"/>
        <w:suppressAutoHyphens/>
        <w:ind w:left="-284"/>
        <w:jc w:val="both"/>
        <w:rPr>
          <w:rFonts w:asciiTheme="minorHAnsi" w:hAnsiTheme="minorHAnsi" w:cstheme="minorHAnsi"/>
        </w:rPr>
      </w:pPr>
      <w:r>
        <w:rPr>
          <w:rFonts w:asciiTheme="minorHAnsi" w:hAnsiTheme="minorHAnsi" w:cstheme="minorHAnsi"/>
        </w:rPr>
        <w:t xml:space="preserve">4. </w:t>
      </w:r>
      <w:r w:rsidR="00D95FC5">
        <w:rPr>
          <w:rFonts w:asciiTheme="minorHAnsi" w:hAnsiTheme="minorHAnsi" w:cstheme="minorHAnsi"/>
        </w:rPr>
        <w:t xml:space="preserve"> </w:t>
      </w:r>
      <w:r w:rsidR="00D95FC5" w:rsidRPr="00D95FC5">
        <w:rPr>
          <w:rFonts w:asciiTheme="minorHAnsi" w:hAnsiTheme="minorHAnsi" w:cstheme="minorHAnsi"/>
        </w:rPr>
        <w:t xml:space="preserve">Zamawiający przekaże Wykonawcy wykazy: osób upoważnionych do </w:t>
      </w:r>
      <w:proofErr w:type="spellStart"/>
      <w:r w:rsidR="00D95FC5" w:rsidRPr="00D95FC5">
        <w:rPr>
          <w:rFonts w:asciiTheme="minorHAnsi" w:hAnsiTheme="minorHAnsi" w:cstheme="minorHAnsi"/>
        </w:rPr>
        <w:t>obsługi</w:t>
      </w:r>
      <w:proofErr w:type="spellEnd"/>
      <w:r w:rsidR="00D95FC5" w:rsidRPr="00D95FC5">
        <w:rPr>
          <w:rFonts w:asciiTheme="minorHAnsi" w:hAnsiTheme="minorHAnsi" w:cstheme="minorHAnsi"/>
        </w:rPr>
        <w:t xml:space="preserve"> systemów alarmowych i osób, które Wykonawca zobowiązany będzie powiadamiać po godzinach pracy chronionych obiektów Urzędu w przypadku otrzymania sygnału alarmowego. </w:t>
      </w:r>
    </w:p>
    <w:p w:rsidR="00D95FC5" w:rsidRDefault="002F739F" w:rsidP="00D95FC5">
      <w:pPr>
        <w:pStyle w:val="Akapitzlist"/>
        <w:suppressAutoHyphens/>
        <w:ind w:left="-284"/>
        <w:jc w:val="both"/>
        <w:rPr>
          <w:rFonts w:asciiTheme="minorHAnsi" w:hAnsiTheme="minorHAnsi" w:cstheme="minorHAnsi"/>
        </w:rPr>
      </w:pPr>
      <w:r>
        <w:rPr>
          <w:rFonts w:asciiTheme="minorHAnsi" w:hAnsiTheme="minorHAnsi" w:cstheme="minorHAnsi"/>
        </w:rPr>
        <w:t xml:space="preserve">5. </w:t>
      </w:r>
      <w:r w:rsidR="00D95FC5" w:rsidRPr="00D95FC5">
        <w:rPr>
          <w:rFonts w:asciiTheme="minorHAnsi" w:hAnsiTheme="minorHAnsi" w:cstheme="minorHAnsi"/>
        </w:rPr>
        <w:t>Pracownicy Zamawiającego zobowiązani są do uzbrajania i rozbrajania systemów alarmowych w ciągu pół godziny po zakończeniu pracy i pół godziny przed rozpoczęciem pracy.</w:t>
      </w:r>
    </w:p>
    <w:p w:rsidR="00977C64" w:rsidRDefault="002F739F" w:rsidP="00977C64">
      <w:pPr>
        <w:pStyle w:val="Akapitzlist"/>
        <w:suppressAutoHyphens/>
        <w:ind w:left="-284"/>
        <w:jc w:val="both"/>
        <w:rPr>
          <w:rFonts w:asciiTheme="minorHAnsi" w:hAnsiTheme="minorHAnsi" w:cstheme="minorHAnsi"/>
        </w:rPr>
      </w:pPr>
      <w:r>
        <w:rPr>
          <w:rFonts w:asciiTheme="minorHAnsi" w:hAnsiTheme="minorHAnsi" w:cstheme="minorHAnsi"/>
        </w:rPr>
        <w:t xml:space="preserve">6. </w:t>
      </w:r>
      <w:r w:rsidR="00D95FC5" w:rsidRPr="00D95FC5">
        <w:rPr>
          <w:rFonts w:asciiTheme="minorHAnsi" w:hAnsiTheme="minorHAnsi" w:cstheme="minorHAnsi"/>
        </w:rPr>
        <w:t xml:space="preserve">Zamawiający powiadomi niezwłocznie na piśmie Wykonawcę o wszelkich zmianach </w:t>
      </w:r>
      <w:proofErr w:type="spellStart"/>
      <w:r w:rsidR="00D95FC5" w:rsidRPr="00D95FC5">
        <w:rPr>
          <w:rFonts w:asciiTheme="minorHAnsi" w:hAnsiTheme="minorHAnsi" w:cstheme="minorHAnsi"/>
        </w:rPr>
        <w:t>danych</w:t>
      </w:r>
      <w:proofErr w:type="spellEnd"/>
      <w:r w:rsidR="00D95FC5" w:rsidRPr="00D95FC5">
        <w:rPr>
          <w:rFonts w:asciiTheme="minorHAnsi" w:hAnsiTheme="minorHAnsi" w:cstheme="minorHAnsi"/>
        </w:rPr>
        <w:t xml:space="preserve"> dotyczących upoważnionych osób.</w:t>
      </w:r>
    </w:p>
    <w:p w:rsidR="00977C64" w:rsidRDefault="00977C64" w:rsidP="00977C64">
      <w:pPr>
        <w:pStyle w:val="Akapitzlist"/>
        <w:suppressAutoHyphens/>
        <w:ind w:left="-284"/>
        <w:jc w:val="both"/>
        <w:rPr>
          <w:rFonts w:asciiTheme="minorHAnsi" w:hAnsiTheme="minorHAnsi" w:cstheme="minorHAnsi"/>
        </w:rPr>
      </w:pPr>
      <w:r>
        <w:rPr>
          <w:rFonts w:asciiTheme="minorHAnsi" w:hAnsiTheme="minorHAnsi" w:cstheme="minorHAnsi"/>
        </w:rPr>
        <w:t xml:space="preserve">7. </w:t>
      </w:r>
      <w:r w:rsidRPr="00977C64">
        <w:rPr>
          <w:rFonts w:asciiTheme="minorHAnsi" w:hAnsiTheme="minorHAnsi" w:cstheme="minorHAnsi"/>
        </w:rPr>
        <w:t xml:space="preserve">Zamawiający udostępni każdorazowo Wykonawcy na czas konserwacji dokumentacje systemów alarmowych, umożliwi dostęp do wszystkich urządzeń systemu oraz stworzy możliwość kontroli jego sprawności. </w:t>
      </w:r>
    </w:p>
    <w:p w:rsidR="00977C64" w:rsidRDefault="00977C64" w:rsidP="00977C64">
      <w:pPr>
        <w:pStyle w:val="Akapitzlist"/>
        <w:suppressAutoHyphens/>
        <w:ind w:left="-284"/>
        <w:jc w:val="both"/>
        <w:rPr>
          <w:rFonts w:asciiTheme="minorHAnsi" w:hAnsiTheme="minorHAnsi" w:cstheme="minorHAnsi"/>
        </w:rPr>
      </w:pPr>
      <w:r>
        <w:rPr>
          <w:rFonts w:asciiTheme="minorHAnsi" w:hAnsiTheme="minorHAnsi" w:cstheme="minorHAnsi"/>
        </w:rPr>
        <w:t xml:space="preserve">8. </w:t>
      </w:r>
      <w:r w:rsidRPr="00977C64">
        <w:rPr>
          <w:rFonts w:asciiTheme="minorHAnsi" w:hAnsiTheme="minorHAnsi" w:cstheme="minorHAnsi"/>
        </w:rPr>
        <w:t xml:space="preserve">Dokonanie czynności konserwacyjnych potwierdzane będzie każdorazowo przez Zamawiającego </w:t>
      </w:r>
      <w:r w:rsidRPr="00977C64">
        <w:rPr>
          <w:rFonts w:asciiTheme="minorHAnsi" w:hAnsiTheme="minorHAnsi" w:cstheme="minorHAnsi"/>
        </w:rPr>
        <w:br/>
        <w:t>w książce konserwacji systemów alarmowych, którą przygotowuje Wykonawca.</w:t>
      </w:r>
    </w:p>
    <w:p w:rsidR="002A5840" w:rsidRDefault="00977C64" w:rsidP="002A5840">
      <w:pPr>
        <w:pStyle w:val="Akapitzlist"/>
        <w:suppressAutoHyphens/>
        <w:ind w:left="-284"/>
        <w:jc w:val="both"/>
        <w:rPr>
          <w:rFonts w:asciiTheme="minorHAnsi" w:hAnsiTheme="minorHAnsi" w:cstheme="minorHAnsi"/>
        </w:rPr>
      </w:pPr>
      <w:r>
        <w:rPr>
          <w:rFonts w:asciiTheme="minorHAnsi" w:hAnsiTheme="minorHAnsi" w:cstheme="minorHAnsi"/>
        </w:rPr>
        <w:t xml:space="preserve">9. </w:t>
      </w:r>
      <w:r w:rsidRPr="00977C64">
        <w:rPr>
          <w:rFonts w:asciiTheme="minorHAnsi" w:hAnsiTheme="minorHAnsi" w:cstheme="minorHAnsi"/>
        </w:rPr>
        <w:t xml:space="preserve">Wykonawca zobowiązany jest do przestrzegania terminów konserwacji wymienionych </w:t>
      </w:r>
      <w:r w:rsidRPr="00977C64">
        <w:rPr>
          <w:rFonts w:asciiTheme="minorHAnsi" w:hAnsiTheme="minorHAnsi" w:cstheme="minorHAnsi"/>
        </w:rPr>
        <w:br/>
        <w:t xml:space="preserve">w ust. 1. Dokładne daty przeprowadzenia konserwacji Wykonawca każdorazowo uzgodni </w:t>
      </w:r>
      <w:r w:rsidRPr="00977C64">
        <w:rPr>
          <w:rFonts w:asciiTheme="minorHAnsi" w:hAnsiTheme="minorHAnsi" w:cstheme="minorHAnsi"/>
        </w:rPr>
        <w:br/>
        <w:t xml:space="preserve">z Zamawiającym. </w:t>
      </w:r>
    </w:p>
    <w:p w:rsidR="002A5840" w:rsidRDefault="002A5840" w:rsidP="002A5840">
      <w:pPr>
        <w:pStyle w:val="Akapitzlist"/>
        <w:suppressAutoHyphens/>
        <w:ind w:left="-284"/>
        <w:jc w:val="both"/>
        <w:rPr>
          <w:rFonts w:asciiTheme="minorHAnsi" w:hAnsiTheme="minorHAnsi" w:cstheme="minorHAnsi"/>
        </w:rPr>
      </w:pPr>
      <w:r>
        <w:rPr>
          <w:rFonts w:asciiTheme="minorHAnsi" w:hAnsiTheme="minorHAnsi" w:cstheme="minorHAnsi"/>
        </w:rPr>
        <w:t>10.</w:t>
      </w:r>
      <w:r w:rsidR="00977C64" w:rsidRPr="002A5840">
        <w:rPr>
          <w:rFonts w:asciiTheme="minorHAnsi" w:hAnsiTheme="minorHAnsi" w:cstheme="minorHAnsi"/>
        </w:rPr>
        <w:t xml:space="preserve">Zamawiający każdorazowo dokona i potwierdzi odbiór sprawnego systemu. </w:t>
      </w:r>
    </w:p>
    <w:p w:rsidR="00977C64" w:rsidRPr="002A5840" w:rsidRDefault="002A5840" w:rsidP="002A5840">
      <w:pPr>
        <w:pStyle w:val="Akapitzlist"/>
        <w:suppressAutoHyphens/>
        <w:ind w:left="-284"/>
        <w:jc w:val="both"/>
        <w:rPr>
          <w:rFonts w:asciiTheme="minorHAnsi" w:hAnsiTheme="minorHAnsi" w:cstheme="minorHAnsi"/>
        </w:rPr>
      </w:pPr>
      <w:r>
        <w:rPr>
          <w:rFonts w:asciiTheme="minorHAnsi" w:hAnsiTheme="minorHAnsi" w:cstheme="minorHAnsi"/>
        </w:rPr>
        <w:t>11.</w:t>
      </w:r>
      <w:r w:rsidR="00977C64" w:rsidRPr="002A5840">
        <w:rPr>
          <w:rFonts w:asciiTheme="minorHAnsi" w:hAnsiTheme="minorHAnsi" w:cstheme="minorHAnsi"/>
        </w:rPr>
        <w:t>Usuwanie awarii urządzeń i instalacji, wymiana urządzeń uszkodzonych oraz montaż urządzeń dodatkowych dokonywane będzie odpłatnie w odrębnym trybie.</w:t>
      </w:r>
    </w:p>
    <w:p w:rsidR="00977C64" w:rsidRDefault="00977C64" w:rsidP="00D95FC5">
      <w:pPr>
        <w:pStyle w:val="Akapitzlist"/>
        <w:suppressAutoHyphens/>
        <w:ind w:left="-284"/>
        <w:jc w:val="both"/>
        <w:rPr>
          <w:rFonts w:asciiTheme="minorHAnsi" w:hAnsiTheme="minorHAnsi" w:cstheme="minorHAnsi"/>
        </w:rPr>
      </w:pPr>
    </w:p>
    <w:p w:rsidR="00D95FC5" w:rsidRPr="004E5B28" w:rsidRDefault="00D95FC5" w:rsidP="004E5B28">
      <w:pPr>
        <w:rPr>
          <w:rFonts w:asciiTheme="minorHAnsi" w:hAnsiTheme="minorHAnsi" w:cstheme="minorHAnsi"/>
          <w:b/>
          <w:bCs/>
        </w:rPr>
      </w:pPr>
    </w:p>
    <w:p w:rsidR="008B2C56" w:rsidRPr="000A3899" w:rsidRDefault="008B2C56" w:rsidP="000A3899">
      <w:pPr>
        <w:jc w:val="center"/>
        <w:rPr>
          <w:rFonts w:asciiTheme="minorHAnsi" w:hAnsiTheme="minorHAnsi" w:cstheme="minorHAnsi"/>
          <w:b/>
        </w:rPr>
      </w:pPr>
      <w:r w:rsidRPr="000A3899">
        <w:rPr>
          <w:rFonts w:asciiTheme="minorHAnsi" w:hAnsiTheme="minorHAnsi" w:cstheme="minorHAnsi"/>
          <w:b/>
        </w:rPr>
        <w:t xml:space="preserve">§ </w:t>
      </w:r>
      <w:r w:rsidR="002F739F">
        <w:rPr>
          <w:rFonts w:asciiTheme="minorHAnsi" w:hAnsiTheme="minorHAnsi" w:cstheme="minorHAnsi"/>
          <w:b/>
        </w:rPr>
        <w:t>6</w:t>
      </w:r>
    </w:p>
    <w:p w:rsidR="008B2C56" w:rsidRPr="000A3899" w:rsidRDefault="00D95FC5" w:rsidP="00D93AD6">
      <w:pPr>
        <w:pStyle w:val="Akapitzlist"/>
        <w:numPr>
          <w:ilvl w:val="0"/>
          <w:numId w:val="2"/>
        </w:numPr>
        <w:ind w:left="284" w:hanging="284"/>
        <w:jc w:val="both"/>
        <w:rPr>
          <w:rFonts w:asciiTheme="minorHAnsi" w:hAnsiTheme="minorHAnsi" w:cstheme="minorHAnsi"/>
        </w:rPr>
      </w:pPr>
      <w:r>
        <w:rPr>
          <w:rFonts w:asciiTheme="minorHAnsi" w:hAnsiTheme="minorHAnsi" w:cstheme="minorHAnsi"/>
        </w:rPr>
        <w:t>Obowiązki Wykonawcy i Zamawiającego:</w:t>
      </w:r>
    </w:p>
    <w:p w:rsidR="008B2C56" w:rsidRPr="000A3899" w:rsidRDefault="008B2C56" w:rsidP="00D93AD6">
      <w:pPr>
        <w:pStyle w:val="Akapitzlist"/>
        <w:numPr>
          <w:ilvl w:val="0"/>
          <w:numId w:val="3"/>
        </w:numPr>
        <w:ind w:left="709" w:hanging="425"/>
        <w:jc w:val="both"/>
        <w:rPr>
          <w:rFonts w:asciiTheme="minorHAnsi" w:hAnsiTheme="minorHAnsi" w:cstheme="minorHAnsi"/>
        </w:rPr>
      </w:pPr>
      <w:r w:rsidRPr="000A3899">
        <w:rPr>
          <w:rFonts w:asciiTheme="minorHAnsi" w:hAnsiTheme="minorHAnsi" w:cstheme="minorHAnsi"/>
        </w:rPr>
        <w:t>informowania upoważnionych osób Zamawiającego o sytuacjach zwiększających ryzyko powstania szkody w mieniu podlegającym ochronie,</w:t>
      </w:r>
    </w:p>
    <w:p w:rsidR="008B2C56" w:rsidRPr="000A3899" w:rsidRDefault="008B2C56" w:rsidP="00D93AD6">
      <w:pPr>
        <w:pStyle w:val="Akapitzlist"/>
        <w:numPr>
          <w:ilvl w:val="0"/>
          <w:numId w:val="3"/>
        </w:numPr>
        <w:ind w:left="709" w:hanging="425"/>
        <w:jc w:val="both"/>
        <w:rPr>
          <w:rFonts w:asciiTheme="minorHAnsi" w:hAnsiTheme="minorHAnsi" w:cstheme="minorHAnsi"/>
        </w:rPr>
      </w:pPr>
      <w:r w:rsidRPr="000A3899">
        <w:rPr>
          <w:rFonts w:asciiTheme="minorHAnsi" w:hAnsiTheme="minorHAnsi" w:cstheme="minorHAnsi"/>
        </w:rPr>
        <w:t xml:space="preserve">przekazania Zamawiającemu wykazu wyznaczonych pracowników świadczących usługę </w:t>
      </w:r>
      <w:proofErr w:type="spellStart"/>
      <w:r w:rsidRPr="000A3899">
        <w:rPr>
          <w:rFonts w:asciiTheme="minorHAnsi" w:hAnsiTheme="minorHAnsi" w:cstheme="minorHAnsi"/>
        </w:rPr>
        <w:t>ochrony</w:t>
      </w:r>
      <w:proofErr w:type="spellEnd"/>
      <w:r w:rsidRPr="000A3899">
        <w:rPr>
          <w:rFonts w:asciiTheme="minorHAnsi" w:hAnsiTheme="minorHAnsi" w:cstheme="minorHAnsi"/>
        </w:rPr>
        <w:t xml:space="preserve"> oraz informacji na piśmie o każdej zmianie pracowników </w:t>
      </w:r>
      <w:proofErr w:type="spellStart"/>
      <w:r w:rsidRPr="000A3899">
        <w:rPr>
          <w:rFonts w:asciiTheme="minorHAnsi" w:hAnsiTheme="minorHAnsi" w:cstheme="minorHAnsi"/>
        </w:rPr>
        <w:t>ochrony</w:t>
      </w:r>
      <w:proofErr w:type="spellEnd"/>
      <w:r w:rsidRPr="000A3899">
        <w:rPr>
          <w:rFonts w:asciiTheme="minorHAnsi" w:hAnsiTheme="minorHAnsi" w:cstheme="minorHAnsi"/>
        </w:rPr>
        <w:t>,</w:t>
      </w:r>
    </w:p>
    <w:p w:rsidR="008B2C56" w:rsidRPr="000A3899" w:rsidRDefault="008B2C56" w:rsidP="00D93AD6">
      <w:pPr>
        <w:pStyle w:val="Akapitzlist"/>
        <w:numPr>
          <w:ilvl w:val="0"/>
          <w:numId w:val="3"/>
        </w:numPr>
        <w:ind w:left="709" w:hanging="425"/>
        <w:jc w:val="both"/>
        <w:rPr>
          <w:rFonts w:asciiTheme="minorHAnsi" w:hAnsiTheme="minorHAnsi" w:cstheme="minorHAnsi"/>
        </w:rPr>
      </w:pPr>
      <w:r w:rsidRPr="000A3899">
        <w:rPr>
          <w:rFonts w:asciiTheme="minorHAnsi" w:hAnsiTheme="minorHAnsi" w:cstheme="minorHAnsi"/>
        </w:rPr>
        <w:t>wyposażenie pracowników pełniących ochronę fizyczną w wymagane wyposażenie, mundury oraz identyfikatory w sposób jednolity umożliwiający ich identyfikację oraz identyfikację podmiotu zatrudniającego,</w:t>
      </w:r>
    </w:p>
    <w:p w:rsidR="008B2C56" w:rsidRPr="000A3899" w:rsidRDefault="008B2C56" w:rsidP="00D93AD6">
      <w:pPr>
        <w:pStyle w:val="Akapitzlist"/>
        <w:numPr>
          <w:ilvl w:val="0"/>
          <w:numId w:val="3"/>
        </w:numPr>
        <w:ind w:left="709" w:hanging="425"/>
        <w:jc w:val="both"/>
        <w:rPr>
          <w:rFonts w:asciiTheme="minorHAnsi" w:hAnsiTheme="minorHAnsi" w:cstheme="minorHAnsi"/>
        </w:rPr>
      </w:pPr>
      <w:r w:rsidRPr="000A3899">
        <w:rPr>
          <w:rFonts w:asciiTheme="minorHAnsi" w:hAnsiTheme="minorHAnsi" w:cstheme="minorHAnsi"/>
        </w:rPr>
        <w:t xml:space="preserve">dbałości o dyscyplinę pracy i schludny wygląd zewnętrzny podległych pracowników </w:t>
      </w:r>
      <w:proofErr w:type="spellStart"/>
      <w:r w:rsidRPr="000A3899">
        <w:rPr>
          <w:rFonts w:asciiTheme="minorHAnsi" w:hAnsiTheme="minorHAnsi" w:cstheme="minorHAnsi"/>
        </w:rPr>
        <w:t>ochrony</w:t>
      </w:r>
      <w:proofErr w:type="spellEnd"/>
      <w:r w:rsidRPr="000A3899">
        <w:rPr>
          <w:rFonts w:asciiTheme="minorHAnsi" w:hAnsiTheme="minorHAnsi" w:cstheme="minorHAnsi"/>
        </w:rPr>
        <w:t xml:space="preserve"> oraz dbanie o czystość w użytkowanych przez pracowników </w:t>
      </w:r>
      <w:proofErr w:type="spellStart"/>
      <w:r w:rsidRPr="000A3899">
        <w:rPr>
          <w:rFonts w:asciiTheme="minorHAnsi" w:hAnsiTheme="minorHAnsi" w:cstheme="minorHAnsi"/>
        </w:rPr>
        <w:t>ochrony</w:t>
      </w:r>
      <w:proofErr w:type="spellEnd"/>
      <w:r w:rsidRPr="000A3899">
        <w:rPr>
          <w:rFonts w:asciiTheme="minorHAnsi" w:hAnsiTheme="minorHAnsi" w:cstheme="minorHAnsi"/>
        </w:rPr>
        <w:t xml:space="preserve"> pomieszczeniach,</w:t>
      </w:r>
    </w:p>
    <w:p w:rsidR="00D95FC5" w:rsidRDefault="008B2C56" w:rsidP="00D93AD6">
      <w:pPr>
        <w:pStyle w:val="Akapitzlist"/>
        <w:numPr>
          <w:ilvl w:val="0"/>
          <w:numId w:val="3"/>
        </w:numPr>
        <w:ind w:left="709" w:hanging="425"/>
        <w:jc w:val="both"/>
        <w:rPr>
          <w:rFonts w:asciiTheme="minorHAnsi" w:hAnsiTheme="minorHAnsi" w:cstheme="minorHAnsi"/>
        </w:rPr>
      </w:pPr>
      <w:r w:rsidRPr="000A3899">
        <w:rPr>
          <w:rFonts w:asciiTheme="minorHAnsi" w:hAnsiTheme="minorHAnsi" w:cstheme="minorHAnsi"/>
        </w:rPr>
        <w:t xml:space="preserve">przeprowadzania okresowych kontroli pracowników </w:t>
      </w:r>
      <w:proofErr w:type="spellStart"/>
      <w:r w:rsidRPr="000A3899">
        <w:rPr>
          <w:rFonts w:asciiTheme="minorHAnsi" w:hAnsiTheme="minorHAnsi" w:cstheme="minorHAnsi"/>
        </w:rPr>
        <w:t>ochrony</w:t>
      </w:r>
      <w:proofErr w:type="spellEnd"/>
      <w:r w:rsidRPr="000A3899">
        <w:rPr>
          <w:rFonts w:asciiTheme="minorHAnsi" w:hAnsiTheme="minorHAnsi" w:cstheme="minorHAnsi"/>
        </w:rPr>
        <w:t xml:space="preserve"> w trakcie wykonywania pracy </w:t>
      </w:r>
      <w:r w:rsidR="00BB0888">
        <w:rPr>
          <w:rFonts w:asciiTheme="minorHAnsi" w:hAnsiTheme="minorHAnsi" w:cstheme="minorHAnsi"/>
        </w:rPr>
        <w:br/>
      </w:r>
      <w:r w:rsidRPr="000A3899">
        <w:rPr>
          <w:rFonts w:asciiTheme="minorHAnsi" w:hAnsiTheme="minorHAnsi" w:cstheme="minorHAnsi"/>
        </w:rPr>
        <w:t>z wpisem osób kontrolujących do książki dyżuru,</w:t>
      </w:r>
    </w:p>
    <w:p w:rsidR="00D95FC5" w:rsidRPr="00D95FC5" w:rsidRDefault="00D95FC5" w:rsidP="00D93AD6">
      <w:pPr>
        <w:pStyle w:val="Akapitzlist"/>
        <w:numPr>
          <w:ilvl w:val="0"/>
          <w:numId w:val="3"/>
        </w:numPr>
        <w:ind w:left="709" w:hanging="425"/>
        <w:jc w:val="both"/>
        <w:rPr>
          <w:rFonts w:asciiTheme="minorHAnsi" w:hAnsiTheme="minorHAnsi" w:cstheme="minorHAnsi"/>
        </w:rPr>
      </w:pPr>
      <w:r w:rsidRPr="00D95FC5">
        <w:rPr>
          <w:rFonts w:asciiTheme="minorHAnsi" w:hAnsiTheme="minorHAnsi" w:cstheme="minorHAnsi"/>
        </w:rPr>
        <w:t xml:space="preserve">Zamawiający zobowiązuje się do udostępniania pracownikom </w:t>
      </w:r>
      <w:proofErr w:type="spellStart"/>
      <w:r w:rsidRPr="00D95FC5">
        <w:rPr>
          <w:rFonts w:asciiTheme="minorHAnsi" w:hAnsiTheme="minorHAnsi" w:cstheme="minorHAnsi"/>
        </w:rPr>
        <w:t>ochrony</w:t>
      </w:r>
      <w:proofErr w:type="spellEnd"/>
      <w:r w:rsidRPr="00D95FC5">
        <w:rPr>
          <w:rFonts w:asciiTheme="minorHAnsi" w:hAnsiTheme="minorHAnsi" w:cstheme="minorHAnsi"/>
        </w:rPr>
        <w:t xml:space="preserve"> Wykonawcy swoich pomieszczeń do celów socjalnych, gaśnic oraz innych urządzeń niezbędnych do wykonywania czynności.</w:t>
      </w:r>
    </w:p>
    <w:p w:rsidR="00D95FC5" w:rsidRPr="00D95FC5" w:rsidRDefault="00D95FC5" w:rsidP="00D93AD6">
      <w:pPr>
        <w:pStyle w:val="Akapitzlist"/>
        <w:numPr>
          <w:ilvl w:val="0"/>
          <w:numId w:val="3"/>
        </w:numPr>
        <w:ind w:left="709"/>
        <w:jc w:val="both"/>
        <w:rPr>
          <w:rFonts w:asciiTheme="minorHAnsi" w:hAnsiTheme="minorHAnsi" w:cstheme="minorHAnsi"/>
        </w:rPr>
      </w:pPr>
      <w:r w:rsidRPr="00D95FC5">
        <w:rPr>
          <w:rFonts w:asciiTheme="minorHAnsi" w:hAnsiTheme="minorHAnsi" w:cstheme="minorHAnsi"/>
        </w:rPr>
        <w:t>Wykonawca odpowiadać będzie wobec Zamawiającego za wszystkie szkody wyrządzone Zamawiającemu przez personel Wykonawcy oraz osoby trzecie w przypadku nie dołożenia przez personel Wykonawcy należytej staranności przy wykonywaniu umowy.</w:t>
      </w:r>
    </w:p>
    <w:p w:rsidR="00D95FC5" w:rsidRPr="00D95FC5" w:rsidRDefault="00D95FC5" w:rsidP="00D93AD6">
      <w:pPr>
        <w:pStyle w:val="Akapitzlist"/>
        <w:numPr>
          <w:ilvl w:val="0"/>
          <w:numId w:val="3"/>
        </w:numPr>
        <w:ind w:left="709"/>
        <w:jc w:val="both"/>
        <w:rPr>
          <w:rFonts w:asciiTheme="minorHAnsi" w:hAnsiTheme="minorHAnsi" w:cstheme="minorHAnsi"/>
        </w:rPr>
      </w:pPr>
      <w:r w:rsidRPr="00D95FC5">
        <w:rPr>
          <w:rFonts w:asciiTheme="minorHAnsi" w:hAnsiTheme="minorHAnsi" w:cstheme="minorHAnsi"/>
        </w:rPr>
        <w:lastRenderedPageBreak/>
        <w:t xml:space="preserve">Za przestrzeganie przepisów BHP, </w:t>
      </w:r>
      <w:proofErr w:type="spellStart"/>
      <w:r w:rsidRPr="00D95FC5">
        <w:rPr>
          <w:rFonts w:asciiTheme="minorHAnsi" w:hAnsiTheme="minorHAnsi" w:cstheme="minorHAnsi"/>
        </w:rPr>
        <w:t>p.poż</w:t>
      </w:r>
      <w:proofErr w:type="spellEnd"/>
      <w:r w:rsidRPr="00D95FC5">
        <w:rPr>
          <w:rFonts w:asciiTheme="minorHAnsi" w:hAnsiTheme="minorHAnsi" w:cstheme="minorHAnsi"/>
        </w:rPr>
        <w:t>. przy świadczeniu usług odpowiedzialność ponosi Wykonawca.</w:t>
      </w:r>
    </w:p>
    <w:p w:rsidR="00D95FC5" w:rsidRPr="00D95FC5" w:rsidRDefault="00D95FC5" w:rsidP="00D93AD6">
      <w:pPr>
        <w:pStyle w:val="Akapitzlist"/>
        <w:numPr>
          <w:ilvl w:val="0"/>
          <w:numId w:val="3"/>
        </w:numPr>
        <w:ind w:left="709"/>
        <w:jc w:val="both"/>
        <w:rPr>
          <w:rFonts w:asciiTheme="minorHAnsi" w:hAnsiTheme="minorHAnsi" w:cstheme="minorHAnsi"/>
        </w:rPr>
      </w:pPr>
      <w:r w:rsidRPr="00D95FC5">
        <w:rPr>
          <w:rFonts w:asciiTheme="minorHAnsi" w:hAnsiTheme="minorHAnsi" w:cstheme="minorHAnsi"/>
        </w:rPr>
        <w:t xml:space="preserve">Zabrania się korzystania, przez pracowników </w:t>
      </w:r>
      <w:proofErr w:type="spellStart"/>
      <w:r w:rsidRPr="00D95FC5">
        <w:rPr>
          <w:rFonts w:asciiTheme="minorHAnsi" w:hAnsiTheme="minorHAnsi" w:cstheme="minorHAnsi"/>
        </w:rPr>
        <w:t>ochrony</w:t>
      </w:r>
      <w:proofErr w:type="spellEnd"/>
      <w:r w:rsidRPr="00D95FC5">
        <w:rPr>
          <w:rFonts w:asciiTheme="minorHAnsi" w:hAnsiTheme="minorHAnsi" w:cstheme="minorHAnsi"/>
        </w:rPr>
        <w:t xml:space="preserve"> Wykonawcy, </w:t>
      </w:r>
      <w:r w:rsidR="004B4B15">
        <w:rPr>
          <w:rFonts w:asciiTheme="minorHAnsi" w:hAnsiTheme="minorHAnsi" w:cstheme="minorHAnsi"/>
        </w:rPr>
        <w:t xml:space="preserve">z </w:t>
      </w:r>
      <w:r w:rsidRPr="00D95FC5">
        <w:rPr>
          <w:rFonts w:asciiTheme="minorHAnsi" w:hAnsiTheme="minorHAnsi" w:cstheme="minorHAnsi"/>
        </w:rPr>
        <w:t>wszelkich urządzeń biurowych.</w:t>
      </w:r>
    </w:p>
    <w:p w:rsidR="00D95FC5" w:rsidRPr="00D95FC5" w:rsidRDefault="00D95FC5" w:rsidP="00D93AD6">
      <w:pPr>
        <w:pStyle w:val="Akapitzlist"/>
        <w:numPr>
          <w:ilvl w:val="0"/>
          <w:numId w:val="3"/>
        </w:numPr>
        <w:ind w:left="709" w:hanging="425"/>
        <w:jc w:val="both"/>
        <w:rPr>
          <w:rFonts w:asciiTheme="minorHAnsi" w:hAnsiTheme="minorHAnsi" w:cstheme="minorHAnsi"/>
        </w:rPr>
      </w:pPr>
      <w:r w:rsidRPr="00D95FC5">
        <w:rPr>
          <w:rFonts w:asciiTheme="minorHAnsi" w:hAnsiTheme="minorHAnsi" w:cstheme="minorHAnsi"/>
        </w:rPr>
        <w:t xml:space="preserve">Wykonawca ma obowiązek przekazania Zamawiającemu wykazy pracowników </w:t>
      </w:r>
      <w:proofErr w:type="spellStart"/>
      <w:r w:rsidRPr="00D95FC5">
        <w:rPr>
          <w:rFonts w:asciiTheme="minorHAnsi" w:hAnsiTheme="minorHAnsi" w:cstheme="minorHAnsi"/>
        </w:rPr>
        <w:t>ochrony</w:t>
      </w:r>
      <w:proofErr w:type="spellEnd"/>
      <w:r w:rsidRPr="00D95FC5">
        <w:rPr>
          <w:rFonts w:asciiTheme="minorHAnsi" w:hAnsiTheme="minorHAnsi" w:cstheme="minorHAnsi"/>
        </w:rPr>
        <w:t xml:space="preserve">, którzy będą świadczyć usługi </w:t>
      </w:r>
      <w:proofErr w:type="spellStart"/>
      <w:r w:rsidRPr="00D95FC5">
        <w:rPr>
          <w:rFonts w:asciiTheme="minorHAnsi" w:hAnsiTheme="minorHAnsi" w:cstheme="minorHAnsi"/>
        </w:rPr>
        <w:t>ochrony</w:t>
      </w:r>
      <w:proofErr w:type="spellEnd"/>
      <w:r w:rsidRPr="00D95FC5">
        <w:rPr>
          <w:rFonts w:asciiTheme="minorHAnsi" w:hAnsiTheme="minorHAnsi" w:cstheme="minorHAnsi"/>
        </w:rPr>
        <w:t xml:space="preserve"> fizycznej w poszczególnych obiektach. Wykonawca jest zobowiązany do natychmiastowego informowania Zamawiającego o zmianie personelu</w:t>
      </w:r>
      <w:r>
        <w:rPr>
          <w:rFonts w:asciiTheme="minorHAnsi" w:hAnsiTheme="minorHAnsi" w:cstheme="minorHAnsi"/>
        </w:rPr>
        <w:t>,</w:t>
      </w:r>
    </w:p>
    <w:p w:rsidR="00D95FC5" w:rsidRPr="00D95FC5" w:rsidRDefault="00D95FC5" w:rsidP="00D93AD6">
      <w:pPr>
        <w:pStyle w:val="Akapitzlist"/>
        <w:numPr>
          <w:ilvl w:val="0"/>
          <w:numId w:val="3"/>
        </w:numPr>
        <w:ind w:left="709"/>
        <w:jc w:val="both"/>
        <w:rPr>
          <w:rFonts w:asciiTheme="minorHAnsi" w:hAnsiTheme="minorHAnsi" w:cstheme="minorHAnsi"/>
        </w:rPr>
      </w:pPr>
      <w:r w:rsidRPr="00D95FC5">
        <w:rPr>
          <w:rFonts w:asciiTheme="minorHAnsi" w:hAnsiTheme="minorHAnsi" w:cstheme="minorHAnsi"/>
        </w:rPr>
        <w:t>Wykonawca i Zamawiający zobowiązani będą zachować w tajemnicy wszystkie informacje, które mają wpływ na stan bezpieczeństwa Zamawiającego w czasie obowiązywania umowy oraz po jej rozwiązaniu – bezterminowo</w:t>
      </w:r>
      <w:r>
        <w:rPr>
          <w:rFonts w:asciiTheme="minorHAnsi" w:hAnsiTheme="minorHAnsi" w:cstheme="minorHAnsi"/>
        </w:rPr>
        <w:t>,</w:t>
      </w:r>
    </w:p>
    <w:p w:rsidR="008B2C56" w:rsidRDefault="00D95FC5" w:rsidP="00D93AD6">
      <w:pPr>
        <w:pStyle w:val="Akapitzlist"/>
        <w:numPr>
          <w:ilvl w:val="0"/>
          <w:numId w:val="3"/>
        </w:numPr>
        <w:ind w:left="709"/>
        <w:jc w:val="both"/>
        <w:rPr>
          <w:rFonts w:asciiTheme="minorHAnsi" w:hAnsiTheme="minorHAnsi" w:cstheme="minorHAnsi"/>
        </w:rPr>
      </w:pPr>
      <w:r w:rsidRPr="00D95FC5">
        <w:rPr>
          <w:rFonts w:asciiTheme="minorHAnsi" w:hAnsiTheme="minorHAnsi" w:cstheme="minorHAnsi"/>
        </w:rPr>
        <w:t xml:space="preserve">Wykonawca zobowiązany jest do przedłożenia Zamawiającemu oświadczeń złożonych przez pracowników </w:t>
      </w:r>
      <w:proofErr w:type="spellStart"/>
      <w:r w:rsidRPr="00D95FC5">
        <w:rPr>
          <w:rFonts w:asciiTheme="minorHAnsi" w:hAnsiTheme="minorHAnsi" w:cstheme="minorHAnsi"/>
        </w:rPr>
        <w:t>ochrony</w:t>
      </w:r>
      <w:proofErr w:type="spellEnd"/>
      <w:r w:rsidRPr="00D95FC5">
        <w:rPr>
          <w:rFonts w:asciiTheme="minorHAnsi" w:hAnsiTheme="minorHAnsi" w:cstheme="minorHAnsi"/>
        </w:rPr>
        <w:t xml:space="preserve">, że zobowiązują się zachować w tajemnicy informacje pozyskane, w tym dane osobowe, do których będą mieli dostęp w związku z wykonywaniem obowiązków związanych ze świadczeniem usługi </w:t>
      </w:r>
      <w:proofErr w:type="spellStart"/>
      <w:r w:rsidRPr="00D95FC5">
        <w:rPr>
          <w:rFonts w:asciiTheme="minorHAnsi" w:hAnsiTheme="minorHAnsi" w:cstheme="minorHAnsi"/>
        </w:rPr>
        <w:t>ochrony</w:t>
      </w:r>
      <w:proofErr w:type="spellEnd"/>
      <w:r w:rsidRPr="00D95FC5">
        <w:rPr>
          <w:rFonts w:asciiTheme="minorHAnsi" w:hAnsiTheme="minorHAnsi" w:cstheme="minorHAnsi"/>
        </w:rPr>
        <w:t xml:space="preserve"> obiektów Urzędu Miejskiego, zarówno w trakcie świadczenia usługi jak i po jej zakończeniu</w:t>
      </w:r>
      <w:r>
        <w:rPr>
          <w:rFonts w:asciiTheme="minorHAnsi" w:hAnsiTheme="minorHAnsi" w:cstheme="minorHAnsi"/>
        </w:rPr>
        <w:t>.</w:t>
      </w:r>
    </w:p>
    <w:p w:rsidR="00233A51" w:rsidRPr="000A3899" w:rsidRDefault="00233A51" w:rsidP="00233A51">
      <w:pPr>
        <w:pStyle w:val="Akapitzlist"/>
        <w:numPr>
          <w:ilvl w:val="0"/>
          <w:numId w:val="34"/>
        </w:numPr>
        <w:jc w:val="both"/>
        <w:rPr>
          <w:rFonts w:asciiTheme="minorHAnsi" w:hAnsiTheme="minorHAnsi" w:cstheme="minorHAnsi"/>
        </w:rPr>
      </w:pPr>
      <w:r w:rsidRPr="000A3899">
        <w:rPr>
          <w:rFonts w:asciiTheme="minorHAnsi" w:hAnsiTheme="minorHAnsi" w:cstheme="minorHAnsi"/>
        </w:rPr>
        <w:t>Wykonawca zobowiązany jest także do:</w:t>
      </w:r>
    </w:p>
    <w:p w:rsidR="00233A51" w:rsidRPr="00233A51" w:rsidRDefault="00233A51" w:rsidP="00233A51">
      <w:pPr>
        <w:jc w:val="both"/>
        <w:rPr>
          <w:rFonts w:asciiTheme="minorHAnsi" w:hAnsiTheme="minorHAnsi" w:cstheme="minorHAnsi"/>
        </w:rPr>
      </w:pPr>
      <w:r>
        <w:rPr>
          <w:rFonts w:asciiTheme="minorHAnsi" w:hAnsiTheme="minorHAnsi" w:cstheme="minorHAnsi"/>
        </w:rPr>
        <w:t xml:space="preserve">      </w:t>
      </w:r>
      <w:r w:rsidR="002410A6">
        <w:rPr>
          <w:rFonts w:asciiTheme="minorHAnsi" w:hAnsiTheme="minorHAnsi" w:cstheme="minorHAnsi"/>
        </w:rPr>
        <w:t xml:space="preserve">        </w:t>
      </w:r>
      <w:r>
        <w:rPr>
          <w:rFonts w:asciiTheme="minorHAnsi" w:hAnsiTheme="minorHAnsi" w:cstheme="minorHAnsi"/>
        </w:rPr>
        <w:t xml:space="preserve">a) </w:t>
      </w:r>
      <w:r w:rsidRPr="00233A51">
        <w:rPr>
          <w:rFonts w:asciiTheme="minorHAnsi" w:hAnsiTheme="minorHAnsi" w:cstheme="minorHAnsi"/>
        </w:rPr>
        <w:t>dokładnego rozpoznania obiektów chronionych, ich usytuowania oraz dróg dojazdu,</w:t>
      </w:r>
    </w:p>
    <w:p w:rsidR="00233A51" w:rsidRPr="00233A51" w:rsidRDefault="00233A51" w:rsidP="00233A51">
      <w:pPr>
        <w:jc w:val="both"/>
        <w:rPr>
          <w:rFonts w:asciiTheme="minorHAnsi" w:hAnsiTheme="minorHAnsi" w:cstheme="minorHAnsi"/>
        </w:rPr>
      </w:pPr>
      <w:r>
        <w:rPr>
          <w:rFonts w:asciiTheme="minorHAnsi" w:hAnsiTheme="minorHAnsi" w:cstheme="minorHAnsi"/>
        </w:rPr>
        <w:t xml:space="preserve">     </w:t>
      </w:r>
      <w:r w:rsidR="002410A6">
        <w:rPr>
          <w:rFonts w:asciiTheme="minorHAnsi" w:hAnsiTheme="minorHAnsi" w:cstheme="minorHAnsi"/>
        </w:rPr>
        <w:t xml:space="preserve">        </w:t>
      </w:r>
      <w:r>
        <w:rPr>
          <w:rFonts w:asciiTheme="minorHAnsi" w:hAnsiTheme="minorHAnsi" w:cstheme="minorHAnsi"/>
        </w:rPr>
        <w:t xml:space="preserve"> b) </w:t>
      </w:r>
      <w:r w:rsidRPr="00233A51">
        <w:rPr>
          <w:rFonts w:asciiTheme="minorHAnsi" w:hAnsiTheme="minorHAnsi" w:cstheme="minorHAnsi"/>
        </w:rPr>
        <w:t xml:space="preserve">wykonania próbnych alarmów w celu utrzymania pełnej gotowości systemów </w:t>
      </w:r>
      <w:proofErr w:type="spellStart"/>
      <w:r w:rsidRPr="00233A51">
        <w:rPr>
          <w:rFonts w:asciiTheme="minorHAnsi" w:hAnsiTheme="minorHAnsi" w:cstheme="minorHAnsi"/>
        </w:rPr>
        <w:t>ochrony</w:t>
      </w:r>
      <w:proofErr w:type="spellEnd"/>
      <w:r w:rsidRPr="00233A51">
        <w:rPr>
          <w:rFonts w:asciiTheme="minorHAnsi" w:hAnsiTheme="minorHAnsi" w:cstheme="minorHAnsi"/>
        </w:rPr>
        <w:t>,</w:t>
      </w:r>
    </w:p>
    <w:p w:rsidR="00233A51" w:rsidRDefault="00233A51" w:rsidP="00233A51">
      <w:pPr>
        <w:jc w:val="both"/>
        <w:rPr>
          <w:rFonts w:asciiTheme="minorHAnsi" w:hAnsiTheme="minorHAnsi" w:cstheme="minorHAnsi"/>
        </w:rPr>
      </w:pPr>
      <w:r>
        <w:rPr>
          <w:rFonts w:asciiTheme="minorHAnsi" w:hAnsiTheme="minorHAnsi" w:cstheme="minorHAnsi"/>
        </w:rPr>
        <w:t xml:space="preserve">      </w:t>
      </w:r>
      <w:r w:rsidR="002410A6">
        <w:rPr>
          <w:rFonts w:asciiTheme="minorHAnsi" w:hAnsiTheme="minorHAnsi" w:cstheme="minorHAnsi"/>
        </w:rPr>
        <w:t xml:space="preserve">        </w:t>
      </w:r>
      <w:r>
        <w:rPr>
          <w:rFonts w:asciiTheme="minorHAnsi" w:hAnsiTheme="minorHAnsi" w:cstheme="minorHAnsi"/>
        </w:rPr>
        <w:t xml:space="preserve">c) </w:t>
      </w:r>
      <w:r w:rsidRPr="00233A51">
        <w:rPr>
          <w:rFonts w:asciiTheme="minorHAnsi" w:hAnsiTheme="minorHAnsi" w:cstheme="minorHAnsi"/>
        </w:rPr>
        <w:t xml:space="preserve">prowadzenia przez dyżurnego książki interwencyjnej, w której odnotowane będą wszystkie </w:t>
      </w:r>
      <w:r>
        <w:rPr>
          <w:rFonts w:asciiTheme="minorHAnsi" w:hAnsiTheme="minorHAnsi" w:cstheme="minorHAnsi"/>
        </w:rPr>
        <w:t xml:space="preserve"> </w:t>
      </w:r>
    </w:p>
    <w:p w:rsidR="00233A51" w:rsidRPr="00233A51" w:rsidRDefault="00233A51" w:rsidP="00233A51">
      <w:pPr>
        <w:jc w:val="both"/>
        <w:rPr>
          <w:rFonts w:asciiTheme="minorHAnsi" w:hAnsiTheme="minorHAnsi" w:cstheme="minorHAnsi"/>
        </w:rPr>
      </w:pPr>
      <w:r>
        <w:rPr>
          <w:rFonts w:asciiTheme="minorHAnsi" w:hAnsiTheme="minorHAnsi" w:cstheme="minorHAnsi"/>
        </w:rPr>
        <w:t xml:space="preserve">          </w:t>
      </w:r>
      <w:r w:rsidR="002410A6">
        <w:rPr>
          <w:rFonts w:asciiTheme="minorHAnsi" w:hAnsiTheme="minorHAnsi" w:cstheme="minorHAnsi"/>
        </w:rPr>
        <w:t xml:space="preserve">        </w:t>
      </w:r>
      <w:r w:rsidRPr="00233A51">
        <w:rPr>
          <w:rFonts w:asciiTheme="minorHAnsi" w:hAnsiTheme="minorHAnsi" w:cstheme="minorHAnsi"/>
        </w:rPr>
        <w:t xml:space="preserve">podjęte działania oraz efekty końcowe. </w:t>
      </w:r>
    </w:p>
    <w:p w:rsidR="00233A51" w:rsidRPr="00233A51" w:rsidRDefault="00233A51" w:rsidP="00233A51">
      <w:pPr>
        <w:pStyle w:val="Akapitzlist"/>
        <w:numPr>
          <w:ilvl w:val="0"/>
          <w:numId w:val="34"/>
        </w:numPr>
        <w:jc w:val="both"/>
        <w:rPr>
          <w:rFonts w:asciiTheme="minorHAnsi" w:hAnsiTheme="minorHAnsi" w:cstheme="minorHAnsi"/>
        </w:rPr>
      </w:pPr>
      <w:r w:rsidRPr="00233A51">
        <w:rPr>
          <w:rFonts w:asciiTheme="minorHAnsi" w:hAnsiTheme="minorHAnsi" w:cstheme="minorHAnsi"/>
        </w:rPr>
        <w:t xml:space="preserve">W celu wykonania przez Wykonawcę obowiązków związanych z ochroną Zamawiający umożliwi mu dokładne rozpoznanie obiektów chronionych, dróg dojazdowych, obejścia oraz zapewni dostęp do obiektów w zakresie niezbędnym do realizacji obowiązków wynikających </w:t>
      </w:r>
      <w:r w:rsidRPr="00233A51">
        <w:rPr>
          <w:rFonts w:asciiTheme="minorHAnsi" w:hAnsiTheme="minorHAnsi" w:cstheme="minorHAnsi"/>
        </w:rPr>
        <w:br/>
        <w:t xml:space="preserve">z umowy. </w:t>
      </w:r>
    </w:p>
    <w:p w:rsidR="00233A51" w:rsidRPr="00D95FC5" w:rsidRDefault="00233A51" w:rsidP="00233A51">
      <w:pPr>
        <w:pStyle w:val="Akapitzlist"/>
        <w:ind w:left="709"/>
        <w:jc w:val="both"/>
        <w:rPr>
          <w:rFonts w:asciiTheme="minorHAnsi" w:hAnsiTheme="minorHAnsi" w:cstheme="minorHAnsi"/>
        </w:rPr>
      </w:pPr>
    </w:p>
    <w:p w:rsidR="00D95FC5" w:rsidRDefault="00D95FC5" w:rsidP="000A3899">
      <w:pPr>
        <w:jc w:val="center"/>
        <w:rPr>
          <w:rFonts w:asciiTheme="minorHAnsi" w:hAnsiTheme="minorHAnsi" w:cstheme="minorHAnsi"/>
          <w:b/>
        </w:rPr>
      </w:pPr>
    </w:p>
    <w:p w:rsidR="008B2C56" w:rsidRDefault="008B2C56" w:rsidP="000A3899">
      <w:pPr>
        <w:jc w:val="center"/>
        <w:rPr>
          <w:rFonts w:asciiTheme="minorHAnsi" w:hAnsiTheme="minorHAnsi" w:cstheme="minorHAnsi"/>
          <w:b/>
        </w:rPr>
      </w:pPr>
      <w:r w:rsidRPr="000A3899">
        <w:rPr>
          <w:rFonts w:asciiTheme="minorHAnsi" w:hAnsiTheme="minorHAnsi" w:cstheme="minorHAnsi"/>
          <w:b/>
        </w:rPr>
        <w:t xml:space="preserve">§ </w:t>
      </w:r>
      <w:r w:rsidR="002F739F">
        <w:rPr>
          <w:rFonts w:asciiTheme="minorHAnsi" w:hAnsiTheme="minorHAnsi" w:cstheme="minorHAnsi"/>
          <w:b/>
        </w:rPr>
        <w:t>7</w:t>
      </w:r>
    </w:p>
    <w:p w:rsidR="008B037F" w:rsidRDefault="008B037F" w:rsidP="000A3899">
      <w:pPr>
        <w:jc w:val="center"/>
        <w:rPr>
          <w:rFonts w:asciiTheme="minorHAnsi" w:hAnsiTheme="minorHAnsi" w:cstheme="minorHAnsi"/>
          <w:b/>
        </w:rPr>
      </w:pPr>
    </w:p>
    <w:p w:rsidR="008B037F" w:rsidRPr="001E029D" w:rsidRDefault="008B037F" w:rsidP="00D93AD6">
      <w:pPr>
        <w:pStyle w:val="Akapitzlist"/>
        <w:numPr>
          <w:ilvl w:val="0"/>
          <w:numId w:val="30"/>
        </w:numPr>
        <w:ind w:left="426" w:hanging="426"/>
        <w:rPr>
          <w:rFonts w:asciiTheme="minorHAnsi" w:hAnsiTheme="minorHAnsi" w:cstheme="minorHAnsi"/>
        </w:rPr>
      </w:pPr>
      <w:r w:rsidRPr="001E029D">
        <w:rPr>
          <w:rFonts w:asciiTheme="minorHAnsi" w:hAnsiTheme="minorHAnsi" w:cstheme="minorHAnsi"/>
        </w:rPr>
        <w:t>Zamawiający określa wymagania związane z realizacją zamówienia w zakresie zatrudnienia przez Wykonawcę lub Podwykonawcę na podstawie stosunku pracy osób wykonujących wskazane przez Zamawiającego czynności w zakresie realizacji zamówienia, których wykonanie polega na wykonywaniu pracy w sposób określony w art. 22 § 1 ustawy z dnia 26 czerwca 1974 r. - Kodeks pracy:</w:t>
      </w:r>
    </w:p>
    <w:p w:rsidR="008B037F" w:rsidRPr="008B037F" w:rsidRDefault="008B037F" w:rsidP="008B037F">
      <w:pPr>
        <w:tabs>
          <w:tab w:val="left" w:pos="426"/>
        </w:tabs>
        <w:ind w:left="426"/>
        <w:jc w:val="both"/>
        <w:rPr>
          <w:rFonts w:asciiTheme="minorHAnsi" w:hAnsiTheme="minorHAnsi" w:cstheme="minorHAnsi"/>
        </w:rPr>
      </w:pPr>
      <w:r w:rsidRPr="001E029D">
        <w:rPr>
          <w:rFonts w:asciiTheme="minorHAnsi" w:hAnsiTheme="minorHAnsi" w:cstheme="minorHAnsi"/>
        </w:rPr>
        <w:t xml:space="preserve">Rodzaj czynności związanych z realizacją zamówienia, których dotyczą wymagania zatrudnienia </w:t>
      </w:r>
      <w:r w:rsidRPr="001E029D">
        <w:rPr>
          <w:rFonts w:asciiTheme="minorHAnsi" w:hAnsiTheme="minorHAnsi" w:cstheme="minorHAnsi"/>
        </w:rPr>
        <w:br/>
        <w:t>na podstawie stosunku pracy przez Wykonawcę lub Podwykonawcę osób wykonujących</w:t>
      </w:r>
      <w:r w:rsidRPr="001E029D">
        <w:rPr>
          <w:rFonts w:asciiTheme="minorHAnsi" w:hAnsiTheme="minorHAnsi" w:cstheme="minorHAnsi"/>
        </w:rPr>
        <w:br/>
        <w:t>w trakcie realizacji zamówienia</w:t>
      </w:r>
      <w:r w:rsidRPr="001E029D">
        <w:rPr>
          <w:rFonts w:asciiTheme="minorHAnsi" w:hAnsiTheme="minorHAnsi" w:cstheme="minorHAnsi"/>
          <w:color w:val="00B050"/>
        </w:rPr>
        <w:t xml:space="preserve"> </w:t>
      </w:r>
      <w:proofErr w:type="spellStart"/>
      <w:r w:rsidRPr="001E029D">
        <w:rPr>
          <w:rFonts w:asciiTheme="minorHAnsi" w:hAnsiTheme="minorHAnsi" w:cstheme="minorHAnsi"/>
        </w:rPr>
        <w:t>tj</w:t>
      </w:r>
      <w:proofErr w:type="spellEnd"/>
      <w:r w:rsidRPr="001E029D">
        <w:rPr>
          <w:rFonts w:asciiTheme="minorHAnsi" w:hAnsiTheme="minorHAnsi" w:cstheme="minorHAnsi"/>
        </w:rPr>
        <w:t xml:space="preserve">: czynności </w:t>
      </w:r>
      <w:proofErr w:type="spellStart"/>
      <w:r w:rsidRPr="001E029D">
        <w:rPr>
          <w:rFonts w:asciiTheme="minorHAnsi" w:hAnsiTheme="minorHAnsi" w:cstheme="minorHAnsi"/>
        </w:rPr>
        <w:t>ochrony</w:t>
      </w:r>
      <w:proofErr w:type="spellEnd"/>
      <w:r w:rsidRPr="001E029D">
        <w:rPr>
          <w:rFonts w:asciiTheme="minorHAnsi" w:hAnsiTheme="minorHAnsi" w:cstheme="minorHAnsi"/>
        </w:rPr>
        <w:t xml:space="preserve"> fizycznej osób i mienia, przez cały okres wykonywania tych czynności w ramach zamówienia.</w:t>
      </w:r>
    </w:p>
    <w:p w:rsidR="008B037F" w:rsidRPr="008B037F" w:rsidRDefault="008B037F" w:rsidP="008B037F">
      <w:pPr>
        <w:jc w:val="both"/>
        <w:rPr>
          <w:rFonts w:asciiTheme="minorHAnsi" w:hAnsiTheme="minorHAnsi" w:cstheme="minorHAnsi"/>
        </w:rPr>
      </w:pPr>
    </w:p>
    <w:p w:rsidR="00517DA9" w:rsidRPr="000A3899" w:rsidRDefault="00517DA9" w:rsidP="00D93AD6">
      <w:pPr>
        <w:numPr>
          <w:ilvl w:val="0"/>
          <w:numId w:val="31"/>
        </w:numPr>
        <w:tabs>
          <w:tab w:val="clear" w:pos="2880"/>
          <w:tab w:val="num" w:pos="2410"/>
          <w:tab w:val="left" w:pos="2552"/>
        </w:tabs>
        <w:ind w:left="426" w:hanging="426"/>
        <w:jc w:val="both"/>
        <w:rPr>
          <w:rFonts w:asciiTheme="minorHAnsi" w:hAnsiTheme="minorHAnsi" w:cstheme="minorHAnsi"/>
        </w:rPr>
      </w:pPr>
      <w:r w:rsidRPr="000A3899">
        <w:rPr>
          <w:rFonts w:asciiTheme="minorHAnsi" w:hAnsiTheme="minorHAnsi" w:cstheme="minorHAnsi"/>
        </w:rPr>
        <w:t>Sposób weryfikacji zatrudnienia tych osób: w celu weryfikacji zat</w:t>
      </w:r>
      <w:r w:rsidR="00DE7FAE" w:rsidRPr="000A3899">
        <w:rPr>
          <w:rFonts w:asciiTheme="minorHAnsi" w:hAnsiTheme="minorHAnsi" w:cstheme="minorHAnsi"/>
        </w:rPr>
        <w:t>rudniania, przez Wykonawcę lub P</w:t>
      </w:r>
      <w:r w:rsidRPr="000A3899">
        <w:rPr>
          <w:rFonts w:asciiTheme="minorHAnsi" w:hAnsiTheme="minorHAnsi" w:cstheme="minorHAnsi"/>
        </w:rPr>
        <w:t xml:space="preserve">odwykonawcę, na podstawie umowy o pracę, osób wykonujących wskazane przez Zamawiającego </w:t>
      </w:r>
      <w:r w:rsidR="00463F8C">
        <w:rPr>
          <w:rFonts w:asciiTheme="minorHAnsi" w:hAnsiTheme="minorHAnsi" w:cstheme="minorHAnsi"/>
        </w:rPr>
        <w:t xml:space="preserve">w ust. 1 </w:t>
      </w:r>
      <w:r w:rsidRPr="000A3899">
        <w:rPr>
          <w:rFonts w:asciiTheme="minorHAnsi" w:hAnsiTheme="minorHAnsi" w:cstheme="minorHAnsi"/>
        </w:rPr>
        <w:t>czynności w zakresie realizacji zamówienia, Zamawiający przewiduje możliwość żądania w szczególności:</w:t>
      </w:r>
      <w:r w:rsidR="00DE7FAE" w:rsidRPr="000A3899">
        <w:rPr>
          <w:rFonts w:asciiTheme="minorHAnsi" w:hAnsiTheme="minorHAnsi" w:cstheme="minorHAnsi"/>
        </w:rPr>
        <w:t xml:space="preserve"> </w:t>
      </w:r>
    </w:p>
    <w:p w:rsidR="00517DA9" w:rsidRPr="000A3899" w:rsidRDefault="00E74115" w:rsidP="000A3899">
      <w:pPr>
        <w:tabs>
          <w:tab w:val="left" w:pos="1276"/>
        </w:tabs>
        <w:ind w:left="567" w:hanging="283"/>
        <w:jc w:val="both"/>
        <w:rPr>
          <w:rFonts w:asciiTheme="minorHAnsi" w:hAnsiTheme="minorHAnsi" w:cstheme="minorHAnsi"/>
        </w:rPr>
      </w:pPr>
      <w:r w:rsidRPr="000A3899">
        <w:rPr>
          <w:rFonts w:asciiTheme="minorHAnsi" w:hAnsiTheme="minorHAnsi" w:cstheme="minorHAnsi"/>
        </w:rPr>
        <w:t xml:space="preserve"> </w:t>
      </w:r>
      <w:r w:rsidR="00F16D22" w:rsidRPr="000A3899">
        <w:rPr>
          <w:rFonts w:asciiTheme="minorHAnsi" w:hAnsiTheme="minorHAnsi" w:cstheme="minorHAnsi"/>
        </w:rPr>
        <w:t xml:space="preserve">1)  </w:t>
      </w:r>
      <w:r w:rsidR="00517DA9" w:rsidRPr="000A3899">
        <w:rPr>
          <w:rFonts w:asciiTheme="minorHAnsi" w:hAnsiTheme="minorHAnsi" w:cstheme="minorHAnsi"/>
        </w:rPr>
        <w:t>oświadczenia zatrudnionego pracownika,</w:t>
      </w:r>
    </w:p>
    <w:p w:rsidR="00517DA9" w:rsidRPr="000A3899" w:rsidRDefault="00E74115" w:rsidP="000A3899">
      <w:pPr>
        <w:ind w:left="567" w:hanging="283"/>
        <w:jc w:val="both"/>
        <w:rPr>
          <w:rFonts w:asciiTheme="minorHAnsi" w:hAnsiTheme="minorHAnsi" w:cstheme="minorHAnsi"/>
        </w:rPr>
      </w:pPr>
      <w:r w:rsidRPr="000A3899">
        <w:rPr>
          <w:rFonts w:asciiTheme="minorHAnsi" w:hAnsiTheme="minorHAnsi" w:cstheme="minorHAnsi"/>
        </w:rPr>
        <w:t xml:space="preserve"> </w:t>
      </w:r>
      <w:r w:rsidR="00FB3F54" w:rsidRPr="000A3899">
        <w:rPr>
          <w:rFonts w:asciiTheme="minorHAnsi" w:hAnsiTheme="minorHAnsi" w:cstheme="minorHAnsi"/>
        </w:rPr>
        <w:t>2)  oświadczenia Wykonawcy lub P</w:t>
      </w:r>
      <w:r w:rsidR="00517DA9" w:rsidRPr="000A3899">
        <w:rPr>
          <w:rFonts w:asciiTheme="minorHAnsi" w:hAnsiTheme="minorHAnsi" w:cstheme="minorHAnsi"/>
        </w:rPr>
        <w:t>odwykonawcy o zatrudnieniu</w:t>
      </w:r>
      <w:r w:rsidR="00FB3F54" w:rsidRPr="000A3899">
        <w:rPr>
          <w:rFonts w:asciiTheme="minorHAnsi" w:hAnsiTheme="minorHAnsi" w:cstheme="minorHAnsi"/>
        </w:rPr>
        <w:t xml:space="preserve"> pracownika na podstawie umowy </w:t>
      </w:r>
      <w:r w:rsidR="00517DA9" w:rsidRPr="000A3899">
        <w:rPr>
          <w:rFonts w:asciiTheme="minorHAnsi" w:hAnsiTheme="minorHAnsi" w:cstheme="minorHAnsi"/>
        </w:rPr>
        <w:t>o pracę,</w:t>
      </w:r>
    </w:p>
    <w:p w:rsidR="00D876C3" w:rsidRDefault="00E74115" w:rsidP="00D876C3">
      <w:pPr>
        <w:tabs>
          <w:tab w:val="left" w:pos="426"/>
          <w:tab w:val="left" w:pos="1276"/>
        </w:tabs>
        <w:ind w:left="567" w:hanging="283"/>
        <w:jc w:val="both"/>
        <w:rPr>
          <w:rFonts w:asciiTheme="minorHAnsi" w:hAnsiTheme="minorHAnsi" w:cstheme="minorHAnsi"/>
        </w:rPr>
      </w:pPr>
      <w:r w:rsidRPr="000A3899">
        <w:rPr>
          <w:rFonts w:asciiTheme="minorHAnsi" w:hAnsiTheme="minorHAnsi" w:cstheme="minorHAnsi"/>
        </w:rPr>
        <w:t xml:space="preserve"> </w:t>
      </w:r>
      <w:r w:rsidR="00517DA9" w:rsidRPr="000A3899">
        <w:rPr>
          <w:rFonts w:asciiTheme="minorHAnsi" w:hAnsiTheme="minorHAnsi" w:cstheme="minorHAnsi"/>
        </w:rPr>
        <w:t>3) poświadczonej za zgodność z oryginałem kopii umowy o pracę zatrudnionego pracownika,</w:t>
      </w:r>
    </w:p>
    <w:p w:rsidR="001E2149" w:rsidRDefault="00080E75" w:rsidP="00D876C3">
      <w:pPr>
        <w:tabs>
          <w:tab w:val="left" w:pos="284"/>
          <w:tab w:val="left" w:pos="1276"/>
        </w:tabs>
        <w:ind w:left="567" w:hanging="283"/>
        <w:jc w:val="both"/>
        <w:rPr>
          <w:rFonts w:asciiTheme="minorHAnsi" w:hAnsiTheme="minorHAnsi" w:cstheme="minorHAnsi"/>
        </w:rPr>
      </w:pPr>
      <w:r w:rsidRPr="000A3899">
        <w:rPr>
          <w:rFonts w:asciiTheme="minorHAnsi" w:hAnsiTheme="minorHAnsi" w:cstheme="minorHAnsi"/>
        </w:rPr>
        <w:t xml:space="preserve"> </w:t>
      </w:r>
      <w:r w:rsidR="00D876C3">
        <w:rPr>
          <w:rFonts w:asciiTheme="minorHAnsi" w:hAnsiTheme="minorHAnsi" w:cstheme="minorHAnsi"/>
        </w:rPr>
        <w:t>4)</w:t>
      </w:r>
      <w:r w:rsidR="00D876C3">
        <w:rPr>
          <w:rFonts w:asciiTheme="minorHAnsi" w:hAnsiTheme="minorHAnsi" w:cstheme="minorHAnsi"/>
        </w:rPr>
        <w:tab/>
      </w:r>
      <w:r w:rsidR="00517DA9" w:rsidRPr="000A3899">
        <w:rPr>
          <w:rFonts w:asciiTheme="minorHAnsi" w:hAnsiTheme="minorHAnsi" w:cstheme="minorHAnsi"/>
        </w:rPr>
        <w:t xml:space="preserve">innych dokumentów, w szczególności </w:t>
      </w:r>
      <w:r w:rsidR="00517DA9" w:rsidRPr="000A3899">
        <w:rPr>
          <w:rFonts w:asciiTheme="minorHAnsi" w:eastAsia="Calibri Light" w:hAnsiTheme="minorHAnsi" w:cstheme="minorHAnsi"/>
        </w:rPr>
        <w:t xml:space="preserve">zaświadczenia właściwego oddziału ZUS, potwierdzającego opłacanie przez Wykonawcę lub podwykonawcę składek na ubezpieczenia społeczne i zdrowotne z tytułu zatrudnienia na podstawie umów o pracę za ostatni okres rozliczeniowy, poświadczonej za zgodność z oryginałem odpowiednio przez Wykonawcę </w:t>
      </w:r>
      <w:r w:rsidR="00D876C3">
        <w:rPr>
          <w:rFonts w:asciiTheme="minorHAnsi" w:eastAsia="Calibri Light" w:hAnsiTheme="minorHAnsi" w:cstheme="minorHAnsi"/>
        </w:rPr>
        <w:br/>
      </w:r>
      <w:r w:rsidR="00517DA9" w:rsidRPr="000A3899">
        <w:rPr>
          <w:rFonts w:asciiTheme="minorHAnsi" w:eastAsia="Calibri Light" w:hAnsiTheme="minorHAnsi" w:cstheme="minorHAnsi"/>
        </w:rPr>
        <w:t xml:space="preserve">lub podwykonawcę kopii dowodu potwierdzającego zgłoszenie pracownika przez pracodawcę do ubezpieczeń, </w:t>
      </w:r>
      <w:proofErr w:type="spellStart"/>
      <w:r w:rsidR="00517DA9" w:rsidRPr="000A3899">
        <w:rPr>
          <w:rFonts w:asciiTheme="minorHAnsi" w:eastAsia="Calibri Light" w:hAnsiTheme="minorHAnsi" w:cstheme="minorHAnsi"/>
        </w:rPr>
        <w:t>zanonimizowana</w:t>
      </w:r>
      <w:proofErr w:type="spellEnd"/>
      <w:r w:rsidR="00517DA9" w:rsidRPr="000A3899">
        <w:rPr>
          <w:rFonts w:asciiTheme="minorHAnsi" w:eastAsia="Calibri Light" w:hAnsiTheme="minorHAnsi" w:cstheme="minorHAnsi"/>
        </w:rPr>
        <w:t xml:space="preserve"> w sposób zapewniający ochronę </w:t>
      </w:r>
      <w:proofErr w:type="spellStart"/>
      <w:r w:rsidR="00517DA9" w:rsidRPr="000A3899">
        <w:rPr>
          <w:rFonts w:asciiTheme="minorHAnsi" w:eastAsia="Calibri Light" w:hAnsiTheme="minorHAnsi" w:cstheme="minorHAnsi"/>
        </w:rPr>
        <w:t>danych</w:t>
      </w:r>
      <w:proofErr w:type="spellEnd"/>
      <w:r w:rsidR="00517DA9" w:rsidRPr="000A3899">
        <w:rPr>
          <w:rFonts w:asciiTheme="minorHAnsi" w:eastAsia="Calibri Light" w:hAnsiTheme="minorHAnsi" w:cstheme="minorHAnsi"/>
        </w:rPr>
        <w:t xml:space="preserve"> osobowych </w:t>
      </w:r>
      <w:r w:rsidR="00517DA9" w:rsidRPr="000A3899">
        <w:rPr>
          <w:rFonts w:asciiTheme="minorHAnsi" w:eastAsia="Calibri Light" w:hAnsiTheme="minorHAnsi" w:cstheme="minorHAnsi"/>
        </w:rPr>
        <w:lastRenderedPageBreak/>
        <w:t xml:space="preserve">pracowników, zgodnie z przepisami dotyczącymi </w:t>
      </w:r>
      <w:proofErr w:type="spellStart"/>
      <w:r w:rsidR="00517DA9" w:rsidRPr="000A3899">
        <w:rPr>
          <w:rFonts w:asciiTheme="minorHAnsi" w:eastAsia="Calibri Light" w:hAnsiTheme="minorHAnsi" w:cstheme="minorHAnsi"/>
        </w:rPr>
        <w:t>ochrony</w:t>
      </w:r>
      <w:proofErr w:type="spellEnd"/>
      <w:r w:rsidR="00517DA9" w:rsidRPr="000A3899">
        <w:rPr>
          <w:rFonts w:asciiTheme="minorHAnsi" w:eastAsia="Calibri Light" w:hAnsiTheme="minorHAnsi" w:cstheme="minorHAnsi"/>
        </w:rPr>
        <w:t xml:space="preserve"> </w:t>
      </w:r>
      <w:proofErr w:type="spellStart"/>
      <w:r w:rsidR="00517DA9" w:rsidRPr="000A3899">
        <w:rPr>
          <w:rFonts w:asciiTheme="minorHAnsi" w:eastAsia="Calibri Light" w:hAnsiTheme="minorHAnsi" w:cstheme="minorHAnsi"/>
        </w:rPr>
        <w:t>danych</w:t>
      </w:r>
      <w:proofErr w:type="spellEnd"/>
      <w:r w:rsidR="00517DA9" w:rsidRPr="000A3899">
        <w:rPr>
          <w:rFonts w:asciiTheme="minorHAnsi" w:eastAsia="Calibri Light" w:hAnsiTheme="minorHAnsi" w:cstheme="minorHAnsi"/>
        </w:rPr>
        <w:t xml:space="preserve"> osobowych; imię i nazwisko pracownika nie podlega </w:t>
      </w:r>
      <w:proofErr w:type="spellStart"/>
      <w:r w:rsidR="00517DA9" w:rsidRPr="000A3899">
        <w:rPr>
          <w:rFonts w:asciiTheme="minorHAnsi" w:eastAsia="Calibri Light" w:hAnsiTheme="minorHAnsi" w:cstheme="minorHAnsi"/>
        </w:rPr>
        <w:t>anonimizacji</w:t>
      </w:r>
      <w:proofErr w:type="spellEnd"/>
      <w:r w:rsidR="00517DA9" w:rsidRPr="000A3899">
        <w:rPr>
          <w:rFonts w:asciiTheme="minorHAnsi" w:eastAsia="Calibri Light" w:hAnsiTheme="minorHAnsi" w:cstheme="minorHAnsi"/>
        </w:rPr>
        <w:t>;</w:t>
      </w:r>
      <w:r w:rsidR="00E74115" w:rsidRPr="000A3899">
        <w:rPr>
          <w:rFonts w:asciiTheme="minorHAnsi" w:hAnsiTheme="minorHAnsi" w:cstheme="minorHAnsi"/>
        </w:rPr>
        <w:t xml:space="preserve"> </w:t>
      </w:r>
      <w:r w:rsidR="00517DA9" w:rsidRPr="000A3899">
        <w:rPr>
          <w:rFonts w:asciiTheme="minorHAnsi" w:hAnsiTheme="minorHAnsi" w:cstheme="minorHAnsi"/>
        </w:rPr>
        <w:t xml:space="preserve">- </w:t>
      </w:r>
      <w:r w:rsidR="00F16D22" w:rsidRPr="000A3899">
        <w:rPr>
          <w:rFonts w:asciiTheme="minorHAnsi" w:hAnsiTheme="minorHAnsi" w:cstheme="minorHAnsi"/>
        </w:rPr>
        <w:t xml:space="preserve"> </w:t>
      </w:r>
      <w:r w:rsidR="00517DA9" w:rsidRPr="000A3899">
        <w:rPr>
          <w:rFonts w:asciiTheme="minorHAnsi" w:hAnsiTheme="minorHAnsi" w:cstheme="minorHAnsi"/>
        </w:rPr>
        <w:t xml:space="preserve">zawierających informacje, w tym dane osobowe, niezbędne do weryfikacji zatrudnienia na podstawie umowy o pracę, w szczególności imię </w:t>
      </w:r>
      <w:r w:rsidR="00D876C3">
        <w:rPr>
          <w:rFonts w:asciiTheme="minorHAnsi" w:hAnsiTheme="minorHAnsi" w:cstheme="minorHAnsi"/>
        </w:rPr>
        <w:br/>
      </w:r>
      <w:r w:rsidR="00517DA9" w:rsidRPr="000A3899">
        <w:rPr>
          <w:rFonts w:asciiTheme="minorHAnsi" w:hAnsiTheme="minorHAnsi" w:cstheme="minorHAnsi"/>
        </w:rPr>
        <w:t xml:space="preserve">i nazwisko zatrudnionego pracownika, datę zawarcia umowy o pracę, rodzaj umowy o pracę </w:t>
      </w:r>
      <w:r w:rsidR="00F16D22" w:rsidRPr="000A3899">
        <w:rPr>
          <w:rFonts w:asciiTheme="minorHAnsi" w:hAnsiTheme="minorHAnsi" w:cstheme="minorHAnsi"/>
        </w:rPr>
        <w:br/>
      </w:r>
      <w:r w:rsidR="00517DA9" w:rsidRPr="000A3899">
        <w:rPr>
          <w:rFonts w:asciiTheme="minorHAnsi" w:hAnsiTheme="minorHAnsi" w:cstheme="minorHAnsi"/>
        </w:rPr>
        <w:t>i zakres obowiązków pracownika.</w:t>
      </w:r>
      <w:r w:rsidR="00E74115" w:rsidRPr="000A3899">
        <w:rPr>
          <w:rFonts w:asciiTheme="minorHAnsi" w:hAnsiTheme="minorHAnsi" w:cstheme="minorHAnsi"/>
        </w:rPr>
        <w:t xml:space="preserve"> </w:t>
      </w:r>
    </w:p>
    <w:p w:rsidR="00517DA9" w:rsidRPr="000A3899" w:rsidRDefault="00517DA9" w:rsidP="00A66C45">
      <w:pPr>
        <w:tabs>
          <w:tab w:val="left" w:pos="284"/>
          <w:tab w:val="left" w:pos="1276"/>
        </w:tabs>
        <w:ind w:left="567"/>
        <w:jc w:val="both"/>
        <w:rPr>
          <w:rFonts w:asciiTheme="minorHAnsi" w:hAnsiTheme="minorHAnsi" w:cstheme="minorHAnsi"/>
        </w:rPr>
      </w:pPr>
      <w:r w:rsidRPr="000A3899">
        <w:rPr>
          <w:rFonts w:asciiTheme="minorHAnsi" w:eastAsia="Calibri Light" w:hAnsiTheme="minorHAnsi" w:cstheme="minorHAnsi"/>
        </w:rPr>
        <w:t xml:space="preserve">Wykonawca na żądanie Zamawiającego przedmiotowe </w:t>
      </w:r>
      <w:bookmarkStart w:id="0" w:name="_Hlk61592129"/>
      <w:r w:rsidRPr="000A3899">
        <w:rPr>
          <w:rFonts w:asciiTheme="minorHAnsi" w:eastAsia="Calibri Light" w:hAnsiTheme="minorHAnsi" w:cstheme="minorHAnsi"/>
        </w:rPr>
        <w:t>oświadczenia lub dokumenty</w:t>
      </w:r>
      <w:bookmarkEnd w:id="0"/>
      <w:r w:rsidRPr="000A3899">
        <w:rPr>
          <w:rFonts w:asciiTheme="minorHAnsi" w:eastAsia="Calibri Light" w:hAnsiTheme="minorHAnsi" w:cstheme="minorHAnsi"/>
        </w:rPr>
        <w:t xml:space="preserve"> przedkłada Zamawiającemu w ciągu </w:t>
      </w:r>
      <w:r w:rsidR="002A6064">
        <w:rPr>
          <w:rFonts w:asciiTheme="minorHAnsi" w:eastAsia="Calibri Light" w:hAnsiTheme="minorHAnsi" w:cstheme="minorHAnsi"/>
        </w:rPr>
        <w:t>7</w:t>
      </w:r>
      <w:r w:rsidRPr="000A3899">
        <w:rPr>
          <w:rFonts w:asciiTheme="minorHAnsi" w:eastAsia="Calibri Light" w:hAnsiTheme="minorHAnsi" w:cstheme="minorHAnsi"/>
        </w:rPr>
        <w:t xml:space="preserve"> dni roboczych.</w:t>
      </w:r>
    </w:p>
    <w:p w:rsidR="00517DA9" w:rsidRPr="000A3899" w:rsidRDefault="00517DA9" w:rsidP="00D93AD6">
      <w:pPr>
        <w:numPr>
          <w:ilvl w:val="0"/>
          <w:numId w:val="31"/>
        </w:numPr>
        <w:tabs>
          <w:tab w:val="clear" w:pos="2880"/>
          <w:tab w:val="num" w:pos="2410"/>
          <w:tab w:val="left" w:pos="2552"/>
        </w:tabs>
        <w:ind w:left="426" w:hanging="426"/>
        <w:jc w:val="both"/>
        <w:rPr>
          <w:rFonts w:asciiTheme="minorHAnsi" w:hAnsiTheme="minorHAnsi" w:cstheme="minorHAnsi"/>
        </w:rPr>
      </w:pPr>
      <w:r w:rsidRPr="000A3899">
        <w:rPr>
          <w:rFonts w:asciiTheme="minorHAnsi" w:hAnsiTheme="minorHAnsi" w:cstheme="minorHAnsi"/>
        </w:rPr>
        <w:t>Uprawnienia Zamawiającego w zakresie kontroli spełniania przez Wykonawcę wymagań</w:t>
      </w:r>
      <w:r w:rsidR="00A66C45">
        <w:rPr>
          <w:rFonts w:asciiTheme="minorHAnsi" w:hAnsiTheme="minorHAnsi" w:cstheme="minorHAnsi"/>
        </w:rPr>
        <w:t xml:space="preserve">  </w:t>
      </w:r>
      <w:r w:rsidRPr="000A3899">
        <w:rPr>
          <w:rFonts w:asciiTheme="minorHAnsi" w:hAnsiTheme="minorHAnsi" w:cstheme="minorHAnsi"/>
        </w:rPr>
        <w:t>związanych z zatrudnianiem tych osób oraz sankcji z tytułu niespełnienia tych wymagań:</w:t>
      </w:r>
    </w:p>
    <w:p w:rsidR="00517DA9" w:rsidRDefault="00517DA9" w:rsidP="008B037F">
      <w:pPr>
        <w:ind w:left="426"/>
        <w:jc w:val="both"/>
        <w:rPr>
          <w:rFonts w:asciiTheme="minorHAnsi" w:hAnsiTheme="minorHAnsi" w:cstheme="minorHAnsi"/>
        </w:rPr>
      </w:pPr>
      <w:r w:rsidRPr="000A3899">
        <w:rPr>
          <w:rFonts w:asciiTheme="minorHAnsi" w:hAnsiTheme="minorHAnsi" w:cstheme="minorHAnsi"/>
        </w:rPr>
        <w:t>Wykonawca wraz z fakturą będzie składał Za</w:t>
      </w:r>
      <w:r w:rsidR="00F16D22" w:rsidRPr="000A3899">
        <w:rPr>
          <w:rFonts w:asciiTheme="minorHAnsi" w:hAnsiTheme="minorHAnsi" w:cstheme="minorHAnsi"/>
        </w:rPr>
        <w:t xml:space="preserve">mawiającemu oświadczenia swoje </w:t>
      </w:r>
      <w:r w:rsidR="00C05BDC">
        <w:rPr>
          <w:rFonts w:asciiTheme="minorHAnsi" w:hAnsiTheme="minorHAnsi" w:cstheme="minorHAnsi"/>
        </w:rPr>
        <w:br/>
      </w:r>
      <w:r w:rsidRPr="000A3899">
        <w:rPr>
          <w:rFonts w:asciiTheme="minorHAnsi" w:hAnsiTheme="minorHAnsi" w:cstheme="minorHAnsi"/>
        </w:rPr>
        <w:t xml:space="preserve">i podwykonawców o zatrudnieniu na podstawie umowy o pracę osób wykonujących przy realizacji przedmiotowego zamówienia czynności wskazane przez Zamawiającego. Oświadczenie </w:t>
      </w:r>
      <w:r w:rsidR="00D876C3">
        <w:rPr>
          <w:rFonts w:asciiTheme="minorHAnsi" w:hAnsiTheme="minorHAnsi" w:cstheme="minorHAnsi"/>
        </w:rPr>
        <w:br/>
      </w:r>
      <w:r w:rsidRPr="000A3899">
        <w:rPr>
          <w:rFonts w:asciiTheme="minorHAnsi" w:hAnsiTheme="minorHAnsi" w:cstheme="minorHAnsi"/>
        </w:rPr>
        <w:t xml:space="preserve">to powinno zawierać w szczególności: dokładne określenie podmiotu składającego oświadczenie, datę złożenia oświadczenia, wskazanie, że czynności wskazane przez Zamawiającego wykonują osoby zatrudnione na podstawie umowy o pracę wraz ze wskazaniem liczby tych osób oraz </w:t>
      </w:r>
      <w:proofErr w:type="spellStart"/>
      <w:r w:rsidRPr="000A3899">
        <w:rPr>
          <w:rFonts w:asciiTheme="minorHAnsi" w:hAnsiTheme="minorHAnsi" w:cstheme="minorHAnsi"/>
        </w:rPr>
        <w:t>danych</w:t>
      </w:r>
      <w:proofErr w:type="spellEnd"/>
      <w:r w:rsidRPr="000A3899">
        <w:rPr>
          <w:rFonts w:asciiTheme="minorHAnsi" w:hAnsiTheme="minorHAnsi" w:cstheme="minorHAnsi"/>
        </w:rPr>
        <w:t xml:space="preserve"> osobowych tych osób, niezbędnych do weryfikacji zatrudnienia na podstawie umowy o pracę </w:t>
      </w:r>
      <w:r w:rsidRPr="000A3899">
        <w:rPr>
          <w:rFonts w:asciiTheme="minorHAnsi" w:hAnsiTheme="minorHAnsi" w:cstheme="minorHAnsi"/>
        </w:rPr>
        <w:br/>
        <w:t>w szczególności imion i nazwisk zatrudnionych pracowników, dat zawarcia umów o pracę, rodzaju umowy o pracę i zakresu obowiązków pracownika oraz podpis osoby uprawnionej do złożenia oświadczenia w imieniu Wykonawcy lub podwykonawcy.</w:t>
      </w:r>
    </w:p>
    <w:p w:rsidR="00D95FC5" w:rsidRDefault="00D95FC5" w:rsidP="00D95FC5">
      <w:pPr>
        <w:ind w:firstLine="284"/>
        <w:rPr>
          <w:rFonts w:asciiTheme="minorHAnsi" w:hAnsiTheme="minorHAnsi" w:cstheme="minorHAnsi"/>
          <w:b/>
        </w:rPr>
      </w:pPr>
    </w:p>
    <w:p w:rsidR="008B2C56" w:rsidRPr="008026B9" w:rsidRDefault="008B2C56" w:rsidP="00D95FC5">
      <w:pPr>
        <w:ind w:left="4248" w:firstLine="430"/>
        <w:rPr>
          <w:rFonts w:asciiTheme="minorHAnsi" w:hAnsiTheme="minorHAnsi" w:cstheme="minorHAnsi"/>
          <w:b/>
        </w:rPr>
      </w:pPr>
      <w:r w:rsidRPr="008026B9">
        <w:rPr>
          <w:rFonts w:asciiTheme="minorHAnsi" w:hAnsiTheme="minorHAnsi" w:cstheme="minorHAnsi"/>
          <w:b/>
        </w:rPr>
        <w:t xml:space="preserve">§ </w:t>
      </w:r>
      <w:r w:rsidR="00463F8C">
        <w:rPr>
          <w:rFonts w:asciiTheme="minorHAnsi" w:hAnsiTheme="minorHAnsi" w:cstheme="minorHAnsi"/>
          <w:b/>
        </w:rPr>
        <w:t>8</w:t>
      </w:r>
    </w:p>
    <w:p w:rsidR="008B2C56" w:rsidRPr="000A3899" w:rsidRDefault="008B2C56" w:rsidP="00D93AD6">
      <w:pPr>
        <w:pStyle w:val="Akapitzlist"/>
        <w:numPr>
          <w:ilvl w:val="0"/>
          <w:numId w:val="4"/>
        </w:numPr>
        <w:ind w:left="284" w:hanging="284"/>
        <w:jc w:val="both"/>
        <w:rPr>
          <w:rFonts w:asciiTheme="minorHAnsi" w:hAnsiTheme="minorHAnsi" w:cstheme="minorHAnsi"/>
        </w:rPr>
      </w:pPr>
      <w:r w:rsidRPr="000A3899">
        <w:rPr>
          <w:rFonts w:asciiTheme="minorHAnsi" w:hAnsiTheme="minorHAnsi" w:cstheme="minorHAnsi"/>
        </w:rPr>
        <w:t xml:space="preserve">Strony ustalają stawkę za jedną roboczogodzinę pracownika </w:t>
      </w:r>
      <w:proofErr w:type="spellStart"/>
      <w:r w:rsidRPr="000A3899">
        <w:rPr>
          <w:rFonts w:asciiTheme="minorHAnsi" w:hAnsiTheme="minorHAnsi" w:cstheme="minorHAnsi"/>
        </w:rPr>
        <w:t>ochrony</w:t>
      </w:r>
      <w:proofErr w:type="spellEnd"/>
      <w:r w:rsidRPr="000A3899">
        <w:rPr>
          <w:rFonts w:asciiTheme="minorHAnsi" w:hAnsiTheme="minorHAnsi" w:cstheme="minorHAnsi"/>
        </w:rPr>
        <w:t xml:space="preserve"> fizycznej</w:t>
      </w:r>
      <w:r w:rsidR="008026B9">
        <w:rPr>
          <w:rFonts w:asciiTheme="minorHAnsi" w:hAnsiTheme="minorHAnsi" w:cstheme="minorHAnsi"/>
        </w:rPr>
        <w:t>:</w:t>
      </w:r>
    </w:p>
    <w:p w:rsidR="008B2C56" w:rsidRPr="000A3899" w:rsidRDefault="008B2C56" w:rsidP="000A3899">
      <w:pPr>
        <w:pStyle w:val="Akapitzlist"/>
        <w:ind w:left="1080"/>
        <w:jc w:val="both"/>
        <w:rPr>
          <w:rFonts w:asciiTheme="minorHAnsi" w:hAnsiTheme="minorHAnsi" w:cstheme="minorHAnsi"/>
        </w:rPr>
      </w:pPr>
      <w:r w:rsidRPr="000A3899">
        <w:rPr>
          <w:rFonts w:asciiTheme="minorHAnsi" w:hAnsiTheme="minorHAnsi" w:cstheme="minorHAnsi"/>
        </w:rPr>
        <w:t>netto ……………… zł.</w:t>
      </w:r>
    </w:p>
    <w:p w:rsidR="008B2C56" w:rsidRPr="000A3899" w:rsidRDefault="008B2C56" w:rsidP="000A3899">
      <w:pPr>
        <w:pStyle w:val="Akapitzlist"/>
        <w:ind w:left="1080"/>
        <w:jc w:val="both"/>
        <w:rPr>
          <w:rFonts w:asciiTheme="minorHAnsi" w:hAnsiTheme="minorHAnsi" w:cstheme="minorHAnsi"/>
        </w:rPr>
      </w:pPr>
      <w:r w:rsidRPr="000A3899">
        <w:rPr>
          <w:rFonts w:asciiTheme="minorHAnsi" w:hAnsiTheme="minorHAnsi" w:cstheme="minorHAnsi"/>
        </w:rPr>
        <w:t>wartość podatku VAT ……………………… zł.</w:t>
      </w:r>
    </w:p>
    <w:p w:rsidR="008B2C56" w:rsidRPr="000A3899" w:rsidRDefault="008B2C56" w:rsidP="000A3899">
      <w:pPr>
        <w:pStyle w:val="Akapitzlist"/>
        <w:ind w:left="1080"/>
        <w:jc w:val="both"/>
        <w:rPr>
          <w:rFonts w:asciiTheme="minorHAnsi" w:hAnsiTheme="minorHAnsi" w:cstheme="minorHAnsi"/>
        </w:rPr>
      </w:pPr>
      <w:r w:rsidRPr="000A3899">
        <w:rPr>
          <w:rFonts w:asciiTheme="minorHAnsi" w:hAnsiTheme="minorHAnsi" w:cstheme="minorHAnsi"/>
        </w:rPr>
        <w:t xml:space="preserve">brutto </w:t>
      </w:r>
      <w:r w:rsidRPr="000A3899">
        <w:rPr>
          <w:rFonts w:asciiTheme="minorHAnsi" w:hAnsiTheme="minorHAnsi" w:cstheme="minorHAnsi"/>
          <w:b/>
        </w:rPr>
        <w:t>…………………..</w:t>
      </w:r>
      <w:r w:rsidRPr="000A3899">
        <w:rPr>
          <w:rFonts w:asciiTheme="minorHAnsi" w:hAnsiTheme="minorHAnsi" w:cstheme="minorHAnsi"/>
        </w:rPr>
        <w:t xml:space="preserve"> zł.</w:t>
      </w:r>
    </w:p>
    <w:p w:rsidR="008B2C56" w:rsidRDefault="008B2C56" w:rsidP="000A3899">
      <w:pPr>
        <w:pStyle w:val="Akapitzlist"/>
        <w:ind w:left="1080"/>
        <w:jc w:val="both"/>
        <w:rPr>
          <w:rFonts w:asciiTheme="minorHAnsi" w:hAnsiTheme="minorHAnsi" w:cstheme="minorHAnsi"/>
        </w:rPr>
      </w:pPr>
      <w:r w:rsidRPr="000A3899">
        <w:rPr>
          <w:rFonts w:asciiTheme="minorHAnsi" w:hAnsiTheme="minorHAnsi" w:cstheme="minorHAnsi"/>
        </w:rPr>
        <w:t>(słownie: ………………………………….. …./100),</w:t>
      </w:r>
    </w:p>
    <w:p w:rsidR="00025D0D" w:rsidRPr="000A3899" w:rsidRDefault="00025D0D" w:rsidP="00025D0D">
      <w:pPr>
        <w:pStyle w:val="Akapitzlist"/>
        <w:numPr>
          <w:ilvl w:val="0"/>
          <w:numId w:val="4"/>
        </w:numPr>
        <w:ind w:left="284" w:hanging="284"/>
        <w:jc w:val="both"/>
        <w:rPr>
          <w:rFonts w:asciiTheme="minorHAnsi" w:hAnsiTheme="minorHAnsi" w:cstheme="minorHAnsi"/>
        </w:rPr>
      </w:pPr>
      <w:r w:rsidRPr="000A3899">
        <w:rPr>
          <w:rFonts w:asciiTheme="minorHAnsi" w:hAnsiTheme="minorHAnsi" w:cstheme="minorHAnsi"/>
        </w:rPr>
        <w:t>Strony ustalają stawkę za jedną roboczogodzinę pracownika</w:t>
      </w:r>
      <w:r>
        <w:rPr>
          <w:rFonts w:asciiTheme="minorHAnsi" w:hAnsiTheme="minorHAnsi" w:cstheme="minorHAnsi"/>
        </w:rPr>
        <w:t xml:space="preserve"> kwalifikowanego :</w:t>
      </w:r>
    </w:p>
    <w:p w:rsidR="00025D0D" w:rsidRPr="000A3899" w:rsidRDefault="00025D0D" w:rsidP="00025D0D">
      <w:pPr>
        <w:pStyle w:val="Akapitzlist"/>
        <w:ind w:left="1080"/>
        <w:jc w:val="both"/>
        <w:rPr>
          <w:rFonts w:asciiTheme="minorHAnsi" w:hAnsiTheme="minorHAnsi" w:cstheme="minorHAnsi"/>
        </w:rPr>
      </w:pPr>
      <w:r w:rsidRPr="000A3899">
        <w:rPr>
          <w:rFonts w:asciiTheme="minorHAnsi" w:hAnsiTheme="minorHAnsi" w:cstheme="minorHAnsi"/>
        </w:rPr>
        <w:t>netto ……………… zł.</w:t>
      </w:r>
    </w:p>
    <w:p w:rsidR="00025D0D" w:rsidRPr="000A3899" w:rsidRDefault="00025D0D" w:rsidP="00025D0D">
      <w:pPr>
        <w:pStyle w:val="Akapitzlist"/>
        <w:ind w:left="1080"/>
        <w:jc w:val="both"/>
        <w:rPr>
          <w:rFonts w:asciiTheme="minorHAnsi" w:hAnsiTheme="minorHAnsi" w:cstheme="minorHAnsi"/>
        </w:rPr>
      </w:pPr>
      <w:r w:rsidRPr="000A3899">
        <w:rPr>
          <w:rFonts w:asciiTheme="minorHAnsi" w:hAnsiTheme="minorHAnsi" w:cstheme="minorHAnsi"/>
        </w:rPr>
        <w:t>wartość podatku VAT ……………………… zł.</w:t>
      </w:r>
    </w:p>
    <w:p w:rsidR="00025D0D" w:rsidRPr="000A3899" w:rsidRDefault="00025D0D" w:rsidP="00025D0D">
      <w:pPr>
        <w:pStyle w:val="Akapitzlist"/>
        <w:ind w:left="1080"/>
        <w:jc w:val="both"/>
        <w:rPr>
          <w:rFonts w:asciiTheme="minorHAnsi" w:hAnsiTheme="minorHAnsi" w:cstheme="minorHAnsi"/>
        </w:rPr>
      </w:pPr>
      <w:r w:rsidRPr="000A3899">
        <w:rPr>
          <w:rFonts w:asciiTheme="minorHAnsi" w:hAnsiTheme="minorHAnsi" w:cstheme="minorHAnsi"/>
        </w:rPr>
        <w:t xml:space="preserve">brutto </w:t>
      </w:r>
      <w:r w:rsidRPr="000A3899">
        <w:rPr>
          <w:rFonts w:asciiTheme="minorHAnsi" w:hAnsiTheme="minorHAnsi" w:cstheme="minorHAnsi"/>
          <w:b/>
        </w:rPr>
        <w:t>…………………..</w:t>
      </w:r>
      <w:r w:rsidRPr="000A3899">
        <w:rPr>
          <w:rFonts w:asciiTheme="minorHAnsi" w:hAnsiTheme="minorHAnsi" w:cstheme="minorHAnsi"/>
        </w:rPr>
        <w:t xml:space="preserve"> zł.</w:t>
      </w:r>
    </w:p>
    <w:p w:rsidR="00025D0D" w:rsidRPr="000A3899" w:rsidRDefault="00025D0D" w:rsidP="00025D0D">
      <w:pPr>
        <w:pStyle w:val="Akapitzlist"/>
        <w:ind w:left="1080"/>
        <w:jc w:val="both"/>
        <w:rPr>
          <w:rFonts w:asciiTheme="minorHAnsi" w:hAnsiTheme="minorHAnsi" w:cstheme="minorHAnsi"/>
        </w:rPr>
      </w:pPr>
      <w:r w:rsidRPr="000A3899">
        <w:rPr>
          <w:rFonts w:asciiTheme="minorHAnsi" w:hAnsiTheme="minorHAnsi" w:cstheme="minorHAnsi"/>
        </w:rPr>
        <w:t>(słownie: ………………………………….. …./100),</w:t>
      </w:r>
    </w:p>
    <w:p w:rsidR="00025D0D" w:rsidRPr="000A3899" w:rsidRDefault="00025D0D" w:rsidP="000A3899">
      <w:pPr>
        <w:pStyle w:val="Akapitzlist"/>
        <w:ind w:left="1080"/>
        <w:jc w:val="both"/>
        <w:rPr>
          <w:rFonts w:asciiTheme="minorHAnsi" w:hAnsiTheme="minorHAnsi" w:cstheme="minorHAnsi"/>
        </w:rPr>
      </w:pPr>
    </w:p>
    <w:p w:rsidR="008B2C56" w:rsidRPr="000A3899" w:rsidRDefault="008B2C56" w:rsidP="00D93AD6">
      <w:pPr>
        <w:pStyle w:val="Akapitzlist"/>
        <w:numPr>
          <w:ilvl w:val="0"/>
          <w:numId w:val="4"/>
        </w:numPr>
        <w:ind w:left="284" w:hanging="284"/>
        <w:jc w:val="both"/>
        <w:rPr>
          <w:rFonts w:asciiTheme="minorHAnsi" w:hAnsiTheme="minorHAnsi" w:cstheme="minorHAnsi"/>
        </w:rPr>
      </w:pPr>
      <w:r w:rsidRPr="000A3899">
        <w:rPr>
          <w:rFonts w:asciiTheme="minorHAnsi" w:hAnsiTheme="minorHAnsi" w:cstheme="minorHAnsi"/>
        </w:rPr>
        <w:t xml:space="preserve">Miesięczny koszt usługi </w:t>
      </w:r>
      <w:proofErr w:type="spellStart"/>
      <w:r w:rsidRPr="000A3899">
        <w:rPr>
          <w:rFonts w:asciiTheme="minorHAnsi" w:hAnsiTheme="minorHAnsi" w:cstheme="minorHAnsi"/>
        </w:rPr>
        <w:t>ochrony</w:t>
      </w:r>
      <w:proofErr w:type="spellEnd"/>
      <w:r w:rsidRPr="000A3899">
        <w:rPr>
          <w:rFonts w:asciiTheme="minorHAnsi" w:hAnsiTheme="minorHAnsi" w:cstheme="minorHAnsi"/>
        </w:rPr>
        <w:t xml:space="preserve"> fizycznej obliczany będzie poprzez pomnożenie faktycznie przepracowanych przez pracowników </w:t>
      </w:r>
      <w:proofErr w:type="spellStart"/>
      <w:r w:rsidRPr="000A3899">
        <w:rPr>
          <w:rFonts w:asciiTheme="minorHAnsi" w:hAnsiTheme="minorHAnsi" w:cstheme="minorHAnsi"/>
        </w:rPr>
        <w:t>ochrony</w:t>
      </w:r>
      <w:proofErr w:type="spellEnd"/>
      <w:r w:rsidRPr="000A3899">
        <w:rPr>
          <w:rFonts w:asciiTheme="minorHAnsi" w:hAnsiTheme="minorHAnsi" w:cstheme="minorHAnsi"/>
        </w:rPr>
        <w:t xml:space="preserve"> godzin w danym miesiącu, przez stawkę roboczogodzin. Zestawienie przepracowanych godzin będzie każdorazowo potwierdzane przez Zamawiającego.</w:t>
      </w:r>
    </w:p>
    <w:p w:rsidR="008B2C56" w:rsidRPr="000A3899" w:rsidRDefault="008B2C56" w:rsidP="00D93AD6">
      <w:pPr>
        <w:pStyle w:val="Akapitzlist"/>
        <w:numPr>
          <w:ilvl w:val="0"/>
          <w:numId w:val="4"/>
        </w:numPr>
        <w:ind w:left="284" w:hanging="284"/>
        <w:jc w:val="both"/>
        <w:rPr>
          <w:rFonts w:asciiTheme="minorHAnsi" w:hAnsiTheme="minorHAnsi" w:cstheme="minorHAnsi"/>
        </w:rPr>
      </w:pPr>
      <w:r w:rsidRPr="000A3899">
        <w:rPr>
          <w:rFonts w:asciiTheme="minorHAnsi" w:hAnsiTheme="minorHAnsi" w:cstheme="minorHAnsi"/>
        </w:rPr>
        <w:t>Zapłata za usługi będzie dokonywana przelewem na konto wskazan</w:t>
      </w:r>
      <w:r w:rsidR="00E74115" w:rsidRPr="000A3899">
        <w:rPr>
          <w:rFonts w:asciiTheme="minorHAnsi" w:hAnsiTheme="minorHAnsi" w:cstheme="minorHAnsi"/>
        </w:rPr>
        <w:t xml:space="preserve">e przez Wykonawcę </w:t>
      </w:r>
      <w:r w:rsidR="00E74115" w:rsidRPr="000A3899">
        <w:rPr>
          <w:rFonts w:asciiTheme="minorHAnsi" w:hAnsiTheme="minorHAnsi" w:cstheme="minorHAnsi"/>
        </w:rPr>
        <w:br/>
        <w:t xml:space="preserve">w terminie </w:t>
      </w:r>
      <w:r w:rsidRPr="000A3899">
        <w:rPr>
          <w:rFonts w:asciiTheme="minorHAnsi" w:hAnsiTheme="minorHAnsi" w:cstheme="minorHAnsi"/>
        </w:rPr>
        <w:t xml:space="preserve"> 30 dni od dnia otrzymania przez Zamawiającego prawidłowo wystawionej faktury VAT wraz z dołączonym do niej zestawieniem przepracowanych godzin.</w:t>
      </w:r>
    </w:p>
    <w:p w:rsidR="0016696C" w:rsidRPr="000A3899" w:rsidRDefault="0016696C" w:rsidP="000A3899">
      <w:pPr>
        <w:pStyle w:val="Akapitzlist"/>
        <w:ind w:left="284"/>
        <w:jc w:val="both"/>
        <w:rPr>
          <w:rFonts w:asciiTheme="minorHAnsi" w:hAnsiTheme="minorHAnsi" w:cstheme="minorHAnsi"/>
        </w:rPr>
      </w:pPr>
    </w:p>
    <w:p w:rsidR="008B2C56" w:rsidRPr="0044437A" w:rsidRDefault="008B2C56" w:rsidP="000A3899">
      <w:pPr>
        <w:jc w:val="both"/>
        <w:rPr>
          <w:rFonts w:asciiTheme="minorHAnsi" w:hAnsiTheme="minorHAnsi" w:cstheme="minorHAnsi"/>
          <w:sz w:val="12"/>
          <w:szCs w:val="12"/>
        </w:rPr>
      </w:pPr>
    </w:p>
    <w:p w:rsidR="008B2C56" w:rsidRPr="000A3899" w:rsidRDefault="008B2C56" w:rsidP="000A3899">
      <w:pPr>
        <w:pStyle w:val="Akapitzlist"/>
        <w:jc w:val="center"/>
        <w:rPr>
          <w:rFonts w:asciiTheme="minorHAnsi" w:hAnsiTheme="minorHAnsi" w:cstheme="minorHAnsi"/>
          <w:b/>
        </w:rPr>
      </w:pPr>
      <w:r w:rsidRPr="000A3899">
        <w:rPr>
          <w:rFonts w:asciiTheme="minorHAnsi" w:hAnsiTheme="minorHAnsi" w:cstheme="minorHAnsi"/>
          <w:b/>
        </w:rPr>
        <w:t>§</w:t>
      </w:r>
      <w:r w:rsidR="00463F8C">
        <w:rPr>
          <w:rFonts w:asciiTheme="minorHAnsi" w:hAnsiTheme="minorHAnsi" w:cstheme="minorHAnsi"/>
          <w:b/>
        </w:rPr>
        <w:t xml:space="preserve"> 9</w:t>
      </w:r>
    </w:p>
    <w:p w:rsidR="008B2C56" w:rsidRPr="000A3899" w:rsidRDefault="008B2C56" w:rsidP="00D93AD6">
      <w:pPr>
        <w:pStyle w:val="Akapitzlist"/>
        <w:numPr>
          <w:ilvl w:val="0"/>
          <w:numId w:val="7"/>
        </w:numPr>
        <w:ind w:left="284" w:hanging="284"/>
        <w:jc w:val="both"/>
        <w:rPr>
          <w:rFonts w:asciiTheme="minorHAnsi" w:hAnsiTheme="minorHAnsi" w:cstheme="minorHAnsi"/>
        </w:rPr>
      </w:pPr>
      <w:r w:rsidRPr="000A3899">
        <w:rPr>
          <w:rFonts w:asciiTheme="minorHAnsi" w:hAnsiTheme="minorHAnsi" w:cstheme="minorHAnsi"/>
        </w:rPr>
        <w:t xml:space="preserve">Za wykonanie usługi </w:t>
      </w:r>
      <w:proofErr w:type="spellStart"/>
      <w:r w:rsidRPr="000A3899">
        <w:rPr>
          <w:rFonts w:asciiTheme="minorHAnsi" w:hAnsiTheme="minorHAnsi" w:cstheme="minorHAnsi"/>
        </w:rPr>
        <w:t>ochrony</w:t>
      </w:r>
      <w:proofErr w:type="spellEnd"/>
      <w:r w:rsidRPr="000A3899">
        <w:rPr>
          <w:rFonts w:asciiTheme="minorHAnsi" w:hAnsiTheme="minorHAnsi" w:cstheme="minorHAnsi"/>
        </w:rPr>
        <w:t xml:space="preserve"> w formie monitoringu Wykonawca otrzyma od Zamawiającego zapłatę w formie ryczałtu miesięcznego w wysokości:</w:t>
      </w:r>
    </w:p>
    <w:p w:rsidR="008B2C56" w:rsidRPr="000A3899" w:rsidRDefault="008B2C56" w:rsidP="000A3899">
      <w:pPr>
        <w:pStyle w:val="Akapitzlist"/>
        <w:ind w:left="1080"/>
        <w:jc w:val="both"/>
        <w:rPr>
          <w:rFonts w:asciiTheme="minorHAnsi" w:hAnsiTheme="minorHAnsi" w:cstheme="minorHAnsi"/>
        </w:rPr>
      </w:pPr>
      <w:r w:rsidRPr="000A3899">
        <w:rPr>
          <w:rFonts w:asciiTheme="minorHAnsi" w:hAnsiTheme="minorHAnsi" w:cstheme="minorHAnsi"/>
        </w:rPr>
        <w:t xml:space="preserve">wartość netto:                …………………………. zł.   </w:t>
      </w:r>
    </w:p>
    <w:p w:rsidR="008B2C56" w:rsidRPr="000A3899" w:rsidRDefault="008B2C56" w:rsidP="000A3899">
      <w:pPr>
        <w:pStyle w:val="Akapitzlist"/>
        <w:ind w:left="1080"/>
        <w:jc w:val="both"/>
        <w:rPr>
          <w:rFonts w:asciiTheme="minorHAnsi" w:hAnsiTheme="minorHAnsi" w:cstheme="minorHAnsi"/>
        </w:rPr>
      </w:pPr>
      <w:r w:rsidRPr="000A3899">
        <w:rPr>
          <w:rFonts w:asciiTheme="minorHAnsi" w:hAnsiTheme="minorHAnsi" w:cstheme="minorHAnsi"/>
        </w:rPr>
        <w:t xml:space="preserve">wartość podatku VAT.:      ……………………….. zł.     </w:t>
      </w:r>
    </w:p>
    <w:p w:rsidR="008B2C56" w:rsidRPr="000A3899" w:rsidRDefault="008B2C56" w:rsidP="000A3899">
      <w:pPr>
        <w:pStyle w:val="Akapitzlist"/>
        <w:ind w:left="1080"/>
        <w:jc w:val="both"/>
        <w:rPr>
          <w:rFonts w:asciiTheme="minorHAnsi" w:hAnsiTheme="minorHAnsi" w:cstheme="minorHAnsi"/>
        </w:rPr>
      </w:pPr>
      <w:r w:rsidRPr="000A3899">
        <w:rPr>
          <w:rFonts w:asciiTheme="minorHAnsi" w:hAnsiTheme="minorHAnsi" w:cstheme="minorHAnsi"/>
        </w:rPr>
        <w:t xml:space="preserve">wartość brutto:             </w:t>
      </w:r>
      <w:r w:rsidRPr="000A3899">
        <w:rPr>
          <w:rFonts w:asciiTheme="minorHAnsi" w:hAnsiTheme="minorHAnsi" w:cstheme="minorHAnsi"/>
          <w:b/>
        </w:rPr>
        <w:t>………………………</w:t>
      </w:r>
      <w:r w:rsidRPr="000A3899">
        <w:rPr>
          <w:rFonts w:asciiTheme="minorHAnsi" w:hAnsiTheme="minorHAnsi" w:cstheme="minorHAnsi"/>
        </w:rPr>
        <w:t xml:space="preserve"> zł.  </w:t>
      </w:r>
    </w:p>
    <w:p w:rsidR="008B2C56" w:rsidRPr="000A3899" w:rsidRDefault="008B2C56" w:rsidP="000A3899">
      <w:pPr>
        <w:pStyle w:val="Akapitzlist"/>
        <w:ind w:left="1080"/>
        <w:jc w:val="both"/>
        <w:rPr>
          <w:rFonts w:asciiTheme="minorHAnsi" w:hAnsiTheme="minorHAnsi" w:cstheme="minorHAnsi"/>
        </w:rPr>
      </w:pPr>
      <w:r w:rsidRPr="000A3899">
        <w:rPr>
          <w:rFonts w:asciiTheme="minorHAnsi" w:hAnsiTheme="minorHAnsi" w:cstheme="minorHAnsi"/>
        </w:rPr>
        <w:t>(słownie: …………………………………….. zł. …../100).</w:t>
      </w:r>
    </w:p>
    <w:p w:rsidR="00A120CE" w:rsidRDefault="00A120CE" w:rsidP="00463F8C">
      <w:pPr>
        <w:ind w:left="708"/>
        <w:jc w:val="center"/>
        <w:rPr>
          <w:rFonts w:asciiTheme="minorHAnsi" w:hAnsiTheme="minorHAnsi" w:cstheme="minorHAnsi"/>
          <w:b/>
        </w:rPr>
      </w:pPr>
    </w:p>
    <w:p w:rsidR="00A120CE" w:rsidRDefault="00A120CE" w:rsidP="00463F8C">
      <w:pPr>
        <w:ind w:left="708"/>
        <w:jc w:val="center"/>
        <w:rPr>
          <w:rFonts w:asciiTheme="minorHAnsi" w:hAnsiTheme="minorHAnsi" w:cstheme="minorHAnsi"/>
          <w:b/>
        </w:rPr>
      </w:pPr>
    </w:p>
    <w:p w:rsidR="008B2C56" w:rsidRPr="000A3899" w:rsidRDefault="008B2C56" w:rsidP="000A3899">
      <w:pPr>
        <w:jc w:val="both"/>
        <w:rPr>
          <w:rFonts w:asciiTheme="minorHAnsi" w:hAnsiTheme="minorHAnsi" w:cstheme="minorHAnsi"/>
          <w:color w:val="00B050"/>
        </w:rPr>
      </w:pPr>
    </w:p>
    <w:p w:rsidR="008B2C56" w:rsidRPr="000A3899" w:rsidRDefault="008B2C56" w:rsidP="000A3899">
      <w:pPr>
        <w:pStyle w:val="Akapitzlist"/>
        <w:jc w:val="center"/>
        <w:rPr>
          <w:rFonts w:asciiTheme="minorHAnsi" w:hAnsiTheme="minorHAnsi" w:cstheme="minorHAnsi"/>
          <w:b/>
        </w:rPr>
      </w:pPr>
      <w:r w:rsidRPr="000A3899">
        <w:rPr>
          <w:rFonts w:asciiTheme="minorHAnsi" w:hAnsiTheme="minorHAnsi" w:cstheme="minorHAnsi"/>
          <w:b/>
        </w:rPr>
        <w:lastRenderedPageBreak/>
        <w:t>§ 1</w:t>
      </w:r>
      <w:r w:rsidR="00A120CE">
        <w:rPr>
          <w:rFonts w:asciiTheme="minorHAnsi" w:hAnsiTheme="minorHAnsi" w:cstheme="minorHAnsi"/>
          <w:b/>
        </w:rPr>
        <w:t>0</w:t>
      </w:r>
    </w:p>
    <w:p w:rsidR="008B2C56" w:rsidRPr="000A3899" w:rsidRDefault="008B2C56" w:rsidP="00D93AD6">
      <w:pPr>
        <w:pStyle w:val="Akapitzlist"/>
        <w:numPr>
          <w:ilvl w:val="0"/>
          <w:numId w:val="9"/>
        </w:numPr>
        <w:ind w:left="284" w:hanging="284"/>
        <w:jc w:val="both"/>
        <w:rPr>
          <w:rFonts w:asciiTheme="minorHAnsi" w:hAnsiTheme="minorHAnsi" w:cstheme="minorHAnsi"/>
        </w:rPr>
      </w:pPr>
      <w:r w:rsidRPr="000A3899">
        <w:rPr>
          <w:rFonts w:asciiTheme="minorHAnsi" w:hAnsiTheme="minorHAnsi" w:cstheme="minorHAnsi"/>
        </w:rPr>
        <w:t>Wynagrodzenie przysługujące Wykonawcy w formie ryczałtu za wykonanie kwartalnej konserwacji systemów alarmowych wynosić będzie:</w:t>
      </w:r>
    </w:p>
    <w:p w:rsidR="008B2C56" w:rsidRPr="000A3899" w:rsidRDefault="008B2C56" w:rsidP="000A3899">
      <w:pPr>
        <w:pStyle w:val="Akapitzlist"/>
        <w:ind w:left="1080"/>
        <w:jc w:val="both"/>
        <w:rPr>
          <w:rFonts w:asciiTheme="minorHAnsi" w:hAnsiTheme="minorHAnsi" w:cstheme="minorHAnsi"/>
        </w:rPr>
      </w:pPr>
      <w:r w:rsidRPr="000A3899">
        <w:rPr>
          <w:rFonts w:asciiTheme="minorHAnsi" w:hAnsiTheme="minorHAnsi" w:cstheme="minorHAnsi"/>
        </w:rPr>
        <w:t xml:space="preserve">wartość netto:             ……………… zł.  </w:t>
      </w:r>
    </w:p>
    <w:p w:rsidR="008B2C56" w:rsidRPr="000A3899" w:rsidRDefault="008B2C56" w:rsidP="000A3899">
      <w:pPr>
        <w:pStyle w:val="Akapitzlist"/>
        <w:ind w:left="1080"/>
        <w:jc w:val="both"/>
        <w:rPr>
          <w:rFonts w:asciiTheme="minorHAnsi" w:hAnsiTheme="minorHAnsi" w:cstheme="minorHAnsi"/>
        </w:rPr>
      </w:pPr>
      <w:r w:rsidRPr="000A3899">
        <w:rPr>
          <w:rFonts w:asciiTheme="minorHAnsi" w:hAnsiTheme="minorHAnsi" w:cstheme="minorHAnsi"/>
        </w:rPr>
        <w:t xml:space="preserve">wartość podatku VAT:    ……………. zł.    </w:t>
      </w:r>
    </w:p>
    <w:p w:rsidR="008B2C56" w:rsidRPr="000A3899" w:rsidRDefault="008B2C56" w:rsidP="000A3899">
      <w:pPr>
        <w:pStyle w:val="Akapitzlist"/>
        <w:ind w:left="1080"/>
        <w:jc w:val="both"/>
        <w:rPr>
          <w:rFonts w:asciiTheme="minorHAnsi" w:hAnsiTheme="minorHAnsi" w:cstheme="minorHAnsi"/>
        </w:rPr>
      </w:pPr>
      <w:r w:rsidRPr="000A3899">
        <w:rPr>
          <w:rFonts w:asciiTheme="minorHAnsi" w:hAnsiTheme="minorHAnsi" w:cstheme="minorHAnsi"/>
        </w:rPr>
        <w:t xml:space="preserve">wartość brutto:           </w:t>
      </w:r>
      <w:r w:rsidRPr="000A3899">
        <w:rPr>
          <w:rFonts w:asciiTheme="minorHAnsi" w:hAnsiTheme="minorHAnsi" w:cstheme="minorHAnsi"/>
          <w:b/>
        </w:rPr>
        <w:t>……………</w:t>
      </w:r>
      <w:r w:rsidRPr="000A3899">
        <w:rPr>
          <w:rFonts w:asciiTheme="minorHAnsi" w:hAnsiTheme="minorHAnsi" w:cstheme="minorHAnsi"/>
        </w:rPr>
        <w:t xml:space="preserve"> zł. </w:t>
      </w:r>
    </w:p>
    <w:p w:rsidR="008B2C56" w:rsidRPr="000A3899" w:rsidRDefault="008B2C56" w:rsidP="000A3899">
      <w:pPr>
        <w:pStyle w:val="Akapitzlist"/>
        <w:ind w:left="1080"/>
        <w:jc w:val="both"/>
        <w:rPr>
          <w:rFonts w:asciiTheme="minorHAnsi" w:hAnsiTheme="minorHAnsi" w:cstheme="minorHAnsi"/>
        </w:rPr>
      </w:pPr>
      <w:r w:rsidRPr="000A3899">
        <w:rPr>
          <w:rFonts w:asciiTheme="minorHAnsi" w:hAnsiTheme="minorHAnsi" w:cstheme="minorHAnsi"/>
        </w:rPr>
        <w:t>(słownie: ………………………………………………………………… zł. ……/100).</w:t>
      </w:r>
    </w:p>
    <w:p w:rsidR="008B2C56" w:rsidRPr="000A3899" w:rsidRDefault="008B2C56" w:rsidP="00D93AD6">
      <w:pPr>
        <w:pStyle w:val="Akapitzlist"/>
        <w:numPr>
          <w:ilvl w:val="0"/>
          <w:numId w:val="9"/>
        </w:numPr>
        <w:ind w:left="284" w:hanging="284"/>
        <w:jc w:val="both"/>
        <w:rPr>
          <w:rFonts w:asciiTheme="minorHAnsi" w:hAnsiTheme="minorHAnsi" w:cstheme="minorHAnsi"/>
        </w:rPr>
      </w:pPr>
      <w:r w:rsidRPr="000A3899">
        <w:rPr>
          <w:rFonts w:asciiTheme="minorHAnsi" w:hAnsiTheme="minorHAnsi" w:cstheme="minorHAnsi"/>
        </w:rPr>
        <w:t xml:space="preserve">Podstawą wystawienia faktury stanowić będzie podpisany przez Zamawiającego zapis konserwacji w książce systemu alarmowego.  </w:t>
      </w:r>
    </w:p>
    <w:p w:rsidR="008B2C56" w:rsidRPr="000A3899" w:rsidRDefault="008B2C56" w:rsidP="000A3899">
      <w:pPr>
        <w:jc w:val="both"/>
        <w:rPr>
          <w:rFonts w:asciiTheme="minorHAnsi" w:hAnsiTheme="minorHAnsi" w:cstheme="minorHAnsi"/>
        </w:rPr>
      </w:pPr>
    </w:p>
    <w:p w:rsidR="008B2C56" w:rsidRPr="000A3899" w:rsidRDefault="008B2C56" w:rsidP="000417AB">
      <w:pPr>
        <w:pStyle w:val="Akapitzlist"/>
        <w:jc w:val="center"/>
        <w:rPr>
          <w:rFonts w:asciiTheme="minorHAnsi" w:hAnsiTheme="minorHAnsi" w:cstheme="minorHAnsi"/>
          <w:b/>
        </w:rPr>
      </w:pPr>
      <w:r w:rsidRPr="000A3899">
        <w:rPr>
          <w:rFonts w:asciiTheme="minorHAnsi" w:hAnsiTheme="minorHAnsi" w:cstheme="minorHAnsi"/>
          <w:b/>
        </w:rPr>
        <w:t>§ 1</w:t>
      </w:r>
      <w:r w:rsidR="00A120CE">
        <w:rPr>
          <w:rFonts w:asciiTheme="minorHAnsi" w:hAnsiTheme="minorHAnsi" w:cstheme="minorHAnsi"/>
          <w:b/>
        </w:rPr>
        <w:t>1</w:t>
      </w:r>
    </w:p>
    <w:p w:rsidR="008B2C56" w:rsidRPr="000A3899" w:rsidRDefault="008B2C56" w:rsidP="00D93AD6">
      <w:pPr>
        <w:pStyle w:val="Akapitzlist"/>
        <w:numPr>
          <w:ilvl w:val="0"/>
          <w:numId w:val="10"/>
        </w:numPr>
        <w:ind w:left="284" w:hanging="284"/>
        <w:jc w:val="both"/>
        <w:rPr>
          <w:rFonts w:asciiTheme="minorHAnsi" w:hAnsiTheme="minorHAnsi" w:cstheme="minorHAnsi"/>
        </w:rPr>
      </w:pPr>
      <w:r w:rsidRPr="000A3899">
        <w:rPr>
          <w:rFonts w:asciiTheme="minorHAnsi" w:hAnsiTheme="minorHAnsi" w:cstheme="minorHAnsi"/>
        </w:rPr>
        <w:t>Całkowita wartość umowy wynosi</w:t>
      </w:r>
      <w:r w:rsidR="00E82BEC">
        <w:rPr>
          <w:rFonts w:asciiTheme="minorHAnsi" w:hAnsiTheme="minorHAnsi" w:cstheme="minorHAnsi"/>
        </w:rPr>
        <w:t xml:space="preserve"> (zgodnie z pkt. 1 Formularza ofertowego)</w:t>
      </w:r>
      <w:r w:rsidRPr="000A3899">
        <w:rPr>
          <w:rFonts w:asciiTheme="minorHAnsi" w:hAnsiTheme="minorHAnsi" w:cstheme="minorHAnsi"/>
        </w:rPr>
        <w:t xml:space="preserve">: </w:t>
      </w:r>
    </w:p>
    <w:p w:rsidR="008B2C56" w:rsidRPr="000A3899" w:rsidRDefault="008B2C56" w:rsidP="000417AB">
      <w:pPr>
        <w:pStyle w:val="Akapitzlist"/>
        <w:ind w:left="1080"/>
        <w:jc w:val="both"/>
        <w:rPr>
          <w:rFonts w:asciiTheme="minorHAnsi" w:hAnsiTheme="minorHAnsi" w:cstheme="minorHAnsi"/>
        </w:rPr>
      </w:pPr>
      <w:r w:rsidRPr="000A3899">
        <w:rPr>
          <w:rFonts w:asciiTheme="minorHAnsi" w:hAnsiTheme="minorHAnsi" w:cstheme="minorHAnsi"/>
        </w:rPr>
        <w:t xml:space="preserve">wartość netto:              ………………………….. zł  </w:t>
      </w:r>
    </w:p>
    <w:p w:rsidR="008B2C56" w:rsidRPr="000A3899" w:rsidRDefault="008B2C56" w:rsidP="000417AB">
      <w:pPr>
        <w:pStyle w:val="Akapitzlist"/>
        <w:ind w:left="1080"/>
        <w:jc w:val="both"/>
        <w:rPr>
          <w:rFonts w:asciiTheme="minorHAnsi" w:hAnsiTheme="minorHAnsi" w:cstheme="minorHAnsi"/>
        </w:rPr>
      </w:pPr>
      <w:r w:rsidRPr="000A3899">
        <w:rPr>
          <w:rFonts w:asciiTheme="minorHAnsi" w:hAnsiTheme="minorHAnsi" w:cstheme="minorHAnsi"/>
        </w:rPr>
        <w:t xml:space="preserve">wartość podatku VAT    ………………………….. zł  </w:t>
      </w:r>
    </w:p>
    <w:p w:rsidR="008B2C56" w:rsidRPr="000A3899" w:rsidRDefault="008B2C56" w:rsidP="000417AB">
      <w:pPr>
        <w:pStyle w:val="Akapitzlist"/>
        <w:ind w:left="1080"/>
        <w:jc w:val="both"/>
        <w:rPr>
          <w:rFonts w:asciiTheme="minorHAnsi" w:hAnsiTheme="minorHAnsi" w:cstheme="minorHAnsi"/>
        </w:rPr>
      </w:pPr>
      <w:r w:rsidRPr="000A3899">
        <w:rPr>
          <w:rFonts w:asciiTheme="minorHAnsi" w:hAnsiTheme="minorHAnsi" w:cstheme="minorHAnsi"/>
        </w:rPr>
        <w:t xml:space="preserve">wartość brutto:           </w:t>
      </w:r>
      <w:r w:rsidRPr="000A3899">
        <w:rPr>
          <w:rFonts w:asciiTheme="minorHAnsi" w:hAnsiTheme="minorHAnsi" w:cstheme="minorHAnsi"/>
          <w:b/>
        </w:rPr>
        <w:t>……………………….</w:t>
      </w:r>
      <w:r w:rsidRPr="000A3899">
        <w:rPr>
          <w:rFonts w:asciiTheme="minorHAnsi" w:hAnsiTheme="minorHAnsi" w:cstheme="minorHAnsi"/>
        </w:rPr>
        <w:t xml:space="preserve"> zł  </w:t>
      </w:r>
    </w:p>
    <w:p w:rsidR="008B2C56" w:rsidRPr="000A3899" w:rsidRDefault="008B2C56" w:rsidP="000417AB">
      <w:pPr>
        <w:pStyle w:val="Akapitzlist"/>
        <w:ind w:left="1080"/>
        <w:jc w:val="both"/>
        <w:rPr>
          <w:rFonts w:asciiTheme="minorHAnsi" w:hAnsiTheme="minorHAnsi" w:cstheme="minorHAnsi"/>
        </w:rPr>
      </w:pPr>
      <w:r w:rsidRPr="000A3899">
        <w:rPr>
          <w:rFonts w:asciiTheme="minorHAnsi" w:hAnsiTheme="minorHAnsi" w:cstheme="minorHAnsi"/>
        </w:rPr>
        <w:t>(słownie: ……………</w:t>
      </w:r>
      <w:r w:rsidR="0016696C" w:rsidRPr="000A3899">
        <w:rPr>
          <w:rFonts w:asciiTheme="minorHAnsi" w:hAnsiTheme="minorHAnsi" w:cstheme="minorHAnsi"/>
        </w:rPr>
        <w:t>………………………………………………………………………….</w:t>
      </w:r>
      <w:r w:rsidRPr="000A3899">
        <w:rPr>
          <w:rFonts w:asciiTheme="minorHAnsi" w:hAnsiTheme="minorHAnsi" w:cstheme="minorHAnsi"/>
        </w:rPr>
        <w:t>zł. …/100) i jest zgodna z ofertą Wykonawcy.</w:t>
      </w:r>
    </w:p>
    <w:p w:rsidR="008B2C56" w:rsidRPr="000A3899" w:rsidRDefault="008B2C56" w:rsidP="00D93AD6">
      <w:pPr>
        <w:pStyle w:val="Akapitzlist"/>
        <w:numPr>
          <w:ilvl w:val="0"/>
          <w:numId w:val="10"/>
        </w:numPr>
        <w:ind w:left="284" w:hanging="284"/>
        <w:jc w:val="both"/>
        <w:rPr>
          <w:rFonts w:asciiTheme="minorHAnsi" w:hAnsiTheme="minorHAnsi" w:cstheme="minorHAnsi"/>
        </w:rPr>
      </w:pPr>
      <w:r w:rsidRPr="000A3899">
        <w:rPr>
          <w:rFonts w:asciiTheme="minorHAnsi" w:hAnsiTheme="minorHAnsi" w:cstheme="minorHAnsi"/>
        </w:rPr>
        <w:t>Zamawiający upoważni</w:t>
      </w:r>
      <w:r w:rsidR="00E82BEC">
        <w:rPr>
          <w:rFonts w:asciiTheme="minorHAnsi" w:hAnsiTheme="minorHAnsi" w:cstheme="minorHAnsi"/>
        </w:rPr>
        <w:t>a</w:t>
      </w:r>
      <w:r w:rsidRPr="000A3899">
        <w:rPr>
          <w:rFonts w:asciiTheme="minorHAnsi" w:hAnsiTheme="minorHAnsi" w:cstheme="minorHAnsi"/>
        </w:rPr>
        <w:t xml:space="preserve"> Wykonawcę do wystawiania faktur VAT bez podpisu Zamawiającego.</w:t>
      </w:r>
    </w:p>
    <w:p w:rsidR="008B2C56" w:rsidRPr="000A3899" w:rsidRDefault="008B2C56" w:rsidP="00D93AD6">
      <w:pPr>
        <w:pStyle w:val="Akapitzlist"/>
        <w:numPr>
          <w:ilvl w:val="0"/>
          <w:numId w:val="10"/>
        </w:numPr>
        <w:ind w:left="284" w:hanging="284"/>
        <w:jc w:val="both"/>
        <w:rPr>
          <w:rFonts w:asciiTheme="minorHAnsi" w:hAnsiTheme="minorHAnsi" w:cstheme="minorHAnsi"/>
        </w:rPr>
      </w:pPr>
      <w:r w:rsidRPr="000A3899">
        <w:rPr>
          <w:rFonts w:asciiTheme="minorHAnsi" w:hAnsiTheme="minorHAnsi" w:cstheme="minorHAnsi"/>
        </w:rPr>
        <w:t>Zamawiający zobo</w:t>
      </w:r>
      <w:r w:rsidR="007C1B4E" w:rsidRPr="000A3899">
        <w:rPr>
          <w:rFonts w:asciiTheme="minorHAnsi" w:hAnsiTheme="minorHAnsi" w:cstheme="minorHAnsi"/>
        </w:rPr>
        <w:t>wiązuje się do płatności faktur</w:t>
      </w:r>
      <w:r w:rsidRPr="000A3899">
        <w:rPr>
          <w:rFonts w:asciiTheme="minorHAnsi" w:hAnsiTheme="minorHAnsi" w:cstheme="minorHAnsi"/>
        </w:rPr>
        <w:t xml:space="preserve"> w terminie 30 dni od daty wpłynięcia faktury </w:t>
      </w:r>
      <w:r w:rsidR="00BD310C">
        <w:rPr>
          <w:rFonts w:asciiTheme="minorHAnsi" w:hAnsiTheme="minorHAnsi" w:cstheme="minorHAnsi"/>
        </w:rPr>
        <w:br/>
      </w:r>
      <w:r w:rsidRPr="000A3899">
        <w:rPr>
          <w:rFonts w:asciiTheme="minorHAnsi" w:hAnsiTheme="minorHAnsi" w:cstheme="minorHAnsi"/>
        </w:rPr>
        <w:t xml:space="preserve">do siedziby Zamawiającego. </w:t>
      </w:r>
    </w:p>
    <w:p w:rsidR="008B2C56" w:rsidRPr="000A3899" w:rsidRDefault="008B2C56" w:rsidP="00D93AD6">
      <w:pPr>
        <w:pStyle w:val="Akapitzlist"/>
        <w:numPr>
          <w:ilvl w:val="0"/>
          <w:numId w:val="10"/>
        </w:numPr>
        <w:ind w:left="284" w:hanging="284"/>
        <w:jc w:val="both"/>
        <w:rPr>
          <w:rFonts w:asciiTheme="minorHAnsi" w:hAnsiTheme="minorHAnsi" w:cstheme="minorHAnsi"/>
        </w:rPr>
      </w:pPr>
      <w:r w:rsidRPr="000A3899">
        <w:rPr>
          <w:rFonts w:asciiTheme="minorHAnsi" w:hAnsiTheme="minorHAnsi" w:cstheme="minorHAnsi"/>
        </w:rPr>
        <w:t>Wykonawca wystawi faktury oddzielnie za usługi świadczone w:</w:t>
      </w:r>
    </w:p>
    <w:p w:rsidR="008B2C56" w:rsidRPr="000A3899" w:rsidRDefault="008B2C56" w:rsidP="00D93AD6">
      <w:pPr>
        <w:pStyle w:val="Akapitzlist"/>
        <w:numPr>
          <w:ilvl w:val="0"/>
          <w:numId w:val="11"/>
        </w:numPr>
        <w:ind w:left="709" w:hanging="425"/>
        <w:jc w:val="both"/>
        <w:rPr>
          <w:rFonts w:asciiTheme="minorHAnsi" w:hAnsiTheme="minorHAnsi" w:cstheme="minorHAnsi"/>
        </w:rPr>
      </w:pPr>
      <w:r w:rsidRPr="000A3899">
        <w:rPr>
          <w:rFonts w:asciiTheme="minorHAnsi" w:hAnsiTheme="minorHAnsi" w:cstheme="minorHAnsi"/>
        </w:rPr>
        <w:t>Ratuszu Staromiejskim ul. Stary Rynek 25 w Elblągu,</w:t>
      </w:r>
    </w:p>
    <w:p w:rsidR="008B2C56" w:rsidRPr="000A3899" w:rsidRDefault="008B2C56" w:rsidP="00D93AD6">
      <w:pPr>
        <w:pStyle w:val="Akapitzlist"/>
        <w:numPr>
          <w:ilvl w:val="0"/>
          <w:numId w:val="11"/>
        </w:numPr>
        <w:ind w:left="709" w:hanging="425"/>
        <w:jc w:val="both"/>
        <w:rPr>
          <w:rFonts w:asciiTheme="minorHAnsi" w:hAnsiTheme="minorHAnsi" w:cstheme="minorHAnsi"/>
        </w:rPr>
      </w:pPr>
      <w:r w:rsidRPr="000A3899">
        <w:rPr>
          <w:rFonts w:asciiTheme="minorHAnsi" w:hAnsiTheme="minorHAnsi" w:cstheme="minorHAnsi"/>
        </w:rPr>
        <w:t>pozostałe lokalizacje.</w:t>
      </w:r>
    </w:p>
    <w:p w:rsidR="008B2C56" w:rsidRPr="000A3899" w:rsidRDefault="008B2C56" w:rsidP="00D93AD6">
      <w:pPr>
        <w:pStyle w:val="Akapitzlist"/>
        <w:numPr>
          <w:ilvl w:val="0"/>
          <w:numId w:val="10"/>
        </w:numPr>
        <w:ind w:left="284" w:hanging="284"/>
        <w:jc w:val="both"/>
        <w:rPr>
          <w:rFonts w:asciiTheme="minorHAnsi" w:hAnsiTheme="minorHAnsi" w:cstheme="minorHAnsi"/>
        </w:rPr>
      </w:pPr>
      <w:r w:rsidRPr="000A3899">
        <w:rPr>
          <w:rFonts w:asciiTheme="minorHAnsi" w:hAnsiTheme="minorHAnsi" w:cstheme="minorHAnsi"/>
        </w:rPr>
        <w:t xml:space="preserve">Wykonawca rozgraniczy na fakturze płatności za poszczególne usługi. </w:t>
      </w:r>
    </w:p>
    <w:p w:rsidR="008B2C56" w:rsidRPr="00293659" w:rsidRDefault="008B2C56" w:rsidP="00D93AD6">
      <w:pPr>
        <w:pStyle w:val="Akapitzlist"/>
        <w:numPr>
          <w:ilvl w:val="0"/>
          <w:numId w:val="10"/>
        </w:numPr>
        <w:ind w:left="284" w:hanging="284"/>
        <w:jc w:val="both"/>
        <w:rPr>
          <w:rFonts w:asciiTheme="minorHAnsi" w:hAnsiTheme="minorHAnsi" w:cstheme="minorHAnsi"/>
          <w:color w:val="FF0000"/>
        </w:rPr>
      </w:pPr>
      <w:r w:rsidRPr="000A3899">
        <w:rPr>
          <w:rFonts w:asciiTheme="minorHAnsi" w:hAnsiTheme="minorHAnsi" w:cstheme="minorHAnsi"/>
        </w:rPr>
        <w:t xml:space="preserve">Zamawiający dokona płatności faktury na wskazane przez Wykonawcę konto. </w:t>
      </w:r>
    </w:p>
    <w:p w:rsidR="00293659" w:rsidRDefault="00293659" w:rsidP="00293659">
      <w:pPr>
        <w:jc w:val="both"/>
        <w:rPr>
          <w:rFonts w:asciiTheme="minorHAnsi" w:hAnsiTheme="minorHAnsi" w:cstheme="minorHAnsi"/>
          <w:color w:val="FF0000"/>
        </w:rPr>
      </w:pPr>
    </w:p>
    <w:p w:rsidR="00293659" w:rsidRPr="000A3899" w:rsidRDefault="00293659" w:rsidP="00293659">
      <w:pPr>
        <w:pStyle w:val="Akapitzlist"/>
        <w:jc w:val="center"/>
        <w:rPr>
          <w:rFonts w:asciiTheme="minorHAnsi" w:hAnsiTheme="minorHAnsi" w:cstheme="minorHAnsi"/>
          <w:b/>
        </w:rPr>
      </w:pPr>
      <w:r w:rsidRPr="000A3899">
        <w:rPr>
          <w:rFonts w:asciiTheme="minorHAnsi" w:hAnsiTheme="minorHAnsi" w:cstheme="minorHAnsi"/>
          <w:b/>
        </w:rPr>
        <w:t>§ 1</w:t>
      </w:r>
      <w:r w:rsidR="00A120CE">
        <w:rPr>
          <w:rFonts w:asciiTheme="minorHAnsi" w:hAnsiTheme="minorHAnsi" w:cstheme="minorHAnsi"/>
          <w:b/>
        </w:rPr>
        <w:t>2</w:t>
      </w:r>
    </w:p>
    <w:p w:rsidR="00293659" w:rsidRPr="00FE339C" w:rsidRDefault="00293659" w:rsidP="00D93AD6">
      <w:pPr>
        <w:numPr>
          <w:ilvl w:val="0"/>
          <w:numId w:val="32"/>
        </w:numPr>
        <w:tabs>
          <w:tab w:val="clear" w:pos="720"/>
          <w:tab w:val="num" w:pos="426"/>
        </w:tabs>
        <w:ind w:left="426" w:hanging="425"/>
        <w:jc w:val="both"/>
        <w:rPr>
          <w:rFonts w:asciiTheme="minorHAnsi" w:hAnsiTheme="minorHAnsi" w:cstheme="minorHAnsi"/>
        </w:rPr>
      </w:pPr>
      <w:r w:rsidRPr="00FE339C">
        <w:rPr>
          <w:rFonts w:asciiTheme="minorHAnsi" w:hAnsiTheme="minorHAnsi" w:cstheme="minorHAnsi"/>
          <w:bCs/>
        </w:rPr>
        <w:t xml:space="preserve">Zamawiający </w:t>
      </w:r>
      <w:r w:rsidRPr="00FE339C">
        <w:rPr>
          <w:rFonts w:asciiTheme="minorHAnsi" w:hAnsiTheme="minorHAnsi" w:cstheme="minorHAnsi"/>
        </w:rPr>
        <w:t>określa rodzaj i zakres zmian umowy oraz warunki wprowadzenia tych zmian</w:t>
      </w:r>
      <w:r w:rsidRPr="00FE339C">
        <w:rPr>
          <w:rFonts w:asciiTheme="minorHAnsi" w:hAnsiTheme="minorHAnsi" w:cstheme="minorHAnsi"/>
          <w:bCs/>
        </w:rPr>
        <w:t>:</w:t>
      </w:r>
    </w:p>
    <w:p w:rsidR="00E3145D" w:rsidRPr="00FE339C" w:rsidRDefault="00293659" w:rsidP="00D93AD6">
      <w:pPr>
        <w:numPr>
          <w:ilvl w:val="2"/>
          <w:numId w:val="25"/>
        </w:numPr>
        <w:ind w:left="567" w:hanging="283"/>
        <w:jc w:val="both"/>
        <w:rPr>
          <w:rFonts w:asciiTheme="minorHAnsi" w:hAnsiTheme="minorHAnsi" w:cstheme="minorHAnsi"/>
        </w:rPr>
      </w:pPr>
      <w:r w:rsidRPr="00FE339C">
        <w:rPr>
          <w:rFonts w:asciiTheme="minorHAnsi" w:hAnsiTheme="minorHAnsi" w:cstheme="minorHAnsi"/>
        </w:rPr>
        <w:t xml:space="preserve">w przypadku zmiany </w:t>
      </w:r>
      <w:r w:rsidR="00E3145D" w:rsidRPr="00FE339C">
        <w:rPr>
          <w:rFonts w:asciiTheme="minorHAnsi" w:hAnsiTheme="minorHAnsi" w:cstheme="minorHAnsi"/>
        </w:rPr>
        <w:t>stawki podatku od towarów i usług oraz podatku akcyzowego:</w:t>
      </w:r>
    </w:p>
    <w:p w:rsidR="00E3145D" w:rsidRPr="00FE339C" w:rsidRDefault="00E3145D" w:rsidP="00D93AD6">
      <w:pPr>
        <w:numPr>
          <w:ilvl w:val="0"/>
          <w:numId w:val="26"/>
        </w:numPr>
        <w:ind w:left="851" w:hanging="284"/>
        <w:jc w:val="both"/>
        <w:rPr>
          <w:rFonts w:asciiTheme="minorHAnsi" w:hAnsiTheme="minorHAnsi" w:cstheme="minorHAnsi"/>
        </w:rPr>
      </w:pPr>
      <w:r w:rsidRPr="00FE339C">
        <w:rPr>
          <w:rFonts w:asciiTheme="minorHAnsi" w:hAnsiTheme="minorHAnsi" w:cstheme="minorHAnsi"/>
        </w:rPr>
        <w:t>zmianie ulegnie kwota wynagrodzenia brutto określona w § 1</w:t>
      </w:r>
      <w:r w:rsidR="0093667F">
        <w:rPr>
          <w:rFonts w:asciiTheme="minorHAnsi" w:hAnsiTheme="minorHAnsi" w:cstheme="minorHAnsi"/>
        </w:rPr>
        <w:t>1</w:t>
      </w:r>
      <w:r w:rsidRPr="00FE339C">
        <w:rPr>
          <w:rFonts w:asciiTheme="minorHAnsi" w:hAnsiTheme="minorHAnsi" w:cstheme="minorHAnsi"/>
        </w:rPr>
        <w:t xml:space="preserve"> ust. 1 umowy,</w:t>
      </w:r>
    </w:p>
    <w:p w:rsidR="00E3145D" w:rsidRPr="00FE339C" w:rsidRDefault="00E3145D" w:rsidP="00D93AD6">
      <w:pPr>
        <w:numPr>
          <w:ilvl w:val="0"/>
          <w:numId w:val="26"/>
        </w:numPr>
        <w:ind w:left="851" w:hanging="284"/>
        <w:jc w:val="both"/>
        <w:rPr>
          <w:rFonts w:asciiTheme="minorHAnsi" w:hAnsiTheme="minorHAnsi" w:cstheme="minorHAnsi"/>
        </w:rPr>
      </w:pPr>
      <w:r w:rsidRPr="00FE339C">
        <w:rPr>
          <w:rFonts w:asciiTheme="minorHAnsi" w:hAnsiTheme="minorHAnsi" w:cstheme="minorHAnsi"/>
        </w:rPr>
        <w:t>zmiana wynagrodzenia nastąpi wyłącznie w stosunku do niezrealizowanej w dniu zmiany stawki podatku od towarów i usług oraz podatku akcyzowego części zamówienia,</w:t>
      </w:r>
    </w:p>
    <w:p w:rsidR="00E3145D" w:rsidRPr="006A2C2D" w:rsidRDefault="00E3145D" w:rsidP="00D93AD6">
      <w:pPr>
        <w:numPr>
          <w:ilvl w:val="0"/>
          <w:numId w:val="26"/>
        </w:numPr>
        <w:ind w:left="851" w:hanging="284"/>
        <w:jc w:val="both"/>
        <w:rPr>
          <w:rFonts w:asciiTheme="minorHAnsi" w:hAnsiTheme="minorHAnsi" w:cstheme="minorHAnsi"/>
        </w:rPr>
      </w:pPr>
      <w:r w:rsidRPr="006A2C2D">
        <w:rPr>
          <w:rFonts w:asciiTheme="minorHAnsi" w:hAnsiTheme="minorHAnsi" w:cstheme="minorHAnsi"/>
        </w:rPr>
        <w:t>do określonego w ofercie wynagrodzenia w odniesieniu do niezrealizowanej części zamówienia zostanie zastosowana obowiązująca na dzień dokonania zmiany stawka podatku od towarów i usług oraz podatku akcyzowego,</w:t>
      </w:r>
    </w:p>
    <w:p w:rsidR="00E3145D" w:rsidRPr="006A2C2D" w:rsidRDefault="00E3145D" w:rsidP="00D93AD6">
      <w:pPr>
        <w:numPr>
          <w:ilvl w:val="0"/>
          <w:numId w:val="26"/>
        </w:numPr>
        <w:ind w:left="851" w:hanging="284"/>
        <w:jc w:val="both"/>
        <w:rPr>
          <w:rFonts w:asciiTheme="minorHAnsi" w:hAnsiTheme="minorHAnsi" w:cstheme="minorHAnsi"/>
        </w:rPr>
      </w:pPr>
      <w:r w:rsidRPr="006A2C2D">
        <w:rPr>
          <w:rFonts w:asciiTheme="minorHAnsi" w:hAnsiTheme="minorHAnsi" w:cstheme="minorHAnsi"/>
        </w:rPr>
        <w:t xml:space="preserve">zmiana wynagrodzenia nastąpi o kwotę wynikającą z różnicy między dotychczasową, a nową stawką podatku od towarów i usług oraz podatku akcyzowego, </w:t>
      </w:r>
    </w:p>
    <w:p w:rsidR="00E3145D" w:rsidRPr="006A2C2D" w:rsidRDefault="00293659" w:rsidP="00D93AD6">
      <w:pPr>
        <w:numPr>
          <w:ilvl w:val="2"/>
          <w:numId w:val="25"/>
        </w:numPr>
        <w:ind w:left="567" w:hanging="283"/>
        <w:jc w:val="both"/>
        <w:rPr>
          <w:rFonts w:asciiTheme="minorHAnsi" w:hAnsiTheme="minorHAnsi" w:cstheme="minorHAnsi"/>
        </w:rPr>
      </w:pPr>
      <w:r w:rsidRPr="006A2C2D">
        <w:rPr>
          <w:rFonts w:asciiTheme="minorHAnsi" w:hAnsiTheme="minorHAnsi" w:cstheme="minorHAnsi"/>
        </w:rPr>
        <w:t xml:space="preserve">w przypadku zmiany </w:t>
      </w:r>
      <w:r w:rsidR="00E3145D" w:rsidRPr="006A2C2D">
        <w:rPr>
          <w:rFonts w:asciiTheme="minorHAnsi" w:hAnsiTheme="minorHAnsi" w:cstheme="minorHAnsi"/>
        </w:rPr>
        <w:t>wysokości minimalnego wynagrodzenia za pracę albo wysokości minimalnej stawki godzinowej, ustalonych na podstawie ustawy z dnia 10 października 2002 r. o minimalnym wynagrodzeniu za pracę:</w:t>
      </w:r>
    </w:p>
    <w:p w:rsidR="00E3145D" w:rsidRPr="006A2C2D" w:rsidRDefault="00E3145D" w:rsidP="00D93AD6">
      <w:pPr>
        <w:numPr>
          <w:ilvl w:val="0"/>
          <w:numId w:val="26"/>
        </w:numPr>
        <w:ind w:left="851" w:hanging="284"/>
        <w:jc w:val="both"/>
        <w:rPr>
          <w:rFonts w:asciiTheme="minorHAnsi" w:hAnsiTheme="minorHAnsi" w:cstheme="minorHAnsi"/>
        </w:rPr>
      </w:pPr>
      <w:r w:rsidRPr="006A2C2D">
        <w:rPr>
          <w:rFonts w:asciiTheme="minorHAnsi" w:hAnsiTheme="minorHAnsi" w:cstheme="minorHAnsi"/>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w:t>
      </w:r>
      <w:r w:rsidR="00BD310C" w:rsidRPr="006A2C2D">
        <w:rPr>
          <w:rFonts w:asciiTheme="minorHAnsi" w:hAnsiTheme="minorHAnsi" w:cstheme="minorHAnsi"/>
        </w:rPr>
        <w:br/>
      </w:r>
      <w:r w:rsidRPr="006A2C2D">
        <w:rPr>
          <w:rFonts w:asciiTheme="minorHAnsi" w:hAnsiTheme="minorHAnsi" w:cstheme="minorHAnsi"/>
        </w:rPr>
        <w:t xml:space="preserve">z uwagi na wyżej wymienioną okoliczność, </w:t>
      </w:r>
    </w:p>
    <w:p w:rsidR="00E3145D" w:rsidRPr="006A2C2D" w:rsidRDefault="00E3145D" w:rsidP="00D93AD6">
      <w:pPr>
        <w:numPr>
          <w:ilvl w:val="0"/>
          <w:numId w:val="26"/>
        </w:numPr>
        <w:ind w:left="851" w:hanging="284"/>
        <w:jc w:val="both"/>
        <w:rPr>
          <w:rFonts w:asciiTheme="minorHAnsi" w:hAnsiTheme="minorHAnsi" w:cstheme="minorHAnsi"/>
        </w:rPr>
      </w:pPr>
      <w:r w:rsidRPr="006A2C2D">
        <w:rPr>
          <w:rFonts w:asciiTheme="minorHAnsi" w:hAnsiTheme="minorHAnsi" w:cstheme="minorHAnsi"/>
        </w:rPr>
        <w:t xml:space="preserve">obowiązek wykazania zmiany rzeczywiście ponoszonych kosztów z uwagi na wyżej wymienioną okoliczność należy do strony, która wystąpi z wnioskiem o zmianę wynagrodzenia, z zastrzeżeniem zapisów </w:t>
      </w:r>
      <w:r w:rsidR="00293659" w:rsidRPr="006A2C2D">
        <w:rPr>
          <w:rFonts w:asciiTheme="minorHAnsi" w:hAnsiTheme="minorHAnsi" w:cstheme="minorHAnsi"/>
        </w:rPr>
        <w:t>ust. 2</w:t>
      </w:r>
      <w:r w:rsidRPr="006A2C2D">
        <w:rPr>
          <w:rFonts w:asciiTheme="minorHAnsi" w:hAnsiTheme="minorHAnsi" w:cstheme="minorHAnsi"/>
        </w:rPr>
        <w:t>,</w:t>
      </w:r>
    </w:p>
    <w:p w:rsidR="00E3145D" w:rsidRPr="006A2C2D" w:rsidRDefault="00E3145D" w:rsidP="00D93AD6">
      <w:pPr>
        <w:numPr>
          <w:ilvl w:val="0"/>
          <w:numId w:val="26"/>
        </w:numPr>
        <w:ind w:left="851" w:hanging="284"/>
        <w:jc w:val="both"/>
        <w:rPr>
          <w:rFonts w:asciiTheme="minorHAnsi" w:hAnsiTheme="minorHAnsi" w:cstheme="minorHAnsi"/>
        </w:rPr>
      </w:pPr>
      <w:r w:rsidRPr="006A2C2D">
        <w:rPr>
          <w:rFonts w:asciiTheme="minorHAnsi" w:hAnsiTheme="minorHAnsi" w:cstheme="minorHAnsi"/>
        </w:rPr>
        <w:t>wartość wynagrodzenia ulegnie zmianie o różnicę w kosztach ponoszonych przez Wykonawcę w odniesieniu do niezrealizowanej części zamówienia jedynie w przypadku zmiany wynagrodzenia osób, które bezpośrednio wykonują zamówienie, z zastrzeżeniem poniższych zapisów,</w:t>
      </w:r>
    </w:p>
    <w:p w:rsidR="00E3145D" w:rsidRPr="006A2C2D" w:rsidRDefault="00E3145D" w:rsidP="00D93AD6">
      <w:pPr>
        <w:numPr>
          <w:ilvl w:val="0"/>
          <w:numId w:val="26"/>
        </w:numPr>
        <w:ind w:left="851" w:hanging="284"/>
        <w:jc w:val="both"/>
        <w:rPr>
          <w:rFonts w:asciiTheme="minorHAnsi" w:hAnsiTheme="minorHAnsi" w:cstheme="minorHAnsi"/>
        </w:rPr>
      </w:pPr>
      <w:r w:rsidRPr="006A2C2D">
        <w:rPr>
          <w:rFonts w:asciiTheme="minorHAnsi" w:hAnsiTheme="minorHAnsi" w:cstheme="minorHAnsi"/>
        </w:rPr>
        <w:lastRenderedPageBreak/>
        <w:t xml:space="preserve">wniosek o zmianę wynagrodzenia musi zawierać uzasadnienie faktyczne i prawne oraz dokładne wyliczenie kwoty wynagrodzenia Wykonawcy po zmianie umowy, w szczególności Wykonawca będzie zobowiązany wykazać związek między kwotą zmiany wynagrodzenia, </w:t>
      </w:r>
      <w:r w:rsidR="00BD310C" w:rsidRPr="006A2C2D">
        <w:rPr>
          <w:rFonts w:asciiTheme="minorHAnsi" w:hAnsiTheme="minorHAnsi" w:cstheme="minorHAnsi"/>
        </w:rPr>
        <w:br/>
      </w:r>
      <w:r w:rsidRPr="006A2C2D">
        <w:rPr>
          <w:rFonts w:asciiTheme="minorHAnsi" w:hAnsiTheme="minorHAnsi" w:cstheme="minorHAnsi"/>
        </w:rPr>
        <w:t>a wpływem zmiany minimalnego wynagrodzenia za pracę albo wysokości minimalnej stawki godzinowej na kalkulację ceny,</w:t>
      </w:r>
    </w:p>
    <w:p w:rsidR="00E3145D" w:rsidRPr="006A2C2D" w:rsidRDefault="00E3145D" w:rsidP="00D93AD6">
      <w:pPr>
        <w:numPr>
          <w:ilvl w:val="0"/>
          <w:numId w:val="26"/>
        </w:numPr>
        <w:ind w:left="851" w:hanging="284"/>
        <w:jc w:val="both"/>
        <w:rPr>
          <w:rFonts w:asciiTheme="minorHAnsi" w:hAnsiTheme="minorHAnsi" w:cstheme="minorHAnsi"/>
        </w:rPr>
      </w:pPr>
      <w:r w:rsidRPr="006A2C2D">
        <w:rPr>
          <w:rFonts w:asciiTheme="minorHAnsi" w:hAnsiTheme="minorHAnsi" w:cstheme="minorHAnsi"/>
        </w:rPr>
        <w:t>wniosek musi obejmować jedynie te koszty realizacji zamówienia, które Wykonawca obowiązkowo ponosi w związku ze zmianą minimalnego wynagrodzenia za pracę albo wysokości minimalnej stawki godzinowej, z uwzględnieniem wszystkich obciążeń publicznoprawnych od kwoty zmiany,</w:t>
      </w:r>
    </w:p>
    <w:p w:rsidR="00E3145D" w:rsidRPr="006A2C2D" w:rsidRDefault="00E3145D" w:rsidP="00D93AD6">
      <w:pPr>
        <w:numPr>
          <w:ilvl w:val="0"/>
          <w:numId w:val="26"/>
        </w:numPr>
        <w:ind w:left="851" w:hanging="284"/>
        <w:jc w:val="both"/>
        <w:rPr>
          <w:rFonts w:asciiTheme="minorHAnsi" w:hAnsiTheme="minorHAnsi" w:cstheme="minorHAnsi"/>
        </w:rPr>
      </w:pPr>
      <w:r w:rsidRPr="006A2C2D">
        <w:rPr>
          <w:rFonts w:asciiTheme="minorHAnsi" w:hAnsiTheme="minorHAnsi" w:cstheme="minorHAnsi"/>
        </w:rPr>
        <w:t xml:space="preserve">wniosek nie może dotyczyć kosztów wynikających z podwyższenia wynagrodzeń, które nie są konieczne w celu wyrównania wynagrodzeń do wysokości minimalnego wynagrodzenia </w:t>
      </w:r>
      <w:r w:rsidR="00BD310C" w:rsidRPr="006A2C2D">
        <w:rPr>
          <w:rFonts w:asciiTheme="minorHAnsi" w:hAnsiTheme="minorHAnsi" w:cstheme="minorHAnsi"/>
        </w:rPr>
        <w:br/>
      </w:r>
      <w:r w:rsidRPr="006A2C2D">
        <w:rPr>
          <w:rFonts w:asciiTheme="minorHAnsi" w:hAnsiTheme="minorHAnsi" w:cstheme="minorHAnsi"/>
        </w:rPr>
        <w:t>za pracę albo wysokości minimalnej stawki godzinowej,</w:t>
      </w:r>
    </w:p>
    <w:p w:rsidR="00E3145D" w:rsidRPr="006A2C2D" w:rsidRDefault="00E3145D" w:rsidP="00D93AD6">
      <w:pPr>
        <w:numPr>
          <w:ilvl w:val="0"/>
          <w:numId w:val="26"/>
        </w:numPr>
        <w:ind w:left="851" w:hanging="284"/>
        <w:jc w:val="both"/>
        <w:rPr>
          <w:rFonts w:asciiTheme="minorHAnsi" w:hAnsiTheme="minorHAnsi" w:cstheme="minorHAnsi"/>
        </w:rPr>
      </w:pPr>
      <w:r w:rsidRPr="006A2C2D">
        <w:rPr>
          <w:rFonts w:asciiTheme="minorHAnsi" w:hAnsiTheme="minorHAnsi" w:cstheme="minorHAnsi"/>
        </w:rPr>
        <w:t>jeżeli na dzień złożenia oferty wysokość minimalnego wynagrodzenia za pracę albo wysokość minimalnej stawki godzinowej, które będą obowiązywały w trakcie realizacji zamówienia, zostały ogłoszone w sposób wynikający z przepisów prawa, Wykonawcy nie przysługuje roszczenie o zmianę umowy w tym zakresie,</w:t>
      </w:r>
    </w:p>
    <w:p w:rsidR="00E3145D" w:rsidRPr="006A2C2D" w:rsidRDefault="00293659" w:rsidP="00D93AD6">
      <w:pPr>
        <w:numPr>
          <w:ilvl w:val="2"/>
          <w:numId w:val="25"/>
        </w:numPr>
        <w:ind w:left="567" w:hanging="283"/>
        <w:jc w:val="both"/>
        <w:rPr>
          <w:rFonts w:asciiTheme="minorHAnsi" w:hAnsiTheme="minorHAnsi" w:cstheme="minorHAnsi"/>
        </w:rPr>
      </w:pPr>
      <w:bookmarkStart w:id="1" w:name="_Hlk159235164"/>
      <w:r w:rsidRPr="006A2C2D">
        <w:rPr>
          <w:rFonts w:asciiTheme="minorHAnsi" w:hAnsiTheme="minorHAnsi" w:cstheme="minorHAnsi"/>
        </w:rPr>
        <w:t xml:space="preserve">w przypadku zmiany </w:t>
      </w:r>
      <w:r w:rsidR="00E3145D" w:rsidRPr="006A2C2D">
        <w:rPr>
          <w:rFonts w:asciiTheme="minorHAnsi" w:hAnsiTheme="minorHAnsi" w:cstheme="minorHAnsi"/>
        </w:rPr>
        <w:t>zasad podlegania ubezpieczeniom społecznym lub ubezpieczeniu zdrowotnemu lub wysokości stawki składki na ubezpieczenia społeczne lub ubezpieczenie zdrowotne</w:t>
      </w:r>
      <w:bookmarkEnd w:id="1"/>
      <w:r w:rsidR="00E3145D" w:rsidRPr="006A2C2D">
        <w:rPr>
          <w:rFonts w:asciiTheme="minorHAnsi" w:hAnsiTheme="minorHAnsi" w:cstheme="minorHAnsi"/>
        </w:rPr>
        <w:t>:</w:t>
      </w:r>
    </w:p>
    <w:p w:rsidR="00E3145D" w:rsidRPr="006A2C2D" w:rsidRDefault="00E3145D" w:rsidP="00D93AD6">
      <w:pPr>
        <w:numPr>
          <w:ilvl w:val="0"/>
          <w:numId w:val="26"/>
        </w:numPr>
        <w:ind w:left="851" w:hanging="284"/>
        <w:jc w:val="both"/>
        <w:rPr>
          <w:rFonts w:asciiTheme="minorHAnsi" w:hAnsiTheme="minorHAnsi" w:cstheme="minorHAnsi"/>
        </w:rPr>
      </w:pPr>
      <w:r w:rsidRPr="006A2C2D">
        <w:rPr>
          <w:rFonts w:asciiTheme="minorHAnsi" w:hAnsiTheme="minorHAnsi" w:cstheme="minorHAnsi"/>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w:t>
      </w:r>
      <w:r w:rsidR="00BD310C" w:rsidRPr="006A2C2D">
        <w:rPr>
          <w:rFonts w:asciiTheme="minorHAnsi" w:hAnsiTheme="minorHAnsi" w:cstheme="minorHAnsi"/>
        </w:rPr>
        <w:br/>
      </w:r>
      <w:r w:rsidRPr="006A2C2D">
        <w:rPr>
          <w:rFonts w:asciiTheme="minorHAnsi" w:hAnsiTheme="minorHAnsi" w:cstheme="minorHAnsi"/>
        </w:rPr>
        <w:t>z uwagi na wyżej wymienioną okoliczność,</w:t>
      </w:r>
    </w:p>
    <w:p w:rsidR="00E3145D" w:rsidRPr="006A2C2D" w:rsidRDefault="00E3145D" w:rsidP="00D93AD6">
      <w:pPr>
        <w:numPr>
          <w:ilvl w:val="0"/>
          <w:numId w:val="26"/>
        </w:numPr>
        <w:ind w:left="851" w:hanging="284"/>
        <w:jc w:val="both"/>
        <w:rPr>
          <w:rFonts w:asciiTheme="minorHAnsi" w:hAnsiTheme="minorHAnsi" w:cstheme="minorHAnsi"/>
        </w:rPr>
      </w:pPr>
      <w:r w:rsidRPr="006A2C2D">
        <w:rPr>
          <w:rFonts w:asciiTheme="minorHAnsi" w:hAnsiTheme="minorHAnsi" w:cstheme="minorHAnsi"/>
        </w:rPr>
        <w:t xml:space="preserve">obowiązek wykazania zmiany rzeczywiście ponoszonych kosztów z uwagi na wyżej wymienioną okoliczność należy do strony, która wystąpi z wnioskiem o zmianę wynagrodzenia, z zastrzeżeniem zapisów </w:t>
      </w:r>
      <w:r w:rsidR="00293659" w:rsidRPr="006A2C2D">
        <w:rPr>
          <w:rFonts w:asciiTheme="minorHAnsi" w:hAnsiTheme="minorHAnsi" w:cstheme="minorHAnsi"/>
        </w:rPr>
        <w:t>ust. 2.</w:t>
      </w:r>
    </w:p>
    <w:p w:rsidR="00E3145D" w:rsidRPr="006A2C2D" w:rsidRDefault="00E3145D" w:rsidP="00D93AD6">
      <w:pPr>
        <w:numPr>
          <w:ilvl w:val="0"/>
          <w:numId w:val="26"/>
        </w:numPr>
        <w:ind w:left="851" w:hanging="284"/>
        <w:jc w:val="both"/>
        <w:rPr>
          <w:rFonts w:asciiTheme="minorHAnsi" w:hAnsiTheme="minorHAnsi" w:cstheme="minorHAnsi"/>
        </w:rPr>
      </w:pPr>
      <w:r w:rsidRPr="006A2C2D">
        <w:rPr>
          <w:rFonts w:asciiTheme="minorHAnsi" w:hAnsiTheme="minorHAnsi" w:cstheme="minorHAnsi"/>
        </w:rPr>
        <w:t>wartość wynagrodzenia ulegnie zmianie o różnicę w kosztach ponoszonych przez Wykonawcę 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w:t>
      </w:r>
    </w:p>
    <w:p w:rsidR="00E3145D" w:rsidRPr="005E079B" w:rsidRDefault="00E3145D" w:rsidP="00D93AD6">
      <w:pPr>
        <w:numPr>
          <w:ilvl w:val="0"/>
          <w:numId w:val="26"/>
        </w:numPr>
        <w:ind w:left="851" w:hanging="284"/>
        <w:jc w:val="both"/>
        <w:rPr>
          <w:rFonts w:asciiTheme="minorHAnsi" w:hAnsiTheme="minorHAnsi" w:cstheme="minorHAnsi"/>
        </w:rPr>
      </w:pPr>
      <w:r w:rsidRPr="005E079B">
        <w:rPr>
          <w:rFonts w:asciiTheme="minorHAnsi" w:hAnsiTheme="minorHAnsi" w:cstheme="minorHAnsi"/>
        </w:rPr>
        <w:t>wniosek może obejmować jedynie te dodatkowe koszty realizacji zamówienia, które Wykonawca obowiązkowo ponosi w związku ze zmianą zasad podlegania ubezpieczeniom społecznym lub ubezpieczeniu zdrowotnemu lub wysokości stawki składki na ubezpieczenia społeczne lub ubezpieczenie zdrowotne,</w:t>
      </w:r>
    </w:p>
    <w:p w:rsidR="00E3145D" w:rsidRPr="0093667F" w:rsidRDefault="00293659" w:rsidP="0093667F">
      <w:pPr>
        <w:pStyle w:val="Akapitzlist"/>
        <w:numPr>
          <w:ilvl w:val="2"/>
          <w:numId w:val="25"/>
        </w:numPr>
        <w:ind w:left="851" w:hanging="567"/>
        <w:jc w:val="both"/>
        <w:rPr>
          <w:rFonts w:asciiTheme="minorHAnsi" w:hAnsiTheme="minorHAnsi" w:cstheme="minorHAnsi"/>
        </w:rPr>
      </w:pPr>
      <w:r w:rsidRPr="0093667F">
        <w:rPr>
          <w:rFonts w:asciiTheme="minorHAnsi" w:hAnsiTheme="minorHAnsi" w:cstheme="minorHAnsi"/>
        </w:rPr>
        <w:t xml:space="preserve">w przypadku zmiany </w:t>
      </w:r>
      <w:r w:rsidR="00E3145D" w:rsidRPr="0093667F">
        <w:rPr>
          <w:rFonts w:asciiTheme="minorHAnsi" w:hAnsiTheme="minorHAnsi" w:cstheme="minorHAnsi"/>
        </w:rPr>
        <w:t>zasad gromadzenia i wysokości wpłat do pracowniczych planów kapitałowych, o których mowa w ustawie z dnia 4 października 2018 r. o pracowniczych planach kapitałowych:</w:t>
      </w:r>
    </w:p>
    <w:p w:rsidR="00E3145D" w:rsidRPr="005E079B" w:rsidRDefault="00E3145D" w:rsidP="00D93AD6">
      <w:pPr>
        <w:numPr>
          <w:ilvl w:val="0"/>
          <w:numId w:val="26"/>
        </w:numPr>
        <w:ind w:left="851" w:hanging="284"/>
        <w:jc w:val="both"/>
        <w:rPr>
          <w:rFonts w:asciiTheme="minorHAnsi" w:hAnsiTheme="minorHAnsi" w:cstheme="minorHAnsi"/>
        </w:rPr>
      </w:pPr>
      <w:r w:rsidRPr="005E079B">
        <w:rPr>
          <w:rFonts w:asciiTheme="minorHAnsi" w:hAnsiTheme="minorHAnsi" w:cstheme="minorHAnsi"/>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w:t>
      </w:r>
      <w:r w:rsidR="00BD310C" w:rsidRPr="005E079B">
        <w:rPr>
          <w:rFonts w:asciiTheme="minorHAnsi" w:hAnsiTheme="minorHAnsi" w:cstheme="minorHAnsi"/>
        </w:rPr>
        <w:br/>
      </w:r>
      <w:r w:rsidRPr="005E079B">
        <w:rPr>
          <w:rFonts w:asciiTheme="minorHAnsi" w:hAnsiTheme="minorHAnsi" w:cstheme="minorHAnsi"/>
        </w:rPr>
        <w:t>z uwagi na wyżej wymienioną okoliczność,</w:t>
      </w:r>
    </w:p>
    <w:p w:rsidR="00E3145D" w:rsidRPr="005E079B" w:rsidRDefault="00E3145D" w:rsidP="00D93AD6">
      <w:pPr>
        <w:numPr>
          <w:ilvl w:val="0"/>
          <w:numId w:val="26"/>
        </w:numPr>
        <w:ind w:left="851" w:hanging="284"/>
        <w:jc w:val="both"/>
        <w:rPr>
          <w:rFonts w:asciiTheme="minorHAnsi" w:hAnsiTheme="minorHAnsi" w:cstheme="minorHAnsi"/>
        </w:rPr>
      </w:pPr>
      <w:r w:rsidRPr="005E079B">
        <w:rPr>
          <w:rFonts w:asciiTheme="minorHAnsi" w:hAnsiTheme="minorHAnsi" w:cstheme="minorHAnsi"/>
        </w:rPr>
        <w:t xml:space="preserve">obowiązek wykazania zmiany rzeczywiście ponoszonych kosztów z uwagi na wyżej wymienioną okoliczność należy do strony, która wystąpi z wnioskiem o zmianę wynagrodzenia, z zastrzeżeniem zapisów </w:t>
      </w:r>
      <w:r w:rsidR="00293659" w:rsidRPr="005E079B">
        <w:rPr>
          <w:rFonts w:asciiTheme="minorHAnsi" w:hAnsiTheme="minorHAnsi" w:cstheme="minorHAnsi"/>
        </w:rPr>
        <w:t>ust. 2.</w:t>
      </w:r>
    </w:p>
    <w:p w:rsidR="00E3145D" w:rsidRPr="005E079B" w:rsidRDefault="00E3145D" w:rsidP="00D93AD6">
      <w:pPr>
        <w:numPr>
          <w:ilvl w:val="0"/>
          <w:numId w:val="26"/>
        </w:numPr>
        <w:ind w:left="851" w:hanging="284"/>
        <w:jc w:val="both"/>
        <w:rPr>
          <w:rFonts w:asciiTheme="minorHAnsi" w:hAnsiTheme="minorHAnsi" w:cstheme="minorHAnsi"/>
        </w:rPr>
      </w:pPr>
      <w:r w:rsidRPr="005E079B">
        <w:rPr>
          <w:rFonts w:asciiTheme="minorHAnsi" w:hAnsiTheme="minorHAnsi" w:cstheme="minorHAnsi"/>
        </w:rPr>
        <w:t xml:space="preserve">wartość wynagrodzenia ulegnie zmianie o różnicę w kosztach ponoszonych przez Wykonawcę w odniesieniu do niezrealizowanej części zamówienia jedynie o różnicę między kosztami ponoszonymi przez Wykonawcę z tytułu gromadzenia i wysokości wpłat </w:t>
      </w:r>
      <w:r w:rsidR="00BD310C" w:rsidRPr="005E079B">
        <w:rPr>
          <w:rFonts w:asciiTheme="minorHAnsi" w:hAnsiTheme="minorHAnsi" w:cstheme="minorHAnsi"/>
        </w:rPr>
        <w:br/>
      </w:r>
      <w:r w:rsidRPr="005E079B">
        <w:rPr>
          <w:rFonts w:asciiTheme="minorHAnsi" w:hAnsiTheme="minorHAnsi" w:cstheme="minorHAnsi"/>
        </w:rPr>
        <w:t>do pracowniczych planów kapitałowych dotychczas i po zmianie,</w:t>
      </w:r>
    </w:p>
    <w:p w:rsidR="003D676A" w:rsidRDefault="003D676A" w:rsidP="003D676A">
      <w:pPr>
        <w:ind w:left="567"/>
        <w:jc w:val="both"/>
        <w:rPr>
          <w:rFonts w:asciiTheme="minorHAnsi" w:hAnsiTheme="minorHAnsi" w:cstheme="minorHAnsi"/>
        </w:rPr>
      </w:pPr>
      <w:r>
        <w:rPr>
          <w:rFonts w:asciiTheme="minorHAnsi" w:hAnsiTheme="minorHAnsi" w:cstheme="minorHAnsi"/>
        </w:rPr>
        <w:t xml:space="preserve">- </w:t>
      </w:r>
      <w:r w:rsidR="00E3145D" w:rsidRPr="003D676A">
        <w:rPr>
          <w:rFonts w:asciiTheme="minorHAnsi" w:hAnsiTheme="minorHAnsi" w:cstheme="minorHAnsi"/>
        </w:rPr>
        <w:t xml:space="preserve">wniosek może obejmować jedynie te dodatkowe koszty realizacji zamówienia, które Wykonawca obowiązkowo ponosi w związku ze zmianą zasad gromadzenia i wysokości wpłat </w:t>
      </w:r>
      <w:r w:rsidR="00E3145D" w:rsidRPr="003D676A">
        <w:rPr>
          <w:rFonts w:asciiTheme="minorHAnsi" w:hAnsiTheme="minorHAnsi" w:cstheme="minorHAnsi"/>
        </w:rPr>
        <w:lastRenderedPageBreak/>
        <w:t>do pracowniczych planów kapitałowych, o których mowa w ustawie z dnia 4 października 2018 r. o pracowniczych planach kapitałowych,</w:t>
      </w:r>
      <w:bookmarkStart w:id="2" w:name="_Hlk166677289"/>
      <w:r w:rsidRPr="003D676A">
        <w:rPr>
          <w:rFonts w:asciiTheme="minorHAnsi" w:hAnsiTheme="minorHAnsi" w:cstheme="minorHAnsi"/>
        </w:rPr>
        <w:t xml:space="preserve"> </w:t>
      </w:r>
    </w:p>
    <w:p w:rsidR="00E3145D" w:rsidRPr="003D676A" w:rsidRDefault="00E3145D" w:rsidP="003D676A">
      <w:pPr>
        <w:numPr>
          <w:ilvl w:val="2"/>
          <w:numId w:val="25"/>
        </w:numPr>
        <w:ind w:left="851" w:hanging="567"/>
        <w:jc w:val="both"/>
        <w:rPr>
          <w:rFonts w:asciiTheme="minorHAnsi" w:hAnsiTheme="minorHAnsi" w:cstheme="minorHAnsi"/>
        </w:rPr>
      </w:pPr>
      <w:r w:rsidRPr="003D676A">
        <w:rPr>
          <w:rFonts w:asciiTheme="minorHAnsi" w:hAnsiTheme="minorHAnsi" w:cstheme="minorHAnsi"/>
        </w:rPr>
        <w:t>w przypadku zmiany ceny materiałów lub kosztów związanych z realizacją zamówienia</w:t>
      </w:r>
      <w:bookmarkEnd w:id="2"/>
      <w:r w:rsidRPr="003D676A">
        <w:rPr>
          <w:rFonts w:asciiTheme="minorHAnsi" w:hAnsiTheme="minorHAnsi" w:cstheme="minorHAnsi"/>
        </w:rPr>
        <w:t xml:space="preserve">: </w:t>
      </w:r>
    </w:p>
    <w:p w:rsidR="00E3145D" w:rsidRPr="005E079B" w:rsidRDefault="00E3145D" w:rsidP="00BD310C">
      <w:pPr>
        <w:ind w:left="708"/>
        <w:jc w:val="both"/>
        <w:rPr>
          <w:rFonts w:asciiTheme="minorHAnsi" w:hAnsiTheme="minorHAnsi" w:cstheme="minorHAnsi"/>
        </w:rPr>
      </w:pPr>
      <w:r w:rsidRPr="005E079B">
        <w:rPr>
          <w:rFonts w:asciiTheme="minorHAnsi" w:hAnsiTheme="minorHAnsi" w:cstheme="minorHAnsi"/>
        </w:rPr>
        <w:t xml:space="preserve">Minimalny poziom zmiany ceny materiałów lub kosztów, uprawniający Strony umowy </w:t>
      </w:r>
      <w:r w:rsidRPr="005E079B">
        <w:rPr>
          <w:rFonts w:asciiTheme="minorHAnsi" w:hAnsiTheme="minorHAnsi" w:cstheme="minorHAnsi"/>
        </w:rPr>
        <w:br/>
        <w:t xml:space="preserve">do uznania go za istotny, a tym samym do żądania zmiany wynagrodzenia wynosi </w:t>
      </w:r>
      <w:r w:rsidR="00BD310C" w:rsidRPr="005E079B">
        <w:rPr>
          <w:rFonts w:asciiTheme="minorHAnsi" w:hAnsiTheme="minorHAnsi" w:cstheme="minorHAnsi"/>
        </w:rPr>
        <w:br/>
      </w:r>
      <w:r w:rsidRPr="005E079B">
        <w:rPr>
          <w:rFonts w:asciiTheme="minorHAnsi" w:hAnsiTheme="minorHAnsi" w:cstheme="minorHAnsi"/>
        </w:rPr>
        <w:t xml:space="preserve">10% w stosunku do cen lub kosztów z miesiąca, w którym oferta Wykonawcy została złożona.        Poziom zmiany ceny zostanie ustalony na postawie wskaźnika zmiany cen towarów i usług konsumpcyjnych publikowany przez Główny Urząd Statystyczny w Biuletynie Statystycznym. Poziom zmiany będzie stanowił różnicę ceny materiałów lub kosztów ogłoszonych </w:t>
      </w:r>
      <w:r w:rsidRPr="005E079B">
        <w:rPr>
          <w:rFonts w:asciiTheme="minorHAnsi" w:hAnsiTheme="minorHAnsi" w:cstheme="minorHAnsi"/>
        </w:rPr>
        <w:br/>
        <w:t>w komunikacie prezesa Głównego Urzędu Statystycznego z miesiąca poprzedzającego miesiąc, w którym Strona wnioskuje o zmianę wynagrodzenia, a poziomem cen materiałów lub kosztów wynikających z komunikatu Prezesa GUS za miesiąc, w którym została złożona oferta Wykonawcy. Sposób określenia wpływu zmiany ceny materiałów lub kosztów na koszt wykonania zamówienia nastąpi na podstawie wniosku strony wnioskującej o zmianę oraz dokumentów</w:t>
      </w:r>
      <w:r w:rsidRPr="005E079B">
        <w:rPr>
          <w:rFonts w:asciiTheme="minorHAnsi" w:hAnsiTheme="minorHAnsi" w:cstheme="minorHAnsi"/>
          <w:color w:val="FF0000"/>
        </w:rPr>
        <w:t xml:space="preserve"> </w:t>
      </w:r>
      <w:r w:rsidRPr="005E079B">
        <w:rPr>
          <w:rFonts w:asciiTheme="minorHAnsi" w:hAnsiTheme="minorHAnsi" w:cstheme="minorHAnsi"/>
        </w:rPr>
        <w:t xml:space="preserve">dołączonych do tego wniosku potwierdzających m.in. rzeczywiste zastosowanie poszczególnych materiałów/poniesienie poszczególnych kosztów w ramach niniejszego zamówienia, a także na podstawie komunikatów Prezesa GUS, o których mowa powyżej Umowa będzie waloryzowana dla prac realizowanych po upływie 6 miesięcy i będzie waloryzacją jednokrotną. Wynagrodzenie za prace wykonywane w okresie pierwszych </w:t>
      </w:r>
      <w:r w:rsidR="00BD310C" w:rsidRPr="005E079B">
        <w:rPr>
          <w:rFonts w:asciiTheme="minorHAnsi" w:hAnsiTheme="minorHAnsi" w:cstheme="minorHAnsi"/>
        </w:rPr>
        <w:br/>
      </w:r>
      <w:r w:rsidRPr="005E079B">
        <w:rPr>
          <w:rFonts w:asciiTheme="minorHAnsi" w:hAnsiTheme="minorHAnsi" w:cstheme="minorHAnsi"/>
        </w:rPr>
        <w:t xml:space="preserve">6 miesięcy trwania Umowy nie podlega waloryzacji. Waloryzację stosuje się jednakowo </w:t>
      </w:r>
      <w:r w:rsidR="00BD310C" w:rsidRPr="005E079B">
        <w:rPr>
          <w:rFonts w:asciiTheme="minorHAnsi" w:hAnsiTheme="minorHAnsi" w:cstheme="minorHAnsi"/>
        </w:rPr>
        <w:br/>
      </w:r>
      <w:r w:rsidRPr="005E079B">
        <w:rPr>
          <w:rFonts w:asciiTheme="minorHAnsi" w:hAnsiTheme="minorHAnsi" w:cstheme="minorHAnsi"/>
        </w:rPr>
        <w:t>w przypadku wzrostu i spadku przyjętego wskaźnika cen towarów i usług.</w:t>
      </w:r>
    </w:p>
    <w:p w:rsidR="00F04796" w:rsidRPr="005E079B" w:rsidRDefault="00293659" w:rsidP="00F04796">
      <w:pPr>
        <w:jc w:val="both"/>
        <w:rPr>
          <w:rFonts w:asciiTheme="minorHAnsi" w:hAnsiTheme="minorHAnsi" w:cstheme="minorHAnsi"/>
        </w:rPr>
      </w:pPr>
      <w:r w:rsidRPr="005E079B">
        <w:rPr>
          <w:rFonts w:asciiTheme="minorHAnsi" w:hAnsiTheme="minorHAnsi" w:cstheme="minorHAnsi"/>
        </w:rPr>
        <w:t>2</w:t>
      </w:r>
      <w:r w:rsidR="00F04796" w:rsidRPr="005E079B">
        <w:rPr>
          <w:rFonts w:asciiTheme="minorHAnsi" w:hAnsiTheme="minorHAnsi" w:cstheme="minorHAnsi"/>
        </w:rPr>
        <w:t xml:space="preserve">.  W celu dokonania zmian umowy, o których mowa w </w:t>
      </w:r>
      <w:r w:rsidRPr="005E079B">
        <w:rPr>
          <w:rFonts w:asciiTheme="minorHAnsi" w:hAnsiTheme="minorHAnsi" w:cstheme="minorHAnsi"/>
        </w:rPr>
        <w:t>ust.</w:t>
      </w:r>
      <w:r w:rsidR="00F04796" w:rsidRPr="005E079B">
        <w:rPr>
          <w:rFonts w:asciiTheme="minorHAnsi" w:hAnsiTheme="minorHAnsi" w:cstheme="minorHAnsi"/>
        </w:rPr>
        <w:t xml:space="preserve"> </w:t>
      </w:r>
      <w:r w:rsidRPr="005E079B">
        <w:rPr>
          <w:rFonts w:asciiTheme="minorHAnsi" w:hAnsiTheme="minorHAnsi" w:cstheme="minorHAnsi"/>
        </w:rPr>
        <w:t>1</w:t>
      </w:r>
      <w:r w:rsidR="00F04796" w:rsidRPr="005E079B">
        <w:rPr>
          <w:rFonts w:asciiTheme="minorHAnsi" w:hAnsiTheme="minorHAnsi" w:cstheme="minorHAnsi"/>
        </w:rPr>
        <w:t>) lit. b), c) i d) Wykonawca zobowiązany jest wystąpić do Zamawiającego z pisemnym wnioskiem o zmianę wynagrodzenia, przedkładając odpowiednie kalkulacje i dokumenty, w tym m.in. kopie umów z osobami, które bezpośrednio wykonują zamówienie, dokumenty/deklaracje ZUS:</w:t>
      </w:r>
    </w:p>
    <w:p w:rsidR="00F04796" w:rsidRPr="005E079B" w:rsidRDefault="00F04796" w:rsidP="00F04796">
      <w:pPr>
        <w:tabs>
          <w:tab w:val="decimal" w:pos="709"/>
        </w:tabs>
        <w:jc w:val="both"/>
        <w:rPr>
          <w:rFonts w:asciiTheme="minorHAnsi" w:hAnsiTheme="minorHAnsi" w:cstheme="minorHAnsi"/>
        </w:rPr>
      </w:pPr>
      <w:r w:rsidRPr="005E079B">
        <w:rPr>
          <w:rFonts w:asciiTheme="minorHAnsi" w:hAnsiTheme="minorHAnsi" w:cstheme="minorHAnsi"/>
        </w:rPr>
        <w:t>- potwierdzające zasadność i bezpośredni wpływ zaistniałych zmian na koszty wykonania zamówienia,</w:t>
      </w:r>
    </w:p>
    <w:p w:rsidR="006B7D94" w:rsidRPr="005E079B" w:rsidRDefault="00F04796" w:rsidP="00F04796">
      <w:pPr>
        <w:tabs>
          <w:tab w:val="decimal" w:pos="709"/>
        </w:tabs>
        <w:jc w:val="both"/>
        <w:rPr>
          <w:rFonts w:asciiTheme="minorHAnsi" w:hAnsiTheme="minorHAnsi" w:cstheme="minorHAnsi"/>
        </w:rPr>
      </w:pPr>
      <w:r w:rsidRPr="005E079B">
        <w:rPr>
          <w:rFonts w:asciiTheme="minorHAnsi" w:hAnsiTheme="minorHAnsi" w:cstheme="minorHAnsi"/>
        </w:rPr>
        <w:t xml:space="preserve">- określające stopień w jakim zmiana, o której mowa w </w:t>
      </w:r>
      <w:r w:rsidR="00293659" w:rsidRPr="005E079B">
        <w:rPr>
          <w:rFonts w:asciiTheme="minorHAnsi" w:hAnsiTheme="minorHAnsi" w:cstheme="minorHAnsi"/>
        </w:rPr>
        <w:t>ust.</w:t>
      </w:r>
      <w:r w:rsidRPr="005E079B">
        <w:rPr>
          <w:rFonts w:asciiTheme="minorHAnsi" w:hAnsiTheme="minorHAnsi" w:cstheme="minorHAnsi"/>
        </w:rPr>
        <w:t xml:space="preserve"> </w:t>
      </w:r>
      <w:r w:rsidR="00293659" w:rsidRPr="005E079B">
        <w:rPr>
          <w:rFonts w:asciiTheme="minorHAnsi" w:hAnsiTheme="minorHAnsi" w:cstheme="minorHAnsi"/>
        </w:rPr>
        <w:t>1</w:t>
      </w:r>
      <w:r w:rsidRPr="005E079B">
        <w:rPr>
          <w:rFonts w:asciiTheme="minorHAnsi" w:hAnsiTheme="minorHAnsi" w:cstheme="minorHAnsi"/>
        </w:rPr>
        <w:t>) lit. b), c) i d) wpłynie na wysokość wynagrodzenia.</w:t>
      </w:r>
    </w:p>
    <w:p w:rsidR="00EE5185" w:rsidRPr="00F04796" w:rsidRDefault="00293659" w:rsidP="00F04796">
      <w:pPr>
        <w:tabs>
          <w:tab w:val="decimal" w:pos="709"/>
        </w:tabs>
        <w:jc w:val="both"/>
        <w:rPr>
          <w:rFonts w:asciiTheme="minorHAnsi" w:hAnsiTheme="minorHAnsi" w:cstheme="minorHAnsi"/>
        </w:rPr>
      </w:pPr>
      <w:r w:rsidRPr="005E079B">
        <w:rPr>
          <w:rFonts w:asciiTheme="minorHAnsi" w:hAnsiTheme="minorHAnsi" w:cstheme="minorHAnsi"/>
        </w:rPr>
        <w:t>3</w:t>
      </w:r>
      <w:r w:rsidR="00F04796" w:rsidRPr="005E079B">
        <w:rPr>
          <w:rFonts w:asciiTheme="minorHAnsi" w:hAnsiTheme="minorHAnsi" w:cstheme="minorHAnsi"/>
        </w:rPr>
        <w:t xml:space="preserve">. </w:t>
      </w:r>
      <w:r w:rsidR="00EE5185" w:rsidRPr="005E079B">
        <w:rPr>
          <w:rFonts w:asciiTheme="minorHAnsi" w:hAnsiTheme="minorHAnsi" w:cstheme="minorHAnsi"/>
        </w:rPr>
        <w:t>W terminie 14 dni od daty zawarcia umowy Wykonawca zobowiązany jest do przedstawienia szczegółowej kalkulacji, tj. kosztów wynagrodzenia oraz wysokości składek na ubezpieczenie społeczne lub zdrowotne pod rygorem nie uznania przez Zamawiającego zasadnych roszczeń zmiany wynagrodzenia.</w:t>
      </w:r>
    </w:p>
    <w:p w:rsidR="008B2C56" w:rsidRPr="000A3899" w:rsidRDefault="008B2C56" w:rsidP="000A3899">
      <w:pPr>
        <w:pStyle w:val="Akapitzlist"/>
        <w:ind w:left="426" w:hanging="426"/>
        <w:jc w:val="both"/>
        <w:rPr>
          <w:rFonts w:asciiTheme="minorHAnsi" w:hAnsiTheme="minorHAnsi" w:cstheme="minorHAnsi"/>
          <w:b/>
          <w:bCs/>
          <w:color w:val="FF0000"/>
        </w:rPr>
      </w:pPr>
    </w:p>
    <w:p w:rsidR="008B2C56" w:rsidRPr="000A3899" w:rsidRDefault="00D95FC5" w:rsidP="000A3899">
      <w:pPr>
        <w:pStyle w:val="Akapitzlist"/>
        <w:jc w:val="center"/>
        <w:rPr>
          <w:rFonts w:asciiTheme="minorHAnsi" w:hAnsiTheme="minorHAnsi" w:cstheme="minorHAnsi"/>
          <w:b/>
        </w:rPr>
      </w:pPr>
      <w:r>
        <w:rPr>
          <w:rFonts w:asciiTheme="minorHAnsi" w:hAnsiTheme="minorHAnsi" w:cstheme="minorHAnsi"/>
          <w:b/>
        </w:rPr>
        <w:br/>
      </w:r>
      <w:r w:rsidR="008B2C56" w:rsidRPr="000A3899">
        <w:rPr>
          <w:rFonts w:asciiTheme="minorHAnsi" w:hAnsiTheme="minorHAnsi" w:cstheme="minorHAnsi"/>
          <w:b/>
        </w:rPr>
        <w:t>§ 1</w:t>
      </w:r>
      <w:r w:rsidR="00A120CE">
        <w:rPr>
          <w:rFonts w:asciiTheme="minorHAnsi" w:hAnsiTheme="minorHAnsi" w:cstheme="minorHAnsi"/>
          <w:b/>
        </w:rPr>
        <w:t>3</w:t>
      </w:r>
    </w:p>
    <w:p w:rsidR="008B2C56" w:rsidRPr="000A3899" w:rsidRDefault="008B2C56" w:rsidP="00D93AD6">
      <w:pPr>
        <w:pStyle w:val="Akapitzlist"/>
        <w:numPr>
          <w:ilvl w:val="0"/>
          <w:numId w:val="12"/>
        </w:numPr>
        <w:ind w:left="284" w:hanging="284"/>
        <w:jc w:val="both"/>
        <w:rPr>
          <w:rFonts w:asciiTheme="minorHAnsi" w:hAnsiTheme="minorHAnsi" w:cstheme="minorHAnsi"/>
        </w:rPr>
      </w:pPr>
      <w:r w:rsidRPr="000A3899">
        <w:rPr>
          <w:rFonts w:asciiTheme="minorHAnsi" w:hAnsiTheme="minorHAnsi" w:cstheme="minorHAnsi"/>
        </w:rPr>
        <w:t>Wykonawca wykona następujące części zamówienia przez podwykonawców:</w:t>
      </w:r>
    </w:p>
    <w:p w:rsidR="008B2C56" w:rsidRPr="000A3899" w:rsidRDefault="008B2C56" w:rsidP="000A3899">
      <w:pPr>
        <w:pStyle w:val="Akapitzlist"/>
        <w:jc w:val="both"/>
        <w:rPr>
          <w:rFonts w:asciiTheme="minorHAnsi" w:hAnsiTheme="minorHAnsi" w:cstheme="minorHAnsi"/>
        </w:rPr>
      </w:pPr>
    </w:p>
    <w:p w:rsidR="008B2C56" w:rsidRPr="000A3899" w:rsidRDefault="008B2C56" w:rsidP="00D93AD6">
      <w:pPr>
        <w:pStyle w:val="Akapitzlist"/>
        <w:numPr>
          <w:ilvl w:val="0"/>
          <w:numId w:val="13"/>
        </w:numPr>
        <w:jc w:val="both"/>
        <w:rPr>
          <w:rFonts w:asciiTheme="minorHAnsi" w:hAnsiTheme="minorHAnsi" w:cstheme="minorHAnsi"/>
        </w:rPr>
      </w:pPr>
      <w:r w:rsidRPr="000A3899">
        <w:rPr>
          <w:rFonts w:asciiTheme="minorHAnsi" w:hAnsiTheme="minorHAnsi" w:cstheme="minorHAnsi"/>
        </w:rPr>
        <w:t>…………………………………..</w:t>
      </w:r>
    </w:p>
    <w:p w:rsidR="008B2C56" w:rsidRPr="000A3899" w:rsidRDefault="008B2C56" w:rsidP="000A3899">
      <w:pPr>
        <w:pStyle w:val="Akapitzlist"/>
        <w:ind w:left="1080"/>
        <w:jc w:val="both"/>
        <w:rPr>
          <w:rFonts w:asciiTheme="minorHAnsi" w:hAnsiTheme="minorHAnsi" w:cstheme="minorHAnsi"/>
        </w:rPr>
      </w:pPr>
      <w:r w:rsidRPr="000A3899">
        <w:rPr>
          <w:rFonts w:asciiTheme="minorHAnsi" w:hAnsiTheme="minorHAnsi" w:cstheme="minorHAnsi"/>
        </w:rPr>
        <w:t>część zamówienia    -        firma</w:t>
      </w:r>
    </w:p>
    <w:p w:rsidR="008B2C56" w:rsidRPr="000A3899" w:rsidRDefault="008B2C56" w:rsidP="000A3899">
      <w:pPr>
        <w:pStyle w:val="Akapitzlist"/>
        <w:ind w:left="1080"/>
        <w:jc w:val="both"/>
        <w:rPr>
          <w:rFonts w:asciiTheme="minorHAnsi" w:hAnsiTheme="minorHAnsi" w:cstheme="minorHAnsi"/>
        </w:rPr>
      </w:pPr>
    </w:p>
    <w:p w:rsidR="008B2C56" w:rsidRPr="000A3899" w:rsidRDefault="008B2C56" w:rsidP="00D93AD6">
      <w:pPr>
        <w:pStyle w:val="Akapitzlist"/>
        <w:numPr>
          <w:ilvl w:val="0"/>
          <w:numId w:val="13"/>
        </w:numPr>
        <w:jc w:val="both"/>
        <w:rPr>
          <w:rFonts w:asciiTheme="minorHAnsi" w:hAnsiTheme="minorHAnsi" w:cstheme="minorHAnsi"/>
        </w:rPr>
      </w:pPr>
      <w:r w:rsidRPr="000A3899">
        <w:rPr>
          <w:rFonts w:asciiTheme="minorHAnsi" w:hAnsiTheme="minorHAnsi" w:cstheme="minorHAnsi"/>
        </w:rPr>
        <w:t>…………………………………..</w:t>
      </w:r>
    </w:p>
    <w:p w:rsidR="008B2C56" w:rsidRDefault="008B2C56" w:rsidP="000A3899">
      <w:pPr>
        <w:pStyle w:val="Akapitzlist"/>
        <w:ind w:left="1080"/>
        <w:jc w:val="both"/>
        <w:rPr>
          <w:rFonts w:asciiTheme="minorHAnsi" w:hAnsiTheme="minorHAnsi" w:cstheme="minorHAnsi"/>
        </w:rPr>
      </w:pPr>
      <w:r w:rsidRPr="000A3899">
        <w:rPr>
          <w:rFonts w:asciiTheme="minorHAnsi" w:hAnsiTheme="minorHAnsi" w:cstheme="minorHAnsi"/>
        </w:rPr>
        <w:t>część zamówienia    -        firma</w:t>
      </w:r>
    </w:p>
    <w:p w:rsidR="00CE3937" w:rsidRPr="000A3899" w:rsidRDefault="00CE3937" w:rsidP="000A3899">
      <w:pPr>
        <w:pStyle w:val="Akapitzlist"/>
        <w:ind w:left="1080"/>
        <w:jc w:val="both"/>
        <w:rPr>
          <w:rFonts w:asciiTheme="minorHAnsi" w:hAnsiTheme="minorHAnsi" w:cstheme="minorHAnsi"/>
        </w:rPr>
      </w:pPr>
    </w:p>
    <w:p w:rsidR="008B2C56" w:rsidRPr="000A3899" w:rsidRDefault="008B2C56" w:rsidP="00D93AD6">
      <w:pPr>
        <w:pStyle w:val="Akapitzlist"/>
        <w:numPr>
          <w:ilvl w:val="0"/>
          <w:numId w:val="12"/>
        </w:numPr>
        <w:ind w:left="284" w:hanging="284"/>
        <w:jc w:val="both"/>
        <w:rPr>
          <w:rFonts w:asciiTheme="minorHAnsi" w:hAnsiTheme="minorHAnsi" w:cstheme="minorHAnsi"/>
        </w:rPr>
      </w:pPr>
      <w:r w:rsidRPr="000A3899">
        <w:rPr>
          <w:rFonts w:asciiTheme="minorHAnsi" w:hAnsiTheme="minorHAnsi" w:cstheme="minorHAnsi"/>
        </w:rPr>
        <w:t xml:space="preserve">Wykonawca nie może bez zgody Zamawiającego powierzyć realizacji umowy innemu podwykonawcy ani też przelewać na niego swoich praw wynikających z umowy. W razie naruszenia przez Wykonawcę postanowień, Zamawiający może niezwłocznie odstąpić </w:t>
      </w:r>
      <w:r w:rsidRPr="000A3899">
        <w:rPr>
          <w:rFonts w:asciiTheme="minorHAnsi" w:hAnsiTheme="minorHAnsi" w:cstheme="minorHAnsi"/>
        </w:rPr>
        <w:br/>
        <w:t>od umowy. Odstąpienie traktowane będzie jako powstałe z przyczyn leżących po stronie Wykonawcy.</w:t>
      </w:r>
    </w:p>
    <w:p w:rsidR="008B2C56" w:rsidRPr="000A3899" w:rsidRDefault="008B2C56" w:rsidP="00D93AD6">
      <w:pPr>
        <w:pStyle w:val="Akapitzlist"/>
        <w:numPr>
          <w:ilvl w:val="0"/>
          <w:numId w:val="12"/>
        </w:numPr>
        <w:ind w:left="284" w:hanging="284"/>
        <w:jc w:val="both"/>
        <w:rPr>
          <w:rFonts w:asciiTheme="minorHAnsi" w:hAnsiTheme="minorHAnsi" w:cstheme="minorHAnsi"/>
        </w:rPr>
      </w:pPr>
      <w:r w:rsidRPr="000A3899">
        <w:rPr>
          <w:rFonts w:asciiTheme="minorHAnsi" w:hAnsiTheme="minorHAnsi" w:cstheme="minorHAnsi"/>
        </w:rPr>
        <w:t xml:space="preserve">Wykonawca odpowiadać będzie wobec Zamawiającego za wszystkie szkody wyrządzone Zamawiającemu przez personel Wykonawcy lub podwykonawcy oraz osoby trzecie </w:t>
      </w:r>
      <w:r w:rsidRPr="000A3899">
        <w:rPr>
          <w:rFonts w:asciiTheme="minorHAnsi" w:hAnsiTheme="minorHAnsi" w:cstheme="minorHAnsi"/>
        </w:rPr>
        <w:br/>
        <w:t>w przypadku nie dołożenia przez personel Wykonawcy lub podwykonawcy należytej staranności przy wykonywaniu umowy.</w:t>
      </w:r>
    </w:p>
    <w:p w:rsidR="008B2C56" w:rsidRPr="000A3899" w:rsidRDefault="008B2C56" w:rsidP="00D93AD6">
      <w:pPr>
        <w:pStyle w:val="Akapitzlist"/>
        <w:numPr>
          <w:ilvl w:val="0"/>
          <w:numId w:val="12"/>
        </w:numPr>
        <w:ind w:left="284" w:hanging="284"/>
        <w:jc w:val="both"/>
        <w:rPr>
          <w:rFonts w:asciiTheme="minorHAnsi" w:hAnsiTheme="minorHAnsi" w:cstheme="minorHAnsi"/>
        </w:rPr>
      </w:pPr>
      <w:r w:rsidRPr="000A3899">
        <w:rPr>
          <w:rFonts w:asciiTheme="minorHAnsi" w:hAnsiTheme="minorHAnsi" w:cstheme="minorHAnsi"/>
        </w:rPr>
        <w:lastRenderedPageBreak/>
        <w:t>Wykonawca i Zamawiający zobowiązani będą zachować w tajemnicy wszystkie informacje, które mają wpływ na stan bezpieczeństwa Zamawiającego w czasie obowiązywania umowy oraz po jej rozwiązaniu – bezterminowo.</w:t>
      </w:r>
    </w:p>
    <w:p w:rsidR="008B2C56" w:rsidRPr="000A3899" w:rsidRDefault="008B2C56" w:rsidP="00D93AD6">
      <w:pPr>
        <w:pStyle w:val="Akapitzlist"/>
        <w:numPr>
          <w:ilvl w:val="0"/>
          <w:numId w:val="12"/>
        </w:numPr>
        <w:ind w:left="284" w:hanging="284"/>
        <w:jc w:val="both"/>
        <w:rPr>
          <w:rFonts w:asciiTheme="minorHAnsi" w:hAnsiTheme="minorHAnsi" w:cstheme="minorHAnsi"/>
        </w:rPr>
      </w:pPr>
      <w:r w:rsidRPr="000A3899">
        <w:rPr>
          <w:rFonts w:asciiTheme="minorHAnsi" w:hAnsiTheme="minorHAnsi" w:cstheme="minorHAnsi"/>
        </w:rPr>
        <w:t xml:space="preserve">Za przestrzeganie przepisów BHP, </w:t>
      </w:r>
      <w:proofErr w:type="spellStart"/>
      <w:r w:rsidRPr="000A3899">
        <w:rPr>
          <w:rFonts w:asciiTheme="minorHAnsi" w:hAnsiTheme="minorHAnsi" w:cstheme="minorHAnsi"/>
        </w:rPr>
        <w:t>p.poż</w:t>
      </w:r>
      <w:proofErr w:type="spellEnd"/>
      <w:r w:rsidRPr="000A3899">
        <w:rPr>
          <w:rFonts w:asciiTheme="minorHAnsi" w:hAnsiTheme="minorHAnsi" w:cstheme="minorHAnsi"/>
        </w:rPr>
        <w:t xml:space="preserve"> przy świadczeniu usługi odpowiedzialność ponosi Wykonawca.</w:t>
      </w:r>
    </w:p>
    <w:p w:rsidR="008B2C56" w:rsidRPr="000A3899" w:rsidRDefault="008B2C56" w:rsidP="00D93AD6">
      <w:pPr>
        <w:pStyle w:val="Akapitzlist"/>
        <w:numPr>
          <w:ilvl w:val="0"/>
          <w:numId w:val="12"/>
        </w:numPr>
        <w:ind w:left="284" w:hanging="284"/>
        <w:jc w:val="both"/>
        <w:rPr>
          <w:rFonts w:asciiTheme="minorHAnsi" w:hAnsiTheme="minorHAnsi" w:cstheme="minorHAnsi"/>
        </w:rPr>
      </w:pPr>
      <w:r w:rsidRPr="000A3899">
        <w:rPr>
          <w:rFonts w:asciiTheme="minorHAnsi" w:hAnsiTheme="minorHAnsi" w:cstheme="minorHAnsi"/>
        </w:rPr>
        <w:t xml:space="preserve">Wykonawca oświadcza, że wszyscy pracownicy biorący udział w realizacji umowy są zdolni </w:t>
      </w:r>
      <w:r w:rsidR="00BD310C">
        <w:rPr>
          <w:rFonts w:asciiTheme="minorHAnsi" w:hAnsiTheme="minorHAnsi" w:cstheme="minorHAnsi"/>
        </w:rPr>
        <w:br/>
      </w:r>
      <w:r w:rsidRPr="000A3899">
        <w:rPr>
          <w:rFonts w:asciiTheme="minorHAnsi" w:hAnsiTheme="minorHAnsi" w:cstheme="minorHAnsi"/>
        </w:rPr>
        <w:t>do wykonywania umownej pracy i posiadają na dowód tego odpowiednie orzeczenie lekarskie wystawione przez lekarza medycyny pracy.</w:t>
      </w:r>
    </w:p>
    <w:p w:rsidR="008B2C56" w:rsidRPr="000A3899" w:rsidRDefault="008B2C56" w:rsidP="000A3899">
      <w:pPr>
        <w:pStyle w:val="Akapitzlist"/>
        <w:ind w:left="0"/>
        <w:jc w:val="both"/>
        <w:rPr>
          <w:rFonts w:asciiTheme="minorHAnsi" w:hAnsiTheme="minorHAnsi" w:cstheme="minorHAnsi"/>
        </w:rPr>
      </w:pPr>
    </w:p>
    <w:p w:rsidR="008B2C56" w:rsidRPr="000A3899" w:rsidRDefault="008B2C56" w:rsidP="000A3899">
      <w:pPr>
        <w:pStyle w:val="Akapitzlist"/>
        <w:jc w:val="center"/>
        <w:rPr>
          <w:rFonts w:asciiTheme="minorHAnsi" w:hAnsiTheme="minorHAnsi" w:cstheme="minorHAnsi"/>
          <w:b/>
        </w:rPr>
      </w:pPr>
      <w:r w:rsidRPr="000A3899">
        <w:rPr>
          <w:rFonts w:asciiTheme="minorHAnsi" w:hAnsiTheme="minorHAnsi" w:cstheme="minorHAnsi"/>
          <w:b/>
        </w:rPr>
        <w:t>§ 1</w:t>
      </w:r>
      <w:r w:rsidR="00A120CE">
        <w:rPr>
          <w:rFonts w:asciiTheme="minorHAnsi" w:hAnsiTheme="minorHAnsi" w:cstheme="minorHAnsi"/>
          <w:b/>
        </w:rPr>
        <w:t>4</w:t>
      </w:r>
    </w:p>
    <w:p w:rsidR="008B2C56" w:rsidRPr="000A3899" w:rsidRDefault="008B2C56" w:rsidP="00D93AD6">
      <w:pPr>
        <w:numPr>
          <w:ilvl w:val="0"/>
          <w:numId w:val="14"/>
        </w:numPr>
        <w:ind w:left="284" w:hanging="284"/>
        <w:jc w:val="both"/>
        <w:rPr>
          <w:rFonts w:asciiTheme="minorHAnsi" w:hAnsiTheme="minorHAnsi" w:cstheme="minorHAnsi"/>
        </w:rPr>
      </w:pPr>
      <w:r w:rsidRPr="000A3899">
        <w:rPr>
          <w:rFonts w:asciiTheme="minorHAnsi" w:hAnsiTheme="minorHAnsi" w:cstheme="minorHAnsi"/>
        </w:rPr>
        <w:t xml:space="preserve">Wykonawca zobowiązuje się do zawarcia ubezpieczenia odpowiedzialności cywilnej </w:t>
      </w:r>
      <w:r w:rsidR="00C05BDC">
        <w:rPr>
          <w:rFonts w:asciiTheme="minorHAnsi" w:hAnsiTheme="minorHAnsi" w:cstheme="minorHAnsi"/>
        </w:rPr>
        <w:br/>
      </w:r>
      <w:r w:rsidRPr="000A3899">
        <w:rPr>
          <w:rFonts w:asciiTheme="minorHAnsi" w:hAnsiTheme="minorHAnsi" w:cstheme="minorHAnsi"/>
        </w:rPr>
        <w:t>(delikt + kontrakt) z tytułu prowadzonej działalności gospodarczej lu</w:t>
      </w:r>
      <w:r w:rsidR="005051BD" w:rsidRPr="000A3899">
        <w:rPr>
          <w:rFonts w:asciiTheme="minorHAnsi" w:hAnsiTheme="minorHAnsi" w:cstheme="minorHAnsi"/>
        </w:rPr>
        <w:t xml:space="preserve">b użytkowania mienia związanej </w:t>
      </w:r>
      <w:r w:rsidRPr="000A3899">
        <w:rPr>
          <w:rFonts w:asciiTheme="minorHAnsi" w:hAnsiTheme="minorHAnsi" w:cstheme="minorHAnsi"/>
        </w:rPr>
        <w:t>z przedmiotem zamówienia (OC).</w:t>
      </w:r>
    </w:p>
    <w:p w:rsidR="008B2C56" w:rsidRPr="000A3899" w:rsidRDefault="008B2C56" w:rsidP="00D93AD6">
      <w:pPr>
        <w:numPr>
          <w:ilvl w:val="0"/>
          <w:numId w:val="14"/>
        </w:numPr>
        <w:ind w:left="284" w:hanging="284"/>
        <w:jc w:val="both"/>
        <w:rPr>
          <w:rFonts w:asciiTheme="minorHAnsi" w:hAnsiTheme="minorHAnsi" w:cstheme="minorHAnsi"/>
        </w:rPr>
      </w:pPr>
      <w:r w:rsidRPr="000A3899">
        <w:rPr>
          <w:rFonts w:asciiTheme="minorHAnsi" w:hAnsiTheme="minorHAnsi" w:cstheme="minorHAnsi"/>
        </w:rPr>
        <w:t xml:space="preserve">Dokument potwierdzający zawarte ubezpieczenie odpowiedzialności cywilnej (OC) wraz </w:t>
      </w:r>
      <w:r w:rsidRPr="000A3899">
        <w:rPr>
          <w:rFonts w:asciiTheme="minorHAnsi" w:hAnsiTheme="minorHAnsi" w:cstheme="minorHAnsi"/>
        </w:rPr>
        <w:br/>
        <w:t xml:space="preserve">z dowodem opłacenia składki, powinien zostać dostarczony najpóźniej na dzień przed podpisaniem umowy. </w:t>
      </w:r>
    </w:p>
    <w:p w:rsidR="008B2C56" w:rsidRPr="000A3899" w:rsidRDefault="008B2C56" w:rsidP="00D93AD6">
      <w:pPr>
        <w:numPr>
          <w:ilvl w:val="0"/>
          <w:numId w:val="14"/>
        </w:numPr>
        <w:ind w:left="284" w:hanging="284"/>
        <w:jc w:val="both"/>
        <w:rPr>
          <w:rFonts w:asciiTheme="minorHAnsi" w:hAnsiTheme="minorHAnsi" w:cstheme="minorHAnsi"/>
        </w:rPr>
      </w:pPr>
      <w:r w:rsidRPr="000A3899">
        <w:rPr>
          <w:rFonts w:asciiTheme="minorHAnsi" w:hAnsiTheme="minorHAnsi" w:cstheme="minorHAnsi"/>
        </w:rPr>
        <w:t xml:space="preserve">Minimalna wymagana suma gwarancyjna – 2 000 000,00 zł na jedno i wszystkie zdarzenia, </w:t>
      </w:r>
      <w:r w:rsidRPr="000A3899">
        <w:rPr>
          <w:rFonts w:asciiTheme="minorHAnsi" w:hAnsiTheme="minorHAnsi" w:cstheme="minorHAnsi"/>
        </w:rPr>
        <w:br/>
        <w:t>w okresie ubezpieczenia.</w:t>
      </w:r>
    </w:p>
    <w:p w:rsidR="008B2C56" w:rsidRPr="000A3899" w:rsidRDefault="008B2C56" w:rsidP="00D93AD6">
      <w:pPr>
        <w:numPr>
          <w:ilvl w:val="0"/>
          <w:numId w:val="14"/>
        </w:numPr>
        <w:ind w:left="284" w:hanging="284"/>
        <w:jc w:val="both"/>
        <w:rPr>
          <w:rFonts w:asciiTheme="minorHAnsi" w:hAnsiTheme="minorHAnsi" w:cstheme="minorHAnsi"/>
        </w:rPr>
      </w:pPr>
      <w:r w:rsidRPr="000A3899">
        <w:rPr>
          <w:rFonts w:asciiTheme="minorHAnsi" w:hAnsiTheme="minorHAnsi" w:cstheme="minorHAnsi"/>
        </w:rPr>
        <w:t xml:space="preserve">Zakres ubezpieczenia z powyższej polisy OC powinien być rozszerzony przynajmniej </w:t>
      </w:r>
      <w:r w:rsidRPr="000A3899">
        <w:rPr>
          <w:rFonts w:asciiTheme="minorHAnsi" w:hAnsiTheme="minorHAnsi" w:cstheme="minorHAnsi"/>
        </w:rPr>
        <w:br/>
        <w:t>o następujące klauzule:</w:t>
      </w:r>
    </w:p>
    <w:p w:rsidR="008B2C56" w:rsidRPr="000A3899" w:rsidRDefault="008B2C56" w:rsidP="00D93AD6">
      <w:pPr>
        <w:numPr>
          <w:ilvl w:val="0"/>
          <w:numId w:val="15"/>
        </w:numPr>
        <w:ind w:left="709" w:hanging="425"/>
        <w:jc w:val="both"/>
        <w:rPr>
          <w:rFonts w:asciiTheme="minorHAnsi" w:hAnsiTheme="minorHAnsi" w:cstheme="minorHAnsi"/>
        </w:rPr>
      </w:pPr>
      <w:r w:rsidRPr="000A3899">
        <w:rPr>
          <w:rFonts w:asciiTheme="minorHAnsi" w:hAnsiTheme="minorHAnsi" w:cstheme="minorHAnsi"/>
        </w:rPr>
        <w:t xml:space="preserve">szkody w mieniu znajdującym się w pieczy, pod dozorem lub kontrolą, polegające </w:t>
      </w:r>
      <w:r w:rsidRPr="000A3899">
        <w:rPr>
          <w:rFonts w:asciiTheme="minorHAnsi" w:hAnsiTheme="minorHAnsi" w:cstheme="minorHAnsi"/>
        </w:rPr>
        <w:br/>
        <w:t>na zniszczeniu, uszkodzeniu lub utracie,</w:t>
      </w:r>
    </w:p>
    <w:p w:rsidR="008B2C56" w:rsidRPr="000A3899" w:rsidRDefault="008B2C56" w:rsidP="00D93AD6">
      <w:pPr>
        <w:numPr>
          <w:ilvl w:val="0"/>
          <w:numId w:val="15"/>
        </w:numPr>
        <w:ind w:left="709" w:hanging="425"/>
        <w:jc w:val="both"/>
        <w:rPr>
          <w:rFonts w:asciiTheme="minorHAnsi" w:hAnsiTheme="minorHAnsi" w:cstheme="minorHAnsi"/>
        </w:rPr>
      </w:pPr>
      <w:r w:rsidRPr="000A3899">
        <w:rPr>
          <w:rFonts w:asciiTheme="minorHAnsi" w:hAnsiTheme="minorHAnsi" w:cstheme="minorHAnsi"/>
        </w:rPr>
        <w:t xml:space="preserve">szkody wyrządzone przez podwykonawcę osób objętych ubezpieczeniem, w przypadku, </w:t>
      </w:r>
      <w:r w:rsidR="00463F8C">
        <w:rPr>
          <w:rFonts w:asciiTheme="minorHAnsi" w:hAnsiTheme="minorHAnsi" w:cstheme="minorHAnsi"/>
        </w:rPr>
        <w:br/>
      </w:r>
      <w:r w:rsidRPr="000A3899">
        <w:rPr>
          <w:rFonts w:asciiTheme="minorHAnsi" w:hAnsiTheme="minorHAnsi" w:cstheme="minorHAnsi"/>
        </w:rPr>
        <w:t>gdy Wykonawca korzysta z usług podwykonawcy,</w:t>
      </w:r>
    </w:p>
    <w:p w:rsidR="008B2C56" w:rsidRPr="000A3899" w:rsidRDefault="008B2C56" w:rsidP="00D93AD6">
      <w:pPr>
        <w:numPr>
          <w:ilvl w:val="0"/>
          <w:numId w:val="15"/>
        </w:numPr>
        <w:ind w:left="709" w:hanging="425"/>
        <w:jc w:val="both"/>
        <w:rPr>
          <w:rFonts w:asciiTheme="minorHAnsi" w:hAnsiTheme="minorHAnsi" w:cstheme="minorHAnsi"/>
        </w:rPr>
      </w:pPr>
      <w:r w:rsidRPr="000A3899">
        <w:rPr>
          <w:rFonts w:asciiTheme="minorHAnsi" w:hAnsiTheme="minorHAnsi" w:cstheme="minorHAnsi"/>
        </w:rPr>
        <w:t>szkody wyrządzone nieumyślnie, w tym wskutek rażącego niedbalstwa,</w:t>
      </w:r>
    </w:p>
    <w:p w:rsidR="008B2C56" w:rsidRPr="000A3899" w:rsidRDefault="008B2C56" w:rsidP="00D93AD6">
      <w:pPr>
        <w:numPr>
          <w:ilvl w:val="0"/>
          <w:numId w:val="15"/>
        </w:numPr>
        <w:ind w:left="709" w:hanging="425"/>
        <w:jc w:val="both"/>
        <w:rPr>
          <w:rFonts w:asciiTheme="minorHAnsi" w:hAnsiTheme="minorHAnsi" w:cstheme="minorHAnsi"/>
        </w:rPr>
      </w:pPr>
      <w:r w:rsidRPr="000A3899">
        <w:rPr>
          <w:rFonts w:asciiTheme="minorHAnsi" w:hAnsiTheme="minorHAnsi" w:cstheme="minorHAnsi"/>
        </w:rPr>
        <w:t>szkody w mieniu powierzonym, które stanowiło przedmiot obróbki, naprawy, czyszczenia lub innych usług o podobnych charakterze wykonywanych przez ubezpieczonego,</w:t>
      </w:r>
    </w:p>
    <w:p w:rsidR="008B2C56" w:rsidRPr="000A3899" w:rsidRDefault="008B2C56" w:rsidP="00D93AD6">
      <w:pPr>
        <w:numPr>
          <w:ilvl w:val="0"/>
          <w:numId w:val="15"/>
        </w:numPr>
        <w:ind w:left="709" w:hanging="425"/>
        <w:jc w:val="both"/>
        <w:rPr>
          <w:rFonts w:asciiTheme="minorHAnsi" w:hAnsiTheme="minorHAnsi" w:cstheme="minorHAnsi"/>
        </w:rPr>
      </w:pPr>
      <w:r w:rsidRPr="000A3899">
        <w:rPr>
          <w:rFonts w:asciiTheme="minorHAnsi" w:hAnsiTheme="minorHAnsi" w:cstheme="minorHAnsi"/>
        </w:rPr>
        <w:t>szkody powstałe po wykonaniu pracy lub usługi wynikłe z nienależytego wykonania zobowiązania,</w:t>
      </w:r>
    </w:p>
    <w:p w:rsidR="008B2C56" w:rsidRPr="000A3899" w:rsidRDefault="008B2C56" w:rsidP="00D93AD6">
      <w:pPr>
        <w:numPr>
          <w:ilvl w:val="0"/>
          <w:numId w:val="15"/>
        </w:numPr>
        <w:ind w:left="709" w:hanging="425"/>
        <w:jc w:val="both"/>
        <w:rPr>
          <w:rFonts w:asciiTheme="minorHAnsi" w:hAnsiTheme="minorHAnsi" w:cstheme="minorHAnsi"/>
        </w:rPr>
      </w:pPr>
      <w:r w:rsidRPr="000A3899">
        <w:rPr>
          <w:rFonts w:asciiTheme="minorHAnsi" w:hAnsiTheme="minorHAnsi" w:cstheme="minorHAnsi"/>
        </w:rPr>
        <w:t>szkody polegających na zniszczeniu, uszkodzeniu, utracie wartości pieniężnych,</w:t>
      </w:r>
    </w:p>
    <w:p w:rsidR="008B2C56" w:rsidRPr="000A3899" w:rsidRDefault="008B2C56" w:rsidP="00D93AD6">
      <w:pPr>
        <w:numPr>
          <w:ilvl w:val="0"/>
          <w:numId w:val="15"/>
        </w:numPr>
        <w:ind w:left="709" w:hanging="425"/>
        <w:jc w:val="both"/>
        <w:rPr>
          <w:rFonts w:asciiTheme="minorHAnsi" w:hAnsiTheme="minorHAnsi" w:cstheme="minorHAnsi"/>
        </w:rPr>
      </w:pPr>
      <w:r w:rsidRPr="000A3899">
        <w:rPr>
          <w:rFonts w:asciiTheme="minorHAnsi" w:hAnsiTheme="minorHAnsi" w:cstheme="minorHAnsi"/>
        </w:rPr>
        <w:t>szkody wyrządzone w środkach transportu znajdujących się na parkingach chronionych przez Wykonawcę,</w:t>
      </w:r>
    </w:p>
    <w:p w:rsidR="008B2C56" w:rsidRPr="000A3899" w:rsidRDefault="008B2C56" w:rsidP="00D93AD6">
      <w:pPr>
        <w:numPr>
          <w:ilvl w:val="0"/>
          <w:numId w:val="15"/>
        </w:numPr>
        <w:ind w:left="709" w:hanging="425"/>
        <w:jc w:val="both"/>
        <w:rPr>
          <w:rFonts w:asciiTheme="minorHAnsi" w:hAnsiTheme="minorHAnsi" w:cstheme="minorHAnsi"/>
        </w:rPr>
      </w:pPr>
      <w:r w:rsidRPr="000A3899">
        <w:rPr>
          <w:rFonts w:asciiTheme="minorHAnsi" w:hAnsiTheme="minorHAnsi" w:cstheme="minorHAnsi"/>
        </w:rPr>
        <w:t>szkody wyrządzone przez pojazdy niepodlegające obowiązkowemu ubezpieczeniu odpowiedzialności,</w:t>
      </w:r>
    </w:p>
    <w:p w:rsidR="008B2C56" w:rsidRPr="000A3899" w:rsidRDefault="008B2C56" w:rsidP="00D93AD6">
      <w:pPr>
        <w:numPr>
          <w:ilvl w:val="0"/>
          <w:numId w:val="15"/>
        </w:numPr>
        <w:ind w:left="709" w:hanging="425"/>
        <w:jc w:val="both"/>
        <w:rPr>
          <w:rFonts w:asciiTheme="minorHAnsi" w:hAnsiTheme="minorHAnsi" w:cstheme="minorHAnsi"/>
        </w:rPr>
      </w:pPr>
      <w:r w:rsidRPr="000A3899">
        <w:rPr>
          <w:rFonts w:asciiTheme="minorHAnsi" w:hAnsiTheme="minorHAnsi" w:cstheme="minorHAnsi"/>
        </w:rPr>
        <w:t xml:space="preserve">utracone korzyści i inne straty wynikające z wypadku, o ile szkoda na osobie lub </w:t>
      </w:r>
      <w:r w:rsidRPr="000A3899">
        <w:rPr>
          <w:rFonts w:asciiTheme="minorHAnsi" w:hAnsiTheme="minorHAnsi" w:cstheme="minorHAnsi"/>
        </w:rPr>
        <w:br/>
        <w:t>w mieniu jest objęta ochroną ubezpieczeniową;</w:t>
      </w:r>
    </w:p>
    <w:p w:rsidR="008B2C56" w:rsidRPr="000A3899" w:rsidRDefault="008B2C56" w:rsidP="00D93AD6">
      <w:pPr>
        <w:numPr>
          <w:ilvl w:val="0"/>
          <w:numId w:val="15"/>
        </w:numPr>
        <w:ind w:left="709" w:hanging="425"/>
        <w:jc w:val="both"/>
        <w:rPr>
          <w:rFonts w:asciiTheme="minorHAnsi" w:hAnsiTheme="minorHAnsi" w:cstheme="minorHAnsi"/>
        </w:rPr>
      </w:pPr>
      <w:r w:rsidRPr="000A3899">
        <w:rPr>
          <w:rFonts w:asciiTheme="minorHAnsi" w:hAnsiTheme="minorHAnsi" w:cstheme="minorHAnsi"/>
        </w:rPr>
        <w:t>szkody wyrządzone pracownikom osób objętych ubezpieczeniem (OC pracodawcy);</w:t>
      </w:r>
    </w:p>
    <w:p w:rsidR="008B2C56" w:rsidRPr="000A3899" w:rsidRDefault="008B2C56" w:rsidP="00D93AD6">
      <w:pPr>
        <w:numPr>
          <w:ilvl w:val="0"/>
          <w:numId w:val="14"/>
        </w:numPr>
        <w:ind w:left="360" w:hanging="360"/>
        <w:jc w:val="both"/>
        <w:rPr>
          <w:rFonts w:asciiTheme="minorHAnsi" w:hAnsiTheme="minorHAnsi" w:cstheme="minorHAnsi"/>
        </w:rPr>
      </w:pPr>
      <w:r w:rsidRPr="000A3899">
        <w:rPr>
          <w:rFonts w:asciiTheme="minorHAnsi" w:hAnsiTheme="minorHAnsi" w:cstheme="minorHAnsi"/>
        </w:rPr>
        <w:t xml:space="preserve">Najpóźniej na dzień przed końcem </w:t>
      </w:r>
      <w:proofErr w:type="spellStart"/>
      <w:r w:rsidRPr="000A3899">
        <w:rPr>
          <w:rFonts w:asciiTheme="minorHAnsi" w:hAnsiTheme="minorHAnsi" w:cstheme="minorHAnsi"/>
        </w:rPr>
        <w:t>ochrony</w:t>
      </w:r>
      <w:proofErr w:type="spellEnd"/>
      <w:r w:rsidRPr="000A3899">
        <w:rPr>
          <w:rFonts w:asciiTheme="minorHAnsi" w:hAnsiTheme="minorHAnsi" w:cstheme="minorHAnsi"/>
        </w:rPr>
        <w:t xml:space="preserve"> z polisy OC, o której mowa w ust. 2, Wykonawca przedłoży Zamawiającemu wznowienie polisy na warunkach nie gorszych jak opisanych </w:t>
      </w:r>
      <w:r w:rsidR="00C05BDC">
        <w:rPr>
          <w:rFonts w:asciiTheme="minorHAnsi" w:hAnsiTheme="minorHAnsi" w:cstheme="minorHAnsi"/>
        </w:rPr>
        <w:br/>
      </w:r>
      <w:r w:rsidRPr="000A3899">
        <w:rPr>
          <w:rFonts w:asciiTheme="minorHAnsi" w:hAnsiTheme="minorHAnsi" w:cstheme="minorHAnsi"/>
        </w:rPr>
        <w:t xml:space="preserve">w ust. 3 i 4 wraz z dowodem opłacenia składki. W przypadku nie złożenia polisy potwierdzającej kontynuację ubezpieczenia OC (wraz z dowodem jej opłacenia) Zamawiający może zawrzeć ją na koszt Wykonawcy. Kwota uiszczona przez Zamawiającego za polisę zostanie potrącona </w:t>
      </w:r>
      <w:r w:rsidR="00C05BDC">
        <w:rPr>
          <w:rFonts w:asciiTheme="minorHAnsi" w:hAnsiTheme="minorHAnsi" w:cstheme="minorHAnsi"/>
        </w:rPr>
        <w:br/>
      </w:r>
      <w:r w:rsidRPr="000A3899">
        <w:rPr>
          <w:rFonts w:asciiTheme="minorHAnsi" w:hAnsiTheme="minorHAnsi" w:cstheme="minorHAnsi"/>
        </w:rPr>
        <w:t>z wynagrodzenia należnego Wykonawcy.</w:t>
      </w:r>
    </w:p>
    <w:p w:rsidR="008B2C56" w:rsidRPr="000A3899" w:rsidRDefault="008B2C56" w:rsidP="000A3899">
      <w:pPr>
        <w:ind w:left="360"/>
        <w:jc w:val="both"/>
        <w:rPr>
          <w:rFonts w:asciiTheme="minorHAnsi" w:hAnsiTheme="minorHAnsi" w:cstheme="minorHAnsi"/>
        </w:rPr>
      </w:pPr>
    </w:p>
    <w:p w:rsidR="008B2C56" w:rsidRPr="000A3899" w:rsidRDefault="00DE0022" w:rsidP="000A3899">
      <w:pPr>
        <w:pStyle w:val="Akapitzlist"/>
        <w:jc w:val="center"/>
        <w:rPr>
          <w:rFonts w:asciiTheme="minorHAnsi" w:hAnsiTheme="minorHAnsi" w:cstheme="minorHAnsi"/>
          <w:b/>
        </w:rPr>
      </w:pPr>
      <w:r>
        <w:rPr>
          <w:rFonts w:asciiTheme="minorHAnsi" w:hAnsiTheme="minorHAnsi" w:cstheme="minorHAnsi"/>
          <w:b/>
        </w:rPr>
        <w:br/>
      </w:r>
      <w:r w:rsidR="008B2C56" w:rsidRPr="000A3899">
        <w:rPr>
          <w:rFonts w:asciiTheme="minorHAnsi" w:hAnsiTheme="minorHAnsi" w:cstheme="minorHAnsi"/>
          <w:b/>
        </w:rPr>
        <w:t>§ 1</w:t>
      </w:r>
      <w:r w:rsidR="00A120CE">
        <w:rPr>
          <w:rFonts w:asciiTheme="minorHAnsi" w:hAnsiTheme="minorHAnsi" w:cstheme="minorHAnsi"/>
          <w:b/>
        </w:rPr>
        <w:t>5</w:t>
      </w:r>
    </w:p>
    <w:p w:rsidR="008B2C56" w:rsidRPr="000A3899" w:rsidRDefault="008B2C56" w:rsidP="00D93AD6">
      <w:pPr>
        <w:pStyle w:val="Akapitzlist"/>
        <w:numPr>
          <w:ilvl w:val="0"/>
          <w:numId w:val="16"/>
        </w:numPr>
        <w:ind w:left="426" w:hanging="426"/>
        <w:jc w:val="both"/>
        <w:rPr>
          <w:rFonts w:asciiTheme="minorHAnsi" w:hAnsiTheme="minorHAnsi" w:cstheme="minorHAnsi"/>
        </w:rPr>
      </w:pPr>
      <w:r w:rsidRPr="000A3899">
        <w:rPr>
          <w:rFonts w:asciiTheme="minorHAnsi" w:hAnsiTheme="minorHAnsi" w:cstheme="minorHAnsi"/>
        </w:rPr>
        <w:t xml:space="preserve">Strony ustalają odpowiedzialność Wykonawcy wobec Zamawiającego za niewykonanie lub nienależyte wykonanie przedmiotu umowy w formie kar umownych w następujących przypadkach i wysokościach: </w:t>
      </w:r>
    </w:p>
    <w:p w:rsidR="008B2C56" w:rsidRPr="000A3899" w:rsidRDefault="008B2C56" w:rsidP="00D93AD6">
      <w:pPr>
        <w:pStyle w:val="Akapitzlist"/>
        <w:numPr>
          <w:ilvl w:val="0"/>
          <w:numId w:val="17"/>
        </w:numPr>
        <w:ind w:left="709" w:hanging="283"/>
        <w:jc w:val="both"/>
        <w:rPr>
          <w:rFonts w:asciiTheme="minorHAnsi" w:hAnsiTheme="minorHAnsi" w:cstheme="minorHAnsi"/>
        </w:rPr>
      </w:pPr>
      <w:r w:rsidRPr="000A3899">
        <w:rPr>
          <w:rFonts w:asciiTheme="minorHAnsi" w:hAnsiTheme="minorHAnsi" w:cstheme="minorHAnsi"/>
        </w:rPr>
        <w:t>z tytułu odstąpienia od umowy przez Zamawiającego z przyczyn leżących po stronie Wykonawcy – w wysokości 15.000,00 zł (słownie: piętnaście tysięcy złotych),</w:t>
      </w:r>
    </w:p>
    <w:p w:rsidR="008B2C56" w:rsidRPr="000A3899" w:rsidRDefault="008B2C56" w:rsidP="00D93AD6">
      <w:pPr>
        <w:pStyle w:val="Akapitzlist"/>
        <w:numPr>
          <w:ilvl w:val="0"/>
          <w:numId w:val="17"/>
        </w:numPr>
        <w:ind w:left="709" w:hanging="283"/>
        <w:jc w:val="both"/>
        <w:rPr>
          <w:rFonts w:asciiTheme="minorHAnsi" w:hAnsiTheme="minorHAnsi" w:cstheme="minorHAnsi"/>
        </w:rPr>
      </w:pPr>
      <w:r w:rsidRPr="000A3899">
        <w:rPr>
          <w:rFonts w:asciiTheme="minorHAnsi" w:hAnsiTheme="minorHAnsi" w:cstheme="minorHAnsi"/>
        </w:rPr>
        <w:lastRenderedPageBreak/>
        <w:t>w przypadku dwukrotnego niezastosowania się do uwag, o których mowa w § 16 ust. 4 w ciągu jednego miesiąca – w wysokości po 5% wartości wynagrodzenia w danym miesiącu za każdy przypadek,</w:t>
      </w:r>
    </w:p>
    <w:p w:rsidR="009D374C" w:rsidRPr="000A3899" w:rsidRDefault="00DE7FAE" w:rsidP="00D93AD6">
      <w:pPr>
        <w:pStyle w:val="Akapitzlist"/>
        <w:numPr>
          <w:ilvl w:val="0"/>
          <w:numId w:val="17"/>
        </w:numPr>
        <w:autoSpaceDE w:val="0"/>
        <w:autoSpaceDN w:val="0"/>
        <w:adjustRightInd w:val="0"/>
        <w:ind w:left="709" w:hanging="283"/>
        <w:jc w:val="both"/>
        <w:rPr>
          <w:rFonts w:asciiTheme="minorHAnsi" w:eastAsia="Calibri Light" w:hAnsiTheme="minorHAnsi" w:cstheme="minorHAnsi"/>
        </w:rPr>
      </w:pPr>
      <w:r w:rsidRPr="000A3899">
        <w:rPr>
          <w:rFonts w:asciiTheme="minorHAnsi" w:eastAsia="Calibri Light" w:hAnsiTheme="minorHAnsi" w:cstheme="minorHAnsi"/>
        </w:rPr>
        <w:t>500,00</w:t>
      </w:r>
      <w:r w:rsidR="009D374C" w:rsidRPr="000A3899">
        <w:rPr>
          <w:rFonts w:asciiTheme="minorHAnsi" w:eastAsia="Calibri Light" w:hAnsiTheme="minorHAnsi" w:cstheme="minorHAnsi"/>
        </w:rPr>
        <w:t xml:space="preserve"> brutto za każdą osobę, która wykonuje czynności określone </w:t>
      </w:r>
      <w:r w:rsidR="0016696C" w:rsidRPr="000A3899">
        <w:rPr>
          <w:rFonts w:asciiTheme="minorHAnsi" w:eastAsia="Calibri Light" w:hAnsiTheme="minorHAnsi" w:cstheme="minorHAnsi"/>
        </w:rPr>
        <w:br/>
      </w:r>
      <w:r w:rsidR="009D374C" w:rsidRPr="000A3899">
        <w:rPr>
          <w:rFonts w:asciiTheme="minorHAnsi" w:eastAsia="Calibri Light" w:hAnsiTheme="minorHAnsi" w:cstheme="minorHAnsi"/>
        </w:rPr>
        <w:t>w §</w:t>
      </w:r>
      <w:r w:rsidRPr="000A3899">
        <w:rPr>
          <w:rFonts w:asciiTheme="minorHAnsi" w:eastAsia="Calibri Light" w:hAnsiTheme="minorHAnsi" w:cstheme="minorHAnsi"/>
        </w:rPr>
        <w:t xml:space="preserve"> </w:t>
      </w:r>
      <w:r w:rsidR="00C37082">
        <w:rPr>
          <w:rFonts w:asciiTheme="minorHAnsi" w:eastAsia="Calibri Light" w:hAnsiTheme="minorHAnsi" w:cstheme="minorHAnsi"/>
        </w:rPr>
        <w:t>7</w:t>
      </w:r>
      <w:r w:rsidR="009D374C" w:rsidRPr="000A3899">
        <w:rPr>
          <w:rFonts w:asciiTheme="minorHAnsi" w:eastAsia="Calibri Light" w:hAnsiTheme="minorHAnsi" w:cstheme="minorHAnsi"/>
        </w:rPr>
        <w:t xml:space="preserve"> ust. 1., a nie jest zatrudniona na podstawie umowy o pracę przez Wykonawcę lub Podwykonawcę, </w:t>
      </w:r>
    </w:p>
    <w:p w:rsidR="009D374C" w:rsidRPr="000A3899" w:rsidRDefault="009D374C" w:rsidP="00D93AD6">
      <w:pPr>
        <w:numPr>
          <w:ilvl w:val="0"/>
          <w:numId w:val="17"/>
        </w:numPr>
        <w:autoSpaceDE w:val="0"/>
        <w:autoSpaceDN w:val="0"/>
        <w:adjustRightInd w:val="0"/>
        <w:ind w:left="709" w:hanging="283"/>
        <w:jc w:val="both"/>
        <w:rPr>
          <w:rFonts w:asciiTheme="minorHAnsi" w:eastAsia="Calibri Light" w:hAnsiTheme="minorHAnsi" w:cstheme="minorHAnsi"/>
        </w:rPr>
      </w:pPr>
      <w:r w:rsidRPr="000A3899">
        <w:rPr>
          <w:rFonts w:asciiTheme="minorHAnsi" w:eastAsia="Calibri Light" w:hAnsiTheme="minorHAnsi" w:cstheme="minorHAnsi"/>
        </w:rPr>
        <w:t xml:space="preserve">500,00 zł za każdy dzień zwłoki w przedstawieniu przez Wykonawcę </w:t>
      </w:r>
      <w:r w:rsidRPr="000A3899">
        <w:rPr>
          <w:rFonts w:asciiTheme="minorHAnsi" w:eastAsia="Calibri Light" w:hAnsiTheme="minorHAnsi" w:cstheme="minorHAnsi"/>
        </w:rPr>
        <w:br/>
        <w:t>lub Podwykonawcę Zamawiającemu</w:t>
      </w:r>
      <w:r w:rsidR="006B7D94">
        <w:rPr>
          <w:rFonts w:asciiTheme="minorHAnsi" w:eastAsia="Calibri Light" w:hAnsiTheme="minorHAnsi" w:cstheme="minorHAnsi"/>
        </w:rPr>
        <w:t xml:space="preserve"> </w:t>
      </w:r>
      <w:r w:rsidRPr="000A3899">
        <w:rPr>
          <w:rFonts w:asciiTheme="minorHAnsi" w:eastAsia="Calibri Light" w:hAnsiTheme="minorHAnsi" w:cstheme="minorHAnsi"/>
        </w:rPr>
        <w:t xml:space="preserve">oświadczenia lub dokumentów   </w:t>
      </w:r>
      <w:r w:rsidR="0016696C" w:rsidRPr="000A3899">
        <w:rPr>
          <w:rFonts w:asciiTheme="minorHAnsi" w:eastAsia="Calibri Light" w:hAnsiTheme="minorHAnsi" w:cstheme="minorHAnsi"/>
        </w:rPr>
        <w:br/>
      </w:r>
      <w:r w:rsidRPr="000A3899">
        <w:rPr>
          <w:rFonts w:asciiTheme="minorHAnsi" w:eastAsia="Calibri Light" w:hAnsiTheme="minorHAnsi" w:cstheme="minorHAnsi"/>
        </w:rPr>
        <w:t xml:space="preserve">o którym mowa w § </w:t>
      </w:r>
      <w:r w:rsidR="00C37082">
        <w:rPr>
          <w:rFonts w:asciiTheme="minorHAnsi" w:eastAsia="Calibri Light" w:hAnsiTheme="minorHAnsi" w:cstheme="minorHAnsi"/>
        </w:rPr>
        <w:t>7</w:t>
      </w:r>
      <w:r w:rsidRPr="000A3899">
        <w:rPr>
          <w:rFonts w:asciiTheme="minorHAnsi" w:eastAsia="Calibri Light" w:hAnsiTheme="minorHAnsi" w:cstheme="minorHAnsi"/>
        </w:rPr>
        <w:t xml:space="preserve"> ust. 2.,</w:t>
      </w:r>
    </w:p>
    <w:p w:rsidR="009C48EB" w:rsidRDefault="009D374C" w:rsidP="00D93AD6">
      <w:pPr>
        <w:numPr>
          <w:ilvl w:val="0"/>
          <w:numId w:val="17"/>
        </w:numPr>
        <w:autoSpaceDE w:val="0"/>
        <w:autoSpaceDN w:val="0"/>
        <w:adjustRightInd w:val="0"/>
        <w:ind w:left="709" w:hanging="283"/>
        <w:jc w:val="both"/>
        <w:rPr>
          <w:rFonts w:asciiTheme="minorHAnsi" w:eastAsia="Calibri Light" w:hAnsiTheme="minorHAnsi" w:cstheme="minorHAnsi"/>
        </w:rPr>
      </w:pPr>
      <w:r w:rsidRPr="000A3899">
        <w:rPr>
          <w:rFonts w:asciiTheme="minorHAnsi" w:eastAsia="Calibri Light" w:hAnsiTheme="minorHAnsi" w:cstheme="minorHAnsi"/>
        </w:rPr>
        <w:t xml:space="preserve">500,00 zł za każdy dzień zwłoki w przedstawieniu, Zamawiającemu na żądanie </w:t>
      </w:r>
      <w:proofErr w:type="spellStart"/>
      <w:r w:rsidRPr="000A3899">
        <w:rPr>
          <w:rFonts w:asciiTheme="minorHAnsi" w:eastAsia="Calibri Light" w:hAnsiTheme="minorHAnsi" w:cstheme="minorHAnsi"/>
        </w:rPr>
        <w:t>zanonimizowanych</w:t>
      </w:r>
      <w:proofErr w:type="spellEnd"/>
      <w:r w:rsidRPr="000A3899">
        <w:rPr>
          <w:rFonts w:asciiTheme="minorHAnsi" w:eastAsia="Calibri Light" w:hAnsiTheme="minorHAnsi" w:cstheme="minorHAnsi"/>
        </w:rPr>
        <w:t xml:space="preserve"> dokumentów potwierdzających</w:t>
      </w:r>
      <w:r w:rsidR="00C24F67" w:rsidRPr="000A3899">
        <w:rPr>
          <w:rFonts w:asciiTheme="minorHAnsi" w:eastAsia="Calibri Light" w:hAnsiTheme="minorHAnsi" w:cstheme="minorHAnsi"/>
        </w:rPr>
        <w:t xml:space="preserve"> zatrudnienie przez Wykonawcę l</w:t>
      </w:r>
      <w:r w:rsidRPr="000A3899">
        <w:rPr>
          <w:rFonts w:asciiTheme="minorHAnsi" w:eastAsia="Calibri Light" w:hAnsiTheme="minorHAnsi" w:cstheme="minorHAnsi"/>
        </w:rPr>
        <w:t>ub Podwykonawców na podstawie umowy o pracę osób wykonujących przy realizacji przedmiotu zamówienia czynnoś</w:t>
      </w:r>
      <w:r w:rsidR="009C48EB">
        <w:rPr>
          <w:rFonts w:asciiTheme="minorHAnsi" w:eastAsia="Calibri Light" w:hAnsiTheme="minorHAnsi" w:cstheme="minorHAnsi"/>
        </w:rPr>
        <w:t>ci wskazane przez Zamawiającego;</w:t>
      </w:r>
      <w:r w:rsidRPr="000A3899">
        <w:rPr>
          <w:rFonts w:asciiTheme="minorHAnsi" w:eastAsia="Calibri Light" w:hAnsiTheme="minorHAnsi" w:cstheme="minorHAnsi"/>
        </w:rPr>
        <w:t xml:space="preserve"> </w:t>
      </w:r>
    </w:p>
    <w:p w:rsidR="009C48EB" w:rsidRPr="00CF0ACA" w:rsidRDefault="009C48EB" w:rsidP="00D93AD6">
      <w:pPr>
        <w:numPr>
          <w:ilvl w:val="0"/>
          <w:numId w:val="17"/>
        </w:numPr>
        <w:autoSpaceDE w:val="0"/>
        <w:autoSpaceDN w:val="0"/>
        <w:adjustRightInd w:val="0"/>
        <w:ind w:left="709" w:hanging="283"/>
        <w:jc w:val="both"/>
        <w:rPr>
          <w:rFonts w:asciiTheme="minorHAnsi" w:eastAsia="Calibri Light" w:hAnsiTheme="minorHAnsi" w:cstheme="minorHAnsi"/>
        </w:rPr>
      </w:pPr>
      <w:r w:rsidRPr="00CF0ACA">
        <w:rPr>
          <w:rFonts w:asciiTheme="minorHAnsi" w:eastAsia="Calibri Light" w:hAnsiTheme="minorHAnsi" w:cstheme="minorHAnsi"/>
        </w:rPr>
        <w:t>Wykonawca zapłaci Zamawiającemu kary umowne w przypadku braku zapłaty lub nieterminowej zapłaty wynagrodzenia należnego podwykonawcom z tytułu zmiany wysokości wynagrodzenia w przypadka</w:t>
      </w:r>
      <w:r w:rsidR="00EF23F1" w:rsidRPr="00CF0ACA">
        <w:rPr>
          <w:rFonts w:asciiTheme="minorHAnsi" w:eastAsia="Calibri Light" w:hAnsiTheme="minorHAnsi" w:cstheme="minorHAnsi"/>
        </w:rPr>
        <w:t xml:space="preserve">ch, o których mowa w § </w:t>
      </w:r>
      <w:r w:rsidR="002846AE">
        <w:rPr>
          <w:rFonts w:asciiTheme="minorHAnsi" w:eastAsia="Calibri Light" w:hAnsiTheme="minorHAnsi" w:cstheme="minorHAnsi"/>
        </w:rPr>
        <w:t>12</w:t>
      </w:r>
      <w:r w:rsidR="00EF23F1" w:rsidRPr="00CF0ACA">
        <w:rPr>
          <w:rFonts w:asciiTheme="minorHAnsi" w:eastAsia="Calibri Light" w:hAnsiTheme="minorHAnsi" w:cstheme="minorHAnsi"/>
        </w:rPr>
        <w:t xml:space="preserve"> ust. </w:t>
      </w:r>
      <w:r w:rsidR="007A7E40">
        <w:rPr>
          <w:rFonts w:asciiTheme="minorHAnsi" w:eastAsia="Calibri Light" w:hAnsiTheme="minorHAnsi" w:cstheme="minorHAnsi"/>
        </w:rPr>
        <w:t>1</w:t>
      </w:r>
      <w:r w:rsidR="00EF23F1" w:rsidRPr="00CF0ACA">
        <w:rPr>
          <w:rFonts w:asciiTheme="minorHAnsi" w:eastAsia="Calibri Light" w:hAnsiTheme="minorHAnsi" w:cstheme="minorHAnsi"/>
        </w:rPr>
        <w:t xml:space="preserve"> </w:t>
      </w:r>
      <w:proofErr w:type="spellStart"/>
      <w:r w:rsidR="007A7E40">
        <w:rPr>
          <w:rFonts w:asciiTheme="minorHAnsi" w:eastAsia="Calibri Light" w:hAnsiTheme="minorHAnsi" w:cstheme="minorHAnsi"/>
        </w:rPr>
        <w:t>pkt.</w:t>
      </w:r>
      <w:r w:rsidR="002846AE">
        <w:rPr>
          <w:rFonts w:asciiTheme="minorHAnsi" w:eastAsia="Calibri Light" w:hAnsiTheme="minorHAnsi" w:cstheme="minorHAnsi"/>
        </w:rPr>
        <w:t>e</w:t>
      </w:r>
      <w:proofErr w:type="spellEnd"/>
      <w:r w:rsidR="002846AE">
        <w:rPr>
          <w:rFonts w:asciiTheme="minorHAnsi" w:eastAsia="Calibri Light" w:hAnsiTheme="minorHAnsi" w:cstheme="minorHAnsi"/>
        </w:rPr>
        <w:t>)</w:t>
      </w:r>
      <w:r w:rsidRPr="00CF0ACA">
        <w:rPr>
          <w:rFonts w:asciiTheme="minorHAnsi" w:eastAsia="Calibri Light" w:hAnsiTheme="minorHAnsi" w:cstheme="minorHAnsi"/>
        </w:rPr>
        <w:t xml:space="preserve"> w wysokości 100,00 zł </w:t>
      </w:r>
      <w:r w:rsidR="00BD310C">
        <w:rPr>
          <w:rFonts w:asciiTheme="minorHAnsi" w:eastAsia="Calibri Light" w:hAnsiTheme="minorHAnsi" w:cstheme="minorHAnsi"/>
        </w:rPr>
        <w:br/>
      </w:r>
      <w:r w:rsidRPr="00CF0ACA">
        <w:rPr>
          <w:rFonts w:asciiTheme="minorHAnsi" w:eastAsia="Calibri Light" w:hAnsiTheme="minorHAnsi" w:cstheme="minorHAnsi"/>
        </w:rPr>
        <w:t>za każdy dzień zwłoki w zapłacie wynagrodzenia należnego podwykonawcom.</w:t>
      </w:r>
    </w:p>
    <w:p w:rsidR="009C48EB" w:rsidRPr="000A3899" w:rsidRDefault="009C48EB" w:rsidP="009C48EB">
      <w:pPr>
        <w:autoSpaceDE w:val="0"/>
        <w:autoSpaceDN w:val="0"/>
        <w:adjustRightInd w:val="0"/>
        <w:jc w:val="both"/>
        <w:rPr>
          <w:rFonts w:asciiTheme="minorHAnsi" w:eastAsia="Calibri Light" w:hAnsiTheme="minorHAnsi" w:cstheme="minorHAnsi"/>
        </w:rPr>
      </w:pPr>
    </w:p>
    <w:p w:rsidR="008B2C56" w:rsidRPr="000A3899" w:rsidRDefault="008B2C56" w:rsidP="00D93AD6">
      <w:pPr>
        <w:pStyle w:val="Akapitzlist"/>
        <w:numPr>
          <w:ilvl w:val="0"/>
          <w:numId w:val="16"/>
        </w:numPr>
        <w:ind w:left="426" w:hanging="426"/>
        <w:jc w:val="both"/>
        <w:rPr>
          <w:rFonts w:asciiTheme="minorHAnsi" w:hAnsiTheme="minorHAnsi" w:cstheme="minorHAnsi"/>
        </w:rPr>
      </w:pPr>
      <w:r w:rsidRPr="000A3899">
        <w:rPr>
          <w:rFonts w:asciiTheme="minorHAnsi" w:hAnsiTheme="minorHAnsi" w:cstheme="minorHAnsi"/>
        </w:rPr>
        <w:t>Wykonawca wyraża zgodę na potracenie kar umownych z należytego mu wynagrodzenia.</w:t>
      </w:r>
    </w:p>
    <w:p w:rsidR="00737351" w:rsidRPr="000A3899" w:rsidRDefault="00737351" w:rsidP="00D93AD6">
      <w:pPr>
        <w:pStyle w:val="Tekstpodstawowywcity21"/>
        <w:numPr>
          <w:ilvl w:val="0"/>
          <w:numId w:val="16"/>
        </w:numPr>
        <w:tabs>
          <w:tab w:val="clear" w:pos="567"/>
          <w:tab w:val="left" w:pos="426"/>
        </w:tabs>
        <w:ind w:left="426" w:hanging="426"/>
        <w:jc w:val="both"/>
        <w:rPr>
          <w:rFonts w:asciiTheme="minorHAnsi" w:hAnsiTheme="minorHAnsi" w:cstheme="minorHAnsi"/>
          <w:sz w:val="22"/>
          <w:szCs w:val="22"/>
        </w:rPr>
      </w:pPr>
      <w:r w:rsidRPr="000A3899">
        <w:rPr>
          <w:rFonts w:asciiTheme="minorHAnsi" w:hAnsiTheme="minorHAnsi" w:cstheme="minorHAnsi"/>
          <w:sz w:val="22"/>
          <w:szCs w:val="22"/>
        </w:rPr>
        <w:t>Łączna maksymalna wysokość kar umownych w miesiącu może wyn</w:t>
      </w:r>
      <w:r w:rsidR="00715E93">
        <w:rPr>
          <w:rFonts w:asciiTheme="minorHAnsi" w:hAnsiTheme="minorHAnsi" w:cstheme="minorHAnsi"/>
          <w:sz w:val="22"/>
          <w:szCs w:val="22"/>
        </w:rPr>
        <w:t>ieść</w:t>
      </w:r>
      <w:r w:rsidRPr="000A3899">
        <w:rPr>
          <w:rFonts w:asciiTheme="minorHAnsi" w:hAnsiTheme="minorHAnsi" w:cstheme="minorHAnsi"/>
          <w:sz w:val="22"/>
          <w:szCs w:val="22"/>
        </w:rPr>
        <w:t xml:space="preserve"> 10 % miesięcznego wynagrodzenia za świadczone usługi brutto.</w:t>
      </w:r>
    </w:p>
    <w:p w:rsidR="008B2C56" w:rsidRPr="000A3899" w:rsidRDefault="008B2C56" w:rsidP="00D93AD6">
      <w:pPr>
        <w:pStyle w:val="Akapitzlist"/>
        <w:numPr>
          <w:ilvl w:val="0"/>
          <w:numId w:val="16"/>
        </w:numPr>
        <w:ind w:left="426" w:hanging="426"/>
        <w:jc w:val="both"/>
        <w:rPr>
          <w:rFonts w:asciiTheme="minorHAnsi" w:hAnsiTheme="minorHAnsi" w:cstheme="minorHAnsi"/>
        </w:rPr>
      </w:pPr>
      <w:r w:rsidRPr="000A3899">
        <w:rPr>
          <w:rFonts w:asciiTheme="minorHAnsi" w:hAnsiTheme="minorHAnsi" w:cstheme="minorHAnsi"/>
        </w:rPr>
        <w:t xml:space="preserve">Jeżeli kary umowne nie pokrywają szkody doznanej przez Zamawiającego, może </w:t>
      </w:r>
      <w:r w:rsidRPr="000A3899">
        <w:rPr>
          <w:rFonts w:asciiTheme="minorHAnsi" w:hAnsiTheme="minorHAnsi" w:cstheme="minorHAnsi"/>
        </w:rPr>
        <w:br/>
        <w:t>on dochodzić odszkodowania uzupełniającego w pełnej wysokości.</w:t>
      </w:r>
    </w:p>
    <w:p w:rsidR="008B2C56" w:rsidRPr="000A3899" w:rsidRDefault="008B2C56" w:rsidP="000A3899">
      <w:pPr>
        <w:pStyle w:val="Akapitzlist"/>
        <w:ind w:left="927"/>
        <w:jc w:val="both"/>
        <w:rPr>
          <w:rFonts w:asciiTheme="minorHAnsi" w:hAnsiTheme="minorHAnsi" w:cstheme="minorHAnsi"/>
        </w:rPr>
      </w:pPr>
    </w:p>
    <w:p w:rsidR="008B2C56" w:rsidRPr="000A3899" w:rsidRDefault="008B2C56" w:rsidP="000A3899">
      <w:pPr>
        <w:jc w:val="center"/>
        <w:rPr>
          <w:rFonts w:asciiTheme="minorHAnsi" w:hAnsiTheme="minorHAnsi" w:cstheme="minorHAnsi"/>
          <w:b/>
        </w:rPr>
      </w:pPr>
      <w:r w:rsidRPr="000A3899">
        <w:rPr>
          <w:rFonts w:asciiTheme="minorHAnsi" w:hAnsiTheme="minorHAnsi" w:cstheme="minorHAnsi"/>
        </w:rPr>
        <w:t xml:space="preserve">           </w:t>
      </w:r>
      <w:r w:rsidRPr="000A3899">
        <w:rPr>
          <w:rFonts w:asciiTheme="minorHAnsi" w:hAnsiTheme="minorHAnsi" w:cstheme="minorHAnsi"/>
          <w:b/>
        </w:rPr>
        <w:t>§ 1</w:t>
      </w:r>
      <w:r w:rsidR="00A120CE">
        <w:rPr>
          <w:rFonts w:asciiTheme="minorHAnsi" w:hAnsiTheme="minorHAnsi" w:cstheme="minorHAnsi"/>
          <w:b/>
        </w:rPr>
        <w:t>6</w:t>
      </w:r>
    </w:p>
    <w:p w:rsidR="008B2C56" w:rsidRPr="000A3899" w:rsidRDefault="008B2C56" w:rsidP="00D93AD6">
      <w:pPr>
        <w:pStyle w:val="Akapitzlist"/>
        <w:numPr>
          <w:ilvl w:val="0"/>
          <w:numId w:val="18"/>
        </w:numPr>
        <w:ind w:left="426" w:hanging="426"/>
        <w:rPr>
          <w:rFonts w:asciiTheme="minorHAnsi" w:hAnsiTheme="minorHAnsi" w:cstheme="minorHAnsi"/>
        </w:rPr>
      </w:pPr>
      <w:r w:rsidRPr="000A3899">
        <w:rPr>
          <w:rFonts w:asciiTheme="minorHAnsi" w:hAnsiTheme="minorHAnsi" w:cstheme="minorHAnsi"/>
        </w:rPr>
        <w:t>Przedstawicielami Zamawiającego w sprawach związanych z realizacją umowy są:</w:t>
      </w:r>
    </w:p>
    <w:p w:rsidR="008B2C56" w:rsidRPr="000A3899" w:rsidRDefault="008B2C56" w:rsidP="00D93AD6">
      <w:pPr>
        <w:pStyle w:val="Akapitzlist"/>
        <w:numPr>
          <w:ilvl w:val="0"/>
          <w:numId w:val="19"/>
        </w:numPr>
        <w:rPr>
          <w:rFonts w:asciiTheme="minorHAnsi" w:hAnsiTheme="minorHAnsi" w:cstheme="minorHAnsi"/>
        </w:rPr>
      </w:pPr>
      <w:r w:rsidRPr="000A3899">
        <w:rPr>
          <w:rFonts w:asciiTheme="minorHAnsi" w:hAnsiTheme="minorHAnsi" w:cstheme="minorHAnsi"/>
        </w:rPr>
        <w:t xml:space="preserve">w Ratuszu Staromiejskim: </w:t>
      </w:r>
    </w:p>
    <w:p w:rsidR="00DE0022" w:rsidRDefault="008B2C56" w:rsidP="00DE0022">
      <w:pPr>
        <w:pStyle w:val="Akapitzlist"/>
        <w:ind w:left="786"/>
        <w:rPr>
          <w:rFonts w:asciiTheme="minorHAnsi" w:hAnsiTheme="minorHAnsi" w:cstheme="minorHAnsi"/>
        </w:rPr>
      </w:pPr>
      <w:r w:rsidRPr="000A3899">
        <w:rPr>
          <w:rFonts w:asciiTheme="minorHAnsi" w:hAnsiTheme="minorHAnsi" w:cstheme="minorHAnsi"/>
        </w:rPr>
        <w:t xml:space="preserve">- </w:t>
      </w:r>
      <w:r w:rsidR="000251F2">
        <w:rPr>
          <w:rFonts w:asciiTheme="minorHAnsi" w:hAnsiTheme="minorHAnsi" w:cstheme="minorHAnsi"/>
        </w:rPr>
        <w:t>………………………………………….</w:t>
      </w:r>
    </w:p>
    <w:p w:rsidR="00DE0022" w:rsidRDefault="00DE0022" w:rsidP="00DE0022">
      <w:pPr>
        <w:pStyle w:val="Akapitzlist"/>
        <w:ind w:left="426"/>
        <w:rPr>
          <w:rFonts w:asciiTheme="minorHAnsi" w:hAnsiTheme="minorHAnsi" w:cstheme="minorHAnsi"/>
        </w:rPr>
      </w:pPr>
      <w:r>
        <w:rPr>
          <w:rFonts w:asciiTheme="minorHAnsi" w:hAnsiTheme="minorHAnsi" w:cstheme="minorHAnsi"/>
        </w:rPr>
        <w:t>b)   w Kamieniczkach  Staromiejskich</w:t>
      </w:r>
    </w:p>
    <w:p w:rsidR="00DE0022" w:rsidRDefault="00DE0022" w:rsidP="00DE0022">
      <w:pPr>
        <w:pStyle w:val="Akapitzlist"/>
        <w:ind w:left="426"/>
        <w:rPr>
          <w:rFonts w:asciiTheme="minorHAnsi" w:hAnsiTheme="minorHAnsi" w:cstheme="minorHAnsi"/>
        </w:rPr>
      </w:pPr>
      <w:r>
        <w:rPr>
          <w:rFonts w:asciiTheme="minorHAnsi" w:hAnsiTheme="minorHAnsi" w:cstheme="minorHAnsi"/>
        </w:rPr>
        <w:tab/>
        <w:t>- …………………………………………….</w:t>
      </w:r>
    </w:p>
    <w:p w:rsidR="00084056" w:rsidRPr="00DE0022" w:rsidRDefault="00DE0022" w:rsidP="00DE0022">
      <w:pPr>
        <w:pStyle w:val="Akapitzlist"/>
        <w:ind w:left="426"/>
        <w:rPr>
          <w:rFonts w:asciiTheme="minorHAnsi" w:hAnsiTheme="minorHAnsi" w:cstheme="minorHAnsi"/>
        </w:rPr>
      </w:pPr>
      <w:r>
        <w:rPr>
          <w:rFonts w:asciiTheme="minorHAnsi" w:hAnsiTheme="minorHAnsi" w:cstheme="minorHAnsi"/>
        </w:rPr>
        <w:t xml:space="preserve">c) </w:t>
      </w:r>
      <w:r>
        <w:rPr>
          <w:rFonts w:asciiTheme="minorHAnsi" w:hAnsiTheme="minorHAnsi" w:cstheme="minorHAnsi"/>
        </w:rPr>
        <w:tab/>
        <w:t xml:space="preserve"> </w:t>
      </w:r>
      <w:r w:rsidR="008B2C56" w:rsidRPr="00DE0022">
        <w:rPr>
          <w:rFonts w:asciiTheme="minorHAnsi" w:hAnsiTheme="minorHAnsi" w:cstheme="minorHAnsi"/>
        </w:rPr>
        <w:t>w Departamencie Świadczeń Rodzinnych:</w:t>
      </w:r>
    </w:p>
    <w:p w:rsidR="00DE0022" w:rsidRDefault="00E01A7B" w:rsidP="00DE0022">
      <w:pPr>
        <w:pStyle w:val="Akapitzlist"/>
        <w:ind w:left="786"/>
        <w:rPr>
          <w:rFonts w:asciiTheme="minorHAnsi" w:hAnsiTheme="minorHAnsi" w:cstheme="minorHAnsi"/>
        </w:rPr>
      </w:pPr>
      <w:r>
        <w:rPr>
          <w:rFonts w:asciiTheme="minorHAnsi" w:hAnsiTheme="minorHAnsi" w:cstheme="minorHAnsi"/>
        </w:rPr>
        <w:t>-</w:t>
      </w:r>
      <w:r w:rsidR="000251F2">
        <w:rPr>
          <w:rFonts w:asciiTheme="minorHAnsi" w:hAnsiTheme="minorHAnsi" w:cstheme="minorHAnsi"/>
        </w:rPr>
        <w:t xml:space="preserve"> ………………………………………….. </w:t>
      </w:r>
    </w:p>
    <w:p w:rsidR="002C19F2" w:rsidRPr="00DE0022" w:rsidRDefault="00D95FC5" w:rsidP="00DE0022">
      <w:pPr>
        <w:ind w:firstLine="426"/>
        <w:rPr>
          <w:rFonts w:asciiTheme="minorHAnsi" w:hAnsiTheme="minorHAnsi" w:cstheme="minorHAnsi"/>
        </w:rPr>
      </w:pPr>
      <w:r>
        <w:rPr>
          <w:rFonts w:asciiTheme="minorHAnsi" w:hAnsiTheme="minorHAnsi" w:cstheme="minorHAnsi"/>
        </w:rPr>
        <w:br/>
      </w:r>
      <w:r w:rsidR="00DE0022">
        <w:rPr>
          <w:rFonts w:asciiTheme="minorHAnsi" w:hAnsiTheme="minorHAnsi" w:cstheme="minorHAnsi"/>
        </w:rPr>
        <w:t xml:space="preserve">d)   </w:t>
      </w:r>
      <w:r w:rsidR="002C19F2" w:rsidRPr="00DE0022">
        <w:rPr>
          <w:rFonts w:asciiTheme="minorHAnsi" w:hAnsiTheme="minorHAnsi" w:cstheme="minorHAnsi"/>
        </w:rPr>
        <w:t xml:space="preserve">w pozostałych budynkach Urzędu Miejskiego: </w:t>
      </w:r>
    </w:p>
    <w:p w:rsidR="002C19F2" w:rsidRPr="000A3899" w:rsidRDefault="002C19F2" w:rsidP="002C19F2">
      <w:pPr>
        <w:pStyle w:val="Akapitzlist"/>
        <w:ind w:left="786"/>
        <w:rPr>
          <w:rFonts w:asciiTheme="minorHAnsi" w:hAnsiTheme="minorHAnsi" w:cstheme="minorHAnsi"/>
        </w:rPr>
      </w:pPr>
      <w:r w:rsidRPr="000A3899">
        <w:rPr>
          <w:rFonts w:asciiTheme="minorHAnsi" w:hAnsiTheme="minorHAnsi" w:cstheme="minorHAnsi"/>
        </w:rPr>
        <w:t xml:space="preserve">- </w:t>
      </w:r>
      <w:r w:rsidR="000251F2">
        <w:rPr>
          <w:rFonts w:asciiTheme="minorHAnsi" w:hAnsiTheme="minorHAnsi" w:cstheme="minorHAnsi"/>
        </w:rPr>
        <w:t>…………………………………………..</w:t>
      </w:r>
    </w:p>
    <w:p w:rsidR="00DE0022" w:rsidRPr="00DE0022" w:rsidRDefault="002C19F2" w:rsidP="00DE0022">
      <w:pPr>
        <w:pStyle w:val="Akapitzlist"/>
        <w:ind w:left="786"/>
        <w:rPr>
          <w:rFonts w:asciiTheme="minorHAnsi" w:hAnsiTheme="minorHAnsi" w:cstheme="minorHAnsi"/>
        </w:rPr>
      </w:pPr>
      <w:r w:rsidRPr="000A3899">
        <w:rPr>
          <w:rFonts w:asciiTheme="minorHAnsi" w:hAnsiTheme="minorHAnsi" w:cstheme="minorHAnsi"/>
        </w:rPr>
        <w:t xml:space="preserve">- </w:t>
      </w:r>
      <w:r w:rsidR="000251F2">
        <w:rPr>
          <w:rFonts w:asciiTheme="minorHAnsi" w:hAnsiTheme="minorHAnsi" w:cstheme="minorHAnsi"/>
        </w:rPr>
        <w:t>…………………………………………..</w:t>
      </w:r>
    </w:p>
    <w:p w:rsidR="008B2C56" w:rsidRPr="000A3899" w:rsidRDefault="008B2C56" w:rsidP="000A3899">
      <w:pPr>
        <w:ind w:left="426"/>
        <w:jc w:val="both"/>
        <w:rPr>
          <w:rFonts w:asciiTheme="minorHAnsi" w:hAnsiTheme="minorHAnsi" w:cstheme="minorHAnsi"/>
        </w:rPr>
      </w:pPr>
      <w:r w:rsidRPr="000A3899">
        <w:rPr>
          <w:rFonts w:asciiTheme="minorHAnsi" w:hAnsiTheme="minorHAnsi" w:cstheme="minorHAnsi"/>
        </w:rPr>
        <w:t>lub osoby wskazane przez Zamawiającego, zastępujące przedstawicieli podczas ich nieobecności.</w:t>
      </w:r>
    </w:p>
    <w:p w:rsidR="008B2C56" w:rsidRPr="000A3899" w:rsidRDefault="008B2C56" w:rsidP="00D93AD6">
      <w:pPr>
        <w:pStyle w:val="Akapitzlist"/>
        <w:numPr>
          <w:ilvl w:val="0"/>
          <w:numId w:val="18"/>
        </w:numPr>
        <w:ind w:left="426" w:hanging="426"/>
        <w:jc w:val="both"/>
        <w:rPr>
          <w:rFonts w:asciiTheme="minorHAnsi" w:hAnsiTheme="minorHAnsi" w:cstheme="minorHAnsi"/>
        </w:rPr>
      </w:pPr>
      <w:r w:rsidRPr="000A3899">
        <w:rPr>
          <w:rFonts w:asciiTheme="minorHAnsi" w:hAnsiTheme="minorHAnsi" w:cstheme="minorHAnsi"/>
        </w:rPr>
        <w:t xml:space="preserve">Przedstawicielami Wykonawcy w sprawach związanych z realizacją umowy jest: </w:t>
      </w:r>
    </w:p>
    <w:p w:rsidR="008B2C56" w:rsidRPr="000A3899" w:rsidRDefault="008B2C56" w:rsidP="000A3899">
      <w:pPr>
        <w:pStyle w:val="Akapitzlist"/>
        <w:ind w:left="426"/>
        <w:jc w:val="both"/>
        <w:rPr>
          <w:rFonts w:asciiTheme="minorHAnsi" w:hAnsiTheme="minorHAnsi" w:cstheme="minorHAnsi"/>
          <w:color w:val="FF0000"/>
        </w:rPr>
      </w:pPr>
      <w:r w:rsidRPr="000A3899">
        <w:rPr>
          <w:rFonts w:asciiTheme="minorHAnsi" w:hAnsiTheme="minorHAnsi" w:cstheme="minorHAnsi"/>
          <w:color w:val="FF0000"/>
        </w:rPr>
        <w:t xml:space="preserve">- </w:t>
      </w:r>
      <w:r w:rsidRPr="000A3899">
        <w:rPr>
          <w:rFonts w:asciiTheme="minorHAnsi" w:hAnsiTheme="minorHAnsi" w:cstheme="minorHAnsi"/>
        </w:rPr>
        <w:t>………………………………………………………………………………..</w:t>
      </w:r>
    </w:p>
    <w:p w:rsidR="008B2C56" w:rsidRPr="000A3899" w:rsidRDefault="008B2C56" w:rsidP="000A3899">
      <w:pPr>
        <w:pStyle w:val="Akapitzlist"/>
        <w:ind w:left="426"/>
        <w:jc w:val="both"/>
        <w:rPr>
          <w:rFonts w:asciiTheme="minorHAnsi" w:hAnsiTheme="minorHAnsi" w:cstheme="minorHAnsi"/>
        </w:rPr>
      </w:pPr>
      <w:r w:rsidRPr="000A3899">
        <w:rPr>
          <w:rFonts w:asciiTheme="minorHAnsi" w:hAnsiTheme="minorHAnsi" w:cstheme="minorHAnsi"/>
        </w:rPr>
        <w:t>- ………………………………………………………………………………..</w:t>
      </w:r>
    </w:p>
    <w:p w:rsidR="008B2C56" w:rsidRPr="000A3899" w:rsidRDefault="008B2C56" w:rsidP="00D93AD6">
      <w:pPr>
        <w:pStyle w:val="Akapitzlist"/>
        <w:numPr>
          <w:ilvl w:val="0"/>
          <w:numId w:val="18"/>
        </w:numPr>
        <w:ind w:left="426" w:hanging="426"/>
        <w:jc w:val="both"/>
        <w:rPr>
          <w:rFonts w:asciiTheme="minorHAnsi" w:hAnsiTheme="minorHAnsi" w:cstheme="minorHAnsi"/>
        </w:rPr>
      </w:pPr>
      <w:r w:rsidRPr="000A3899">
        <w:rPr>
          <w:rFonts w:asciiTheme="minorHAnsi" w:hAnsiTheme="minorHAnsi" w:cstheme="minorHAnsi"/>
        </w:rPr>
        <w:t xml:space="preserve">Upoważniony przedstawiciel Wykonawcy zobowiązany jest do osobistego kontaktu </w:t>
      </w:r>
      <w:r w:rsidRPr="000A3899">
        <w:rPr>
          <w:rFonts w:asciiTheme="minorHAnsi" w:hAnsiTheme="minorHAnsi" w:cstheme="minorHAnsi"/>
        </w:rPr>
        <w:br/>
        <w:t>z Zamawiającym w pierwszy poniedziałek każdego miesiąca w celu dokonania z Zamawiającym oceny świadczonej usługi.</w:t>
      </w:r>
    </w:p>
    <w:p w:rsidR="008B2C56" w:rsidRPr="000A3899" w:rsidRDefault="008B2C56" w:rsidP="00D93AD6">
      <w:pPr>
        <w:pStyle w:val="Akapitzlist"/>
        <w:numPr>
          <w:ilvl w:val="0"/>
          <w:numId w:val="18"/>
        </w:numPr>
        <w:ind w:left="426" w:hanging="426"/>
        <w:jc w:val="both"/>
        <w:rPr>
          <w:rFonts w:asciiTheme="minorHAnsi" w:hAnsiTheme="minorHAnsi" w:cstheme="minorHAnsi"/>
        </w:rPr>
      </w:pPr>
      <w:r w:rsidRPr="000A3899">
        <w:rPr>
          <w:rFonts w:asciiTheme="minorHAnsi" w:hAnsiTheme="minorHAnsi" w:cstheme="minorHAnsi"/>
        </w:rPr>
        <w:t xml:space="preserve">W przypadku zastrzeżeń Zamawiającego co do jakości świadczonych usług zgłoszonych </w:t>
      </w:r>
      <w:r w:rsidRPr="000A3899">
        <w:rPr>
          <w:rFonts w:asciiTheme="minorHAnsi" w:hAnsiTheme="minorHAnsi" w:cstheme="minorHAnsi"/>
        </w:rPr>
        <w:br/>
        <w:t xml:space="preserve">w formie pisemnej Wykonawca zobowiązany jest do zastosowania się do uwag Zamawiającego.  </w:t>
      </w:r>
    </w:p>
    <w:p w:rsidR="008B2C56" w:rsidRPr="000A3899" w:rsidRDefault="008B2C56" w:rsidP="000A3899">
      <w:pPr>
        <w:ind w:left="567"/>
        <w:jc w:val="both"/>
        <w:rPr>
          <w:rFonts w:asciiTheme="minorHAnsi" w:hAnsiTheme="minorHAnsi" w:cstheme="minorHAnsi"/>
        </w:rPr>
      </w:pPr>
    </w:p>
    <w:p w:rsidR="008B2C56" w:rsidRPr="000A3899" w:rsidRDefault="008B2C56" w:rsidP="000A3899">
      <w:pPr>
        <w:jc w:val="center"/>
        <w:rPr>
          <w:rFonts w:asciiTheme="minorHAnsi" w:hAnsiTheme="minorHAnsi" w:cstheme="minorHAnsi"/>
          <w:b/>
        </w:rPr>
      </w:pPr>
      <w:r w:rsidRPr="000A3899">
        <w:rPr>
          <w:rFonts w:asciiTheme="minorHAnsi" w:hAnsiTheme="minorHAnsi" w:cstheme="minorHAnsi"/>
        </w:rPr>
        <w:t xml:space="preserve">           </w:t>
      </w:r>
      <w:r w:rsidRPr="000A3899">
        <w:rPr>
          <w:rFonts w:asciiTheme="minorHAnsi" w:hAnsiTheme="minorHAnsi" w:cstheme="minorHAnsi"/>
          <w:b/>
        </w:rPr>
        <w:t>§ 1</w:t>
      </w:r>
      <w:r w:rsidR="00A120CE">
        <w:rPr>
          <w:rFonts w:asciiTheme="minorHAnsi" w:hAnsiTheme="minorHAnsi" w:cstheme="minorHAnsi"/>
          <w:b/>
        </w:rPr>
        <w:t>7</w:t>
      </w:r>
    </w:p>
    <w:p w:rsidR="00752C80" w:rsidRPr="000A3899" w:rsidRDefault="00752C80" w:rsidP="00D93AD6">
      <w:pPr>
        <w:pStyle w:val="Akapitzlist"/>
        <w:numPr>
          <w:ilvl w:val="0"/>
          <w:numId w:val="20"/>
        </w:numPr>
        <w:ind w:left="426" w:hanging="426"/>
        <w:jc w:val="both"/>
        <w:rPr>
          <w:rFonts w:asciiTheme="minorHAnsi" w:hAnsiTheme="minorHAnsi" w:cstheme="minorHAnsi"/>
        </w:rPr>
      </w:pPr>
      <w:r w:rsidRPr="000A3899">
        <w:rPr>
          <w:rFonts w:asciiTheme="minorHAnsi" w:hAnsiTheme="minorHAnsi" w:cstheme="minorHAnsi"/>
        </w:rPr>
        <w:t xml:space="preserve">Umowa niniejsza obowiązuje od dnia ……………………. r. do dnia ………………….. r. </w:t>
      </w:r>
      <w:r w:rsidRPr="000A3899">
        <w:rPr>
          <w:rFonts w:asciiTheme="minorHAnsi" w:hAnsiTheme="minorHAnsi" w:cstheme="minorHAnsi"/>
        </w:rPr>
        <w:br/>
        <w:t xml:space="preserve">z prawem wypowiedzenia z zachowaniem trzymiesięcznego okresu wypowiedzenia, </w:t>
      </w:r>
      <w:r w:rsidRPr="000A3899">
        <w:rPr>
          <w:rFonts w:asciiTheme="minorHAnsi" w:hAnsiTheme="minorHAnsi" w:cstheme="minorHAnsi"/>
        </w:rPr>
        <w:br/>
        <w:t xml:space="preserve">ze skutkiem na koniec miesiąca kalendarzowego, przez każdą ze stron. </w:t>
      </w:r>
    </w:p>
    <w:p w:rsidR="008B2C56" w:rsidRPr="000A3899" w:rsidRDefault="008B2C56" w:rsidP="00D93AD6">
      <w:pPr>
        <w:pStyle w:val="Akapitzlist"/>
        <w:numPr>
          <w:ilvl w:val="0"/>
          <w:numId w:val="20"/>
        </w:numPr>
        <w:ind w:left="426" w:hanging="426"/>
        <w:jc w:val="both"/>
        <w:rPr>
          <w:rFonts w:asciiTheme="minorHAnsi" w:hAnsiTheme="minorHAnsi" w:cstheme="minorHAnsi"/>
        </w:rPr>
      </w:pPr>
      <w:r w:rsidRPr="000A3899">
        <w:rPr>
          <w:rFonts w:asciiTheme="minorHAnsi" w:hAnsiTheme="minorHAnsi" w:cstheme="minorHAnsi"/>
        </w:rPr>
        <w:t xml:space="preserve">Zamawiający może rozwiązać umowę w trybie natychmiastowym - bez wypowiedzenia </w:t>
      </w:r>
      <w:r w:rsidRPr="000A3899">
        <w:rPr>
          <w:rFonts w:asciiTheme="minorHAnsi" w:hAnsiTheme="minorHAnsi" w:cstheme="minorHAnsi"/>
        </w:rPr>
        <w:br/>
        <w:t>w następujących przypadkach gdy:</w:t>
      </w:r>
    </w:p>
    <w:p w:rsidR="008B2C56" w:rsidRPr="000A3899" w:rsidRDefault="008B2C56" w:rsidP="00D93AD6">
      <w:pPr>
        <w:pStyle w:val="Akapitzlist"/>
        <w:numPr>
          <w:ilvl w:val="0"/>
          <w:numId w:val="21"/>
        </w:numPr>
        <w:ind w:left="709" w:hanging="283"/>
        <w:jc w:val="both"/>
        <w:rPr>
          <w:rFonts w:asciiTheme="minorHAnsi" w:hAnsiTheme="minorHAnsi" w:cstheme="minorHAnsi"/>
        </w:rPr>
      </w:pPr>
      <w:r w:rsidRPr="000A3899">
        <w:rPr>
          <w:rFonts w:asciiTheme="minorHAnsi" w:hAnsiTheme="minorHAnsi" w:cstheme="minorHAnsi"/>
        </w:rPr>
        <w:lastRenderedPageBreak/>
        <w:t>nastąpiła likwidacja firmy Wykonawcy, bądź wszczęte zostało postępowanie egzekucyjne lub zabezpieczające w stosunku do Wykonawcy,</w:t>
      </w:r>
    </w:p>
    <w:p w:rsidR="008B2C56" w:rsidRPr="000A3899" w:rsidRDefault="008B2C56" w:rsidP="00D93AD6">
      <w:pPr>
        <w:pStyle w:val="Akapitzlist"/>
        <w:numPr>
          <w:ilvl w:val="0"/>
          <w:numId w:val="21"/>
        </w:numPr>
        <w:ind w:left="709" w:hanging="283"/>
        <w:jc w:val="both"/>
        <w:rPr>
          <w:rFonts w:asciiTheme="minorHAnsi" w:hAnsiTheme="minorHAnsi" w:cstheme="minorHAnsi"/>
        </w:rPr>
      </w:pPr>
      <w:r w:rsidRPr="000A3899">
        <w:rPr>
          <w:rFonts w:asciiTheme="minorHAnsi" w:hAnsiTheme="minorHAnsi" w:cstheme="minorHAnsi"/>
        </w:rPr>
        <w:t>Wykonawca, pomimo upływu terminu rozpoczęcia świadczenia usług, przez okres 2 dni nie rozpoczął świadczenia usług objętych umową,</w:t>
      </w:r>
    </w:p>
    <w:p w:rsidR="008B2C56" w:rsidRPr="000A3899" w:rsidRDefault="008B2C56" w:rsidP="00D93AD6">
      <w:pPr>
        <w:pStyle w:val="Akapitzlist"/>
        <w:numPr>
          <w:ilvl w:val="0"/>
          <w:numId w:val="21"/>
        </w:numPr>
        <w:ind w:left="709" w:hanging="283"/>
        <w:jc w:val="both"/>
        <w:rPr>
          <w:rFonts w:asciiTheme="minorHAnsi" w:hAnsiTheme="minorHAnsi" w:cstheme="minorHAnsi"/>
        </w:rPr>
      </w:pPr>
      <w:r w:rsidRPr="000A3899">
        <w:rPr>
          <w:rFonts w:asciiTheme="minorHAnsi" w:hAnsiTheme="minorHAnsi" w:cstheme="minorHAnsi"/>
        </w:rPr>
        <w:t>Wykonawca przerwał realizację usług i pomimo wezwania Zamawiającego, nie podjął świadczenia usług. Zamawiający wówczas na koszt Wykonawcy zatrudni firmę świadczącą usługę w zastępstwie do czasu wyłonienia nowego Wykonawcy.</w:t>
      </w:r>
    </w:p>
    <w:p w:rsidR="008B2C56" w:rsidRPr="000A3899" w:rsidRDefault="008B2C56" w:rsidP="00D93AD6">
      <w:pPr>
        <w:pStyle w:val="Akapitzlist"/>
        <w:numPr>
          <w:ilvl w:val="0"/>
          <w:numId w:val="20"/>
        </w:numPr>
        <w:ind w:left="426" w:hanging="426"/>
        <w:jc w:val="both"/>
        <w:rPr>
          <w:rFonts w:asciiTheme="minorHAnsi" w:hAnsiTheme="minorHAnsi" w:cstheme="minorHAnsi"/>
        </w:rPr>
      </w:pPr>
      <w:r w:rsidRPr="000A3899">
        <w:rPr>
          <w:rFonts w:asciiTheme="minorHAnsi" w:hAnsiTheme="minorHAnsi" w:cstheme="minorHAnsi"/>
        </w:rPr>
        <w:t xml:space="preserve">Rozwiązanie umowy w trybie natychmiastowym bez wypowiedzenia może nastąpić wyłącznie </w:t>
      </w:r>
      <w:r w:rsidR="00C05BDC">
        <w:rPr>
          <w:rFonts w:asciiTheme="minorHAnsi" w:hAnsiTheme="minorHAnsi" w:cstheme="minorHAnsi"/>
        </w:rPr>
        <w:br/>
      </w:r>
      <w:r w:rsidRPr="000A3899">
        <w:rPr>
          <w:rFonts w:asciiTheme="minorHAnsi" w:hAnsiTheme="minorHAnsi" w:cstheme="minorHAnsi"/>
        </w:rPr>
        <w:t>z zachowaniem formy pisemnej wraz z podaniem przyczyny rozwiązania umowy.</w:t>
      </w:r>
    </w:p>
    <w:p w:rsidR="008B2C56" w:rsidRPr="000A3899" w:rsidRDefault="008B2C56" w:rsidP="000A3899">
      <w:pPr>
        <w:pStyle w:val="Akapitzlist"/>
        <w:jc w:val="center"/>
        <w:rPr>
          <w:rFonts w:asciiTheme="minorHAnsi" w:hAnsiTheme="minorHAnsi" w:cstheme="minorHAnsi"/>
        </w:rPr>
      </w:pPr>
    </w:p>
    <w:p w:rsidR="000A3899" w:rsidRDefault="000A3899" w:rsidP="000A3899">
      <w:pPr>
        <w:pStyle w:val="Akapitzlist"/>
        <w:jc w:val="center"/>
        <w:rPr>
          <w:rFonts w:asciiTheme="minorHAnsi" w:hAnsiTheme="minorHAnsi" w:cstheme="minorHAnsi"/>
          <w:b/>
        </w:rPr>
      </w:pPr>
    </w:p>
    <w:p w:rsidR="008B2C56" w:rsidRPr="00A64964" w:rsidRDefault="00BF2D33" w:rsidP="00A64964">
      <w:pPr>
        <w:pStyle w:val="Akapitzlist"/>
        <w:jc w:val="center"/>
        <w:rPr>
          <w:rFonts w:asciiTheme="minorHAnsi" w:hAnsiTheme="minorHAnsi" w:cstheme="minorHAnsi"/>
          <w:b/>
        </w:rPr>
      </w:pPr>
      <w:r w:rsidRPr="000A3899">
        <w:rPr>
          <w:rFonts w:asciiTheme="minorHAnsi" w:hAnsiTheme="minorHAnsi" w:cstheme="minorHAnsi"/>
          <w:b/>
        </w:rPr>
        <w:t xml:space="preserve">§ </w:t>
      </w:r>
      <w:r w:rsidR="00177B6E">
        <w:rPr>
          <w:rFonts w:asciiTheme="minorHAnsi" w:hAnsiTheme="minorHAnsi" w:cstheme="minorHAnsi"/>
          <w:b/>
        </w:rPr>
        <w:t>1</w:t>
      </w:r>
      <w:r w:rsidR="00A120CE">
        <w:rPr>
          <w:rFonts w:asciiTheme="minorHAnsi" w:hAnsiTheme="minorHAnsi" w:cstheme="minorHAnsi"/>
          <w:b/>
        </w:rPr>
        <w:t>8</w:t>
      </w:r>
    </w:p>
    <w:p w:rsidR="008B2C56" w:rsidRPr="000A3899" w:rsidRDefault="008B2C56" w:rsidP="000A3899">
      <w:pPr>
        <w:jc w:val="both"/>
        <w:rPr>
          <w:rFonts w:asciiTheme="minorHAnsi" w:hAnsiTheme="minorHAnsi" w:cstheme="minorHAnsi"/>
        </w:rPr>
      </w:pPr>
      <w:r w:rsidRPr="000A3899">
        <w:rPr>
          <w:rFonts w:asciiTheme="minorHAnsi" w:hAnsiTheme="minorHAnsi" w:cstheme="minorHAnsi"/>
        </w:rPr>
        <w:t xml:space="preserve">Wszelkie zmiany i uzupełnienia niniejszej umowy wymagają dla swej ważności formy pisemnej pod rygorem nieważności. </w:t>
      </w:r>
    </w:p>
    <w:p w:rsidR="008B2C56" w:rsidRPr="000A3899" w:rsidRDefault="008B2C56" w:rsidP="000A3899">
      <w:pPr>
        <w:pStyle w:val="Akapitzlist"/>
        <w:ind w:left="0"/>
        <w:jc w:val="both"/>
        <w:rPr>
          <w:rFonts w:asciiTheme="minorHAnsi" w:hAnsiTheme="minorHAnsi" w:cstheme="minorHAnsi"/>
        </w:rPr>
      </w:pPr>
    </w:p>
    <w:p w:rsidR="008B2C56" w:rsidRPr="000A3899" w:rsidRDefault="009F5701" w:rsidP="000A3899">
      <w:pPr>
        <w:pStyle w:val="Akapitzlist"/>
        <w:jc w:val="center"/>
        <w:rPr>
          <w:rFonts w:asciiTheme="minorHAnsi" w:hAnsiTheme="minorHAnsi" w:cstheme="minorHAnsi"/>
          <w:b/>
        </w:rPr>
      </w:pPr>
      <w:r w:rsidRPr="000A3899">
        <w:rPr>
          <w:rFonts w:asciiTheme="minorHAnsi" w:hAnsiTheme="minorHAnsi" w:cstheme="minorHAnsi"/>
          <w:b/>
        </w:rPr>
        <w:t xml:space="preserve">§ </w:t>
      </w:r>
      <w:r w:rsidR="00A120CE">
        <w:rPr>
          <w:rFonts w:asciiTheme="minorHAnsi" w:hAnsiTheme="minorHAnsi" w:cstheme="minorHAnsi"/>
          <w:b/>
        </w:rPr>
        <w:t>19</w:t>
      </w:r>
    </w:p>
    <w:p w:rsidR="008B2C56" w:rsidRPr="000A3899" w:rsidRDefault="008B2C56" w:rsidP="00D93AD6">
      <w:pPr>
        <w:pStyle w:val="Akapitzlist"/>
        <w:numPr>
          <w:ilvl w:val="0"/>
          <w:numId w:val="22"/>
        </w:numPr>
        <w:jc w:val="both"/>
        <w:rPr>
          <w:rFonts w:asciiTheme="minorHAnsi" w:hAnsiTheme="minorHAnsi" w:cstheme="minorHAnsi"/>
        </w:rPr>
      </w:pPr>
      <w:r w:rsidRPr="000A3899">
        <w:rPr>
          <w:rFonts w:asciiTheme="minorHAnsi" w:hAnsiTheme="minorHAnsi" w:cstheme="minorHAnsi"/>
        </w:rPr>
        <w:t xml:space="preserve">W kwestiach nieuregulowanych postanowieniami niniejszej umowy mają zastosowanie odpowiednie przepisy Kodeksu </w:t>
      </w:r>
      <w:proofErr w:type="spellStart"/>
      <w:r w:rsidRPr="000A3899">
        <w:rPr>
          <w:rFonts w:asciiTheme="minorHAnsi" w:hAnsiTheme="minorHAnsi" w:cstheme="minorHAnsi"/>
        </w:rPr>
        <w:t>cywilnego</w:t>
      </w:r>
      <w:proofErr w:type="spellEnd"/>
      <w:r w:rsidRPr="000A3899">
        <w:rPr>
          <w:rFonts w:asciiTheme="minorHAnsi" w:hAnsiTheme="minorHAnsi" w:cstheme="minorHAnsi"/>
        </w:rPr>
        <w:t xml:space="preserve"> i ustawy Prawo zamówień publicznych.</w:t>
      </w:r>
    </w:p>
    <w:p w:rsidR="008B2C56" w:rsidRPr="000A3899" w:rsidRDefault="008B2C56" w:rsidP="00D93AD6">
      <w:pPr>
        <w:pStyle w:val="Akapitzlist"/>
        <w:numPr>
          <w:ilvl w:val="0"/>
          <w:numId w:val="22"/>
        </w:numPr>
        <w:jc w:val="both"/>
        <w:rPr>
          <w:rFonts w:asciiTheme="minorHAnsi" w:hAnsiTheme="minorHAnsi" w:cstheme="minorHAnsi"/>
        </w:rPr>
      </w:pPr>
      <w:r w:rsidRPr="000A3899">
        <w:rPr>
          <w:rFonts w:asciiTheme="minorHAnsi" w:hAnsiTheme="minorHAnsi" w:cstheme="minorHAnsi"/>
        </w:rPr>
        <w:t>Wszelkie ewentualne spory będą rozstrzygane przez Sąd – według właściwości miejscowej Zamawiającego.</w:t>
      </w:r>
    </w:p>
    <w:p w:rsidR="008B2C56" w:rsidRPr="00762F82" w:rsidRDefault="00D95FC5" w:rsidP="00762F82">
      <w:pPr>
        <w:ind w:left="4248"/>
        <w:rPr>
          <w:rFonts w:asciiTheme="minorHAnsi" w:hAnsiTheme="minorHAnsi" w:cstheme="minorHAnsi"/>
          <w:b/>
        </w:rPr>
      </w:pPr>
      <w:r w:rsidRPr="00762F82">
        <w:rPr>
          <w:rFonts w:asciiTheme="minorHAnsi" w:hAnsiTheme="minorHAnsi" w:cstheme="minorHAnsi"/>
          <w:b/>
        </w:rPr>
        <w:br/>
      </w:r>
      <w:r w:rsidR="00762F82">
        <w:rPr>
          <w:rFonts w:asciiTheme="minorHAnsi" w:hAnsiTheme="minorHAnsi" w:cstheme="minorHAnsi"/>
          <w:b/>
        </w:rPr>
        <w:t xml:space="preserve">          </w:t>
      </w:r>
      <w:r w:rsidR="009F5701" w:rsidRPr="00762F82">
        <w:rPr>
          <w:rFonts w:asciiTheme="minorHAnsi" w:hAnsiTheme="minorHAnsi" w:cstheme="minorHAnsi"/>
          <w:b/>
        </w:rPr>
        <w:t>§ 2</w:t>
      </w:r>
      <w:r w:rsidR="00A120CE" w:rsidRPr="00762F82">
        <w:rPr>
          <w:rFonts w:asciiTheme="minorHAnsi" w:hAnsiTheme="minorHAnsi" w:cstheme="minorHAnsi"/>
          <w:b/>
        </w:rPr>
        <w:t>0</w:t>
      </w:r>
    </w:p>
    <w:p w:rsidR="008B2C56" w:rsidRPr="000A3899" w:rsidRDefault="008B2C56" w:rsidP="000A3899">
      <w:pPr>
        <w:jc w:val="both"/>
        <w:rPr>
          <w:rFonts w:asciiTheme="minorHAnsi" w:hAnsiTheme="minorHAnsi" w:cstheme="minorHAnsi"/>
        </w:rPr>
      </w:pPr>
      <w:r w:rsidRPr="000A3899">
        <w:rPr>
          <w:rFonts w:asciiTheme="minorHAnsi" w:hAnsiTheme="minorHAnsi" w:cstheme="minorHAnsi"/>
        </w:rPr>
        <w:t>Umowę sporządzono w trzech jednobrzmiących egzemplarzach, dwa dla Zamawiającego, jeden dla Wykonawcy.</w:t>
      </w:r>
    </w:p>
    <w:p w:rsidR="008B2C56" w:rsidRPr="000A3899" w:rsidRDefault="008B2C56" w:rsidP="000A3899">
      <w:pPr>
        <w:jc w:val="both"/>
        <w:rPr>
          <w:rFonts w:asciiTheme="minorHAnsi" w:hAnsiTheme="minorHAnsi" w:cstheme="minorHAnsi"/>
        </w:rPr>
      </w:pPr>
    </w:p>
    <w:p w:rsidR="008B2C56" w:rsidRPr="00D95FC5" w:rsidRDefault="008B2C56" w:rsidP="000A3899">
      <w:pPr>
        <w:jc w:val="both"/>
        <w:rPr>
          <w:rFonts w:asciiTheme="minorHAnsi" w:hAnsiTheme="minorHAnsi" w:cstheme="minorHAnsi"/>
          <w:bCs/>
          <w:highlight w:val="red"/>
          <w:u w:val="single"/>
        </w:rPr>
      </w:pPr>
    </w:p>
    <w:p w:rsidR="008B2C56" w:rsidRPr="000A3899" w:rsidRDefault="008B2C56" w:rsidP="000A3899">
      <w:pPr>
        <w:jc w:val="both"/>
        <w:rPr>
          <w:rFonts w:asciiTheme="minorHAnsi" w:hAnsiTheme="minorHAnsi" w:cstheme="minorHAnsi"/>
          <w:b/>
        </w:rPr>
      </w:pPr>
    </w:p>
    <w:p w:rsidR="008B2C56" w:rsidRPr="000A3899" w:rsidRDefault="008B2C56" w:rsidP="000A3899">
      <w:pPr>
        <w:jc w:val="both"/>
        <w:rPr>
          <w:rFonts w:asciiTheme="minorHAnsi" w:hAnsiTheme="minorHAnsi" w:cstheme="minorHAnsi"/>
          <w:b/>
        </w:rPr>
      </w:pPr>
    </w:p>
    <w:p w:rsidR="008B2C56" w:rsidRPr="000A3899" w:rsidRDefault="008B2C56" w:rsidP="000A3899">
      <w:pPr>
        <w:ind w:firstLine="708"/>
        <w:jc w:val="both"/>
        <w:rPr>
          <w:rFonts w:asciiTheme="minorHAnsi" w:hAnsiTheme="minorHAnsi" w:cstheme="minorHAnsi"/>
          <w:b/>
        </w:rPr>
      </w:pPr>
      <w:r w:rsidRPr="000A3899">
        <w:rPr>
          <w:rFonts w:asciiTheme="minorHAnsi" w:hAnsiTheme="minorHAnsi" w:cstheme="minorHAnsi"/>
          <w:b/>
        </w:rPr>
        <w:t>Wykonawca</w:t>
      </w:r>
      <w:r w:rsidRPr="000A3899">
        <w:rPr>
          <w:rFonts w:asciiTheme="minorHAnsi" w:hAnsiTheme="minorHAnsi" w:cstheme="minorHAnsi"/>
          <w:b/>
        </w:rPr>
        <w:tab/>
      </w:r>
      <w:r w:rsidRPr="000A3899">
        <w:rPr>
          <w:rFonts w:asciiTheme="minorHAnsi" w:hAnsiTheme="minorHAnsi" w:cstheme="minorHAnsi"/>
          <w:b/>
        </w:rPr>
        <w:tab/>
      </w:r>
      <w:r w:rsidRPr="000A3899">
        <w:rPr>
          <w:rFonts w:asciiTheme="minorHAnsi" w:hAnsiTheme="minorHAnsi" w:cstheme="minorHAnsi"/>
          <w:b/>
        </w:rPr>
        <w:tab/>
      </w:r>
      <w:r w:rsidRPr="000A3899">
        <w:rPr>
          <w:rFonts w:asciiTheme="minorHAnsi" w:hAnsiTheme="minorHAnsi" w:cstheme="minorHAnsi"/>
          <w:b/>
        </w:rPr>
        <w:tab/>
      </w:r>
      <w:r w:rsidRPr="000A3899">
        <w:rPr>
          <w:rFonts w:asciiTheme="minorHAnsi" w:hAnsiTheme="minorHAnsi" w:cstheme="minorHAnsi"/>
          <w:b/>
        </w:rPr>
        <w:tab/>
      </w:r>
      <w:r w:rsidRPr="000A3899">
        <w:rPr>
          <w:rFonts w:asciiTheme="minorHAnsi" w:hAnsiTheme="minorHAnsi" w:cstheme="minorHAnsi"/>
          <w:b/>
        </w:rPr>
        <w:tab/>
      </w:r>
      <w:r w:rsidRPr="000A3899">
        <w:rPr>
          <w:rFonts w:asciiTheme="minorHAnsi" w:hAnsiTheme="minorHAnsi" w:cstheme="minorHAnsi"/>
          <w:b/>
        </w:rPr>
        <w:tab/>
        <w:t>Zamawiający</w:t>
      </w:r>
    </w:p>
    <w:p w:rsidR="00F4556C" w:rsidRPr="00CF0ACA" w:rsidRDefault="00F4556C" w:rsidP="00CF0ACA">
      <w:pPr>
        <w:tabs>
          <w:tab w:val="left" w:pos="2280"/>
        </w:tabs>
        <w:rPr>
          <w:rFonts w:asciiTheme="minorHAnsi" w:hAnsiTheme="minorHAnsi" w:cstheme="minorHAnsi"/>
        </w:rPr>
      </w:pPr>
    </w:p>
    <w:sectPr w:rsidR="00F4556C" w:rsidRPr="00CF0ACA" w:rsidSect="006B7D3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266C0"/>
    <w:multiLevelType w:val="hybridMultilevel"/>
    <w:tmpl w:val="485AFF90"/>
    <w:lvl w:ilvl="0" w:tplc="224889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DF404A"/>
    <w:multiLevelType w:val="hybridMultilevel"/>
    <w:tmpl w:val="171AB816"/>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
    <w:nsid w:val="0B736334"/>
    <w:multiLevelType w:val="hybridMultilevel"/>
    <w:tmpl w:val="23027232"/>
    <w:lvl w:ilvl="0" w:tplc="C93466F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
    <w:nsid w:val="0FAE41C0"/>
    <w:multiLevelType w:val="hybridMultilevel"/>
    <w:tmpl w:val="D71C0C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2545A25"/>
    <w:multiLevelType w:val="hybridMultilevel"/>
    <w:tmpl w:val="01289BEC"/>
    <w:lvl w:ilvl="0" w:tplc="4A32F836">
      <w:start w:val="1"/>
      <w:numFmt w:val="lowerLetter"/>
      <w:lvlText w:val="%1)"/>
      <w:lvlJc w:val="left"/>
      <w:pPr>
        <w:ind w:left="720" w:hanging="360"/>
      </w:pPr>
      <w:rPr>
        <w:rFonts w:asciiTheme="minorHAnsi" w:eastAsia="Calibr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3600CFF"/>
    <w:multiLevelType w:val="hybridMultilevel"/>
    <w:tmpl w:val="6FA8DE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845675"/>
    <w:multiLevelType w:val="hybridMultilevel"/>
    <w:tmpl w:val="34506044"/>
    <w:lvl w:ilvl="0" w:tplc="A160710E">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1DF44FA0"/>
    <w:multiLevelType w:val="hybridMultilevel"/>
    <w:tmpl w:val="63C04F0E"/>
    <w:lvl w:ilvl="0" w:tplc="B20AA5BA">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8">
    <w:nsid w:val="266D678B"/>
    <w:multiLevelType w:val="hybridMultilevel"/>
    <w:tmpl w:val="38F09A4E"/>
    <w:lvl w:ilvl="0" w:tplc="205CAE4A">
      <w:start w:val="1"/>
      <w:numFmt w:val="decimal"/>
      <w:lvlText w:val="%1."/>
      <w:lvlJc w:val="left"/>
      <w:pPr>
        <w:ind w:left="1080" w:hanging="360"/>
      </w:pPr>
      <w:rPr>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nsid w:val="2F330143"/>
    <w:multiLevelType w:val="hybridMultilevel"/>
    <w:tmpl w:val="0B482B32"/>
    <w:lvl w:ilvl="0" w:tplc="02527FBE">
      <w:start w:val="1"/>
      <w:numFmt w:val="decimal"/>
      <w:lvlText w:val="%1."/>
      <w:lvlJc w:val="left"/>
      <w:pPr>
        <w:ind w:left="786" w:hanging="360"/>
      </w:pPr>
      <w:rPr>
        <w:rFonts w:ascii="Tahoma" w:hAnsi="Tahoma" w:cs="Tahoma" w:hint="default"/>
        <w:b w:val="0"/>
        <w:color w:val="auto"/>
        <w:sz w:val="20"/>
      </w:rPr>
    </w:lvl>
    <w:lvl w:ilvl="1" w:tplc="59C06CEE">
      <w:start w:val="1"/>
      <w:numFmt w:val="lowerLetter"/>
      <w:lvlText w:val="%2)"/>
      <w:lvlJc w:val="left"/>
      <w:pPr>
        <w:ind w:left="1070" w:hanging="360"/>
      </w:pPr>
      <w:rPr>
        <w:rFonts w:hint="default"/>
        <w:color w:val="auto"/>
      </w:rPr>
    </w:lvl>
    <w:lvl w:ilvl="2" w:tplc="AEDE26C4">
      <w:start w:val="1"/>
      <w:numFmt w:val="lowerLetter"/>
      <w:lvlText w:val="%3)"/>
      <w:lvlJc w:val="right"/>
      <w:pPr>
        <w:ind w:left="1740" w:hanging="180"/>
      </w:pPr>
      <w:rPr>
        <w:rFonts w:ascii="Tahoma" w:eastAsia="Times New Roman" w:hAnsi="Tahoma" w:cs="Tahoma"/>
        <w:b w:val="0"/>
        <w:color w:val="auto"/>
        <w:sz w:val="20"/>
        <w:szCs w:val="20"/>
      </w:rPr>
    </w:lvl>
    <w:lvl w:ilvl="3" w:tplc="774E8F18">
      <w:start w:val="1"/>
      <w:numFmt w:val="decimal"/>
      <w:lvlText w:val="%4)"/>
      <w:lvlJc w:val="left"/>
      <w:pPr>
        <w:ind w:left="2946" w:hanging="360"/>
      </w:pPr>
      <w:rPr>
        <w:rFonts w:asciiTheme="minorHAnsi" w:eastAsia="Times New Roman" w:hAnsiTheme="minorHAnsi" w:cstheme="minorHAnsi" w:hint="default"/>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315966C9"/>
    <w:multiLevelType w:val="hybridMultilevel"/>
    <w:tmpl w:val="A1CA6B08"/>
    <w:lvl w:ilvl="0" w:tplc="12F0C15C">
      <w:start w:val="1"/>
      <w:numFmt w:val="decimal"/>
      <w:lvlText w:val="%1."/>
      <w:lvlJc w:val="left"/>
      <w:pPr>
        <w:tabs>
          <w:tab w:val="num" w:pos="360"/>
        </w:tabs>
        <w:ind w:left="360" w:hanging="360"/>
      </w:pPr>
      <w:rPr>
        <w:rFonts w:cs="Times New Roman" w:hint="default"/>
      </w:rPr>
    </w:lvl>
    <w:lvl w:ilvl="1" w:tplc="80AA7A4C">
      <w:start w:val="1"/>
      <w:numFmt w:val="decimal"/>
      <w:lvlText w:val="%2)"/>
      <w:lvlJc w:val="left"/>
      <w:pPr>
        <w:tabs>
          <w:tab w:val="num" w:pos="840"/>
        </w:tabs>
        <w:ind w:left="840" w:hanging="360"/>
      </w:pPr>
      <w:rPr>
        <w:rFonts w:ascii="Tahoma" w:eastAsia="Times New Roman" w:hAnsi="Tahoma" w:cs="Tahoma"/>
      </w:rPr>
    </w:lvl>
    <w:lvl w:ilvl="2" w:tplc="A22C018E">
      <w:start w:val="1"/>
      <w:numFmt w:val="lowerLetter"/>
      <w:lvlText w:val="%3)"/>
      <w:lvlJc w:val="left"/>
      <w:pPr>
        <w:ind w:left="1740" w:hanging="360"/>
      </w:pPr>
      <w:rPr>
        <w:rFonts w:hint="default"/>
      </w:rPr>
    </w:lvl>
    <w:lvl w:ilvl="3" w:tplc="0415000F" w:tentative="1">
      <w:start w:val="1"/>
      <w:numFmt w:val="decimal"/>
      <w:lvlText w:val="%4."/>
      <w:lvlJc w:val="left"/>
      <w:pPr>
        <w:tabs>
          <w:tab w:val="num" w:pos="2280"/>
        </w:tabs>
        <w:ind w:left="2280" w:hanging="360"/>
      </w:pPr>
      <w:rPr>
        <w:rFonts w:cs="Times New Roman"/>
      </w:rPr>
    </w:lvl>
    <w:lvl w:ilvl="4" w:tplc="04150019" w:tentative="1">
      <w:start w:val="1"/>
      <w:numFmt w:val="lowerLetter"/>
      <w:lvlText w:val="%5."/>
      <w:lvlJc w:val="left"/>
      <w:pPr>
        <w:tabs>
          <w:tab w:val="num" w:pos="3000"/>
        </w:tabs>
        <w:ind w:left="3000" w:hanging="360"/>
      </w:pPr>
      <w:rPr>
        <w:rFonts w:cs="Times New Roman"/>
      </w:rPr>
    </w:lvl>
    <w:lvl w:ilvl="5" w:tplc="0415001B" w:tentative="1">
      <w:start w:val="1"/>
      <w:numFmt w:val="lowerRoman"/>
      <w:lvlText w:val="%6."/>
      <w:lvlJc w:val="right"/>
      <w:pPr>
        <w:tabs>
          <w:tab w:val="num" w:pos="3720"/>
        </w:tabs>
        <w:ind w:left="3720" w:hanging="180"/>
      </w:pPr>
      <w:rPr>
        <w:rFonts w:cs="Times New Roman"/>
      </w:rPr>
    </w:lvl>
    <w:lvl w:ilvl="6" w:tplc="0415000F" w:tentative="1">
      <w:start w:val="1"/>
      <w:numFmt w:val="decimal"/>
      <w:lvlText w:val="%7."/>
      <w:lvlJc w:val="left"/>
      <w:pPr>
        <w:tabs>
          <w:tab w:val="num" w:pos="4440"/>
        </w:tabs>
        <w:ind w:left="4440" w:hanging="360"/>
      </w:pPr>
      <w:rPr>
        <w:rFonts w:cs="Times New Roman"/>
      </w:rPr>
    </w:lvl>
    <w:lvl w:ilvl="7" w:tplc="04150019" w:tentative="1">
      <w:start w:val="1"/>
      <w:numFmt w:val="lowerLetter"/>
      <w:lvlText w:val="%8."/>
      <w:lvlJc w:val="left"/>
      <w:pPr>
        <w:tabs>
          <w:tab w:val="num" w:pos="5160"/>
        </w:tabs>
        <w:ind w:left="5160" w:hanging="360"/>
      </w:pPr>
      <w:rPr>
        <w:rFonts w:cs="Times New Roman"/>
      </w:rPr>
    </w:lvl>
    <w:lvl w:ilvl="8" w:tplc="0415001B" w:tentative="1">
      <w:start w:val="1"/>
      <w:numFmt w:val="lowerRoman"/>
      <w:lvlText w:val="%9."/>
      <w:lvlJc w:val="right"/>
      <w:pPr>
        <w:tabs>
          <w:tab w:val="num" w:pos="5880"/>
        </w:tabs>
        <w:ind w:left="5880" w:hanging="180"/>
      </w:pPr>
      <w:rPr>
        <w:rFonts w:cs="Times New Roman"/>
      </w:rPr>
    </w:lvl>
  </w:abstractNum>
  <w:abstractNum w:abstractNumId="11">
    <w:nsid w:val="35C04F89"/>
    <w:multiLevelType w:val="hybridMultilevel"/>
    <w:tmpl w:val="3D22A1DC"/>
    <w:lvl w:ilvl="0" w:tplc="0CD2241C">
      <w:start w:val="1"/>
      <w:numFmt w:val="decimal"/>
      <w:lvlText w:val="%1."/>
      <w:lvlJc w:val="left"/>
      <w:pPr>
        <w:ind w:left="360" w:hanging="360"/>
      </w:pPr>
      <w:rPr>
        <w:rFonts w:ascii="Calibri" w:eastAsia="Times New Roman" w:hAnsi="Calibri"/>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nsid w:val="40427721"/>
    <w:multiLevelType w:val="hybridMultilevel"/>
    <w:tmpl w:val="75641C4E"/>
    <w:lvl w:ilvl="0" w:tplc="1D34B8C0">
      <w:start w:val="1"/>
      <w:numFmt w:val="lowerRoman"/>
      <w:lvlText w:val="%1)"/>
      <w:lvlJc w:val="left"/>
      <w:pPr>
        <w:ind w:left="720" w:hanging="360"/>
      </w:pPr>
      <w:rPr>
        <w:rFonts w:asciiTheme="minorHAnsi" w:eastAsia="Calibri" w:hAnsiTheme="minorHAnsi" w:cstheme="minorHAns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8F40AC4"/>
    <w:multiLevelType w:val="hybridMultilevel"/>
    <w:tmpl w:val="0DFE3380"/>
    <w:lvl w:ilvl="0" w:tplc="04150011">
      <w:start w:val="1"/>
      <w:numFmt w:val="decimal"/>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4">
    <w:nsid w:val="495C01B3"/>
    <w:multiLevelType w:val="hybridMultilevel"/>
    <w:tmpl w:val="6F661C30"/>
    <w:lvl w:ilvl="0" w:tplc="C93466F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4B6062DD"/>
    <w:multiLevelType w:val="hybridMultilevel"/>
    <w:tmpl w:val="36BC5342"/>
    <w:lvl w:ilvl="0" w:tplc="3F20F7B4">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6">
    <w:nsid w:val="4DB979A1"/>
    <w:multiLevelType w:val="hybridMultilevel"/>
    <w:tmpl w:val="36DE5082"/>
    <w:lvl w:ilvl="0" w:tplc="C93466F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nsid w:val="4DE637B8"/>
    <w:multiLevelType w:val="hybridMultilevel"/>
    <w:tmpl w:val="8702E0D6"/>
    <w:lvl w:ilvl="0" w:tplc="8856CA7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nsid w:val="53BF0927"/>
    <w:multiLevelType w:val="hybridMultilevel"/>
    <w:tmpl w:val="B7BC462A"/>
    <w:lvl w:ilvl="0" w:tplc="C93466F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nsid w:val="55A67D68"/>
    <w:multiLevelType w:val="hybridMultilevel"/>
    <w:tmpl w:val="C0506A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5A041B87"/>
    <w:multiLevelType w:val="hybridMultilevel"/>
    <w:tmpl w:val="840098AC"/>
    <w:lvl w:ilvl="0" w:tplc="64A68A06">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1">
    <w:nsid w:val="5A095538"/>
    <w:multiLevelType w:val="hybridMultilevel"/>
    <w:tmpl w:val="F7DEB5AA"/>
    <w:lvl w:ilvl="0" w:tplc="F74019C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nsid w:val="5D03172F"/>
    <w:multiLevelType w:val="hybridMultilevel"/>
    <w:tmpl w:val="F8683568"/>
    <w:lvl w:ilvl="0" w:tplc="46FA3B22">
      <w:start w:val="1"/>
      <w:numFmt w:val="lowerLetter"/>
      <w:lvlText w:val="%1)"/>
      <w:lvlJc w:val="left"/>
      <w:pPr>
        <w:ind w:left="1440" w:hanging="360"/>
      </w:pPr>
      <w:rPr>
        <w:rFonts w:asciiTheme="minorHAnsi" w:eastAsia="Calibri" w:hAnsiTheme="minorHAnsi" w:cstheme="minorHAnsi"/>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nsid w:val="64B71FC1"/>
    <w:multiLevelType w:val="hybridMultilevel"/>
    <w:tmpl w:val="DA8A78F4"/>
    <w:lvl w:ilvl="0" w:tplc="78528244">
      <w:start w:val="2"/>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65FF447B"/>
    <w:multiLevelType w:val="hybridMultilevel"/>
    <w:tmpl w:val="1EB8FDA0"/>
    <w:lvl w:ilvl="0" w:tplc="86D4D850">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nsid w:val="6B154283"/>
    <w:multiLevelType w:val="hybridMultilevel"/>
    <w:tmpl w:val="9744A5FC"/>
    <w:lvl w:ilvl="0" w:tplc="04150017">
      <w:start w:val="10"/>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0AB2293"/>
    <w:multiLevelType w:val="hybridMultilevel"/>
    <w:tmpl w:val="728843A4"/>
    <w:lvl w:ilvl="0" w:tplc="BA420144">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7">
    <w:nsid w:val="70CE543C"/>
    <w:multiLevelType w:val="hybridMultilevel"/>
    <w:tmpl w:val="8AFC9032"/>
    <w:lvl w:ilvl="0" w:tplc="2A72D9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2A614A9"/>
    <w:multiLevelType w:val="hybridMultilevel"/>
    <w:tmpl w:val="9652453E"/>
    <w:lvl w:ilvl="0" w:tplc="3FCE291C">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nsid w:val="737D403A"/>
    <w:multiLevelType w:val="hybridMultilevel"/>
    <w:tmpl w:val="3FC6FDD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7454050F"/>
    <w:multiLevelType w:val="hybridMultilevel"/>
    <w:tmpl w:val="9320AAA8"/>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1">
    <w:nsid w:val="75E47CDB"/>
    <w:multiLevelType w:val="hybridMultilevel"/>
    <w:tmpl w:val="F7B8E88C"/>
    <w:lvl w:ilvl="0" w:tplc="C93466F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7CC90095"/>
    <w:multiLevelType w:val="hybridMultilevel"/>
    <w:tmpl w:val="274034EC"/>
    <w:lvl w:ilvl="0" w:tplc="027A5D2C">
      <w:start w:val="2"/>
      <w:numFmt w:val="decimal"/>
      <w:lvlText w:val="%1."/>
      <w:lvlJc w:val="left"/>
      <w:pPr>
        <w:tabs>
          <w:tab w:val="num" w:pos="2880"/>
        </w:tabs>
        <w:ind w:left="288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D142938"/>
    <w:multiLevelType w:val="hybridMultilevel"/>
    <w:tmpl w:val="9A3A21F4"/>
    <w:lvl w:ilvl="0" w:tplc="80F6F25E">
      <w:start w:val="1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nsid w:val="7DC541C6"/>
    <w:multiLevelType w:val="hybridMultilevel"/>
    <w:tmpl w:val="425E88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5"/>
  </w:num>
  <w:num w:numId="25">
    <w:abstractNumId w:val="10"/>
  </w:num>
  <w:num w:numId="26">
    <w:abstractNumId w:val="27"/>
  </w:num>
  <w:num w:numId="27">
    <w:abstractNumId w:val="12"/>
  </w:num>
  <w:num w:numId="28">
    <w:abstractNumId w:val="4"/>
  </w:num>
  <w:num w:numId="29">
    <w:abstractNumId w:val="5"/>
  </w:num>
  <w:num w:numId="30">
    <w:abstractNumId w:val="0"/>
  </w:num>
  <w:num w:numId="31">
    <w:abstractNumId w:val="32"/>
  </w:num>
  <w:num w:numId="32">
    <w:abstractNumId w:val="29"/>
  </w:num>
  <w:num w:numId="33">
    <w:abstractNumId w:val="25"/>
  </w:num>
  <w:num w:numId="34">
    <w:abstractNumId w:val="33"/>
  </w:num>
  <w:num w:numId="35">
    <w:abstractNumId w:val="23"/>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5D63FD"/>
    <w:rsid w:val="00005135"/>
    <w:rsid w:val="000251F2"/>
    <w:rsid w:val="00025D0D"/>
    <w:rsid w:val="000417AB"/>
    <w:rsid w:val="00042445"/>
    <w:rsid w:val="00044840"/>
    <w:rsid w:val="00057248"/>
    <w:rsid w:val="00080E75"/>
    <w:rsid w:val="00084056"/>
    <w:rsid w:val="000A3899"/>
    <w:rsid w:val="000B5637"/>
    <w:rsid w:val="000F61E5"/>
    <w:rsid w:val="001020A4"/>
    <w:rsid w:val="0016682F"/>
    <w:rsid w:val="0016696C"/>
    <w:rsid w:val="00170321"/>
    <w:rsid w:val="00177B6E"/>
    <w:rsid w:val="0019353C"/>
    <w:rsid w:val="001A0A8A"/>
    <w:rsid w:val="001E029D"/>
    <w:rsid w:val="001E2149"/>
    <w:rsid w:val="001F0B12"/>
    <w:rsid w:val="001F1A20"/>
    <w:rsid w:val="002253FE"/>
    <w:rsid w:val="00233A51"/>
    <w:rsid w:val="00237BC5"/>
    <w:rsid w:val="002410A6"/>
    <w:rsid w:val="00243D67"/>
    <w:rsid w:val="0024487B"/>
    <w:rsid w:val="002846AE"/>
    <w:rsid w:val="00293659"/>
    <w:rsid w:val="002A5840"/>
    <w:rsid w:val="002A6064"/>
    <w:rsid w:val="002C19F2"/>
    <w:rsid w:val="002F618A"/>
    <w:rsid w:val="002F739F"/>
    <w:rsid w:val="00301A9F"/>
    <w:rsid w:val="00312ACD"/>
    <w:rsid w:val="003674DE"/>
    <w:rsid w:val="003852AF"/>
    <w:rsid w:val="0039028B"/>
    <w:rsid w:val="003B43AB"/>
    <w:rsid w:val="003B6B0F"/>
    <w:rsid w:val="003C0C30"/>
    <w:rsid w:val="003D3485"/>
    <w:rsid w:val="003D676A"/>
    <w:rsid w:val="003E41EA"/>
    <w:rsid w:val="00435B90"/>
    <w:rsid w:val="00436770"/>
    <w:rsid w:val="0044437A"/>
    <w:rsid w:val="00460567"/>
    <w:rsid w:val="00463F8C"/>
    <w:rsid w:val="00471D13"/>
    <w:rsid w:val="004927B8"/>
    <w:rsid w:val="004A437A"/>
    <w:rsid w:val="004B4B15"/>
    <w:rsid w:val="004E5B28"/>
    <w:rsid w:val="004F2441"/>
    <w:rsid w:val="005051BD"/>
    <w:rsid w:val="00506A7A"/>
    <w:rsid w:val="00512534"/>
    <w:rsid w:val="00516E1D"/>
    <w:rsid w:val="00517DA9"/>
    <w:rsid w:val="005A4B3E"/>
    <w:rsid w:val="005B12DB"/>
    <w:rsid w:val="005B6BDA"/>
    <w:rsid w:val="005D63FD"/>
    <w:rsid w:val="005E079B"/>
    <w:rsid w:val="005F4C35"/>
    <w:rsid w:val="00620F1B"/>
    <w:rsid w:val="006A2C2D"/>
    <w:rsid w:val="006B7D3F"/>
    <w:rsid w:val="006B7D94"/>
    <w:rsid w:val="00700A88"/>
    <w:rsid w:val="00703BF3"/>
    <w:rsid w:val="00713E8C"/>
    <w:rsid w:val="00715E93"/>
    <w:rsid w:val="0071635C"/>
    <w:rsid w:val="00737351"/>
    <w:rsid w:val="007520C9"/>
    <w:rsid w:val="00752C80"/>
    <w:rsid w:val="00762F82"/>
    <w:rsid w:val="007802BD"/>
    <w:rsid w:val="007A7E40"/>
    <w:rsid w:val="007B0409"/>
    <w:rsid w:val="007B165E"/>
    <w:rsid w:val="007C1B4E"/>
    <w:rsid w:val="007C1EA5"/>
    <w:rsid w:val="007C3053"/>
    <w:rsid w:val="007C5A88"/>
    <w:rsid w:val="008026B9"/>
    <w:rsid w:val="0083543E"/>
    <w:rsid w:val="008359CA"/>
    <w:rsid w:val="00867612"/>
    <w:rsid w:val="00893921"/>
    <w:rsid w:val="008A3F2E"/>
    <w:rsid w:val="008B037F"/>
    <w:rsid w:val="008B2C56"/>
    <w:rsid w:val="008C7F2F"/>
    <w:rsid w:val="008D3E03"/>
    <w:rsid w:val="008E0AD6"/>
    <w:rsid w:val="00900167"/>
    <w:rsid w:val="009164C5"/>
    <w:rsid w:val="0093667F"/>
    <w:rsid w:val="00937278"/>
    <w:rsid w:val="00963FAC"/>
    <w:rsid w:val="00965897"/>
    <w:rsid w:val="00977C64"/>
    <w:rsid w:val="009C48EB"/>
    <w:rsid w:val="009D374C"/>
    <w:rsid w:val="009F403C"/>
    <w:rsid w:val="009F5701"/>
    <w:rsid w:val="00A00209"/>
    <w:rsid w:val="00A007A4"/>
    <w:rsid w:val="00A11C0B"/>
    <w:rsid w:val="00A120CE"/>
    <w:rsid w:val="00A30118"/>
    <w:rsid w:val="00A55955"/>
    <w:rsid w:val="00A64964"/>
    <w:rsid w:val="00A66C45"/>
    <w:rsid w:val="00A84EE2"/>
    <w:rsid w:val="00A87833"/>
    <w:rsid w:val="00AD63AE"/>
    <w:rsid w:val="00AE3C6F"/>
    <w:rsid w:val="00AF261D"/>
    <w:rsid w:val="00B0100E"/>
    <w:rsid w:val="00B0505A"/>
    <w:rsid w:val="00B313E9"/>
    <w:rsid w:val="00B3498B"/>
    <w:rsid w:val="00B53ABE"/>
    <w:rsid w:val="00BB0888"/>
    <w:rsid w:val="00BC00F4"/>
    <w:rsid w:val="00BD20F8"/>
    <w:rsid w:val="00BD310C"/>
    <w:rsid w:val="00BD55D1"/>
    <w:rsid w:val="00BE5FA9"/>
    <w:rsid w:val="00BF2D33"/>
    <w:rsid w:val="00C00F23"/>
    <w:rsid w:val="00C0293D"/>
    <w:rsid w:val="00C05BDC"/>
    <w:rsid w:val="00C22D25"/>
    <w:rsid w:val="00C24F67"/>
    <w:rsid w:val="00C325B2"/>
    <w:rsid w:val="00C37082"/>
    <w:rsid w:val="00C7006B"/>
    <w:rsid w:val="00C83076"/>
    <w:rsid w:val="00C930CA"/>
    <w:rsid w:val="00CA1094"/>
    <w:rsid w:val="00CA5F6E"/>
    <w:rsid w:val="00CB518B"/>
    <w:rsid w:val="00CD3F8A"/>
    <w:rsid w:val="00CD76CC"/>
    <w:rsid w:val="00CE3937"/>
    <w:rsid w:val="00CE6C14"/>
    <w:rsid w:val="00CF0ACA"/>
    <w:rsid w:val="00CF7D12"/>
    <w:rsid w:val="00D13C61"/>
    <w:rsid w:val="00D15F75"/>
    <w:rsid w:val="00D24D51"/>
    <w:rsid w:val="00D876C3"/>
    <w:rsid w:val="00D90B2C"/>
    <w:rsid w:val="00D93AD6"/>
    <w:rsid w:val="00D95FC5"/>
    <w:rsid w:val="00DA3CC3"/>
    <w:rsid w:val="00DE0022"/>
    <w:rsid w:val="00DE0AA5"/>
    <w:rsid w:val="00DE798F"/>
    <w:rsid w:val="00DE7FAE"/>
    <w:rsid w:val="00DF13C6"/>
    <w:rsid w:val="00E01A7B"/>
    <w:rsid w:val="00E3145D"/>
    <w:rsid w:val="00E74115"/>
    <w:rsid w:val="00E82BEC"/>
    <w:rsid w:val="00EE5185"/>
    <w:rsid w:val="00EE699E"/>
    <w:rsid w:val="00EF23F1"/>
    <w:rsid w:val="00EF47FF"/>
    <w:rsid w:val="00F04796"/>
    <w:rsid w:val="00F16D22"/>
    <w:rsid w:val="00F23586"/>
    <w:rsid w:val="00F325B9"/>
    <w:rsid w:val="00F33AEE"/>
    <w:rsid w:val="00F4556C"/>
    <w:rsid w:val="00F739A6"/>
    <w:rsid w:val="00F73C86"/>
    <w:rsid w:val="00FB12EB"/>
    <w:rsid w:val="00FB3F54"/>
    <w:rsid w:val="00FD674E"/>
    <w:rsid w:val="00FE339C"/>
    <w:rsid w:val="00FF0E8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2C56"/>
    <w:pPr>
      <w:spacing w:after="0" w:line="240" w:lineRule="auto"/>
    </w:pPr>
    <w:rPr>
      <w:rFonts w:ascii="Calibri" w:eastAsia="Calibri" w:hAnsi="Calibri" w:cs="Calibri"/>
    </w:rPr>
  </w:style>
  <w:style w:type="paragraph" w:styleId="Nagwek6">
    <w:name w:val="heading 6"/>
    <w:basedOn w:val="Normalny"/>
    <w:next w:val="Normalny"/>
    <w:link w:val="Nagwek6Znak"/>
    <w:semiHidden/>
    <w:unhideWhenUsed/>
    <w:qFormat/>
    <w:rsid w:val="008B2C56"/>
    <w:pPr>
      <w:keepNext/>
      <w:spacing w:line="360" w:lineRule="auto"/>
      <w:outlineLvl w:val="5"/>
    </w:pPr>
    <w:rPr>
      <w:rFonts w:ascii="Bookman Old Style" w:eastAsia="Times New Roman" w:hAnsi="Bookman Old Style"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semiHidden/>
    <w:rsid w:val="008B2C56"/>
    <w:rPr>
      <w:rFonts w:ascii="Bookman Old Style" w:eastAsia="Times New Roman" w:hAnsi="Bookman Old Style" w:cs="Times New Roman"/>
      <w:b/>
      <w:bCs/>
      <w:sz w:val="20"/>
      <w:szCs w:val="20"/>
      <w:lang w:eastAsia="pl-PL"/>
    </w:rPr>
  </w:style>
  <w:style w:type="paragraph" w:styleId="Akapitzlist">
    <w:name w:val="List Paragraph"/>
    <w:basedOn w:val="Normalny"/>
    <w:uiPriority w:val="34"/>
    <w:qFormat/>
    <w:rsid w:val="008B2C56"/>
    <w:pPr>
      <w:ind w:left="720"/>
    </w:pPr>
  </w:style>
  <w:style w:type="character" w:styleId="Odwoaniedokomentarza">
    <w:name w:val="annotation reference"/>
    <w:basedOn w:val="Domylnaczcionkaakapitu"/>
    <w:uiPriority w:val="99"/>
    <w:semiHidden/>
    <w:unhideWhenUsed/>
    <w:rsid w:val="008B2C56"/>
    <w:rPr>
      <w:sz w:val="16"/>
      <w:szCs w:val="16"/>
    </w:rPr>
  </w:style>
  <w:style w:type="paragraph" w:styleId="Tekstkomentarza">
    <w:name w:val="annotation text"/>
    <w:basedOn w:val="Normalny"/>
    <w:link w:val="TekstkomentarzaZnak"/>
    <w:uiPriority w:val="99"/>
    <w:semiHidden/>
    <w:unhideWhenUsed/>
    <w:rsid w:val="008B2C56"/>
    <w:rPr>
      <w:sz w:val="20"/>
      <w:szCs w:val="20"/>
    </w:rPr>
  </w:style>
  <w:style w:type="character" w:customStyle="1" w:styleId="TekstkomentarzaZnak">
    <w:name w:val="Tekst komentarza Znak"/>
    <w:basedOn w:val="Domylnaczcionkaakapitu"/>
    <w:link w:val="Tekstkomentarza"/>
    <w:uiPriority w:val="99"/>
    <w:semiHidden/>
    <w:rsid w:val="008B2C56"/>
    <w:rPr>
      <w:rFonts w:ascii="Calibri" w:eastAsia="Calibri" w:hAnsi="Calibri" w:cs="Calibri"/>
      <w:sz w:val="20"/>
      <w:szCs w:val="20"/>
    </w:rPr>
  </w:style>
  <w:style w:type="paragraph" w:styleId="Tematkomentarza">
    <w:name w:val="annotation subject"/>
    <w:basedOn w:val="Tekstkomentarza"/>
    <w:next w:val="Tekstkomentarza"/>
    <w:link w:val="TematkomentarzaZnak"/>
    <w:uiPriority w:val="99"/>
    <w:semiHidden/>
    <w:unhideWhenUsed/>
    <w:rsid w:val="008B2C56"/>
    <w:rPr>
      <w:b/>
      <w:bCs/>
    </w:rPr>
  </w:style>
  <w:style w:type="character" w:customStyle="1" w:styleId="TematkomentarzaZnak">
    <w:name w:val="Temat komentarza Znak"/>
    <w:basedOn w:val="TekstkomentarzaZnak"/>
    <w:link w:val="Tematkomentarza"/>
    <w:uiPriority w:val="99"/>
    <w:semiHidden/>
    <w:rsid w:val="008B2C56"/>
    <w:rPr>
      <w:rFonts w:ascii="Calibri" w:eastAsia="Calibri" w:hAnsi="Calibri" w:cs="Calibri"/>
      <w:b/>
      <w:bCs/>
      <w:sz w:val="20"/>
      <w:szCs w:val="20"/>
    </w:rPr>
  </w:style>
  <w:style w:type="paragraph" w:styleId="Tekstdymka">
    <w:name w:val="Balloon Text"/>
    <w:basedOn w:val="Normalny"/>
    <w:link w:val="TekstdymkaZnak"/>
    <w:uiPriority w:val="99"/>
    <w:semiHidden/>
    <w:unhideWhenUsed/>
    <w:rsid w:val="00517DA9"/>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7DA9"/>
    <w:rPr>
      <w:rFonts w:ascii="Segoe UI" w:eastAsia="Calibri" w:hAnsi="Segoe UI" w:cs="Segoe UI"/>
      <w:sz w:val="18"/>
      <w:szCs w:val="18"/>
    </w:rPr>
  </w:style>
  <w:style w:type="paragraph" w:customStyle="1" w:styleId="Tekstpodstawowywcity21">
    <w:name w:val="Tekst podstawowy wcięty 21"/>
    <w:basedOn w:val="Normalny"/>
    <w:rsid w:val="00737351"/>
    <w:pPr>
      <w:tabs>
        <w:tab w:val="left" w:pos="567"/>
      </w:tabs>
      <w:overflowPunct w:val="0"/>
      <w:autoSpaceDE w:val="0"/>
      <w:autoSpaceDN w:val="0"/>
      <w:adjustRightInd w:val="0"/>
      <w:ind w:left="709" w:hanging="709"/>
      <w:textAlignment w:val="baseline"/>
    </w:pPr>
    <w:rPr>
      <w:rFonts w:ascii="Arial" w:eastAsia="Times New Roman" w:hAnsi="Arial"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divs>
    <w:div w:id="37362575">
      <w:bodyDiv w:val="1"/>
      <w:marLeft w:val="0"/>
      <w:marRight w:val="0"/>
      <w:marTop w:val="0"/>
      <w:marBottom w:val="0"/>
      <w:divBdr>
        <w:top w:val="none" w:sz="0" w:space="0" w:color="auto"/>
        <w:left w:val="none" w:sz="0" w:space="0" w:color="auto"/>
        <w:bottom w:val="none" w:sz="0" w:space="0" w:color="auto"/>
        <w:right w:val="none" w:sz="0" w:space="0" w:color="auto"/>
      </w:divBdr>
    </w:div>
    <w:div w:id="536087906">
      <w:bodyDiv w:val="1"/>
      <w:marLeft w:val="0"/>
      <w:marRight w:val="0"/>
      <w:marTop w:val="0"/>
      <w:marBottom w:val="0"/>
      <w:divBdr>
        <w:top w:val="none" w:sz="0" w:space="0" w:color="auto"/>
        <w:left w:val="none" w:sz="0" w:space="0" w:color="auto"/>
        <w:bottom w:val="none" w:sz="0" w:space="0" w:color="auto"/>
        <w:right w:val="none" w:sz="0" w:space="0" w:color="auto"/>
      </w:divBdr>
    </w:div>
    <w:div w:id="964430268">
      <w:bodyDiv w:val="1"/>
      <w:marLeft w:val="0"/>
      <w:marRight w:val="0"/>
      <w:marTop w:val="0"/>
      <w:marBottom w:val="0"/>
      <w:divBdr>
        <w:top w:val="none" w:sz="0" w:space="0" w:color="auto"/>
        <w:left w:val="none" w:sz="0" w:space="0" w:color="auto"/>
        <w:bottom w:val="none" w:sz="0" w:space="0" w:color="auto"/>
        <w:right w:val="none" w:sz="0" w:space="0" w:color="auto"/>
      </w:divBdr>
    </w:div>
    <w:div w:id="1002977033">
      <w:bodyDiv w:val="1"/>
      <w:marLeft w:val="0"/>
      <w:marRight w:val="0"/>
      <w:marTop w:val="0"/>
      <w:marBottom w:val="0"/>
      <w:divBdr>
        <w:top w:val="none" w:sz="0" w:space="0" w:color="auto"/>
        <w:left w:val="none" w:sz="0" w:space="0" w:color="auto"/>
        <w:bottom w:val="none" w:sz="0" w:space="0" w:color="auto"/>
        <w:right w:val="none" w:sz="0" w:space="0" w:color="auto"/>
      </w:divBdr>
    </w:div>
    <w:div w:id="1045567224">
      <w:bodyDiv w:val="1"/>
      <w:marLeft w:val="0"/>
      <w:marRight w:val="0"/>
      <w:marTop w:val="0"/>
      <w:marBottom w:val="0"/>
      <w:divBdr>
        <w:top w:val="none" w:sz="0" w:space="0" w:color="auto"/>
        <w:left w:val="none" w:sz="0" w:space="0" w:color="auto"/>
        <w:bottom w:val="none" w:sz="0" w:space="0" w:color="auto"/>
        <w:right w:val="none" w:sz="0" w:space="0" w:color="auto"/>
      </w:divBdr>
    </w:div>
    <w:div w:id="1100300277">
      <w:bodyDiv w:val="1"/>
      <w:marLeft w:val="0"/>
      <w:marRight w:val="0"/>
      <w:marTop w:val="0"/>
      <w:marBottom w:val="0"/>
      <w:divBdr>
        <w:top w:val="none" w:sz="0" w:space="0" w:color="auto"/>
        <w:left w:val="none" w:sz="0" w:space="0" w:color="auto"/>
        <w:bottom w:val="none" w:sz="0" w:space="0" w:color="auto"/>
        <w:right w:val="none" w:sz="0" w:space="0" w:color="auto"/>
      </w:divBdr>
    </w:div>
    <w:div w:id="1105612122">
      <w:bodyDiv w:val="1"/>
      <w:marLeft w:val="0"/>
      <w:marRight w:val="0"/>
      <w:marTop w:val="0"/>
      <w:marBottom w:val="0"/>
      <w:divBdr>
        <w:top w:val="none" w:sz="0" w:space="0" w:color="auto"/>
        <w:left w:val="none" w:sz="0" w:space="0" w:color="auto"/>
        <w:bottom w:val="none" w:sz="0" w:space="0" w:color="auto"/>
        <w:right w:val="none" w:sz="0" w:space="0" w:color="auto"/>
      </w:divBdr>
    </w:div>
    <w:div w:id="185823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69B48-F8B3-4849-8A77-C3BCE54DB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14</Pages>
  <Words>6070</Words>
  <Characters>36425</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42411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Łubniewski</dc:creator>
  <cp:lastModifiedBy>arada</cp:lastModifiedBy>
  <cp:revision>58</cp:revision>
  <cp:lastPrinted>2024-08-08T09:26:00Z</cp:lastPrinted>
  <dcterms:created xsi:type="dcterms:W3CDTF">2024-08-07T11:51:00Z</dcterms:created>
  <dcterms:modified xsi:type="dcterms:W3CDTF">2024-08-08T09:26:00Z</dcterms:modified>
</cp:coreProperties>
</file>