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embeddings/oleObject1.bin" ContentType="application/vnd.openxmlformats-officedocument.oleObject"/>
  <Override PartName="/word/media/image1.emf" ContentType="image/x-emf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206" w:type="dxa"/>
        <w:jc w:val="left"/>
        <w:tblInd w:w="142" w:type="dxa"/>
        <w:tblBorders>
          <w:top w:val="single" w:sz="12" w:space="0" w:color="000000"/>
          <w:bottom w:val="single" w:sz="4" w:space="0" w:color="000000"/>
          <w:insideH w:val="single" w:sz="4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firstRow="1" w:noVBand="0" w:lastRow="1" w:firstColumn="1" w:lastColumn="1" w:noHBand="0" w:val="01e0"/>
      </w:tblPr>
      <w:tblGrid>
        <w:gridCol w:w="281"/>
        <w:gridCol w:w="339"/>
        <w:gridCol w:w="645"/>
        <w:gridCol w:w="435"/>
        <w:gridCol w:w="565"/>
        <w:gridCol w:w="236"/>
        <w:gridCol w:w="5152"/>
        <w:gridCol w:w="809"/>
        <w:gridCol w:w="1461"/>
        <w:gridCol w:w="283"/>
      </w:tblGrid>
      <w:tr>
        <w:trPr>
          <w:trHeight w:val="938" w:hRule="exact"/>
        </w:trPr>
        <w:tc>
          <w:tcPr>
            <w:tcW w:w="1265" w:type="dxa"/>
            <w:gridSpan w:val="3"/>
            <w:vMerge w:val="restart"/>
            <w:tcBorders>
              <w:top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 Narrow" w:hAnsi="Arial Narrow" w:cs="Arial Narrow" w:asciiTheme="minorHAnsi" w:hAnsiTheme="minorHAnsi"/>
                <w:b/>
                <w:b/>
                <w:bCs/>
                <w:sz w:val="18"/>
                <w:szCs w:val="18"/>
                <w:lang w:eastAsia="en-US"/>
              </w:rPr>
            </w:pPr>
            <w:r>
              <w:rPr/>
              <w:object>
                <v:shape id="ole_rId2" style="width:48.9pt;height:48.9pt" o:ole="">
                  <v:imagedata r:id="rId3" o:title=""/>
                </v:shape>
                <o:OLEObject Type="Embed" ProgID="PBrush" ShapeID="ole_rId2" DrawAspect="Content" ObjectID="_928354536" r:id="rId2"/>
              </w:object>
            </w:r>
          </w:p>
        </w:tc>
        <w:tc>
          <w:tcPr>
            <w:tcW w:w="7197" w:type="dxa"/>
            <w:gridSpan w:val="5"/>
            <w:tcBorders>
              <w:top w:val="single" w:sz="12" w:space="0" w:color="000000"/>
              <w:bottom w:val="dashed" w:sz="4" w:space="0" w:color="000000"/>
              <w:insideH w:val="dashed" w:sz="4" w:space="0" w:color="000000"/>
            </w:tcBorders>
            <w:shd w:fill="auto" w:val="clear"/>
            <w:vAlign w:val="center"/>
          </w:tcPr>
          <w:p>
            <w:pPr>
              <w:pStyle w:val="Standard"/>
              <w:widowControl/>
              <w:jc w:val="center"/>
              <w:rPr>
                <w:rFonts w:ascii="Arial Narrow" w:hAnsi="Arial Narrow" w:cs="Arial" w:asciiTheme="minorHAnsi" w:hAnsiTheme="minorHAnsi"/>
                <w:b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 w:asciiTheme="minorHAnsi" w:hAnsiTheme="minorHAnsi"/>
                <w:b/>
                <w:bCs/>
                <w:color w:val="000000"/>
                <w:sz w:val="18"/>
                <w:szCs w:val="18"/>
              </w:rPr>
              <w:t>Samodzielny Publiczny Zakład Opieki Zdrowotnej</w:t>
            </w:r>
          </w:p>
          <w:p>
            <w:pPr>
              <w:pStyle w:val="Standard"/>
              <w:widowControl/>
              <w:jc w:val="center"/>
              <w:rPr>
                <w:rFonts w:ascii="Arial Narrow" w:hAnsi="Arial Narrow" w:asciiTheme="minorHAnsi" w:hAnsiTheme="minorHAnsi"/>
                <w:b/>
                <w:b/>
                <w:sz w:val="18"/>
                <w:szCs w:val="18"/>
              </w:rPr>
            </w:pPr>
            <w:r>
              <w:rPr>
                <w:rFonts w:cs="Arial" w:ascii="Arial Narrow" w:hAnsi="Arial Narrow" w:asciiTheme="minorHAnsi" w:hAnsiTheme="minorHAnsi"/>
                <w:b/>
                <w:color w:val="000000"/>
                <w:sz w:val="18"/>
                <w:szCs w:val="18"/>
              </w:rPr>
              <w:t>Wojewódzki Szpital Specjalistyczny nr  4 w Bytomiu</w:t>
            </w:r>
          </w:p>
          <w:p>
            <w:pPr>
              <w:pStyle w:val="Standard"/>
              <w:widowControl/>
              <w:ind w:left="-130" w:hanging="0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cs="Arial" w:ascii="Arial Narrow" w:hAnsi="Arial Narrow" w:asciiTheme="minorHAnsi" w:hAnsiTheme="minorHAnsi"/>
                <w:color w:val="000000"/>
                <w:sz w:val="18"/>
                <w:szCs w:val="18"/>
              </w:rPr>
              <w:t xml:space="preserve">Aleja Legionów 10,   41-902 Bytom,  </w:t>
            </w:r>
            <w:r>
              <w:rPr>
                <w:color w:val="000000"/>
              </w:rPr>
              <w:t xml:space="preserve"> </w:t>
            </w:r>
            <w:r>
              <w:rPr>
                <w:rFonts w:cs="Arial" w:ascii="Arial Narrow" w:hAnsi="Arial Narrow" w:asciiTheme="minorHAnsi" w:hAnsiTheme="minorHAnsi"/>
                <w:color w:val="000000"/>
                <w:sz w:val="18"/>
                <w:szCs w:val="18"/>
              </w:rPr>
              <w:t>NIP</w:t>
            </w:r>
            <w:r>
              <w:rPr>
                <w:rFonts w:ascii="Arial Narrow" w:hAnsi="Arial Narrow" w:asciiTheme="minorHAnsi" w:hAnsiTheme="minorHAnsi"/>
                <w:sz w:val="18"/>
                <w:szCs w:val="18"/>
              </w:rPr>
              <w:t xml:space="preserve"> 626-25-10-567,   </w:t>
            </w:r>
            <w:r>
              <w:rPr>
                <w:rStyle w:val="Strong"/>
                <w:rFonts w:ascii="Arial Narrow" w:hAnsi="Arial Narrow" w:asciiTheme="minorHAnsi" w:hAnsiTheme="minorHAnsi"/>
                <w:b w:val="false"/>
                <w:sz w:val="18"/>
                <w:szCs w:val="18"/>
              </w:rPr>
              <w:t>REGON</w:t>
            </w:r>
            <w:r>
              <w:rPr>
                <w:rFonts w:ascii="Arial Narrow" w:hAnsi="Arial Narrow" w:asciiTheme="minorHAnsi" w:hAnsiTheme="minorHAnsi"/>
                <w:sz w:val="18"/>
                <w:szCs w:val="18"/>
              </w:rPr>
              <w:t xml:space="preserve"> 000296271</w:t>
            </w:r>
          </w:p>
          <w:p>
            <w:pPr>
              <w:pStyle w:val="Normal"/>
              <w:jc w:val="center"/>
              <w:rPr/>
            </w:pPr>
            <w:r>
              <w:rPr>
                <w:rFonts w:cs="Arial"/>
                <w:color w:val="000000"/>
                <w:sz w:val="18"/>
                <w:szCs w:val="18"/>
                <w:lang w:val="en-US"/>
              </w:rPr>
              <w:t xml:space="preserve">tel. +48 323 964 500,   e-mail: </w:t>
            </w:r>
            <w:hyperlink r:id="rId4">
              <w:r>
                <w:rPr>
                  <w:rStyle w:val="Czeinternetowe"/>
                  <w:rFonts w:cs="Arial"/>
                  <w:sz w:val="18"/>
                  <w:szCs w:val="18"/>
                  <w:lang w:val="en-US"/>
                </w:rPr>
                <w:t>szpital@szpital4.bytom.pl</w:t>
              </w:r>
            </w:hyperlink>
            <w:r>
              <w:rPr>
                <w:rFonts w:cs="Arial"/>
                <w:color w:val="000000"/>
                <w:sz w:val="18"/>
                <w:szCs w:val="18"/>
                <w:lang w:val="en-US"/>
              </w:rPr>
              <w:t xml:space="preserve">,  </w:t>
            </w:r>
            <w:hyperlink r:id="rId5">
              <w:r>
                <w:rPr>
                  <w:rStyle w:val="Czeinternetowe"/>
                  <w:rFonts w:cs="Arial"/>
                  <w:sz w:val="18"/>
                  <w:szCs w:val="18"/>
                </w:rPr>
                <w:t>www.wss4.pl</w:t>
              </w:r>
            </w:hyperlink>
          </w:p>
        </w:tc>
        <w:tc>
          <w:tcPr>
            <w:tcW w:w="1744" w:type="dxa"/>
            <w:gridSpan w:val="2"/>
            <w:vMerge w:val="restart"/>
            <w:tcBorders>
              <w:top w:val="single" w:sz="12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sdt>
            <w:sdtPr>
              <w:text/>
              <w:id w:val="1388287367"/>
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<w:alias w:val="Symbol formularza"/>
            </w:sdtPr>
            <w:sdtContent>
              <w:p>
                <w:pPr>
                  <w:pStyle w:val="Normal"/>
                  <w:jc w:val="center"/>
                  <w:rPr>
                    <w:rFonts w:ascii="Arial Narrow" w:hAnsi="Arial Narrow" w:cs="Arial Narrow" w:asciiTheme="minorHAnsi" w:hAnsiTheme="minorHAnsi"/>
                    <w:b/>
                    <w:b/>
                    <w:szCs w:val="22"/>
                    <w:lang w:eastAsia="en-US"/>
                  </w:rPr>
                </w:pPr>
                <w:r>
                  <w:rPr>
                    <w:rFonts w:cs="Arial Narrow"/>
                    <w:b/>
                    <w:szCs w:val="22"/>
                    <w:lang w:eastAsia="en-US"/>
                  </w:rPr>
                  <w:t>ZP-102</w:t>
                </w:r>
              </w:p>
              <w:p>
                <w:pPr>
                  <w:pStyle w:val="Normal"/>
                  <w:jc w:val="center"/>
                  <w:rPr>
                    <w:rFonts w:ascii="Arial Narrow" w:hAnsi="Arial Narrow" w:cs="Arial Narrow" w:asciiTheme="minorHAnsi" w:hAnsiTheme="minorHAnsi"/>
                    <w:b/>
                    <w:b/>
                    <w:szCs w:val="22"/>
                    <w:lang w:eastAsia="en-US"/>
                  </w:rPr>
                </w:pPr>
                <w:r>
                  <w:rPr>
                    <w:rFonts w:cs="Arial Narrow"/>
                    <w:b/>
                    <w:sz w:val="20"/>
                    <w:szCs w:val="20"/>
                    <w:lang w:eastAsia="en-US"/>
                  </w:rPr>
                  <w:t>Załącznik Nr 8A do SWZ</w:t>
                </w:r>
              </w:p>
            </w:sdtContent>
          </w:sdt>
        </w:tc>
      </w:tr>
      <w:tr>
        <w:trPr>
          <w:trHeight w:val="510" w:hRule="exact"/>
        </w:trPr>
        <w:tc>
          <w:tcPr>
            <w:tcW w:w="1265" w:type="dxa"/>
            <w:gridSpan w:val="3"/>
            <w:vMerge w:val="continue"/>
            <w:tcBorders>
              <w:top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 Narrow" w:hAnsi="Arial Narrow" w:cs="Arial Narrow" w:asciiTheme="minorHAnsi" w:hAnsiTheme="minorHAnsi"/>
                <w:b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 Narrow"/>
                <w:b/>
                <w:bCs/>
                <w:sz w:val="18"/>
                <w:szCs w:val="18"/>
                <w:lang w:eastAsia="en-US"/>
              </w:rPr>
            </w:r>
          </w:p>
        </w:tc>
        <w:tc>
          <w:tcPr>
            <w:tcW w:w="7197" w:type="dxa"/>
            <w:gridSpan w:val="5"/>
            <w:tcBorders>
              <w:top w:val="dashed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center" w:pos="4536" w:leader="none"/>
                <w:tab w:val="right" w:pos="9072" w:leader="none"/>
              </w:tabs>
              <w:jc w:val="center"/>
              <w:rPr>
                <w:rFonts w:ascii="Arial Narrow" w:hAnsi="Arial Narrow" w:asciiTheme="minorHAnsi" w:hAnsiTheme="minorHAnsi"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KRYTERIA I SPOSOBY OCENY OFERTY</w:t>
            </w:r>
          </w:p>
        </w:tc>
        <w:tc>
          <w:tcPr>
            <w:tcW w:w="1744" w:type="dxa"/>
            <w:gridSpan w:val="2"/>
            <w:vMerge w:val="continue"/>
            <w:tcBorders>
              <w:top w:val="single" w:sz="4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 Narrow" w:hAnsi="Arial Narrow" w:cs="Arial Narrow" w:asciiTheme="minorHAnsi" w:hAnsiTheme="minorHAnsi"/>
                <w:b/>
                <w:b/>
                <w:sz w:val="26"/>
                <w:szCs w:val="26"/>
                <w:lang w:eastAsia="en-US"/>
              </w:rPr>
            </w:pPr>
            <w:r>
              <w:rPr>
                <w:rFonts w:cs="Arial Narrow"/>
                <w:b/>
                <w:sz w:val="26"/>
                <w:szCs w:val="26"/>
                <w:lang w:eastAsia="en-US"/>
              </w:rPr>
            </w:r>
          </w:p>
        </w:tc>
      </w:tr>
      <w:tr>
        <w:trPr>
          <w:trHeight w:val="454" w:hRule="exact"/>
        </w:trPr>
        <w:tc>
          <w:tcPr>
            <w:tcW w:w="9923" w:type="dxa"/>
            <w:gridSpan w:val="9"/>
            <w:tcBorders>
              <w:top w:val="single" w:sz="12" w:space="0" w:color="000000"/>
            </w:tcBorders>
            <w:shd w:fill="auto" w:val="clear"/>
            <w:tcMar>
              <w:top w:w="0" w:type="dxa"/>
              <w:left w:w="170" w:type="dxa"/>
              <w:bottom w:w="0" w:type="dxa"/>
              <w:right w:w="0" w:type="dxa"/>
            </w:tcMar>
            <w:vAlign w:val="center"/>
          </w:tcPr>
          <w:p>
            <w:pPr>
              <w:pStyle w:val="Nagwek1"/>
              <w:numPr>
                <w:ilvl w:val="0"/>
                <w:numId w:val="1"/>
              </w:numPr>
              <w:tabs>
                <w:tab w:val="clear" w:pos="709"/>
              </w:tabs>
              <w:ind w:left="249" w:hanging="249"/>
              <w:rPr>
                <w:rFonts w:ascii="Arial Narrow" w:hAnsi="Arial Narrow" w:cs="Arial Narrow" w:asciiTheme="minorHAnsi" w:hAnsiTheme="minorHAnsi"/>
                <w:sz w:val="18"/>
                <w:szCs w:val="18"/>
              </w:rPr>
            </w:pPr>
            <w:r>
              <w:rPr>
                <w:rStyle w:val="FontStyle31"/>
                <w:rFonts w:asciiTheme="minorHAnsi" w:hAnsiTheme="minorHAnsi"/>
                <w:sz w:val="18"/>
                <w:szCs w:val="18"/>
              </w:rPr>
              <w:t>DZIAŁANIE</w:t>
            </w:r>
          </w:p>
        </w:tc>
        <w:tc>
          <w:tcPr>
            <w:tcW w:w="283" w:type="dxa"/>
            <w:tcBorders>
              <w:top w:val="single" w:sz="12" w:space="0" w:color="000000"/>
            </w:tcBorders>
            <w:shd w:fill="auto" w:val="clear"/>
            <w:vAlign w:val="center"/>
          </w:tcPr>
          <w:p>
            <w:pPr>
              <w:pStyle w:val="Nagwek1"/>
              <w:rPr>
                <w:rFonts w:ascii="Arial Narrow" w:hAnsi="Arial Narrow" w:cs="Arial Narrow" w:asciiTheme="minorHAnsi" w:hAnsiTheme="minorHAnsi"/>
                <w:b w:val="false"/>
                <w:b w:val="false"/>
                <w:sz w:val="18"/>
                <w:szCs w:val="18"/>
              </w:rPr>
            </w:pPr>
            <w:r>
              <w:rPr>
                <w:rFonts w:cs="Arial Narrow"/>
                <w:b w:val="false"/>
                <w:sz w:val="18"/>
                <w:szCs w:val="18"/>
              </w:rPr>
            </w:r>
            <w:bookmarkStart w:id="0" w:name="_Hlk24379491"/>
            <w:bookmarkStart w:id="1" w:name="_Hlk24379491"/>
            <w:bookmarkEnd w:id="1"/>
          </w:p>
        </w:tc>
      </w:tr>
      <w:tr>
        <w:trPr>
          <w:trHeight w:val="170" w:hRule="atLeast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left w:w="70" w:type="dxa"/>
              <w:bottom w:w="0" w:type="dxa"/>
              <w:right w:w="75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color w:val="111111"/>
                <w:sz w:val="18"/>
                <w:szCs w:val="18"/>
              </w:rPr>
            </w:pPr>
            <w:r>
              <w:rPr>
                <w:rFonts w:asciiTheme="minorHAnsi" w:hAnsiTheme="minorHAnsi"/>
                <w:color w:val="111111"/>
                <w:sz w:val="18"/>
                <w:szCs w:val="18"/>
              </w:rPr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28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Dział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261</w:t>
            </w:r>
          </w:p>
        </w:tc>
        <w:tc>
          <w:tcPr>
            <w:tcW w:w="765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eCareMed - rozwój cyfrowych usług medycznych w Wojewódzkim Szpitalu Specjalistycznym nr 4 w Bytomiu.</w:t>
            </w: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 Narrow" w:hAnsi="Arial Narrow" w:asciiTheme="minorHAnsi" w:hAnsiTheme="minorHAnsi"/>
                <w:color w:val="111111"/>
                <w:sz w:val="18"/>
                <w:szCs w:val="18"/>
              </w:rPr>
            </w:pPr>
            <w:r>
              <w:rPr>
                <w:rFonts w:asciiTheme="minorHAnsi" w:hAnsiTheme="minorHAnsi"/>
                <w:color w:val="111111"/>
                <w:sz w:val="18"/>
                <w:szCs w:val="18"/>
              </w:rPr>
            </w:r>
          </w:p>
        </w:tc>
      </w:tr>
      <w:tr>
        <w:trPr>
          <w:trHeight w:val="170" w:hRule="atLeast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left w:w="70" w:type="dxa"/>
              <w:bottom w:w="0" w:type="dxa"/>
              <w:right w:w="75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color w:val="111111"/>
                <w:sz w:val="18"/>
                <w:szCs w:val="18"/>
              </w:rPr>
            </w:pPr>
            <w:r>
              <w:rPr>
                <w:rFonts w:asciiTheme="minorHAnsi" w:hAnsiTheme="minorHAnsi"/>
                <w:color w:val="111111"/>
                <w:sz w:val="18"/>
                <w:szCs w:val="18"/>
              </w:rPr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28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Postępowanie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sdt>
              <w:sdtPr>
                <w:text/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alias w:val="Zadanie"/>
              </w:sdtPr>
              <w:sdtContent>
                <w:r>
                  <w:rPr>
                    <w:rFonts w:cs="Verdana"/>
                    <w:sz w:val="18"/>
                    <w:szCs w:val="18"/>
                  </w:rPr>
                  <w:t>1</w:t>
                </w:r>
                <w:r>
                  <w:rPr>
                    <w:rFonts w:cs="Verdana"/>
                    <w:sz w:val="18"/>
                    <w:szCs w:val="18"/>
                  </w:rPr>
                  <w:t>19</w:t>
                </w:r>
              </w:sdtContent>
            </w:sdt>
          </w:p>
        </w:tc>
        <w:tc>
          <w:tcPr>
            <w:tcW w:w="765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Dostawa komputerowych mobilnych stacji medycznych oraz programu antywirusowego – </w:t>
            </w:r>
            <w:r>
              <w:rPr>
                <w:b/>
                <w:bCs/>
                <w:sz w:val="18"/>
                <w:szCs w:val="18"/>
              </w:rPr>
              <w:t>Pakiet 1</w:t>
            </w: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 Narrow" w:hAnsi="Arial Narrow" w:asciiTheme="minorHAnsi" w:hAnsiTheme="minorHAnsi"/>
                <w:color w:val="111111"/>
                <w:sz w:val="18"/>
                <w:szCs w:val="18"/>
              </w:rPr>
            </w:pPr>
            <w:r>
              <w:rPr>
                <w:rFonts w:asciiTheme="minorHAnsi" w:hAnsiTheme="minorHAnsi"/>
                <w:color w:val="111111"/>
                <w:sz w:val="18"/>
                <w:szCs w:val="18"/>
              </w:rPr>
            </w:r>
          </w:p>
        </w:tc>
      </w:tr>
      <w:tr>
        <w:trPr>
          <w:trHeight w:val="170" w:hRule="atLeast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left w:w="70" w:type="dxa"/>
              <w:bottom w:w="0" w:type="dxa"/>
              <w:right w:w="75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color w:val="111111"/>
                <w:sz w:val="18"/>
                <w:szCs w:val="18"/>
              </w:rPr>
            </w:pPr>
            <w:r>
              <w:rPr>
                <w:rFonts w:asciiTheme="minorHAnsi" w:hAnsiTheme="minorHAnsi"/>
                <w:color w:val="111111"/>
                <w:sz w:val="18"/>
                <w:szCs w:val="18"/>
              </w:rPr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28" w:type="dxa"/>
            </w:tcMar>
          </w:tcPr>
          <w:p>
            <w:pPr>
              <w:pStyle w:val="Normal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  <w:t>Element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sdt>
            <w:sdtPr>
              <w:text/>
              <w:id w:val="1596220187"/>
              <w:dataBinding w:prefixMappings="xmlns:ns0='http://schemas.microsoft.com/office/2006/coverPageProps' " w:xpath="/ns0:CoverPageProperties[1]/ns0:Abstract[1]" w:storeItemID="{55AF091B-3C7A-41E3-B477-F2FDAA23CFDA}"/>
              <w:alias w:val="Zabezpieczenie"/>
            </w:sdtPr>
            <w:sdtContent>
              <w:p>
                <w:pPr>
                  <w:pStyle w:val="Normal"/>
                  <w:jc w:val="center"/>
                  <w:rPr>
                    <w:rFonts w:ascii="Arial Narrow" w:hAnsi="Arial Narrow" w:asciiTheme="minorHAnsi" w:hAnsiTheme="minorHAnsi"/>
                    <w:sz w:val="18"/>
                    <w:szCs w:val="18"/>
                  </w:rPr>
                </w:pPr>
                <w:r>
                  <w:rPr>
                    <w:rFonts w:cs="Verdana"/>
                    <w:sz w:val="18"/>
                    <w:szCs w:val="18"/>
                  </w:rPr>
                  <w:t>102</w:t>
                </w:r>
              </w:p>
            </w:sdtContent>
          </w:sdt>
        </w:tc>
        <w:tc>
          <w:tcPr>
            <w:tcW w:w="765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  <w:t>Kryteria i sposoby oceny oferty.</w:t>
            </w: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 Narrow" w:hAnsi="Arial Narrow" w:asciiTheme="minorHAnsi" w:hAnsiTheme="minorHAnsi"/>
                <w:color w:val="111111"/>
                <w:sz w:val="18"/>
                <w:szCs w:val="18"/>
              </w:rPr>
            </w:pPr>
            <w:r>
              <w:rPr>
                <w:rFonts w:asciiTheme="minorHAnsi" w:hAnsiTheme="minorHAnsi"/>
                <w:color w:val="111111"/>
                <w:sz w:val="18"/>
                <w:szCs w:val="18"/>
              </w:rPr>
            </w:r>
          </w:p>
        </w:tc>
      </w:tr>
      <w:tr>
        <w:trPr>
          <w:trHeight w:val="170" w:hRule="atLeast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left w:w="70" w:type="dxa"/>
              <w:bottom w:w="0" w:type="dxa"/>
              <w:right w:w="75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color w:val="111111"/>
                <w:sz w:val="18"/>
                <w:szCs w:val="18"/>
              </w:rPr>
            </w:pPr>
            <w:r>
              <w:rPr>
                <w:rFonts w:asciiTheme="minorHAnsi" w:hAnsiTheme="minorHAnsi"/>
                <w:color w:val="111111"/>
                <w:sz w:val="18"/>
                <w:szCs w:val="18"/>
              </w:rPr>
            </w:r>
          </w:p>
        </w:tc>
        <w:tc>
          <w:tcPr>
            <w:tcW w:w="1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</w:tcMar>
          </w:tcPr>
          <w:p>
            <w:pPr>
              <w:pStyle w:val="Normal"/>
              <w:rPr>
                <w:rFonts w:cs="Verdana"/>
                <w:sz w:val="18"/>
                <w:szCs w:val="18"/>
              </w:rPr>
            </w:pPr>
            <w:r>
              <w:rPr/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  <w:t>Wersja</w:t>
            </w:r>
          </w:p>
        </w:tc>
        <w:tc>
          <w:tcPr>
            <w:tcW w:w="765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  <w:t>1</w:t>
            </w:r>
            <w:r>
              <w:rPr/>
            </w:r>
            <w:sdt>
              <w:sdtPr>
                <w:date>
                  <w:dateFormat w:val="yyyy.MM.dd"/>
                  <w:lid w:val="pl-PL"/>
                  <w:storeMappedDataAs w:val="dateTime"/>
                  <w:calendar w:val="gregorian"/>
                </w:date>
              </w:sdtPr>
              <w:sdtContent>
                <w:r>
                  <w:rPr>
                    <w:sz w:val="18"/>
                    <w:szCs w:val="18"/>
                  </w:rPr>
                </w:r>
              </w:sdtContent>
            </w:sdt>
            <w:r>
              <w:rPr>
                <w:rFonts w:cs="Verdana"/>
                <w:sz w:val="18"/>
                <w:szCs w:val="18"/>
              </w:rPr>
              <w:t>2021-10-18.</w:t>
            </w: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 Narrow" w:hAnsi="Arial Narrow" w:asciiTheme="minorHAnsi" w:hAnsiTheme="minorHAnsi"/>
                <w:color w:val="111111"/>
                <w:sz w:val="18"/>
                <w:szCs w:val="18"/>
              </w:rPr>
            </w:pPr>
            <w:r>
              <w:rPr>
                <w:rFonts w:asciiTheme="minorHAnsi" w:hAnsiTheme="minorHAnsi"/>
                <w:color w:val="111111"/>
                <w:sz w:val="18"/>
                <w:szCs w:val="18"/>
              </w:rPr>
            </w:r>
          </w:p>
        </w:tc>
      </w:tr>
      <w:tr>
        <w:trPr>
          <w:trHeight w:val="96" w:hRule="exact"/>
        </w:trPr>
        <w:tc>
          <w:tcPr>
            <w:tcW w:w="9923" w:type="dxa"/>
            <w:gridSpan w:val="9"/>
            <w:tcBorders>
              <w:bottom w:val="single" w:sz="12" w:space="0" w:color="000000"/>
              <w:insideH w:val="single" w:sz="12" w:space="0" w:color="000000"/>
            </w:tcBorders>
            <w:shd w:fill="auto" w:val="clear"/>
            <w:tcMar>
              <w:top w:w="28" w:type="dxa"/>
              <w:left w:w="454" w:type="dxa"/>
              <w:bottom w:w="0" w:type="dxa"/>
            </w:tcMar>
            <w:vAlign w:val="center"/>
          </w:tcPr>
          <w:p>
            <w:pPr>
              <w:pStyle w:val="Tytu"/>
              <w:jc w:val="left"/>
              <w:rPr>
                <w:b w:val="false"/>
                <w:b w:val="false"/>
                <w:bCs w:val="false"/>
                <w:szCs w:val="20"/>
              </w:rPr>
            </w:pPr>
            <w:r>
              <w:rPr>
                <w:b w:val="false"/>
                <w:bCs w:val="false"/>
                <w:szCs w:val="20"/>
              </w:rPr>
            </w:r>
          </w:p>
          <w:p>
            <w:pPr>
              <w:pStyle w:val="Tytu"/>
              <w:jc w:val="left"/>
              <w:rPr>
                <w:b w:val="false"/>
                <w:b w:val="false"/>
                <w:bCs w:val="false"/>
                <w:szCs w:val="20"/>
              </w:rPr>
            </w:pPr>
            <w:r>
              <w:rPr>
                <w:b w:val="false"/>
                <w:bCs w:val="false"/>
                <w:szCs w:val="20"/>
              </w:rPr>
            </w:r>
          </w:p>
          <w:p>
            <w:pPr>
              <w:pStyle w:val="Tytu"/>
              <w:ind w:left="360" w:hanging="0"/>
              <w:jc w:val="left"/>
              <w:rPr>
                <w:b w:val="false"/>
                <w:b w:val="false"/>
                <w:bCs w:val="false"/>
                <w:szCs w:val="20"/>
              </w:rPr>
            </w:pPr>
            <w:r>
              <w:rPr>
                <w:b w:val="false"/>
                <w:bCs w:val="false"/>
                <w:szCs w:val="20"/>
              </w:rPr>
            </w:r>
          </w:p>
        </w:tc>
        <w:tc>
          <w:tcPr>
            <w:tcW w:w="283" w:type="dxa"/>
            <w:tcBorders>
              <w:bottom w:val="single" w:sz="12" w:space="0" w:color="000000"/>
              <w:insideH w:val="single" w:sz="12" w:space="0" w:color="000000"/>
            </w:tcBorders>
            <w:shd w:fill="auto" w:val="clear"/>
            <w:vAlign w:val="center"/>
          </w:tcPr>
          <w:p>
            <w:pPr>
              <w:pStyle w:val="Tytu"/>
              <w:jc w:val="left"/>
              <w:rPr>
                <w:b w:val="false"/>
                <w:b w:val="false"/>
                <w:szCs w:val="18"/>
              </w:rPr>
            </w:pPr>
            <w:r>
              <w:rPr>
                <w:b w:val="false"/>
                <w:szCs w:val="18"/>
              </w:rPr>
            </w:r>
          </w:p>
        </w:tc>
      </w:tr>
      <w:tr>
        <w:trPr>
          <w:trHeight w:val="454" w:hRule="exact"/>
        </w:trPr>
        <w:tc>
          <w:tcPr>
            <w:tcW w:w="9923" w:type="dxa"/>
            <w:gridSpan w:val="9"/>
            <w:tcBorders>
              <w:top w:val="single" w:sz="12" w:space="0" w:color="000000"/>
            </w:tcBorders>
            <w:shd w:fill="auto" w:val="clear"/>
            <w:tcMar>
              <w:top w:w="0" w:type="dxa"/>
              <w:left w:w="170" w:type="dxa"/>
              <w:bottom w:w="0" w:type="dxa"/>
              <w:right w:w="0" w:type="dxa"/>
            </w:tcMar>
            <w:vAlign w:val="center"/>
          </w:tcPr>
          <w:p>
            <w:pPr>
              <w:pStyle w:val="Nagwek1"/>
              <w:numPr>
                <w:ilvl w:val="0"/>
                <w:numId w:val="1"/>
              </w:numPr>
              <w:tabs>
                <w:tab w:val="clear" w:pos="709"/>
              </w:tabs>
              <w:ind w:left="249" w:hanging="249"/>
              <w:rPr>
                <w:rFonts w:cs="Arial Narrow"/>
                <w:sz w:val="18"/>
                <w:szCs w:val="18"/>
              </w:rPr>
            </w:pPr>
            <w:r>
              <w:rPr>
                <w:rStyle w:val="FontStyle31"/>
                <w:sz w:val="18"/>
                <w:szCs w:val="18"/>
              </w:rPr>
              <w:t>OPIS KRYTERIÓW</w:t>
            </w:r>
          </w:p>
        </w:tc>
        <w:tc>
          <w:tcPr>
            <w:tcW w:w="283" w:type="dxa"/>
            <w:tcBorders>
              <w:top w:val="single" w:sz="12" w:space="0" w:color="000000"/>
            </w:tcBorders>
            <w:shd w:fill="auto" w:val="clear"/>
            <w:vAlign w:val="center"/>
          </w:tcPr>
          <w:p>
            <w:pPr>
              <w:pStyle w:val="Nagwek1"/>
              <w:rPr>
                <w:rFonts w:cs="Arial Narrow"/>
                <w:b w:val="false"/>
                <w:b w:val="false"/>
                <w:sz w:val="18"/>
                <w:szCs w:val="18"/>
              </w:rPr>
            </w:pPr>
            <w:r>
              <w:rPr>
                <w:rFonts w:cs="Arial Narrow"/>
                <w:b w:val="false"/>
                <w:sz w:val="18"/>
                <w:szCs w:val="18"/>
              </w:rPr>
            </w:r>
          </w:p>
        </w:tc>
      </w:tr>
      <w:tr>
        <w:trPr>
          <w:trHeight w:val="170" w:hRule="exact"/>
        </w:trPr>
        <w:tc>
          <w:tcPr>
            <w:tcW w:w="9923" w:type="dxa"/>
            <w:gridSpan w:val="9"/>
            <w:tcBorders/>
            <w:shd w:fill="auto" w:val="clear"/>
            <w:tcMar>
              <w:top w:w="0" w:type="dxa"/>
              <w:left w:w="170" w:type="dxa"/>
              <w:bottom w:w="0" w:type="dxa"/>
              <w:right w:w="0" w:type="dxa"/>
            </w:tcMar>
            <w:vAlign w:val="center"/>
          </w:tcPr>
          <w:p>
            <w:pPr>
              <w:pStyle w:val="Nagwek1"/>
              <w:ind w:left="249" w:hanging="0"/>
              <w:rPr>
                <w:rFonts w:cs="Arial Narrow"/>
                <w:sz w:val="18"/>
                <w:szCs w:val="18"/>
              </w:rPr>
            </w:pPr>
            <w:r>
              <w:rPr>
                <w:rFonts w:cs="Arial Narrow"/>
                <w:sz w:val="18"/>
                <w:szCs w:val="18"/>
              </w:rPr>
            </w:r>
          </w:p>
        </w:tc>
        <w:tc>
          <w:tcPr>
            <w:tcW w:w="283" w:type="dxa"/>
            <w:tcBorders/>
            <w:shd w:fill="auto" w:val="clear"/>
            <w:vAlign w:val="center"/>
          </w:tcPr>
          <w:p>
            <w:pPr>
              <w:pStyle w:val="Nagwek1"/>
              <w:rPr>
                <w:rFonts w:cs="Arial Narrow"/>
                <w:b w:val="false"/>
                <w:b w:val="false"/>
                <w:sz w:val="18"/>
                <w:szCs w:val="18"/>
              </w:rPr>
            </w:pPr>
            <w:r>
              <w:rPr>
                <w:rFonts w:cs="Arial Narrow"/>
                <w:b w:val="false"/>
                <w:sz w:val="18"/>
                <w:szCs w:val="18"/>
              </w:rPr>
            </w:r>
          </w:p>
        </w:tc>
      </w:tr>
      <w:tr>
        <w:trPr>
          <w:trHeight w:val="454" w:hRule="atLeast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  <w:insideH w:val="single" w:sz="4" w:space="0" w:color="000000"/>
              <w:insideV w:val="dashed" w:sz="4" w:space="0" w:color="000000"/>
            </w:tcBorders>
            <w:shd w:fill="auto" w:val="clear"/>
            <w:tcMar>
              <w:top w:w="0" w:type="dxa"/>
              <w:left w:w="70" w:type="dxa"/>
              <w:bottom w:w="0" w:type="dxa"/>
              <w:right w:w="75" w:type="dxa"/>
            </w:tcMar>
          </w:tcPr>
          <w:p>
            <w:pPr>
              <w:pStyle w:val="Normal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</w:r>
          </w:p>
        </w:tc>
        <w:tc>
          <w:tcPr>
            <w:tcW w:w="33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single" w:sz="4" w:space="0" w:color="000000"/>
              <w:insideH w:val="dashed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Lp.</w:t>
            </w:r>
          </w:p>
        </w:tc>
        <w:tc>
          <w:tcPr>
            <w:tcW w:w="7033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  <w:insideH w:val="dashed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284" w:hanging="0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Kryterium</w:t>
            </w:r>
          </w:p>
        </w:tc>
        <w:tc>
          <w:tcPr>
            <w:tcW w:w="2270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dashed" w:sz="4" w:space="0" w:color="000000"/>
              <w:insideH w:val="dashed" w:sz="4" w:space="0" w:color="000000"/>
              <w:insideV w:val="dashed" w:sz="4" w:space="0" w:color="000000"/>
            </w:tcBorders>
            <w:shd w:fill="auto" w:val="clear"/>
            <w:tcMar>
              <w:top w:w="0" w:type="dxa"/>
              <w:left w:w="70" w:type="dxa"/>
              <w:bottom w:w="0" w:type="dxa"/>
              <w:right w:w="75" w:type="dxa"/>
            </w:tcMar>
            <w:vAlign w:val="center"/>
          </w:tcPr>
          <w:p>
            <w:pPr>
              <w:pStyle w:val="Normal"/>
              <w:jc w:val="center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Wskaźnik %</w:t>
            </w:r>
          </w:p>
        </w:tc>
        <w:tc>
          <w:tcPr>
            <w:tcW w:w="28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</w:r>
          </w:p>
        </w:tc>
      </w:tr>
      <w:tr>
        <w:trPr>
          <w:trHeight w:val="284" w:hRule="atLeast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left w:w="70" w:type="dxa"/>
              <w:bottom w:w="0" w:type="dxa"/>
              <w:right w:w="75" w:type="dxa"/>
            </w:tcMar>
          </w:tcPr>
          <w:p>
            <w:pPr>
              <w:pStyle w:val="Normal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</w:r>
          </w:p>
        </w:tc>
        <w:tc>
          <w:tcPr>
            <w:tcW w:w="3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2"/>
              </w:numPr>
              <w:ind w:left="284" w:hanging="227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</w:r>
          </w:p>
        </w:tc>
        <w:tc>
          <w:tcPr>
            <w:tcW w:w="7033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284" w:hanging="0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Cena</w:t>
            </w:r>
          </w:p>
        </w:tc>
        <w:tc>
          <w:tcPr>
            <w:tcW w:w="227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60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left="113" w:hanging="0"/>
              <w:rPr>
                <w:rFonts w:ascii="Arial Narrow" w:hAnsi="Arial Narrow" w:asciiTheme="minorHAnsi" w:hAnsiTheme="minorHAnsi"/>
                <w:color w:val="111111"/>
                <w:sz w:val="18"/>
                <w:szCs w:val="18"/>
              </w:rPr>
            </w:pPr>
            <w:r>
              <w:rPr>
                <w:rFonts w:asciiTheme="minorHAnsi" w:hAnsiTheme="minorHAnsi"/>
                <w:color w:val="111111"/>
                <w:sz w:val="18"/>
                <w:szCs w:val="18"/>
              </w:rPr>
            </w:r>
          </w:p>
        </w:tc>
      </w:tr>
      <w:tr>
        <w:trPr>
          <w:trHeight w:val="284" w:hRule="atLeast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left w:w="70" w:type="dxa"/>
              <w:bottom w:w="0" w:type="dxa"/>
              <w:right w:w="75" w:type="dxa"/>
            </w:tcMar>
          </w:tcPr>
          <w:p>
            <w:pPr>
              <w:pStyle w:val="Normal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</w:r>
          </w:p>
        </w:tc>
        <w:tc>
          <w:tcPr>
            <w:tcW w:w="3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2"/>
              </w:numPr>
              <w:ind w:left="284" w:hanging="227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</w:r>
          </w:p>
        </w:tc>
        <w:tc>
          <w:tcPr>
            <w:tcW w:w="7033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284" w:hanging="0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Gwarancja</w:t>
            </w:r>
          </w:p>
        </w:tc>
        <w:tc>
          <w:tcPr>
            <w:tcW w:w="227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left="113" w:hanging="0"/>
              <w:rPr>
                <w:rFonts w:ascii="Arial Narrow" w:hAnsi="Arial Narrow" w:asciiTheme="minorHAnsi" w:hAnsiTheme="minorHAnsi"/>
                <w:color w:val="111111"/>
                <w:sz w:val="18"/>
                <w:szCs w:val="18"/>
              </w:rPr>
            </w:pPr>
            <w:r>
              <w:rPr>
                <w:rFonts w:asciiTheme="minorHAnsi" w:hAnsiTheme="minorHAnsi"/>
                <w:color w:val="111111"/>
                <w:sz w:val="18"/>
                <w:szCs w:val="18"/>
              </w:rPr>
            </w:r>
          </w:p>
        </w:tc>
      </w:tr>
      <w:tr>
        <w:trPr>
          <w:trHeight w:val="284" w:hRule="atLeast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left w:w="70" w:type="dxa"/>
              <w:bottom w:w="0" w:type="dxa"/>
              <w:right w:w="75" w:type="dxa"/>
            </w:tcMar>
          </w:tcPr>
          <w:p>
            <w:pPr>
              <w:pStyle w:val="Normal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</w:r>
          </w:p>
        </w:tc>
        <w:tc>
          <w:tcPr>
            <w:tcW w:w="3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2"/>
              </w:numPr>
              <w:ind w:left="284" w:hanging="227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</w:r>
          </w:p>
        </w:tc>
        <w:tc>
          <w:tcPr>
            <w:tcW w:w="7033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284" w:hanging="0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Termin dostawy</w:t>
            </w:r>
          </w:p>
        </w:tc>
        <w:tc>
          <w:tcPr>
            <w:tcW w:w="2270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left="113" w:hanging="0"/>
              <w:rPr>
                <w:rFonts w:ascii="Arial Narrow" w:hAnsi="Arial Narrow" w:asciiTheme="minorHAnsi" w:hAnsiTheme="minorHAnsi"/>
                <w:color w:val="111111"/>
                <w:sz w:val="18"/>
                <w:szCs w:val="18"/>
              </w:rPr>
            </w:pPr>
            <w:r>
              <w:rPr>
                <w:rFonts w:asciiTheme="minorHAnsi" w:hAnsiTheme="minorHAnsi"/>
                <w:color w:val="111111"/>
                <w:sz w:val="18"/>
                <w:szCs w:val="18"/>
              </w:rPr>
            </w:r>
          </w:p>
        </w:tc>
      </w:tr>
      <w:tr>
        <w:trPr>
          <w:trHeight w:val="284" w:hRule="exact"/>
        </w:trPr>
        <w:tc>
          <w:tcPr>
            <w:tcW w:w="10206" w:type="dxa"/>
            <w:gridSpan w:val="10"/>
            <w:tcBorders>
              <w:bottom w:val="single" w:sz="12" w:space="0" w:color="000000"/>
              <w:insideH w:val="single" w:sz="12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ind w:left="334" w:hanging="0"/>
              <w:rPr>
                <w:b/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</w:r>
          </w:p>
        </w:tc>
      </w:tr>
      <w:tr>
        <w:trPr>
          <w:trHeight w:val="454" w:hRule="exact"/>
        </w:trPr>
        <w:tc>
          <w:tcPr>
            <w:tcW w:w="9923" w:type="dxa"/>
            <w:gridSpan w:val="9"/>
            <w:tcBorders>
              <w:top w:val="single" w:sz="12" w:space="0" w:color="000000"/>
            </w:tcBorders>
            <w:shd w:fill="auto" w:val="clear"/>
            <w:tcMar>
              <w:top w:w="0" w:type="dxa"/>
              <w:left w:w="170" w:type="dxa"/>
              <w:bottom w:w="0" w:type="dxa"/>
              <w:right w:w="0" w:type="dxa"/>
            </w:tcMar>
            <w:vAlign w:val="center"/>
          </w:tcPr>
          <w:p>
            <w:pPr>
              <w:pStyle w:val="Nagwek1"/>
              <w:numPr>
                <w:ilvl w:val="0"/>
                <w:numId w:val="1"/>
              </w:numPr>
              <w:tabs>
                <w:tab w:val="clear" w:pos="709"/>
              </w:tabs>
              <w:ind w:left="249" w:hanging="249"/>
              <w:rPr>
                <w:rFonts w:cs="Arial Narrow"/>
                <w:sz w:val="18"/>
                <w:szCs w:val="18"/>
              </w:rPr>
            </w:pPr>
            <w:r>
              <w:rPr>
                <w:rStyle w:val="FontStyle31"/>
                <w:sz w:val="18"/>
                <w:szCs w:val="18"/>
              </w:rPr>
              <w:t>FORMUŁA OCENY</w:t>
            </w:r>
          </w:p>
        </w:tc>
        <w:tc>
          <w:tcPr>
            <w:tcW w:w="283" w:type="dxa"/>
            <w:tcBorders>
              <w:top w:val="single" w:sz="12" w:space="0" w:color="000000"/>
            </w:tcBorders>
            <w:shd w:fill="auto" w:val="clear"/>
            <w:vAlign w:val="center"/>
          </w:tcPr>
          <w:p>
            <w:pPr>
              <w:pStyle w:val="Nagwek1"/>
              <w:rPr>
                <w:rFonts w:cs="Arial Narrow"/>
                <w:b w:val="false"/>
                <w:b w:val="false"/>
                <w:sz w:val="18"/>
                <w:szCs w:val="18"/>
              </w:rPr>
            </w:pPr>
            <w:r>
              <w:rPr>
                <w:rFonts w:cs="Arial Narrow"/>
                <w:b w:val="false"/>
                <w:sz w:val="18"/>
                <w:szCs w:val="18"/>
              </w:rPr>
            </w:r>
          </w:p>
        </w:tc>
      </w:tr>
      <w:tr>
        <w:trPr>
          <w:trHeight w:val="170" w:hRule="exact"/>
        </w:trPr>
        <w:tc>
          <w:tcPr>
            <w:tcW w:w="9923" w:type="dxa"/>
            <w:gridSpan w:val="9"/>
            <w:tcBorders/>
            <w:shd w:fill="auto" w:val="clear"/>
            <w:tcMar>
              <w:top w:w="0" w:type="dxa"/>
              <w:left w:w="170" w:type="dxa"/>
              <w:bottom w:w="0" w:type="dxa"/>
              <w:right w:w="0" w:type="dxa"/>
            </w:tcMar>
            <w:vAlign w:val="center"/>
          </w:tcPr>
          <w:p>
            <w:pPr>
              <w:pStyle w:val="Nagwek1"/>
              <w:ind w:left="249" w:hanging="0"/>
              <w:rPr>
                <w:rFonts w:cs="Arial Narrow"/>
                <w:sz w:val="18"/>
                <w:szCs w:val="18"/>
              </w:rPr>
            </w:pPr>
            <w:r>
              <w:rPr>
                <w:rFonts w:cs="Arial Narrow"/>
                <w:sz w:val="18"/>
                <w:szCs w:val="18"/>
              </w:rPr>
            </w:r>
          </w:p>
        </w:tc>
        <w:tc>
          <w:tcPr>
            <w:tcW w:w="283" w:type="dxa"/>
            <w:tcBorders/>
            <w:shd w:fill="auto" w:val="clear"/>
            <w:vAlign w:val="center"/>
          </w:tcPr>
          <w:p>
            <w:pPr>
              <w:pStyle w:val="Nagwek1"/>
              <w:rPr>
                <w:rFonts w:cs="Arial Narrow"/>
                <w:b w:val="false"/>
                <w:b w:val="false"/>
                <w:sz w:val="18"/>
                <w:szCs w:val="18"/>
              </w:rPr>
            </w:pPr>
            <w:r>
              <w:rPr>
                <w:rFonts w:cs="Arial Narrow"/>
                <w:b w:val="false"/>
                <w:sz w:val="18"/>
                <w:szCs w:val="18"/>
              </w:rPr>
            </w:r>
          </w:p>
        </w:tc>
      </w:tr>
      <w:tr>
        <w:trPr>
          <w:trHeight w:val="454" w:hRule="atLeast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  <w:insideH w:val="single" w:sz="4" w:space="0" w:color="000000"/>
              <w:insideV w:val="dashed" w:sz="4" w:space="0" w:color="000000"/>
            </w:tcBorders>
            <w:shd w:fill="auto" w:val="clear"/>
            <w:tcMar>
              <w:top w:w="0" w:type="dxa"/>
              <w:left w:w="70" w:type="dxa"/>
              <w:bottom w:w="0" w:type="dxa"/>
              <w:right w:w="75" w:type="dxa"/>
            </w:tcMar>
          </w:tcPr>
          <w:p>
            <w:pPr>
              <w:pStyle w:val="Normal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</w:r>
          </w:p>
        </w:tc>
        <w:tc>
          <w:tcPr>
            <w:tcW w:w="33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insideH w:val="dashed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Lp.</w:t>
            </w:r>
          </w:p>
        </w:tc>
        <w:tc>
          <w:tcPr>
            <w:tcW w:w="1881" w:type="dxa"/>
            <w:gridSpan w:val="4"/>
            <w:tcBorders>
              <w:top w:val="dashed" w:sz="4" w:space="0" w:color="000000"/>
              <w:bottom w:val="dashed" w:sz="4" w:space="0" w:color="000000"/>
              <w:insideH w:val="dashed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284" w:hanging="0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Kryterium</w:t>
            </w:r>
          </w:p>
        </w:tc>
        <w:tc>
          <w:tcPr>
            <w:tcW w:w="7422" w:type="dxa"/>
            <w:gridSpan w:val="3"/>
            <w:tcBorders>
              <w:top w:val="dashed" w:sz="4" w:space="0" w:color="000000"/>
              <w:bottom w:val="dashed" w:sz="4" w:space="0" w:color="000000"/>
              <w:right w:val="dashed" w:sz="4" w:space="0" w:color="000000"/>
              <w:insideH w:val="dashed" w:sz="4" w:space="0" w:color="000000"/>
              <w:insideV w:val="dashed" w:sz="4" w:space="0" w:color="000000"/>
            </w:tcBorders>
            <w:shd w:fill="auto" w:val="clear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>
            <w:pPr>
              <w:pStyle w:val="Normal"/>
              <w:ind w:left="1231" w:hanging="0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Sposób naliczania punktów za kryterium</w:t>
            </w:r>
          </w:p>
        </w:tc>
        <w:tc>
          <w:tcPr>
            <w:tcW w:w="28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</w:r>
          </w:p>
        </w:tc>
      </w:tr>
      <w:tr>
        <w:trPr>
          <w:trHeight w:val="1247" w:hRule="atLeast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top w:w="0" w:type="dxa"/>
              <w:left w:w="70" w:type="dxa"/>
              <w:bottom w:w="0" w:type="dxa"/>
              <w:right w:w="75" w:type="dxa"/>
            </w:tcMar>
          </w:tcPr>
          <w:p>
            <w:pPr>
              <w:pStyle w:val="Normal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</w:r>
          </w:p>
        </w:tc>
        <w:tc>
          <w:tcPr>
            <w:tcW w:w="339" w:type="dxa"/>
            <w:tcBorders>
              <w:top w:val="dashed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3"/>
              </w:numPr>
              <w:ind w:left="414" w:hanging="357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</w:r>
          </w:p>
        </w:tc>
        <w:tc>
          <w:tcPr>
            <w:tcW w:w="1881" w:type="dxa"/>
            <w:gridSpan w:val="4"/>
            <w:tcBorders>
              <w:top w:val="dashed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284" w:hanging="0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Cena 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„C”</w:t>
            </w:r>
          </w:p>
        </w:tc>
        <w:tc>
          <w:tcPr>
            <w:tcW w:w="7422" w:type="dxa"/>
            <w:gridSpan w:val="3"/>
            <w:tcBorders>
              <w:top w:val="dashed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top w:w="113" w:type="dxa"/>
              <w:bottom w:w="113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720" w:leader="none"/>
              </w:tabs>
              <w:jc w:val="both"/>
              <w:rPr>
                <w:rFonts w:ascii="Arial Narrow" w:hAnsi="Arial Narrow" w:cs="Tahoma" w:asciiTheme="minorHAnsi" w:hAnsiTheme="minorHAnsi"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 xml:space="preserve">                            </w:t>
            </w:r>
            <w:r>
              <w:rPr>
                <w:rFonts w:cs="Tahoma"/>
                <w:bCs/>
                <w:color w:val="000000"/>
                <w:sz w:val="18"/>
                <w:szCs w:val="18"/>
              </w:rPr>
              <w:t>C-Min.</w:t>
            </w:r>
          </w:p>
          <w:p>
            <w:pPr>
              <w:pStyle w:val="Normal"/>
              <w:tabs>
                <w:tab w:val="clear" w:pos="709"/>
                <w:tab w:val="left" w:pos="720" w:leader="none"/>
              </w:tabs>
              <w:jc w:val="both"/>
              <w:rPr>
                <w:rFonts w:ascii="Arial Narrow" w:hAnsi="Arial Narrow" w:cs="Tahoma" w:asciiTheme="minorHAnsi" w:hAnsiTheme="minorHAnsi"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 xml:space="preserve">             </w:t>
            </w:r>
            <w:r>
              <w:rPr>
                <w:rFonts w:cs="Tahoma"/>
                <w:bCs/>
                <w:color w:val="000000"/>
                <w:sz w:val="18"/>
                <w:szCs w:val="18"/>
              </w:rPr>
              <w:t>C = ––––––––––––– x 60% x 100</w:t>
            </w:r>
          </w:p>
          <w:p>
            <w:pPr>
              <w:pStyle w:val="Normal"/>
              <w:tabs>
                <w:tab w:val="clear" w:pos="709"/>
                <w:tab w:val="left" w:pos="720" w:leader="none"/>
              </w:tabs>
              <w:jc w:val="both"/>
              <w:rPr>
                <w:rFonts w:ascii="Arial Narrow" w:hAnsi="Arial Narrow" w:cs="Tahoma" w:asciiTheme="minorHAnsi" w:hAnsiTheme="minorHAnsi"/>
                <w:bCs/>
                <w:color w:val="000000"/>
                <w:sz w:val="18"/>
                <w:szCs w:val="18"/>
                <w:vertAlign w:val="subscript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 xml:space="preserve">                            </w:t>
            </w:r>
            <w:r>
              <w:rPr>
                <w:rFonts w:cs="Tahoma"/>
                <w:bCs/>
                <w:color w:val="000000"/>
                <w:sz w:val="18"/>
                <w:szCs w:val="18"/>
              </w:rPr>
              <w:t>C-Bad.</w:t>
            </w:r>
          </w:p>
          <w:p>
            <w:pPr>
              <w:pStyle w:val="Normal"/>
              <w:tabs>
                <w:tab w:val="clear" w:pos="709"/>
                <w:tab w:val="left" w:pos="720" w:leader="none"/>
              </w:tabs>
              <w:jc w:val="both"/>
              <w:rPr>
                <w:rFonts w:ascii="Arial Narrow" w:hAnsi="Arial Narrow" w:cs="Tahoma" w:asciiTheme="minorHAnsi" w:hAnsiTheme="minorHAnsi"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 xml:space="preserve">gdzie: </w:t>
            </w:r>
          </w:p>
          <w:p>
            <w:pPr>
              <w:pStyle w:val="Normal"/>
              <w:tabs>
                <w:tab w:val="clear" w:pos="709"/>
                <w:tab w:val="left" w:pos="720" w:leader="none"/>
              </w:tabs>
              <w:ind w:left="225" w:hanging="0"/>
              <w:jc w:val="both"/>
              <w:rPr>
                <w:rFonts w:ascii="Arial Narrow" w:hAnsi="Arial Narrow" w:cs="Tahoma" w:asciiTheme="minorHAnsi" w:hAnsiTheme="minorHAnsi"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>C-Bad. – Cena zamówienia brutto podana w badanej ofercie.</w:t>
            </w:r>
          </w:p>
          <w:p>
            <w:pPr>
              <w:pStyle w:val="Normal"/>
              <w:tabs>
                <w:tab w:val="clear" w:pos="709"/>
                <w:tab w:val="left" w:pos="720" w:leader="none"/>
              </w:tabs>
              <w:ind w:left="225" w:hanging="0"/>
              <w:jc w:val="both"/>
              <w:rPr>
                <w:rFonts w:ascii="Arial Narrow" w:hAnsi="Arial Narrow" w:cs="Tahoma" w:asciiTheme="minorHAnsi" w:hAnsiTheme="minorHAnsi"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>C-Min. -  Najniższa cena zamówienia brutto spośród wszystkich ważnych ofert.</w:t>
            </w: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left="113" w:hanging="0"/>
              <w:rPr>
                <w:rFonts w:ascii="Arial Narrow" w:hAnsi="Arial Narrow" w:asciiTheme="minorHAnsi" w:hAnsiTheme="minorHAnsi"/>
                <w:color w:val="111111"/>
                <w:sz w:val="18"/>
                <w:szCs w:val="18"/>
              </w:rPr>
            </w:pPr>
            <w:r>
              <w:rPr>
                <w:rFonts w:asciiTheme="minorHAnsi" w:hAnsiTheme="minorHAnsi"/>
                <w:color w:val="111111"/>
                <w:sz w:val="18"/>
                <w:szCs w:val="18"/>
              </w:rPr>
            </w:r>
          </w:p>
        </w:tc>
      </w:tr>
      <w:tr>
        <w:trPr>
          <w:trHeight w:val="1247" w:hRule="atLeast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top w:w="0" w:type="dxa"/>
              <w:left w:w="70" w:type="dxa"/>
              <w:bottom w:w="0" w:type="dxa"/>
              <w:right w:w="75" w:type="dxa"/>
            </w:tcMar>
          </w:tcPr>
          <w:p>
            <w:pPr>
              <w:pStyle w:val="Normal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</w:r>
          </w:p>
        </w:tc>
        <w:tc>
          <w:tcPr>
            <w:tcW w:w="339" w:type="dxa"/>
            <w:tcBorders>
              <w:top w:val="dashed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3"/>
              </w:numPr>
              <w:ind w:left="414" w:hanging="357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</w:r>
          </w:p>
        </w:tc>
        <w:tc>
          <w:tcPr>
            <w:tcW w:w="1881" w:type="dxa"/>
            <w:gridSpan w:val="4"/>
            <w:tcBorders>
              <w:top w:val="dashed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284" w:hanging="0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Gwarancja 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„G”</w:t>
            </w:r>
          </w:p>
        </w:tc>
        <w:tc>
          <w:tcPr>
            <w:tcW w:w="7422" w:type="dxa"/>
            <w:gridSpan w:val="3"/>
            <w:tcBorders>
              <w:top w:val="dashed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top w:w="113" w:type="dxa"/>
              <w:bottom w:w="113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720" w:leader="none"/>
              </w:tabs>
              <w:jc w:val="both"/>
              <w:rPr>
                <w:rFonts w:ascii="Arial Narrow" w:hAnsi="Arial Narrow" w:cs="Tahoma" w:asciiTheme="minorHAnsi" w:hAnsiTheme="minorHAnsi"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 xml:space="preserve">                            </w:t>
            </w:r>
            <w:r>
              <w:rPr>
                <w:rFonts w:cs="Tahoma"/>
                <w:bCs/>
                <w:color w:val="000000"/>
                <w:sz w:val="18"/>
                <w:szCs w:val="18"/>
              </w:rPr>
              <w:t>G-Bad.</w:t>
            </w:r>
          </w:p>
          <w:p>
            <w:pPr>
              <w:pStyle w:val="Normal"/>
              <w:tabs>
                <w:tab w:val="clear" w:pos="709"/>
                <w:tab w:val="left" w:pos="720" w:leader="none"/>
              </w:tabs>
              <w:jc w:val="both"/>
              <w:rPr>
                <w:rFonts w:ascii="Arial Narrow" w:hAnsi="Arial Narrow" w:cs="Tahoma" w:asciiTheme="minorHAnsi" w:hAnsiTheme="minorHAnsi"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 xml:space="preserve">             </w:t>
            </w:r>
            <w:r>
              <w:rPr>
                <w:rFonts w:cs="Tahoma"/>
                <w:bCs/>
                <w:color w:val="000000"/>
                <w:sz w:val="18"/>
                <w:szCs w:val="18"/>
              </w:rPr>
              <w:t>G = ––––––––––––– x 20% x 100</w:t>
            </w:r>
          </w:p>
          <w:p>
            <w:pPr>
              <w:pStyle w:val="Normal"/>
              <w:tabs>
                <w:tab w:val="clear" w:pos="709"/>
                <w:tab w:val="left" w:pos="720" w:leader="none"/>
              </w:tabs>
              <w:jc w:val="both"/>
              <w:rPr>
                <w:rFonts w:ascii="Arial Narrow" w:hAnsi="Arial Narrow" w:cs="Tahoma" w:asciiTheme="minorHAnsi" w:hAnsiTheme="minorHAnsi"/>
                <w:bCs/>
                <w:color w:val="000000"/>
                <w:sz w:val="18"/>
                <w:szCs w:val="18"/>
                <w:vertAlign w:val="subscript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 xml:space="preserve">                            </w:t>
            </w:r>
            <w:r>
              <w:rPr>
                <w:rFonts w:cs="Tahoma"/>
                <w:bCs/>
                <w:color w:val="000000"/>
                <w:sz w:val="18"/>
                <w:szCs w:val="18"/>
              </w:rPr>
              <w:t>G-Maks.</w:t>
            </w:r>
          </w:p>
          <w:p>
            <w:pPr>
              <w:pStyle w:val="Normal"/>
              <w:tabs>
                <w:tab w:val="clear" w:pos="709"/>
                <w:tab w:val="left" w:pos="720" w:leader="none"/>
              </w:tabs>
              <w:jc w:val="both"/>
              <w:rPr>
                <w:rFonts w:ascii="Arial Narrow" w:hAnsi="Arial Narrow" w:cs="Tahoma" w:asciiTheme="minorHAnsi" w:hAnsiTheme="minorHAnsi"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 xml:space="preserve">gdzie: </w:t>
            </w:r>
          </w:p>
          <w:p>
            <w:pPr>
              <w:pStyle w:val="Normal"/>
              <w:tabs>
                <w:tab w:val="clear" w:pos="709"/>
                <w:tab w:val="left" w:pos="720" w:leader="none"/>
              </w:tabs>
              <w:jc w:val="both"/>
              <w:rPr>
                <w:rFonts w:ascii="Arial Narrow" w:hAnsi="Arial Narrow" w:cs="Tahoma" w:asciiTheme="minorHAnsi" w:hAnsiTheme="minorHAnsi"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 xml:space="preserve">     </w:t>
            </w:r>
            <w:r>
              <w:rPr>
                <w:rFonts w:cs="Tahoma"/>
                <w:bCs/>
                <w:color w:val="000000"/>
                <w:sz w:val="18"/>
                <w:szCs w:val="18"/>
              </w:rPr>
              <w:t>G-Bad. - Gwarancja podana w badanej ofercie (min. 12 miesięcy, maks. 60 miesięcy).</w:t>
            </w:r>
          </w:p>
          <w:p>
            <w:pPr>
              <w:pStyle w:val="Normal"/>
              <w:ind w:left="684" w:hanging="684"/>
              <w:rPr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 xml:space="preserve">     </w:t>
            </w:r>
            <w:r>
              <w:rPr>
                <w:rFonts w:cs="Tahoma"/>
                <w:bCs/>
                <w:color w:val="000000"/>
                <w:sz w:val="18"/>
                <w:szCs w:val="18"/>
              </w:rPr>
              <w:t>G-Maks. - Najwyższa gwarancja spośród wszystkich ważnych ofert.</w:t>
            </w: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left="113" w:hanging="0"/>
              <w:rPr>
                <w:rFonts w:ascii="Arial Narrow" w:hAnsi="Arial Narrow" w:asciiTheme="minorHAnsi" w:hAnsiTheme="minorHAnsi"/>
                <w:color w:val="111111"/>
                <w:sz w:val="18"/>
                <w:szCs w:val="18"/>
              </w:rPr>
            </w:pPr>
            <w:r>
              <w:rPr>
                <w:rFonts w:asciiTheme="minorHAnsi" w:hAnsiTheme="minorHAnsi"/>
                <w:color w:val="111111"/>
                <w:sz w:val="18"/>
                <w:szCs w:val="18"/>
              </w:rPr>
            </w:r>
          </w:p>
        </w:tc>
      </w:tr>
      <w:tr>
        <w:trPr>
          <w:trHeight w:val="1247" w:hRule="atLeast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top w:w="0" w:type="dxa"/>
              <w:left w:w="70" w:type="dxa"/>
              <w:bottom w:w="0" w:type="dxa"/>
              <w:right w:w="75" w:type="dxa"/>
            </w:tcMar>
          </w:tcPr>
          <w:p>
            <w:pPr>
              <w:pStyle w:val="Normal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</w:r>
          </w:p>
        </w:tc>
        <w:tc>
          <w:tcPr>
            <w:tcW w:w="339" w:type="dxa"/>
            <w:tcBorders>
              <w:top w:val="dashed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3"/>
              </w:numPr>
              <w:ind w:left="414" w:hanging="357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</w:r>
          </w:p>
        </w:tc>
        <w:tc>
          <w:tcPr>
            <w:tcW w:w="1881" w:type="dxa"/>
            <w:gridSpan w:val="4"/>
            <w:tcBorders>
              <w:top w:val="dashed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ind w:left="284" w:hanging="0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Termin dostawy 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„T”</w:t>
            </w:r>
          </w:p>
        </w:tc>
        <w:tc>
          <w:tcPr>
            <w:tcW w:w="7422" w:type="dxa"/>
            <w:gridSpan w:val="3"/>
            <w:tcBorders>
              <w:top w:val="dashed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top w:w="113" w:type="dxa"/>
              <w:bottom w:w="113" w:type="dxa"/>
            </w:tcMar>
            <w:vAlign w:val="center"/>
          </w:tcPr>
          <w:p>
            <w:pPr>
              <w:pStyle w:val="Normal"/>
              <w:tabs>
                <w:tab w:val="clear" w:pos="709"/>
                <w:tab w:val="left" w:pos="720" w:leader="none"/>
              </w:tabs>
              <w:jc w:val="both"/>
              <w:rPr>
                <w:rFonts w:ascii="Arial Narrow" w:hAnsi="Arial Narrow" w:cs="Tahoma" w:asciiTheme="minorHAnsi" w:hAnsiTheme="minorHAnsi"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 xml:space="preserve">                            </w:t>
            </w:r>
            <w:r>
              <w:rPr>
                <w:rFonts w:cs="Tahoma"/>
                <w:bCs/>
                <w:color w:val="000000"/>
                <w:sz w:val="18"/>
                <w:szCs w:val="18"/>
              </w:rPr>
              <w:t>T-Min.</w:t>
            </w:r>
          </w:p>
          <w:p>
            <w:pPr>
              <w:pStyle w:val="Normal"/>
              <w:tabs>
                <w:tab w:val="clear" w:pos="709"/>
                <w:tab w:val="left" w:pos="720" w:leader="none"/>
              </w:tabs>
              <w:jc w:val="both"/>
              <w:rPr>
                <w:rFonts w:ascii="Arial Narrow" w:hAnsi="Arial Narrow" w:cs="Tahoma" w:asciiTheme="minorHAnsi" w:hAnsiTheme="minorHAnsi"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 xml:space="preserve">             </w:t>
            </w:r>
            <w:r>
              <w:rPr>
                <w:rFonts w:cs="Tahoma"/>
                <w:bCs/>
                <w:color w:val="000000"/>
                <w:sz w:val="18"/>
                <w:szCs w:val="18"/>
              </w:rPr>
              <w:t>T = ––––––––––––– x 20% x 100</w:t>
            </w:r>
          </w:p>
          <w:p>
            <w:pPr>
              <w:pStyle w:val="Normal"/>
              <w:tabs>
                <w:tab w:val="clear" w:pos="709"/>
                <w:tab w:val="left" w:pos="720" w:leader="none"/>
              </w:tabs>
              <w:jc w:val="both"/>
              <w:rPr>
                <w:rFonts w:ascii="Arial Narrow" w:hAnsi="Arial Narrow" w:cs="Tahoma" w:asciiTheme="minorHAnsi" w:hAnsiTheme="minorHAnsi"/>
                <w:bCs/>
                <w:color w:val="000000"/>
                <w:sz w:val="18"/>
                <w:szCs w:val="18"/>
                <w:vertAlign w:val="subscript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 xml:space="preserve">                            </w:t>
            </w:r>
            <w:r>
              <w:rPr>
                <w:rFonts w:cs="Tahoma"/>
                <w:bCs/>
                <w:color w:val="000000"/>
                <w:sz w:val="18"/>
                <w:szCs w:val="18"/>
              </w:rPr>
              <w:t>T-Bad.</w:t>
            </w:r>
          </w:p>
          <w:p>
            <w:pPr>
              <w:pStyle w:val="Normal"/>
              <w:tabs>
                <w:tab w:val="clear" w:pos="709"/>
                <w:tab w:val="left" w:pos="720" w:leader="none"/>
              </w:tabs>
              <w:jc w:val="both"/>
              <w:rPr>
                <w:rFonts w:ascii="Arial Narrow" w:hAnsi="Arial Narrow" w:cs="Tahoma" w:asciiTheme="minorHAnsi" w:hAnsiTheme="minorHAnsi"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 xml:space="preserve">gdzie: </w:t>
            </w:r>
          </w:p>
          <w:p>
            <w:pPr>
              <w:pStyle w:val="Normal"/>
              <w:tabs>
                <w:tab w:val="clear" w:pos="709"/>
                <w:tab w:val="left" w:pos="720" w:leader="none"/>
              </w:tabs>
              <w:jc w:val="both"/>
              <w:rPr>
                <w:rFonts w:ascii="Arial Narrow" w:hAnsi="Arial Narrow" w:cs="Tahoma" w:asciiTheme="minorHAnsi" w:hAnsiTheme="minorHAnsi"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 xml:space="preserve">     </w:t>
            </w:r>
            <w:r>
              <w:rPr>
                <w:rFonts w:cs="Tahoma"/>
                <w:bCs/>
                <w:color w:val="000000"/>
                <w:sz w:val="18"/>
                <w:szCs w:val="18"/>
              </w:rPr>
              <w:t>T-Bad. – Termin dostawy podany w badanej ofercie.</w:t>
            </w:r>
          </w:p>
          <w:p>
            <w:pPr>
              <w:pStyle w:val="Normal"/>
              <w:ind w:left="684" w:hanging="684"/>
              <w:rPr>
                <w:sz w:val="18"/>
                <w:szCs w:val="18"/>
              </w:rPr>
            </w:pPr>
            <w:r>
              <w:rPr>
                <w:rFonts w:cs="Tahoma"/>
                <w:bCs/>
                <w:color w:val="000000"/>
                <w:sz w:val="18"/>
                <w:szCs w:val="18"/>
              </w:rPr>
              <w:t xml:space="preserve">     </w:t>
            </w:r>
            <w:r>
              <w:rPr>
                <w:rFonts w:cs="Tahoma"/>
                <w:bCs/>
                <w:color w:val="000000"/>
                <w:sz w:val="18"/>
                <w:szCs w:val="18"/>
              </w:rPr>
              <w:t>T-Min. -   Najkrótszy termin dostawy spośród wszystkich ważnych ofert</w:t>
            </w:r>
          </w:p>
          <w:p>
            <w:pPr>
              <w:pStyle w:val="Normal"/>
              <w:ind w:left="684" w:hanging="684"/>
              <w:rPr>
                <w:sz w:val="18"/>
                <w:szCs w:val="18"/>
              </w:rPr>
            </w:pPr>
            <w:r>
              <w:rPr>
                <w:rFonts w:cs="Tahoma"/>
                <w:bCs/>
                <w:color w:val="C9211E"/>
                <w:sz w:val="18"/>
                <w:szCs w:val="18"/>
              </w:rPr>
              <w:t xml:space="preserve">    </w:t>
            </w:r>
            <w:r>
              <w:rPr>
                <w:rFonts w:cs="Tahoma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ahoma"/>
                <w:bCs/>
                <w:color w:val="000000"/>
                <w:sz w:val="18"/>
                <w:szCs w:val="18"/>
              </w:rPr>
              <w:t>(przy czym nie krócej niż 14 dni i nie dłużej niż 60 dni)</w:t>
            </w: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ind w:left="113" w:hanging="0"/>
              <w:rPr>
                <w:rFonts w:ascii="Arial Narrow" w:hAnsi="Arial Narrow" w:asciiTheme="minorHAnsi" w:hAnsiTheme="minorHAnsi"/>
                <w:color w:val="111111"/>
                <w:sz w:val="18"/>
                <w:szCs w:val="18"/>
              </w:rPr>
            </w:pPr>
            <w:r>
              <w:rPr>
                <w:rFonts w:asciiTheme="minorHAnsi" w:hAnsiTheme="minorHAnsi"/>
                <w:color w:val="111111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0206" w:type="dxa"/>
            <w:gridSpan w:val="10"/>
            <w:tcBorders>
              <w:bottom w:val="dashed" w:sz="4" w:space="0" w:color="000000"/>
              <w:insideH w:val="dashed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ind w:left="334" w:hanging="0"/>
              <w:rPr>
                <w:b/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</w:r>
          </w:p>
        </w:tc>
      </w:tr>
      <w:tr>
        <w:trPr>
          <w:trHeight w:val="284" w:hRule="atLeast"/>
        </w:trPr>
        <w:tc>
          <w:tcPr>
            <w:tcW w:w="10206" w:type="dxa"/>
            <w:gridSpan w:val="10"/>
            <w:tcBorders>
              <w:top w:val="dashed" w:sz="4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jc w:val="both"/>
              <w:rPr>
                <w:rFonts w:ascii="Arial Narrow" w:hAnsi="Arial Narrow" w:cs="Tahoma" w:asciiTheme="minorHAnsi" w:hAnsiTheme="minorHAnsi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</w:r>
          </w:p>
          <w:p>
            <w:pPr>
              <w:pStyle w:val="Normal"/>
              <w:jc w:val="both"/>
              <w:rPr>
                <w:rFonts w:ascii="Arial Narrow" w:hAnsi="Arial Narrow" w:cs="Tahoma" w:asciiTheme="minorHAnsi" w:hAnsiTheme="minorHAnsi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Punkty wyliczone w każdym z w/w kryteriów zostaną zsumowane. W ten sposób Zamawiający uzyska ocenę końcową „K”. Spośród ofert niepodlegających odrzuceniu Zamawiający wybierze ofertę o najwyższej wartości oceny końcowej K. Wynik przedstawiony zostanie w punktach. Obliczenia będę prowadzone z dokładnością do 2 miejsc po przecinku.</w:t>
            </w:r>
          </w:p>
          <w:p>
            <w:pPr>
              <w:pStyle w:val="Normal"/>
              <w:jc w:val="center"/>
              <w:rPr>
                <w:rFonts w:ascii="Arial Narrow" w:hAnsi="Arial Narrow" w:cs="Tahoma" w:asciiTheme="minorHAnsi" w:hAnsiTheme="minorHAnsi"/>
                <w:b/>
                <w:b/>
                <w:sz w:val="18"/>
                <w:szCs w:val="18"/>
              </w:rPr>
            </w:pPr>
            <w:r>
              <w:rPr>
                <w:rFonts w:cs="Tahoma"/>
                <w:b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 Narrow" w:hAnsi="Arial Narrow" w:cs="Tahoma" w:asciiTheme="minorHAnsi" w:hAnsiTheme="minorHAnsi"/>
                <w:b/>
                <w:b/>
                <w:sz w:val="18"/>
                <w:szCs w:val="18"/>
              </w:rPr>
            </w:pPr>
            <w:r>
              <w:rPr>
                <w:rFonts w:cs="Tahoma"/>
                <w:b/>
                <w:sz w:val="18"/>
                <w:szCs w:val="18"/>
              </w:rPr>
              <w:t>K = C + G + T</w:t>
            </w:r>
          </w:p>
          <w:p>
            <w:pPr>
              <w:pStyle w:val="Normal"/>
              <w:ind w:left="334" w:hanging="0"/>
              <w:rPr>
                <w:b/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</w:r>
          </w:p>
        </w:tc>
      </w:tr>
      <w:tr>
        <w:trPr>
          <w:trHeight w:val="284" w:hRule="exact"/>
        </w:trPr>
        <w:tc>
          <w:tcPr>
            <w:tcW w:w="10206" w:type="dxa"/>
            <w:gridSpan w:val="10"/>
            <w:tcBorders>
              <w:bottom w:val="single" w:sz="12" w:space="0" w:color="000000"/>
              <w:insideH w:val="single" w:sz="12" w:space="0" w:color="000000"/>
            </w:tcBorders>
            <w:shd w:fill="auto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ind w:left="334" w:hanging="0"/>
              <w:rPr>
                <w:b/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6"/>
      <w:footerReference w:type="default" r:id="rId7"/>
      <w:type w:val="nextPage"/>
      <w:pgSz w:w="11906" w:h="16838"/>
      <w:pgMar w:left="720" w:right="720" w:header="284" w:top="1415" w:footer="867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Narro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Arial Black">
    <w:charset w:val="ee"/>
    <w:family w:val="roman"/>
    <w:pitch w:val="variable"/>
  </w:font>
  <w:font w:name="Courier New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Optima">
    <w:charset w:val="ee"/>
    <w:family w:val="roman"/>
    <w:pitch w:val="variable"/>
  </w:font>
  <w:font w:name="Arial Unicode MS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206" w:type="dxa"/>
      <w:jc w:val="center"/>
      <w:tblInd w:w="0" w:type="dxa"/>
      <w:tblBorders>
        <w:top w:val="single" w:sz="4" w:space="0" w:color="000000"/>
        <w:right w:val="single" w:sz="4" w:space="0" w:color="000000"/>
        <w:insideV w:val="single" w:sz="4" w:space="0" w:color="000000"/>
      </w:tblBorders>
      <w:tblCellMar>
        <w:top w:w="28" w:type="dxa"/>
        <w:left w:w="113" w:type="dxa"/>
        <w:bottom w:w="0" w:type="dxa"/>
        <w:right w:w="5" w:type="dxa"/>
      </w:tblCellMar>
      <w:tblLook w:firstRow="1" w:noVBand="0" w:lastRow="1" w:firstColumn="1" w:lastColumn="1" w:noHBand="0" w:val="01e0"/>
    </w:tblPr>
    <w:tblGrid>
      <w:gridCol w:w="6288"/>
      <w:gridCol w:w="1983"/>
      <w:gridCol w:w="1097"/>
      <w:gridCol w:w="837"/>
    </w:tblGrid>
    <w:tr>
      <w:trPr>
        <w:trHeight w:val="539" w:hRule="exact"/>
      </w:trPr>
      <w:tc>
        <w:tcPr>
          <w:tcW w:w="6288" w:type="dxa"/>
          <w:tcBorders>
            <w:top w:val="single" w:sz="4" w:space="0" w:color="000000"/>
            <w:right w:val="single" w:sz="4" w:space="0" w:color="000000"/>
            <w:insideV w:val="single" w:sz="4" w:space="0" w:color="000000"/>
          </w:tcBorders>
          <w:shd w:fill="auto" w:val="clear"/>
        </w:tcPr>
        <w:p>
          <w:pPr>
            <w:pStyle w:val="Normal"/>
            <w:rPr/>
          </w:pPr>
          <w:r>
            <w:rPr>
              <w:rFonts w:cs="Arial"/>
              <w:sz w:val="14"/>
              <w:szCs w:val="14"/>
              <w:shd w:fill="FFFFFF" w:val="clear"/>
            </w:rPr>
            <w:t xml:space="preserve">© </w:t>
          </w:r>
          <w:r>
            <w:rPr>
              <w:rStyle w:val="Appleconvertedspace"/>
              <w:rFonts w:cs="Arial"/>
              <w:sz w:val="14"/>
              <w:szCs w:val="14"/>
              <w:shd w:fill="FFFFFF" w:val="clear"/>
            </w:rPr>
            <w:t>SPZOZ Wojewódzki Szpital Specjalistyczny nr 4 w Bytomiu</w:t>
          </w:r>
          <w:r>
            <w:rPr>
              <w:rStyle w:val="Appleconvertedspace"/>
              <w:rFonts w:cs="Calibri"/>
              <w:sz w:val="14"/>
              <w:szCs w:val="14"/>
              <w:shd w:fill="FFFFFF" w:val="clear"/>
            </w:rPr>
            <w:t>.</w:t>
          </w:r>
        </w:p>
        <w:p>
          <w:pPr>
            <w:pStyle w:val="Stopka"/>
            <w:rPr>
              <w:rFonts w:ascii="Arial Narrow" w:hAnsi="Arial Narrow" w:asciiTheme="minorHAnsi" w:hAnsiTheme="minorHAnsi"/>
              <w:color w:val="FF0000"/>
              <w:sz w:val="14"/>
              <w:szCs w:val="14"/>
            </w:rPr>
          </w:pPr>
          <w:r>
            <w:rPr>
              <w:rStyle w:val="Appleconvertedspace"/>
              <w:rFonts w:cs="Calibri"/>
              <w:sz w:val="14"/>
              <w:szCs w:val="14"/>
              <w:shd w:fill="FFFFFF" w:val="clear"/>
            </w:rPr>
            <w:t>Wersja 1.   Obowiązuje od 14.11.2019r.</w:t>
          </w:r>
          <w:r>
            <w:rPr>
              <w:rFonts w:asciiTheme="minorHAnsi" w:hAnsiTheme="minorHAnsi"/>
              <w:sz w:val="14"/>
              <w:szCs w:val="14"/>
            </w:rPr>
            <w:t xml:space="preserve">  </w:t>
          </w:r>
        </w:p>
        <w:p>
          <w:pPr>
            <w:pStyle w:val="Normal"/>
            <w:rPr>
              <w:rFonts w:cs="Arial Narrow"/>
              <w:bCs/>
              <w:szCs w:val="18"/>
            </w:rPr>
          </w:pPr>
          <w:r>
            <w:rPr>
              <w:rFonts w:asciiTheme="minorHAnsi" w:hAnsiTheme="minorHAnsi"/>
              <w:sz w:val="14"/>
              <w:szCs w:val="14"/>
            </w:rPr>
            <w:t>Wydruk wygenerowany poza systemem informatycznym.</w:t>
          </w:r>
        </w:p>
      </w:tc>
      <w:tc>
        <w:tcPr>
          <w:tcW w:w="1983" w:type="dxa"/>
          <w:tcBorders>
            <w:top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cBorders>
          <w:shd w:fill="auto" w:val="clear"/>
          <w:tcMar>
            <w:top w:w="0" w:type="dxa"/>
            <w:left w:w="108" w:type="dxa"/>
            <w:right w:w="57" w:type="dxa"/>
          </w:tcMar>
        </w:tcPr>
        <w:p>
          <w:pPr>
            <w:pStyle w:val="Normal"/>
            <w:spacing w:lineRule="auto" w:line="276"/>
            <w:rPr>
              <w:rStyle w:val="FontStyle31"/>
              <w:sz w:val="14"/>
              <w:szCs w:val="14"/>
              <w:lang w:eastAsia="en-US"/>
            </w:rPr>
          </w:pPr>
          <w:r>
            <w:rPr>
              <w:rStyle w:val="FontStyle31"/>
              <w:sz w:val="14"/>
              <w:szCs w:val="14"/>
            </w:rPr>
            <w:t>Sygnatura</w:t>
          </w:r>
        </w:p>
        <w:p>
          <w:pPr>
            <w:pStyle w:val="Normal"/>
            <w:tabs>
              <w:tab w:val="clear" w:pos="709"/>
              <w:tab w:val="left" w:pos="1088" w:leader="none"/>
            </w:tabs>
            <w:ind w:left="170" w:hanging="0"/>
            <w:rPr>
              <w:rFonts w:cs="Arial Narrow"/>
              <w:bCs/>
              <w:sz w:val="18"/>
              <w:szCs w:val="18"/>
            </w:rPr>
          </w:pPr>
          <w:sdt>
            <w:sdtPr>
              <w:text/>
              <w:dataBinding w:prefixMappings="xmlns:ns0='http://schemas.microsoft.com/office/2006/coverPageProps' " w:xpath="/ns0:CoverPageProperties[1]/ns0:CompanyAddress[1]" w:storeItemID="{55AF091B-3C7A-41E3-B477-F2FDAA23CFDA}"/>
              <w:alias w:val="Adres firmy"/>
            </w:sdtPr>
            <w:sdtContent>
              <w:r>
                <w:rPr>
                  <w:rFonts w:cs="Arial Narrow"/>
                  <w:color w:val="000000"/>
                  <w:sz w:val="18"/>
                  <w:szCs w:val="18"/>
                </w:rPr>
                <w:t>382</w:t>
              </w:r>
            </w:sdtContent>
          </w:sdt>
          <w:r>
            <w:rPr>
              <w:sz w:val="18"/>
              <w:szCs w:val="18"/>
            </w:rPr>
            <w:t>-</w:t>
          </w:r>
          <w:sdt>
            <w:sdtPr>
              <w:text/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alias w:val="Kategoria"/>
            </w:sdtPr>
            <w:sdtContent>
              <w:r>
                <w:rPr>
                  <w:sz w:val="18"/>
                  <w:szCs w:val="18"/>
                </w:rPr>
                <w:t>10</w:t>
              </w:r>
              <w:r>
                <w:rPr>
                  <w:sz w:val="18"/>
                  <w:szCs w:val="18"/>
                </w:rPr>
                <w:t>3</w:t>
              </w:r>
            </w:sdtContent>
          </w:sdt>
          <w:r>
            <w:rPr>
              <w:sz w:val="18"/>
              <w:szCs w:val="18"/>
            </w:rPr>
            <w:t>-</w:t>
          </w:r>
          <w:sdt>
            <w:sdtPr>
              <w:text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alias w:val="Temat"/>
            </w:sdtPr>
            <w:sdtContent>
              <w:r>
                <w:rPr>
                  <w:sz w:val="18"/>
                  <w:szCs w:val="18"/>
                </w:rPr>
                <w:t>119</w:t>
              </w:r>
            </w:sdtContent>
          </w:sdt>
          <w:r>
            <w:rPr>
              <w:sz w:val="18"/>
              <w:szCs w:val="18"/>
            </w:rPr>
            <w:t xml:space="preserve"> (</w:t>
          </w:r>
          <w:r>
            <w:rPr>
              <w:sz w:val="18"/>
              <w:szCs w:val="18"/>
            </w:rPr>
            <w:t>1</w:t>
          </w:r>
          <w:r>
            <w:rPr>
              <w:sz w:val="18"/>
              <w:szCs w:val="18"/>
            </w:rPr>
            <w:t>)</w:t>
          </w:r>
        </w:p>
      </w:tc>
      <w:tc>
        <w:tcPr>
          <w:tcW w:w="109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cBorders>
          <w:shd w:fill="auto" w:val="clear"/>
          <w:tcMar>
            <w:top w:w="0" w:type="dxa"/>
            <w:left w:w="103" w:type="dxa"/>
            <w:right w:w="108" w:type="dxa"/>
          </w:tcMar>
          <w:vAlign w:val="center"/>
        </w:tcPr>
        <w:sdt>
          <w:sdtPr>
            <w:text/>
            <w:id w:val="568958667"/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alias w:val="Symbol formularza"/>
          </w:sdtPr>
          <w:sdtContent>
            <w:p>
              <w:pPr>
                <w:pStyle w:val="Stopka"/>
                <w:jc w:val="center"/>
                <w:rPr>
                  <w:bCs/>
                  <w:sz w:val="18"/>
                  <w:szCs w:val="18"/>
                  <w:lang w:eastAsia="en-US"/>
                </w:rPr>
              </w:pPr>
              <w:r>
                <w:rPr>
                  <w:rFonts w:cs="Arial Narrow"/>
                  <w:bCs/>
                  <w:sz w:val="18"/>
                  <w:szCs w:val="18"/>
                  <w:lang w:eastAsia="en-US"/>
                </w:rPr>
                <w:t>ZP-102</w:t>
              </w:r>
            </w:p>
          </w:sdtContent>
        </w:sdt>
      </w:tc>
      <w:tc>
        <w:tcPr>
          <w:tcW w:w="83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cBorders>
          <w:shd w:fill="auto" w:val="clear"/>
          <w:tcMar>
            <w:top w:w="0" w:type="dxa"/>
            <w:left w:w="-5" w:type="dxa"/>
          </w:tcMar>
        </w:tcPr>
        <w:p>
          <w:pPr>
            <w:pStyle w:val="Stopka"/>
            <w:spacing w:lineRule="auto" w:line="276"/>
            <w:rPr>
              <w:rStyle w:val="Pagenumber"/>
              <w:rFonts w:ascii="Arial Narrow" w:hAnsi="Arial Narrow" w:cs="Arial Narrow" w:asciiTheme="minorHAnsi" w:hAnsiTheme="minorHAnsi"/>
              <w:sz w:val="14"/>
              <w:szCs w:val="14"/>
            </w:rPr>
          </w:pPr>
          <w:r>
            <w:rPr>
              <w:rStyle w:val="Pagenumber"/>
              <w:rFonts w:cs="Arial Narrow"/>
              <w:sz w:val="14"/>
              <w:szCs w:val="14"/>
            </w:rPr>
            <w:t xml:space="preserve">  </w:t>
          </w:r>
          <w:r>
            <w:rPr>
              <w:rStyle w:val="Pagenumber"/>
              <w:rFonts w:cs="Arial Narrow"/>
              <w:sz w:val="14"/>
              <w:szCs w:val="14"/>
            </w:rPr>
            <w:t>Strona</w:t>
          </w:r>
        </w:p>
        <w:sdt>
          <w:sdtPr>
            <w:docPartObj>
              <w:docPartGallery w:val="Page Numbers (Top of Page)"/>
              <w:docPartUnique w:val="true"/>
            </w:docPartObj>
            <w:id w:val="533247125"/>
          </w:sdtPr>
          <w:sdtContent>
            <w:p>
              <w:pPr>
                <w:pStyle w:val="Gwka"/>
                <w:jc w:val="center"/>
                <w:rPr/>
              </w:pPr>
              <w:r>
                <w:rPr>
                  <w:bCs/>
                  <w:sz w:val="18"/>
                  <w:szCs w:val="18"/>
                </w:rPr>
                <w:fldChar w:fldCharType="begin"/>
              </w:r>
              <w:r>
                <w:rPr>
                  <w:sz w:val="18"/>
                  <w:szCs w:val="18"/>
                  <w:bCs/>
                </w:rPr>
                <w:instrText> PAGE </w:instrText>
              </w:r>
              <w:r>
                <w:rPr>
                  <w:sz w:val="18"/>
                  <w:szCs w:val="18"/>
                  <w:bCs/>
                </w:rPr>
                <w:fldChar w:fldCharType="separate"/>
              </w:r>
              <w:r>
                <w:rPr>
                  <w:sz w:val="18"/>
                  <w:szCs w:val="18"/>
                  <w:bCs/>
                </w:rPr>
                <w:t>1</w:t>
              </w:r>
              <w:r>
                <w:rPr>
                  <w:sz w:val="18"/>
                  <w:szCs w:val="18"/>
                  <w:bCs/>
                </w:rPr>
                <w:fldChar w:fldCharType="end"/>
              </w:r>
              <w:r>
                <w:rPr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 xml:space="preserve">z </w:t>
              </w:r>
              <w:r>
                <w:rPr>
                  <w:bCs/>
                  <w:sz w:val="18"/>
                  <w:szCs w:val="18"/>
                </w:rPr>
                <w:fldChar w:fldCharType="begin"/>
              </w:r>
              <w:r>
                <w:rPr>
                  <w:sz w:val="18"/>
                  <w:szCs w:val="18"/>
                  <w:bCs/>
                </w:rPr>
                <w:instrText> NUMPAGES </w:instrText>
              </w:r>
              <w:r>
                <w:rPr>
                  <w:sz w:val="18"/>
                  <w:szCs w:val="18"/>
                  <w:bCs/>
                </w:rPr>
                <w:fldChar w:fldCharType="separate"/>
              </w:r>
              <w:r>
                <w:rPr>
                  <w:sz w:val="18"/>
                  <w:szCs w:val="18"/>
                  <w:bCs/>
                </w:rPr>
                <w:t>1</w:t>
              </w:r>
              <w:r>
                <w:rPr>
                  <w:sz w:val="18"/>
                  <w:szCs w:val="18"/>
                  <w:bCs/>
                </w:rPr>
                <w:fldChar w:fldCharType="end"/>
              </w:r>
            </w:p>
          </w:sdtContent>
        </w:sdt>
        <w:p>
          <w:pPr>
            <w:pStyle w:val="Stopka"/>
            <w:spacing w:lineRule="auto" w:line="276"/>
            <w:rPr>
              <w:rStyle w:val="Pagenumber"/>
              <w:rFonts w:cs="Arial Narrow"/>
              <w:sz w:val="14"/>
              <w:szCs w:val="14"/>
            </w:rPr>
          </w:pPr>
          <w:r>
            <w:rPr>
              <w:rFonts w:cs="Arial Narrow"/>
              <w:sz w:val="14"/>
              <w:szCs w:val="14"/>
            </w:rPr>
          </w:r>
        </w:p>
        <w:p>
          <w:pPr>
            <w:pStyle w:val="Stopka"/>
            <w:jc w:val="center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</w:r>
        </w:p>
      </w:tc>
    </w:tr>
  </w:tbl>
  <w:p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2">
              <wp:simplePos x="0" y="0"/>
              <wp:positionH relativeFrom="column">
                <wp:posOffset>76835</wp:posOffset>
              </wp:positionH>
              <wp:positionV relativeFrom="paragraph">
                <wp:posOffset>697230</wp:posOffset>
              </wp:positionV>
              <wp:extent cx="6490970" cy="3175"/>
              <wp:effectExtent l="0" t="0" r="0" b="0"/>
              <wp:wrapNone/>
              <wp:docPr id="1" name="Obraz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90440" cy="25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00000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  <w:drawing>
        <wp:anchor behindDoc="1" distT="0" distB="0" distL="114300" distR="114300" simplePos="0" locked="0" layoutInCell="1" allowOverlap="1" relativeHeight="3">
          <wp:simplePos x="0" y="0"/>
          <wp:positionH relativeFrom="column">
            <wp:posOffset>1054100</wp:posOffset>
          </wp:positionH>
          <wp:positionV relativeFrom="paragraph">
            <wp:posOffset>-52705</wp:posOffset>
          </wp:positionV>
          <wp:extent cx="4550410" cy="511810"/>
          <wp:effectExtent l="0" t="0" r="0" b="0"/>
          <wp:wrapSquare wrapText="bothSides"/>
          <wp:docPr id="2" name="Obraz 1" descr="Logotypy do EFRR I EF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Logotypy do EFRR I EFS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550410" cy="51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embedSystemFonts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widowControl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99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uiPriority="99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99"/>
    <w:lsdException w:name="Table Theme" w:locked="1" w:semiHidden="1" w:unhideWhenUsed="1"/>
    <w:lsdException w:name="Placeholder Text" w:uiPriority="99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323a9c"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 Narrow" w:hAnsi="Arial Narrow" w:eastAsia="Times New Roman" w:cs="Times New Roman"/>
      <w:color w:val="auto"/>
      <w:kern w:val="0"/>
      <w:sz w:val="22"/>
      <w:szCs w:val="20"/>
      <w:lang w:val="pl-PL" w:eastAsia="pl-PL" w:bidi="ar-SA"/>
    </w:rPr>
  </w:style>
  <w:style w:type="paragraph" w:styleId="Nagwek1">
    <w:name w:val="Heading 1"/>
    <w:basedOn w:val="Normal"/>
    <w:next w:val="Normal"/>
    <w:link w:val="Nagwek1Znak"/>
    <w:qFormat/>
    <w:rsid w:val="00c6368b"/>
    <w:pPr>
      <w:keepNext w:val="true"/>
      <w:outlineLvl w:val="0"/>
    </w:pPr>
    <w:rPr>
      <w:b/>
    </w:rPr>
  </w:style>
  <w:style w:type="paragraph" w:styleId="Nagwek2">
    <w:name w:val="Heading 2"/>
    <w:basedOn w:val="Normal"/>
    <w:next w:val="Normal"/>
    <w:qFormat/>
    <w:rsid w:val="00c6368b"/>
    <w:pPr>
      <w:keepNext w:val="true"/>
      <w:outlineLvl w:val="1"/>
    </w:pPr>
    <w:rPr>
      <w:b/>
      <w:color w:val="0000FF"/>
    </w:rPr>
  </w:style>
  <w:style w:type="paragraph" w:styleId="Nagwek3">
    <w:name w:val="Heading 3"/>
    <w:basedOn w:val="Normal"/>
    <w:next w:val="Normal"/>
    <w:qFormat/>
    <w:rsid w:val="00c6368b"/>
    <w:pPr>
      <w:keepNext w:val="true"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"/>
    <w:next w:val="Normal"/>
    <w:qFormat/>
    <w:rsid w:val="00c6368b"/>
    <w:pPr>
      <w:keepNext w:val="true"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"/>
    <w:next w:val="Normal"/>
    <w:qFormat/>
    <w:rsid w:val="00c6368b"/>
    <w:pPr>
      <w:keepNext w:val="true"/>
      <w:outlineLvl w:val="4"/>
    </w:pPr>
    <w:rPr>
      <w:b/>
      <w:sz w:val="28"/>
    </w:rPr>
  </w:style>
  <w:style w:type="paragraph" w:styleId="Nagwek6">
    <w:name w:val="Heading 6"/>
    <w:basedOn w:val="Normal"/>
    <w:next w:val="Normal"/>
    <w:qFormat/>
    <w:rsid w:val="00c6368b"/>
    <w:pPr>
      <w:keepNext w:val="true"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"/>
    <w:next w:val="Normal"/>
    <w:qFormat/>
    <w:rsid w:val="00c6368b"/>
    <w:pPr>
      <w:keepNext w:val="true"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"/>
    <w:next w:val="Normal"/>
    <w:qFormat/>
    <w:rsid w:val="00c6368b"/>
    <w:pPr>
      <w:keepNext w:val="true"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"/>
    <w:next w:val="Normal"/>
    <w:link w:val="Nagwek9Znak"/>
    <w:qFormat/>
    <w:rsid w:val="00c6368b"/>
    <w:pPr>
      <w:keepNext w:val="true"/>
      <w:jc w:val="right"/>
      <w:outlineLvl w:val="8"/>
    </w:pPr>
    <w:rPr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uiPriority w:val="99"/>
    <w:rsid w:val="008e0278"/>
    <w:rPr>
      <w:color w:val="0000FF"/>
      <w:u w:val="single"/>
    </w:rPr>
  </w:style>
  <w:style w:type="character" w:styleId="Odwiedzoneczeinternetowe">
    <w:name w:val="Odwiedzone łącze internetowe"/>
    <w:rsid w:val="00c6368b"/>
    <w:rPr>
      <w:color w:val="800080"/>
      <w:u w:val="single"/>
    </w:rPr>
  </w:style>
  <w:style w:type="character" w:styleId="StopkaZnak" w:customStyle="1">
    <w:name w:val="Stopka Znak"/>
    <w:link w:val="Stopka"/>
    <w:qFormat/>
    <w:rsid w:val="00ef1b46"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055fea"/>
    <w:rPr>
      <w:rFonts w:ascii="Arial Narrow" w:hAnsi="Arial Narrow"/>
      <w:sz w:val="22"/>
    </w:rPr>
  </w:style>
  <w:style w:type="character" w:styleId="Nagwek9Znak" w:customStyle="1">
    <w:name w:val="Nagłówek 9 Znak"/>
    <w:basedOn w:val="DefaultParagraphFont"/>
    <w:link w:val="Nagwek9"/>
    <w:qFormat/>
    <w:rsid w:val="002955fd"/>
    <w:rPr>
      <w:rFonts w:ascii="Arial Narrow" w:hAnsi="Arial Narrow"/>
      <w:sz w:val="24"/>
    </w:rPr>
  </w:style>
  <w:style w:type="character" w:styleId="FontStyle31" w:customStyle="1">
    <w:name w:val="Font Style31"/>
    <w:basedOn w:val="DefaultParagraphFont"/>
    <w:uiPriority w:val="99"/>
    <w:qFormat/>
    <w:locked/>
    <w:rsid w:val="00427ec6"/>
    <w:rPr>
      <w:rFonts w:ascii="Arial Narrow" w:hAnsi="Arial Narrow" w:cs="Arial Narrow"/>
      <w:color w:val="000000"/>
      <w:sz w:val="16"/>
      <w:szCs w:val="16"/>
    </w:rPr>
  </w:style>
  <w:style w:type="character" w:styleId="FontStyle32" w:customStyle="1">
    <w:name w:val="Font Style32"/>
    <w:basedOn w:val="DefaultParagraphFont"/>
    <w:uiPriority w:val="99"/>
    <w:qFormat/>
    <w:locked/>
    <w:rsid w:val="00427ec6"/>
    <w:rPr>
      <w:rFonts w:ascii="Arial Narrow" w:hAnsi="Arial Narrow" w:cs="Arial Narrow"/>
      <w:b/>
      <w:bCs/>
      <w:color w:val="000000"/>
      <w:sz w:val="16"/>
      <w:szCs w:val="16"/>
    </w:rPr>
  </w:style>
  <w:style w:type="character" w:styleId="FontStyle26" w:customStyle="1">
    <w:name w:val="Font Style26"/>
    <w:basedOn w:val="DefaultParagraphFont"/>
    <w:uiPriority w:val="99"/>
    <w:qFormat/>
    <w:locked/>
    <w:rsid w:val="00427ec6"/>
    <w:rPr>
      <w:rFonts w:ascii="Arial Narrow" w:hAnsi="Arial Narrow" w:cs="Arial Narrow"/>
      <w:i/>
      <w:iCs/>
      <w:color w:val="000000"/>
      <w:sz w:val="18"/>
      <w:szCs w:val="18"/>
    </w:rPr>
  </w:style>
  <w:style w:type="character" w:styleId="FontStyle34" w:customStyle="1">
    <w:name w:val="Font Style34"/>
    <w:basedOn w:val="DefaultParagraphFont"/>
    <w:uiPriority w:val="99"/>
    <w:qFormat/>
    <w:locked/>
    <w:rsid w:val="00427ec6"/>
    <w:rPr>
      <w:rFonts w:ascii="Arial Narrow" w:hAnsi="Arial Narrow" w:cs="Arial Narrow"/>
      <w:color w:val="000000"/>
      <w:sz w:val="12"/>
      <w:szCs w:val="12"/>
    </w:rPr>
  </w:style>
  <w:style w:type="character" w:styleId="FontStyle27" w:customStyle="1">
    <w:name w:val="Font Style27"/>
    <w:basedOn w:val="DefaultParagraphFont"/>
    <w:uiPriority w:val="99"/>
    <w:qFormat/>
    <w:locked/>
    <w:rsid w:val="00427ec6"/>
    <w:rPr>
      <w:rFonts w:ascii="Arial Narrow" w:hAnsi="Arial Narrow" w:cs="Arial Narrow"/>
      <w:b/>
      <w:bCs/>
      <w:color w:val="000000"/>
      <w:sz w:val="16"/>
      <w:szCs w:val="16"/>
    </w:rPr>
  </w:style>
  <w:style w:type="character" w:styleId="FontStyle35" w:customStyle="1">
    <w:name w:val="Font Style35"/>
    <w:basedOn w:val="DefaultParagraphFont"/>
    <w:uiPriority w:val="99"/>
    <w:qFormat/>
    <w:locked/>
    <w:rsid w:val="00427ec6"/>
    <w:rPr>
      <w:rFonts w:ascii="Arial Narrow" w:hAnsi="Arial Narrow" w:cs="Arial Narrow"/>
      <w:color w:val="000000"/>
      <w:sz w:val="16"/>
      <w:szCs w:val="16"/>
    </w:rPr>
  </w:style>
  <w:style w:type="character" w:styleId="Pagenumber">
    <w:name w:val="page number"/>
    <w:basedOn w:val="DefaultParagraphFont"/>
    <w:uiPriority w:val="99"/>
    <w:qFormat/>
    <w:rsid w:val="0062143d"/>
    <w:rPr>
      <w:rFonts w:ascii="Times New Roman" w:hAnsi="Times New Roman" w:cs="Times New Roman"/>
    </w:rPr>
  </w:style>
  <w:style w:type="character" w:styleId="Appleconvertedspace" w:customStyle="1">
    <w:name w:val="apple-converted-space"/>
    <w:qFormat/>
    <w:rsid w:val="0062143d"/>
    <w:rPr>
      <w:rFonts w:ascii="Times New Roman" w:hAnsi="Times New Roman"/>
    </w:rPr>
  </w:style>
  <w:style w:type="character" w:styleId="WW8Num2z0" w:customStyle="1">
    <w:name w:val="WW8Num2z0"/>
    <w:qFormat/>
    <w:rsid w:val="00b51301"/>
    <w:rPr>
      <w:rFonts w:ascii="Arial Black" w:hAnsi="Arial Black"/>
      <w:b w:val="false"/>
      <w:i w:val="false"/>
      <w:sz w:val="28"/>
    </w:rPr>
  </w:style>
  <w:style w:type="character" w:styleId="WWAbsatzStandardschriftart1111111111111111111111111111111111111111111111111111111111111111" w:customStyle="1">
    <w:name w:val="WW-Absatz-Standardschriftart1111111111111111111111111111111111111111111111111111111111111111"/>
    <w:qFormat/>
    <w:rsid w:val="00b51301"/>
    <w:rPr/>
  </w:style>
  <w:style w:type="character" w:styleId="Domylnaczcionkaakapitu10" w:customStyle="1">
    <w:name w:val="Domyślna czcionka akapitu10"/>
    <w:qFormat/>
    <w:rsid w:val="00b51301"/>
    <w:rPr/>
  </w:style>
  <w:style w:type="character" w:styleId="Strong">
    <w:name w:val="Strong"/>
    <w:uiPriority w:val="22"/>
    <w:qFormat/>
    <w:rsid w:val="00b51301"/>
    <w:rPr>
      <w:b/>
      <w:bCs/>
    </w:rPr>
  </w:style>
  <w:style w:type="character" w:styleId="TeksttreciPogrubienie" w:customStyle="1">
    <w:name w:val="Tekst treści + Pogrubienie"/>
    <w:basedOn w:val="DefaultParagraphFont"/>
    <w:uiPriority w:val="99"/>
    <w:qFormat/>
    <w:rsid w:val="004403e9"/>
    <w:rPr>
      <w:rFonts w:ascii="Arial" w:hAnsi="Arial" w:eastAsia="Times New Roman" w:cs="Arial"/>
      <w:b/>
      <w:bCs/>
      <w:spacing w:val="0"/>
      <w:sz w:val="22"/>
      <w:szCs w:val="22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7f09e8"/>
    <w:rPr>
      <w:color w:val="605E5C"/>
      <w:shd w:fill="E1DFDD" w:val="clear"/>
    </w:rPr>
  </w:style>
  <w:style w:type="character" w:styleId="WW8Num6z1" w:customStyle="1">
    <w:name w:val="WW8Num6z1"/>
    <w:qFormat/>
    <w:rsid w:val="009a71d9"/>
    <w:rPr>
      <w:rFonts w:ascii="Courier New" w:hAnsi="Courier New" w:cs="Courier New"/>
    </w:rPr>
  </w:style>
  <w:style w:type="character" w:styleId="Dyszka2" w:customStyle="1">
    <w:name w:val="dyszka2"/>
    <w:basedOn w:val="DefaultParagraphFont"/>
    <w:qFormat/>
    <w:rsid w:val="00ee7755"/>
    <w:rPr/>
  </w:style>
  <w:style w:type="character" w:styleId="PlaceholderText">
    <w:name w:val="Placeholder Text"/>
    <w:basedOn w:val="DefaultParagraphFont"/>
    <w:uiPriority w:val="99"/>
    <w:semiHidden/>
    <w:qFormat/>
    <w:rsid w:val="005b2f73"/>
    <w:rPr>
      <w:color w:val="808080"/>
    </w:rPr>
  </w:style>
  <w:style w:type="character" w:styleId="Cs15323895" w:customStyle="1">
    <w:name w:val="cs15323895"/>
    <w:basedOn w:val="DefaultParagraphFont"/>
    <w:qFormat/>
    <w:rsid w:val="00b808d6"/>
    <w:rPr/>
  </w:style>
  <w:style w:type="character" w:styleId="Cs2cc6577c" w:customStyle="1">
    <w:name w:val="cs2cc6577c"/>
    <w:basedOn w:val="DefaultParagraphFont"/>
    <w:qFormat/>
    <w:rsid w:val="00b808d6"/>
    <w:rPr/>
  </w:style>
  <w:style w:type="character" w:styleId="Font" w:customStyle="1">
    <w:name w:val="font"/>
    <w:basedOn w:val="DefaultParagraphFont"/>
    <w:qFormat/>
    <w:rsid w:val="002c51aa"/>
    <w:rPr/>
  </w:style>
  <w:style w:type="character" w:styleId="Detailsresult" w:customStyle="1">
    <w:name w:val="details_result"/>
    <w:basedOn w:val="DefaultParagraphFont"/>
    <w:qFormat/>
    <w:rsid w:val="00765a44"/>
    <w:rPr/>
  </w:style>
  <w:style w:type="character" w:styleId="TytuZnak" w:customStyle="1">
    <w:name w:val="Tytuł Znak"/>
    <w:basedOn w:val="DefaultParagraphFont"/>
    <w:link w:val="Tytu"/>
    <w:qFormat/>
    <w:rsid w:val="00786ebd"/>
    <w:rPr>
      <w:rFonts w:ascii="Arial Narrow" w:hAnsi="Arial Narrow" w:eastAsia="Lucida Sans Unicode" w:cs="Tahoma"/>
      <w:b/>
      <w:bCs/>
      <w:color w:val="000000"/>
      <w:sz w:val="18"/>
      <w:szCs w:val="24"/>
      <w:lang w:eastAsia="en-US" w:bidi="en-US"/>
    </w:rPr>
  </w:style>
  <w:style w:type="character" w:styleId="PodtytuZnak" w:customStyle="1">
    <w:name w:val="Podtytuł Znak"/>
    <w:basedOn w:val="DefaultParagraphFont"/>
    <w:link w:val="Podtytu"/>
    <w:qFormat/>
    <w:rsid w:val="00786ebd"/>
    <w:rPr>
      <w:rFonts w:ascii="Arial Narrow" w:hAnsi="Arial Narrow" w:eastAsia="" w:cs="" w:asciiTheme="minorHAnsi" w:cstheme="minorBidi" w:eastAsiaTheme="minorEastAsia" w:hAnsiTheme="minorHAnsi"/>
      <w:color w:val="5A5A5A" w:themeColor="text1" w:themeTint="a5"/>
      <w:spacing w:val="15"/>
      <w:sz w:val="22"/>
      <w:szCs w:val="22"/>
    </w:rPr>
  </w:style>
  <w:style w:type="character" w:styleId="Nagwek1Znak" w:customStyle="1">
    <w:name w:val="Nagłówek 1 Znak"/>
    <w:basedOn w:val="DefaultParagraphFont"/>
    <w:link w:val="Nagwek1"/>
    <w:qFormat/>
    <w:rsid w:val="00ab31b2"/>
    <w:rPr>
      <w:rFonts w:ascii="Arial Narrow" w:hAnsi="Arial Narrow"/>
      <w:b/>
      <w:sz w:val="22"/>
    </w:rPr>
  </w:style>
  <w:style w:type="character" w:styleId="ZwykytekstZnak" w:customStyle="1">
    <w:name w:val="Zwykły tekst Znak"/>
    <w:basedOn w:val="DefaultParagraphFont"/>
    <w:link w:val="Zwykytekst"/>
    <w:uiPriority w:val="99"/>
    <w:qFormat/>
    <w:rsid w:val="00ab31b2"/>
    <w:rPr>
      <w:rFonts w:ascii="Calibri" w:hAnsi="Calibri" w:eastAsia="Arial Narrow" w:cs="Calibri" w:eastAsiaTheme="minorHAnsi"/>
      <w:sz w:val="22"/>
      <w:szCs w:val="22"/>
      <w:lang w:eastAsia="en-US"/>
    </w:rPr>
  </w:style>
  <w:style w:type="character" w:styleId="AkapitzlistZnak" w:customStyle="1">
    <w:name w:val="Akapit z listą Znak"/>
    <w:basedOn w:val="DefaultParagraphFont"/>
    <w:link w:val="Akapitzlist"/>
    <w:uiPriority w:val="34"/>
    <w:qFormat/>
    <w:locked/>
    <w:rsid w:val="002e338d"/>
    <w:rPr>
      <w:rFonts w:ascii="Arial Narrow" w:hAnsi="Arial Narrow"/>
    </w:rPr>
  </w:style>
  <w:style w:type="character" w:styleId="Teksttreci2Calibri95pt">
    <w:name w:val="Tekst treści (2) + Calibri;9;5 pt"/>
    <w:qFormat/>
    <w:rPr>
      <w:rFonts w:ascii="Calibri" w:hAnsi="Calibri" w:eastAsia="Calibri"/>
      <w:color w:val="000000"/>
      <w:spacing w:val="0"/>
      <w:w w:val="100"/>
      <w:sz w:val="19"/>
      <w:szCs w:val="19"/>
      <w:shd w:fill="FFFFFF" w:val="clear"/>
    </w:rPr>
  </w:style>
  <w:style w:type="character" w:styleId="Teksttreci2">
    <w:name w:val="Tekst treści (2)_"/>
    <w:qFormat/>
    <w:rPr>
      <w:shd w:fill="FFFFFF" w:val="clear"/>
    </w:rPr>
  </w:style>
  <w:style w:type="character" w:styleId="None">
    <w:name w:val="None"/>
    <w:qFormat/>
    <w:rPr/>
  </w:style>
  <w:style w:type="character" w:styleId="Hyperlink0">
    <w:name w:val="Hyperlink.0"/>
    <w:qFormat/>
    <w:rPr>
      <w:rFonts w:ascii="Calibri" w:hAnsi="Calibri" w:eastAsia="Calibri"/>
    </w:rPr>
  </w:style>
  <w:style w:type="character" w:styleId="TematkomentarzaZnak">
    <w:name w:val="Temat komentarza Znak"/>
    <w:qFormat/>
    <w:rPr>
      <w:rFonts w:ascii="Arial Narrow" w:hAnsi="Arial Narrow" w:eastAsia="Calibri"/>
      <w:b/>
      <w:bCs/>
      <w:lang w:eastAsia="zh-CN"/>
    </w:rPr>
  </w:style>
  <w:style w:type="character" w:styleId="Nagwek3Znak">
    <w:name w:val="Nagłówek 3 Znak"/>
    <w:qFormat/>
    <w:rPr>
      <w:rFonts w:ascii="Arial Narrow" w:hAnsi="Arial Narrow" w:cs="Arial Narrow"/>
      <w:b/>
      <w:color w:val="FF0000"/>
      <w:sz w:val="28"/>
    </w:rPr>
  </w:style>
  <w:style w:type="character" w:styleId="Annotationreference">
    <w:name w:val="annotation reference"/>
    <w:qFormat/>
    <w:rPr>
      <w:sz w:val="16"/>
    </w:rPr>
  </w:style>
  <w:style w:type="character" w:styleId="TekstkomentarzaZnak1">
    <w:name w:val="Tekst komentarza Znak1"/>
    <w:qFormat/>
    <w:rPr>
      <w:rFonts w:ascii="Calibri" w:hAnsi="Calibri" w:eastAsia="Calibri"/>
      <w:lang w:eastAsia="zh-CN"/>
    </w:rPr>
  </w:style>
  <w:style w:type="character" w:styleId="TekstkomentarzaZnak">
    <w:name w:val="Tekst komentarza Znak"/>
    <w:qFormat/>
    <w:rPr>
      <w:rFonts w:ascii="Arial Narrow" w:hAnsi="Arial Narrow" w:cs="Arial Narrow"/>
    </w:rPr>
  </w:style>
  <w:style w:type="character" w:styleId="BezodstpwZnak">
    <w:name w:val="Bez odstępów Znak"/>
    <w:qFormat/>
    <w:rPr>
      <w:sz w:val="22"/>
      <w:lang w:eastAsia="en-US"/>
    </w:rPr>
  </w:style>
  <w:style w:type="character" w:styleId="Hgkelc">
    <w:name w:val="hgkelc"/>
    <w:qFormat/>
    <w:rPr/>
  </w:style>
  <w:style w:type="character" w:styleId="NormalnyMPKWZnak">
    <w:name w:val=". Normalny [MPKW] Znak"/>
    <w:qFormat/>
    <w:rPr>
      <w:rFonts w:ascii="Calibri" w:hAnsi="Calibri" w:cs="Calibri"/>
      <w:sz w:val="22"/>
      <w:lang w:eastAsia="ar-SA"/>
    </w:rPr>
  </w:style>
  <w:style w:type="character" w:styleId="ListapunktowanaMPKWZnak">
    <w:name w:val=". Lista punktowana [MPKW] Znak"/>
    <w:qFormat/>
    <w:rPr>
      <w:rFonts w:ascii="Calibri" w:hAnsi="Calibri" w:cs="Calibri"/>
      <w:sz w:val="22"/>
      <w:lang w:eastAsia="ar-SA"/>
    </w:rPr>
  </w:style>
  <w:style w:type="character" w:styleId="Nagwek5Znak">
    <w:name w:val="Nagłówek 5 Znak"/>
    <w:qFormat/>
    <w:rPr>
      <w:rFonts w:ascii="Arial Narrow" w:hAnsi="Arial Narrow" w:cs="Arial Narrow"/>
      <w:b/>
      <w:sz w:val="28"/>
    </w:rPr>
  </w:style>
  <w:style w:type="character" w:styleId="ListLabel1">
    <w:name w:val="ListLabel 1"/>
    <w:qFormat/>
    <w:rPr>
      <w:color w:val="auto"/>
    </w:rPr>
  </w:style>
  <w:style w:type="character" w:styleId="ListLabel2">
    <w:name w:val="ListLabel 2"/>
    <w:qFormat/>
    <w:rPr>
      <w:rFonts w:cs="Arial"/>
      <w:sz w:val="18"/>
      <w:szCs w:val="18"/>
      <w:lang w:val="en-US"/>
    </w:rPr>
  </w:style>
  <w:style w:type="character" w:styleId="ListLabel3">
    <w:name w:val="ListLabel 3"/>
    <w:qFormat/>
    <w:rPr>
      <w:rFonts w:cs="Arial"/>
      <w:sz w:val="18"/>
      <w:szCs w:val="18"/>
    </w:rPr>
  </w:style>
  <w:style w:type="character" w:styleId="Wyrnienie">
    <w:name w:val="Wyróżnienie"/>
    <w:basedOn w:val="DefaultParagraphFont"/>
    <w:qFormat/>
    <w:rPr>
      <w:i/>
      <w:i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c6368b"/>
    <w:pPr/>
    <w:rPr>
      <w:sz w:val="24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c6368b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rsid w:val="00c6368b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odyText2">
    <w:name w:val="Body Text 2"/>
    <w:basedOn w:val="Normal"/>
    <w:qFormat/>
    <w:rsid w:val="00c6368b"/>
    <w:pPr>
      <w:jc w:val="both"/>
    </w:pPr>
    <w:rPr>
      <w:rFonts w:ascii="Arial" w:hAnsi="Arial"/>
    </w:rPr>
  </w:style>
  <w:style w:type="paragraph" w:styleId="BodyText3">
    <w:name w:val="Body Text 3"/>
    <w:basedOn w:val="Normal"/>
    <w:qFormat/>
    <w:rsid w:val="00c6368b"/>
    <w:pPr>
      <w:jc w:val="both"/>
    </w:pPr>
    <w:rPr>
      <w:rFonts w:ascii="Arial" w:hAnsi="Arial"/>
      <w:sz w:val="24"/>
    </w:rPr>
  </w:style>
  <w:style w:type="paragraph" w:styleId="BalloonText">
    <w:name w:val="Balloon Text"/>
    <w:basedOn w:val="Normal"/>
    <w:semiHidden/>
    <w:qFormat/>
    <w:rsid w:val="004835f2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AkapitzlistZnak"/>
    <w:uiPriority w:val="34"/>
    <w:qFormat/>
    <w:rsid w:val="005a115c"/>
    <w:pPr>
      <w:spacing w:before="0" w:after="0"/>
      <w:contextualSpacing/>
    </w:pPr>
    <w:rPr>
      <w:sz w:val="20"/>
    </w:rPr>
  </w:style>
  <w:style w:type="paragraph" w:styleId="Style8" w:customStyle="1">
    <w:name w:val="Style8"/>
    <w:basedOn w:val="Normal"/>
    <w:uiPriority w:val="99"/>
    <w:qFormat/>
    <w:locked/>
    <w:rsid w:val="00427ec6"/>
    <w:pPr>
      <w:widowControl w:val="false"/>
      <w:spacing w:lineRule="exact" w:line="230"/>
      <w:jc w:val="both"/>
    </w:pPr>
    <w:rPr>
      <w:rFonts w:eastAsia="" w:cs="" w:cstheme="minorBidi" w:eastAsiaTheme="minorEastAsia"/>
      <w:sz w:val="24"/>
      <w:szCs w:val="24"/>
    </w:rPr>
  </w:style>
  <w:style w:type="paragraph" w:styleId="Style10" w:customStyle="1">
    <w:name w:val="Style10"/>
    <w:basedOn w:val="Normal"/>
    <w:uiPriority w:val="99"/>
    <w:qFormat/>
    <w:locked/>
    <w:rsid w:val="00427ec6"/>
    <w:pPr>
      <w:widowControl w:val="false"/>
      <w:spacing w:lineRule="exact" w:line="230"/>
      <w:jc w:val="both"/>
    </w:pPr>
    <w:rPr>
      <w:rFonts w:eastAsia="" w:cs="" w:cstheme="minorBidi" w:eastAsiaTheme="minorEastAsia"/>
      <w:sz w:val="24"/>
      <w:szCs w:val="24"/>
    </w:rPr>
  </w:style>
  <w:style w:type="paragraph" w:styleId="Style11" w:customStyle="1">
    <w:name w:val="Style11"/>
    <w:basedOn w:val="Normal"/>
    <w:uiPriority w:val="99"/>
    <w:qFormat/>
    <w:locked/>
    <w:rsid w:val="00427ec6"/>
    <w:pPr>
      <w:widowControl w:val="false"/>
      <w:spacing w:lineRule="exact" w:line="230"/>
    </w:pPr>
    <w:rPr>
      <w:rFonts w:eastAsia="" w:cs="" w:cstheme="minorBidi" w:eastAsiaTheme="minorEastAsia"/>
      <w:sz w:val="24"/>
      <w:szCs w:val="24"/>
    </w:rPr>
  </w:style>
  <w:style w:type="paragraph" w:styleId="Style12" w:customStyle="1">
    <w:name w:val="Style12"/>
    <w:basedOn w:val="Normal"/>
    <w:uiPriority w:val="99"/>
    <w:qFormat/>
    <w:locked/>
    <w:rsid w:val="00427ec6"/>
    <w:pPr>
      <w:widowControl w:val="false"/>
      <w:spacing w:lineRule="exact" w:line="230"/>
    </w:pPr>
    <w:rPr>
      <w:rFonts w:eastAsia="" w:cs="" w:cstheme="minorBidi" w:eastAsiaTheme="minorEastAsia"/>
      <w:sz w:val="24"/>
      <w:szCs w:val="24"/>
    </w:rPr>
  </w:style>
  <w:style w:type="paragraph" w:styleId="Style9" w:customStyle="1">
    <w:name w:val="Style9"/>
    <w:basedOn w:val="Normal"/>
    <w:uiPriority w:val="99"/>
    <w:qFormat/>
    <w:locked/>
    <w:rsid w:val="00427ec6"/>
    <w:pPr>
      <w:widowControl w:val="false"/>
      <w:spacing w:lineRule="exact" w:line="228"/>
    </w:pPr>
    <w:rPr>
      <w:rFonts w:eastAsia="" w:cs="" w:cstheme="minorBidi" w:eastAsiaTheme="minorEastAsia"/>
      <w:sz w:val="24"/>
      <w:szCs w:val="24"/>
    </w:rPr>
  </w:style>
  <w:style w:type="paragraph" w:styleId="Style14" w:customStyle="1">
    <w:name w:val="Style14"/>
    <w:basedOn w:val="Normal"/>
    <w:uiPriority w:val="99"/>
    <w:qFormat/>
    <w:locked/>
    <w:rsid w:val="00427ec6"/>
    <w:pPr>
      <w:widowControl w:val="false"/>
    </w:pPr>
    <w:rPr>
      <w:rFonts w:eastAsia="" w:cs="" w:cstheme="minorBidi" w:eastAsiaTheme="minorEastAsia"/>
      <w:sz w:val="24"/>
      <w:szCs w:val="24"/>
    </w:rPr>
  </w:style>
  <w:style w:type="paragraph" w:styleId="Style16" w:customStyle="1">
    <w:name w:val="Style16"/>
    <w:basedOn w:val="Normal"/>
    <w:uiPriority w:val="99"/>
    <w:qFormat/>
    <w:locked/>
    <w:rsid w:val="00427ec6"/>
    <w:pPr>
      <w:widowControl w:val="false"/>
    </w:pPr>
    <w:rPr>
      <w:rFonts w:eastAsia="" w:cs="" w:cstheme="minorBidi" w:eastAsiaTheme="minorEastAsia"/>
      <w:sz w:val="24"/>
      <w:szCs w:val="24"/>
    </w:rPr>
  </w:style>
  <w:style w:type="paragraph" w:styleId="Style41" w:customStyle="1">
    <w:name w:val="Style4"/>
    <w:basedOn w:val="Normal"/>
    <w:uiPriority w:val="99"/>
    <w:qFormat/>
    <w:locked/>
    <w:rsid w:val="00427ec6"/>
    <w:pPr>
      <w:widowControl w:val="false"/>
      <w:spacing w:lineRule="exact" w:line="226"/>
      <w:jc w:val="center"/>
    </w:pPr>
    <w:rPr>
      <w:rFonts w:eastAsia="" w:cs="" w:cstheme="minorBidi" w:eastAsiaTheme="minorEastAsia"/>
      <w:sz w:val="24"/>
      <w:szCs w:val="24"/>
    </w:rPr>
  </w:style>
  <w:style w:type="paragraph" w:styleId="Style13" w:customStyle="1">
    <w:name w:val="Style13"/>
    <w:basedOn w:val="Normal"/>
    <w:uiPriority w:val="99"/>
    <w:qFormat/>
    <w:locked/>
    <w:rsid w:val="00427ec6"/>
    <w:pPr>
      <w:widowControl w:val="false"/>
      <w:spacing w:lineRule="exact" w:line="230"/>
      <w:jc w:val="center"/>
    </w:pPr>
    <w:rPr>
      <w:rFonts w:eastAsia="" w:cs="" w:cstheme="minorBidi" w:eastAsiaTheme="minorEastAsia"/>
      <w:sz w:val="24"/>
      <w:szCs w:val="24"/>
    </w:rPr>
  </w:style>
  <w:style w:type="paragraph" w:styleId="Style15" w:customStyle="1">
    <w:name w:val="Style15"/>
    <w:basedOn w:val="Normal"/>
    <w:uiPriority w:val="99"/>
    <w:qFormat/>
    <w:locked/>
    <w:rsid w:val="00427ec6"/>
    <w:pPr>
      <w:widowControl w:val="false"/>
      <w:spacing w:lineRule="exact" w:line="230"/>
    </w:pPr>
    <w:rPr>
      <w:rFonts w:eastAsia="" w:cs="" w:cstheme="minorBidi" w:eastAsiaTheme="minorEastAsia"/>
      <w:sz w:val="24"/>
      <w:szCs w:val="24"/>
    </w:rPr>
  </w:style>
  <w:style w:type="paragraph" w:styleId="Style31" w:customStyle="1">
    <w:name w:val="Style3"/>
    <w:basedOn w:val="Normal"/>
    <w:uiPriority w:val="99"/>
    <w:qFormat/>
    <w:locked/>
    <w:rsid w:val="00427ec6"/>
    <w:pPr>
      <w:widowControl w:val="false"/>
    </w:pPr>
    <w:rPr>
      <w:rFonts w:eastAsia="" w:cs="" w:cstheme="minorBidi" w:eastAsiaTheme="minorEastAsia"/>
      <w:sz w:val="24"/>
      <w:szCs w:val="24"/>
    </w:rPr>
  </w:style>
  <w:style w:type="paragraph" w:styleId="Style20" w:customStyle="1">
    <w:name w:val="Style20"/>
    <w:basedOn w:val="Normal"/>
    <w:uiPriority w:val="99"/>
    <w:qFormat/>
    <w:locked/>
    <w:rsid w:val="00427ec6"/>
    <w:pPr>
      <w:widowControl w:val="false"/>
      <w:spacing w:lineRule="exact" w:line="206"/>
      <w:jc w:val="center"/>
    </w:pPr>
    <w:rPr>
      <w:rFonts w:eastAsia="" w:cs="" w:cstheme="minorBidi" w:eastAsiaTheme="minorEastAsia"/>
      <w:sz w:val="24"/>
      <w:szCs w:val="24"/>
    </w:rPr>
  </w:style>
  <w:style w:type="paragraph" w:styleId="Style17" w:customStyle="1">
    <w:name w:val="Style17"/>
    <w:basedOn w:val="Normal"/>
    <w:uiPriority w:val="99"/>
    <w:qFormat/>
    <w:locked/>
    <w:rsid w:val="00427ec6"/>
    <w:pPr>
      <w:widowControl w:val="false"/>
      <w:spacing w:lineRule="exact" w:line="576"/>
      <w:jc w:val="both"/>
    </w:pPr>
    <w:rPr>
      <w:rFonts w:eastAsia="" w:cs="" w:cstheme="minorBidi" w:eastAsiaTheme="minorEastAsia"/>
      <w:sz w:val="24"/>
      <w:szCs w:val="24"/>
    </w:rPr>
  </w:style>
  <w:style w:type="paragraph" w:styleId="Style18" w:customStyle="1">
    <w:name w:val="Style18"/>
    <w:basedOn w:val="Normal"/>
    <w:uiPriority w:val="99"/>
    <w:qFormat/>
    <w:locked/>
    <w:rsid w:val="00427ec6"/>
    <w:pPr>
      <w:widowControl w:val="false"/>
    </w:pPr>
    <w:rPr>
      <w:rFonts w:eastAsia="" w:cs="" w:cstheme="minorBidi" w:eastAsiaTheme="minorEastAsia"/>
      <w:sz w:val="24"/>
      <w:szCs w:val="24"/>
    </w:rPr>
  </w:style>
  <w:style w:type="paragraph" w:styleId="Zwykytekst1" w:customStyle="1">
    <w:name w:val="Zwykły tekst1"/>
    <w:basedOn w:val="Normal"/>
    <w:qFormat/>
    <w:rsid w:val="00b51301"/>
    <w:pPr>
      <w:suppressAutoHyphens w:val="true"/>
    </w:pPr>
    <w:rPr>
      <w:rFonts w:ascii="Courier New" w:hAnsi="Courier New"/>
      <w:sz w:val="20"/>
      <w:lang w:eastAsia="ar-SA"/>
    </w:rPr>
  </w:style>
  <w:style w:type="paragraph" w:styleId="ProPublico" w:customStyle="1">
    <w:name w:val="ProPublico"/>
    <w:qFormat/>
    <w:rsid w:val="00b51301"/>
    <w:pPr>
      <w:widowControl/>
      <w:suppressAutoHyphens w:val="true"/>
      <w:kinsoku w:val="true"/>
      <w:overflowPunct w:val="true"/>
      <w:autoSpaceDE w:val="true"/>
      <w:bidi w:val="0"/>
      <w:spacing w:lineRule="auto" w:line="360" w:before="0" w:after="0"/>
      <w:jc w:val="left"/>
    </w:pPr>
    <w:rPr>
      <w:rFonts w:ascii="Arial" w:hAnsi="Arial" w:eastAsia="Arial" w:cs="Times New Roman"/>
      <w:color w:val="auto"/>
      <w:kern w:val="0"/>
      <w:sz w:val="22"/>
      <w:szCs w:val="20"/>
      <w:lang w:val="pl-PL" w:eastAsia="ar-SA" w:bidi="ar-SA"/>
    </w:rPr>
  </w:style>
  <w:style w:type="paragraph" w:styleId="Normaltableau" w:customStyle="1">
    <w:name w:val="normal_tableau"/>
    <w:basedOn w:val="Normal"/>
    <w:qFormat/>
    <w:rsid w:val="00b51301"/>
    <w:pPr>
      <w:spacing w:before="120" w:after="120"/>
      <w:jc w:val="both"/>
    </w:pPr>
    <w:rPr>
      <w:rFonts w:ascii="Optima" w:hAnsi="Optima"/>
      <w:szCs w:val="22"/>
      <w:lang w:val="en-GB"/>
    </w:rPr>
  </w:style>
  <w:style w:type="paragraph" w:styleId="Zawartotabeli" w:customStyle="1">
    <w:name w:val="Zawartoœæ tabeli"/>
    <w:basedOn w:val="Normal"/>
    <w:qFormat/>
    <w:rsid w:val="00b51301"/>
    <w:pPr>
      <w:suppressAutoHyphens w:val="true"/>
    </w:pPr>
    <w:rPr>
      <w:rFonts w:ascii="Times New Roman" w:hAnsi="Times New Roman"/>
      <w:sz w:val="20"/>
    </w:rPr>
  </w:style>
  <w:style w:type="paragraph" w:styleId="Nagwektabeli" w:customStyle="1">
    <w:name w:val="Nag³ówek tabeli"/>
    <w:basedOn w:val="Zawartotabeli"/>
    <w:qFormat/>
    <w:rsid w:val="00b51301"/>
    <w:pPr>
      <w:jc w:val="center"/>
    </w:pPr>
    <w:rPr>
      <w:b/>
      <w:bCs/>
    </w:rPr>
  </w:style>
  <w:style w:type="paragraph" w:styleId="Standard" w:customStyle="1">
    <w:name w:val="Standard"/>
    <w:qFormat/>
    <w:rsid w:val="00b51301"/>
    <w:pPr>
      <w:widowControl w:val="false"/>
      <w:suppressAutoHyphens w:val="true"/>
      <w:kinsoku w:val="true"/>
      <w:overflowPunct w:val="true"/>
      <w:autoSpaceDE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Akapitzlist1" w:customStyle="1">
    <w:name w:val="Akapit z listą1"/>
    <w:basedOn w:val="Normal"/>
    <w:qFormat/>
    <w:rsid w:val="00b51301"/>
    <w:pPr>
      <w:spacing w:beforeAutospacing="1" w:afterAutospacing="1"/>
    </w:pPr>
    <w:rPr>
      <w:rFonts w:ascii="Times New Roman" w:hAnsi="Times New Roman"/>
      <w:sz w:val="24"/>
      <w:szCs w:val="24"/>
    </w:rPr>
  </w:style>
  <w:style w:type="paragraph" w:styleId="Msolistparagraph" w:customStyle="1">
    <w:name w:val="msolistparagraph"/>
    <w:basedOn w:val="Normal"/>
    <w:qFormat/>
    <w:rsid w:val="00b51301"/>
    <w:pPr>
      <w:spacing w:beforeAutospacing="1" w:afterAutospacing="1"/>
    </w:pPr>
    <w:rPr>
      <w:rFonts w:ascii="Times New Roman" w:hAnsi="Times New Roman" w:eastAsia="Calibri"/>
      <w:sz w:val="24"/>
      <w:szCs w:val="24"/>
    </w:rPr>
  </w:style>
  <w:style w:type="paragraph" w:styleId="Msolistparagraphcxspfirst" w:customStyle="1">
    <w:name w:val="msolistparagraphcxspfirst"/>
    <w:basedOn w:val="Normal"/>
    <w:qFormat/>
    <w:rsid w:val="00b51301"/>
    <w:pPr>
      <w:spacing w:beforeAutospacing="1" w:afterAutospacing="1"/>
    </w:pPr>
    <w:rPr>
      <w:rFonts w:ascii="Arial Unicode MS" w:hAnsi="Arial Unicode MS"/>
      <w:sz w:val="24"/>
      <w:szCs w:val="24"/>
    </w:rPr>
  </w:style>
  <w:style w:type="paragraph" w:styleId="Msolistparagraphcxspmiddle" w:customStyle="1">
    <w:name w:val="msolistparagraphcxspmiddle"/>
    <w:basedOn w:val="Normal"/>
    <w:qFormat/>
    <w:rsid w:val="00b51301"/>
    <w:pPr>
      <w:spacing w:beforeAutospacing="1" w:afterAutospacing="1"/>
    </w:pPr>
    <w:rPr>
      <w:rFonts w:ascii="Arial Unicode MS" w:hAnsi="Arial Unicode MS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rsid w:val="00781aeb"/>
    <w:pPr>
      <w:spacing w:beforeAutospacing="1" w:afterAutospacing="1"/>
    </w:pPr>
    <w:rPr>
      <w:rFonts w:ascii="Times New Roman" w:hAnsi="Times New Roman"/>
      <w:sz w:val="24"/>
      <w:szCs w:val="24"/>
    </w:rPr>
  </w:style>
  <w:style w:type="paragraph" w:styleId="Pa7" w:customStyle="1">
    <w:name w:val="Pa7"/>
    <w:basedOn w:val="Normal"/>
    <w:next w:val="Normal"/>
    <w:uiPriority w:val="99"/>
    <w:qFormat/>
    <w:rsid w:val="00765a44"/>
    <w:pPr>
      <w:spacing w:lineRule="atLeast" w:line="121"/>
    </w:pPr>
    <w:rPr>
      <w:rFonts w:ascii="Arial" w:hAnsi="Arial" w:cs="Arial"/>
      <w:sz w:val="24"/>
      <w:szCs w:val="24"/>
    </w:rPr>
  </w:style>
  <w:style w:type="paragraph" w:styleId="Tytu">
    <w:name w:val="Title"/>
    <w:basedOn w:val="Normal"/>
    <w:next w:val="Podtytu"/>
    <w:link w:val="TytuZnak"/>
    <w:qFormat/>
    <w:rsid w:val="00786ebd"/>
    <w:pPr>
      <w:widowControl w:val="false"/>
      <w:suppressAutoHyphens w:val="true"/>
      <w:jc w:val="center"/>
    </w:pPr>
    <w:rPr>
      <w:rFonts w:eastAsia="Lucida Sans Unicode" w:cs="Tahoma"/>
      <w:b/>
      <w:bCs/>
      <w:color w:val="000000"/>
      <w:sz w:val="18"/>
      <w:szCs w:val="24"/>
      <w:lang w:eastAsia="en-US" w:bidi="en-US"/>
    </w:rPr>
  </w:style>
  <w:style w:type="paragraph" w:styleId="Podtytu">
    <w:name w:val="Subtitle"/>
    <w:basedOn w:val="Normal"/>
    <w:next w:val="Normal"/>
    <w:link w:val="PodtytuZnak"/>
    <w:qFormat/>
    <w:rsid w:val="00786ebd"/>
    <w:pPr>
      <w:spacing w:before="0" w:after="160"/>
    </w:pPr>
    <w:rPr>
      <w:rFonts w:ascii="Arial Narrow" w:hAnsi="Arial Narrow" w:eastAsia="" w:cs="" w:asciiTheme="minorHAnsi" w:cstheme="minorBidi" w:eastAsiaTheme="minorEastAsia" w:hAnsiTheme="minorHAnsi"/>
      <w:color w:val="5A5A5A" w:themeColor="text1" w:themeTint="a5"/>
      <w:spacing w:val="15"/>
      <w:szCs w:val="22"/>
    </w:rPr>
  </w:style>
  <w:style w:type="paragraph" w:styleId="PlainText">
    <w:name w:val="Plain Text"/>
    <w:basedOn w:val="Normal"/>
    <w:link w:val="ZwykytekstZnak"/>
    <w:uiPriority w:val="99"/>
    <w:unhideWhenUsed/>
    <w:qFormat/>
    <w:rsid w:val="00ab31b2"/>
    <w:pPr/>
    <w:rPr>
      <w:rFonts w:ascii="Calibri" w:hAnsi="Calibri" w:eastAsia="Arial Narrow" w:cs="Calibri" w:eastAsiaTheme="minorHAnsi"/>
      <w:szCs w:val="22"/>
      <w:lang w:eastAsia="en-US"/>
    </w:rPr>
  </w:style>
  <w:style w:type="paragraph" w:styleId="Teksttreci21">
    <w:name w:val="Tekst treści (2)"/>
    <w:basedOn w:val="Normal"/>
    <w:qFormat/>
    <w:pPr>
      <w:widowControl w:val="false"/>
      <w:shd w:fill="FFFFFF"/>
    </w:pPr>
    <w:rPr>
      <w:rFonts w:ascii="Times New Roman" w:hAnsi="Times New Roman" w:cs="Times New Roman"/>
      <w:sz w:val="20"/>
      <w:lang w:bidi="ar-SA"/>
    </w:rPr>
  </w:style>
  <w:style w:type="paragraph" w:styleId="Body">
    <w:name w:val="Body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Calibri" w:hAnsi="Calibri" w:eastAsia="Calibri" w:cs="Liberation Serif"/>
      <w:color w:val="000000"/>
      <w:kern w:val="0"/>
      <w:sz w:val="22"/>
      <w:szCs w:val="22"/>
      <w:u w:val="none"/>
      <w:lang w:val="pl-PL" w:eastAsia="ar-SA" w:bidi="ar-SA"/>
    </w:rPr>
  </w:style>
  <w:style w:type="paragraph" w:styleId="Textbody">
    <w:name w:val="Text body"/>
    <w:qFormat/>
    <w:pPr>
      <w:widowControl/>
      <w:kinsoku w:val="true"/>
      <w:overflowPunct w:val="true"/>
      <w:autoSpaceDE w:val="true"/>
      <w:bidi w:val="0"/>
      <w:spacing w:before="0" w:after="12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ar-SA" w:bidi="ar-SA"/>
    </w:rPr>
  </w:style>
  <w:style w:type="paragraph" w:styleId="Annotationsubject">
    <w:name w:val="annotation subject"/>
    <w:qFormat/>
    <w:pPr>
      <w:widowControl/>
      <w:suppressAutoHyphens w:val="false"/>
      <w:kinsoku w:val="true"/>
      <w:overflowPunct w:val="true"/>
      <w:autoSpaceDE w:val="true"/>
      <w:bidi w:val="0"/>
      <w:spacing w:before="0" w:after="0"/>
      <w:jc w:val="left"/>
    </w:pPr>
    <w:rPr>
      <w:rFonts w:ascii="Arial Narrow" w:hAnsi="Arial Narrow" w:eastAsia="Times New Roman" w:cs="Times New Roman"/>
      <w:b/>
      <w:bCs/>
      <w:color w:val="auto"/>
      <w:kern w:val="0"/>
      <w:sz w:val="20"/>
      <w:szCs w:val="20"/>
      <w:lang w:val="pl-PL" w:eastAsia="ar-SA" w:bidi="ar-SA"/>
    </w:rPr>
  </w:style>
  <w:style w:type="paragraph" w:styleId="Annotationtext">
    <w:name w:val="annotation text"/>
    <w:basedOn w:val="Normal"/>
    <w:qFormat/>
    <w:pPr>
      <w:spacing w:before="0" w:after="200"/>
    </w:pPr>
    <w:rPr>
      <w:rFonts w:ascii="Calibri" w:hAnsi="Calibri" w:eastAsia="Calibri"/>
      <w:sz w:val="20"/>
      <w:lang w:eastAsia="ar-SA"/>
    </w:rPr>
  </w:style>
  <w:style w:type="paragraph" w:styleId="NoSpacing">
    <w:name w:val="No Spacing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Times New Roman" w:hAnsi="Times New Roman" w:eastAsia="Times New Roman" w:cs="Liberation Serif"/>
      <w:color w:val="auto"/>
      <w:kern w:val="0"/>
      <w:sz w:val="22"/>
      <w:szCs w:val="22"/>
      <w:lang w:val="pl-PL" w:eastAsia="ar-SA" w:bidi="ar-SA"/>
    </w:rPr>
  </w:style>
  <w:style w:type="paragraph" w:styleId="Default">
    <w:name w:val="Default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Arial" w:cs="Liberation Serif"/>
      <w:color w:val="000000"/>
      <w:kern w:val="0"/>
      <w:sz w:val="24"/>
      <w:szCs w:val="24"/>
      <w:lang w:val="pl-PL" w:eastAsia="ar-SA" w:bidi="ar-SA"/>
    </w:rPr>
  </w:style>
  <w:style w:type="paragraph" w:styleId="NormalnyMPKW">
    <w:name w:val=". Normalny [MPKW]"/>
    <w:basedOn w:val="Normal"/>
    <w:qFormat/>
    <w:pPr>
      <w:spacing w:before="120" w:after="120"/>
      <w:jc w:val="both"/>
    </w:pPr>
    <w:rPr>
      <w:rFonts w:ascii="Calibri" w:hAnsi="Calibri" w:cs="Calibri"/>
      <w:lang w:eastAsia="ar-SA" w:bidi="ar-SA"/>
    </w:rPr>
  </w:style>
  <w:style w:type="paragraph" w:styleId="ListapunktowanaMPKW">
    <w:name w:val=". Lista punktowana [MPKW]"/>
    <w:qFormat/>
    <w:pPr>
      <w:widowControl/>
      <w:kinsoku w:val="true"/>
      <w:overflowPunct w:val="true"/>
      <w:autoSpaceDE w:val="true"/>
      <w:bidi w:val="0"/>
      <w:spacing w:before="0" w:after="0"/>
      <w:contextualSpacing/>
      <w:jc w:val="both"/>
    </w:pPr>
    <w:rPr>
      <w:rFonts w:ascii="Calibri" w:hAnsi="Calibri" w:eastAsia="Times New Roman" w:cs="Calibri"/>
      <w:color w:val="auto"/>
      <w:kern w:val="0"/>
      <w:sz w:val="22"/>
      <w:szCs w:val="20"/>
      <w:lang w:val="pl-PL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8221c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hyperlink" Target="mailto:szpital@szpital4.bytom.pl" TargetMode="External"/><Relationship Id="rId5" Type="http://schemas.openxmlformats.org/officeDocument/2006/relationships/hyperlink" Target="http://www.wss4.pl/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glossaryDocument" Target="glossary/document.xml"/><Relationship Id="rId13" Type="http://schemas.openxmlformats.org/officeDocument/2006/relationships/customXml" Target="../customXml/item1.xml"/><Relationship Id="rId14" Type="http://schemas.openxmlformats.org/officeDocument/2006/relationships/customXml" Target="../customXml/item2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3DB3ED14CA84F56AB3D8C81C213B5F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7812E7-A35C-4EA5-AA0A-4BEB1CA5DBAA}"/>
      </w:docPartPr>
      <w:docPartBody>
        <w:p w:rsidR="00362F5A" w:rsidRDefault="00996D2B" w:rsidP="00996D2B">
          <w:pPr>
            <w:pStyle w:val="E3DB3ED14CA84F56AB3D8C81C213B5F5"/>
          </w:pPr>
          <w:r w:rsidRPr="00F07B0C">
            <w:rPr>
              <w:rStyle w:val="Tekstzastpczy"/>
            </w:rPr>
            <w:t>[Stan]</w:t>
          </w:r>
        </w:p>
      </w:docPartBody>
    </w:docPart>
    <w:docPart>
      <w:docPartPr>
        <w:name w:val="DA0586ED77B34220986C995FED8F5A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A49192A-91AA-4ACB-B538-E151440987B5}"/>
      </w:docPartPr>
      <w:docPartBody>
        <w:p w:rsidR="00362F5A" w:rsidRDefault="00996D2B" w:rsidP="00996D2B">
          <w:pPr>
            <w:pStyle w:val="DA0586ED77B34220986C995FED8F5ACA"/>
          </w:pPr>
          <w:r w:rsidRPr="00F07B0C">
            <w:rPr>
              <w:rStyle w:val="Tekstzastpczy"/>
            </w:rPr>
            <w:t>[Stan]</w:t>
          </w:r>
        </w:p>
      </w:docPartBody>
    </w:docPart>
    <w:docPart>
      <w:docPartPr>
        <w:name w:val="CFBE89E3ABF54839893B5D5F24D94A9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C843EC-02C8-4A9E-A2C1-0D886D457EF5}"/>
      </w:docPartPr>
      <w:docPartBody>
        <w:p w:rsidR="00C3218D" w:rsidRDefault="00596949" w:rsidP="00596949">
          <w:pPr>
            <w:pStyle w:val="CFBE89E3ABF54839893B5D5F24D94A90"/>
          </w:pPr>
          <w:r w:rsidRPr="001B3954">
            <w:rPr>
              <w:rStyle w:val="Tekstzastpczy"/>
            </w:rPr>
            <w:t>[Adres firmy]</w:t>
          </w:r>
        </w:p>
      </w:docPartBody>
    </w:docPart>
    <w:docPart>
      <w:docPartPr>
        <w:name w:val="B44ADE7BB382448C8919469DF1B780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418755-780C-413E-BA4D-7DD5E8A2D296}"/>
      </w:docPartPr>
      <w:docPartBody>
        <w:p w:rsidR="00C3218D" w:rsidRDefault="00596949" w:rsidP="00596949">
          <w:pPr>
            <w:pStyle w:val="B44ADE7BB382448C8919469DF1B78016"/>
          </w:pPr>
          <w:r w:rsidRPr="001B3954">
            <w:rPr>
              <w:rStyle w:val="Tekstzastpczy"/>
            </w:rPr>
            <w:t>[Kategoria]</w:t>
          </w:r>
        </w:p>
      </w:docPartBody>
    </w:docPart>
    <w:docPart>
      <w:docPartPr>
        <w:name w:val="14CE249BFA6F41EC8E5A0C049B63B2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A091BC-312B-4816-B543-249E975F09EB}"/>
      </w:docPartPr>
      <w:docPartBody>
        <w:p w:rsidR="00C3218D" w:rsidRDefault="00596949" w:rsidP="00596949">
          <w:pPr>
            <w:pStyle w:val="14CE249BFA6F41EC8E5A0C049B63B200"/>
          </w:pPr>
          <w:r w:rsidRPr="004B67A3">
            <w:rPr>
              <w:rStyle w:val="Tekstzastpczy"/>
            </w:rPr>
            <w:t>[Temat]</w:t>
          </w:r>
        </w:p>
      </w:docPartBody>
    </w:docPart>
    <w:docPart>
      <w:docPartPr>
        <w:name w:val="5F769A423B5944E7A465BC1BA394B3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BEEC24-39BC-4FD2-897C-99993496EBBB}"/>
      </w:docPartPr>
      <w:docPartBody>
        <w:p w:rsidR="00C3218D" w:rsidRDefault="00596949" w:rsidP="00596949">
          <w:pPr>
            <w:pStyle w:val="5F769A423B5944E7A465BC1BA394B360"/>
          </w:pPr>
          <w:r w:rsidRPr="001B3954">
            <w:rPr>
              <w:rStyle w:val="Tekstzastpczy"/>
            </w:rPr>
            <w:t>[Data opublikowania]</w:t>
          </w:r>
        </w:p>
      </w:docPartBody>
    </w:docPart>
    <w:docPart>
      <w:docPartPr>
        <w:name w:val="271B986FD8434B07A20510C2745E59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C60476-A036-44AB-A127-3B3B2FB1BBC9}"/>
      </w:docPartPr>
      <w:docPartBody>
        <w:p w:rsidR="00C0485D" w:rsidRDefault="00E0473A" w:rsidP="00E0473A">
          <w:pPr>
            <w:pStyle w:val="271B986FD8434B07A20510C2745E59D5"/>
          </w:pPr>
          <w:r w:rsidRPr="004B67A3">
            <w:rPr>
              <w:rStyle w:val="Tekstzastpczy"/>
            </w:rPr>
            <w:t>[Temat]</w:t>
          </w:r>
        </w:p>
      </w:docPartBody>
    </w:docPart>
    <w:docPart>
      <w:docPartPr>
        <w:name w:val="31A3C175A96E448BA20FBC7B991453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E780A4-BB87-45AE-A937-F728B87F4571}"/>
      </w:docPartPr>
      <w:docPartBody>
        <w:p w:rsidR="00C0485D" w:rsidRDefault="00E0473A" w:rsidP="00E0473A">
          <w:pPr>
            <w:pStyle w:val="31A3C175A96E448BA20FBC7B991453BB"/>
          </w:pPr>
          <w:r w:rsidRPr="00FB484F">
            <w:rPr>
              <w:rStyle w:val="Tekstzastpczy"/>
            </w:rPr>
            <w:t>[Streszczenie]</w:t>
          </w:r>
        </w:p>
      </w:docPartBody>
    </w:docPart>
    <w:docPart>
      <w:docPartPr>
        <w:name w:val="89B42FF20DE8474A966831BDA9133F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DF095D-DCB4-4BBB-ADEE-5E915F1B2F2D}"/>
      </w:docPartPr>
      <w:docPartBody>
        <w:p w:rsidR="00C0485D" w:rsidRDefault="00E0473A" w:rsidP="00E0473A">
          <w:pPr>
            <w:pStyle w:val="89B42FF20DE8474A966831BDA9133F5C"/>
          </w:pPr>
          <w:r w:rsidRPr="001B3954">
            <w:rPr>
              <w:rStyle w:val="Tekstzastpczy"/>
            </w:rPr>
            <w:t>[Data opublikowania]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tima">
    <w:altName w:val="Lucida Sans Unicode"/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6D2B"/>
    <w:rsid w:val="00085710"/>
    <w:rsid w:val="00086969"/>
    <w:rsid w:val="000B7569"/>
    <w:rsid w:val="000C1A51"/>
    <w:rsid w:val="000F3276"/>
    <w:rsid w:val="000F6725"/>
    <w:rsid w:val="00117A49"/>
    <w:rsid w:val="00154A10"/>
    <w:rsid w:val="001F0E0B"/>
    <w:rsid w:val="0024443F"/>
    <w:rsid w:val="002B2FAA"/>
    <w:rsid w:val="00362F5A"/>
    <w:rsid w:val="00380628"/>
    <w:rsid w:val="003C429F"/>
    <w:rsid w:val="00406579"/>
    <w:rsid w:val="00431E43"/>
    <w:rsid w:val="00442A05"/>
    <w:rsid w:val="00443AF8"/>
    <w:rsid w:val="004F1405"/>
    <w:rsid w:val="00596949"/>
    <w:rsid w:val="005B7FAE"/>
    <w:rsid w:val="005D0635"/>
    <w:rsid w:val="006242F7"/>
    <w:rsid w:val="00655D8B"/>
    <w:rsid w:val="0066692B"/>
    <w:rsid w:val="006845D9"/>
    <w:rsid w:val="006A3A2D"/>
    <w:rsid w:val="006E3BD1"/>
    <w:rsid w:val="006F01D2"/>
    <w:rsid w:val="00721332"/>
    <w:rsid w:val="007339B2"/>
    <w:rsid w:val="00736ABC"/>
    <w:rsid w:val="0076550B"/>
    <w:rsid w:val="0078012E"/>
    <w:rsid w:val="007C2629"/>
    <w:rsid w:val="00891D92"/>
    <w:rsid w:val="00940254"/>
    <w:rsid w:val="00972D4D"/>
    <w:rsid w:val="00996D2B"/>
    <w:rsid w:val="00AD3133"/>
    <w:rsid w:val="00AF17A4"/>
    <w:rsid w:val="00AF2860"/>
    <w:rsid w:val="00B177CA"/>
    <w:rsid w:val="00B54DBC"/>
    <w:rsid w:val="00B76033"/>
    <w:rsid w:val="00C02AC2"/>
    <w:rsid w:val="00C0485D"/>
    <w:rsid w:val="00C04D9A"/>
    <w:rsid w:val="00C3218D"/>
    <w:rsid w:val="00CB73A6"/>
    <w:rsid w:val="00D02697"/>
    <w:rsid w:val="00D55E93"/>
    <w:rsid w:val="00E0473A"/>
    <w:rsid w:val="00E12CA0"/>
    <w:rsid w:val="00E25D0A"/>
    <w:rsid w:val="00E35383"/>
    <w:rsid w:val="00E443D5"/>
    <w:rsid w:val="00E575AF"/>
    <w:rsid w:val="00EB294A"/>
    <w:rsid w:val="00EC39C6"/>
    <w:rsid w:val="00F64E4D"/>
    <w:rsid w:val="00F6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6A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0473A"/>
    <w:rPr>
      <w:color w:val="808080"/>
    </w:rPr>
  </w:style>
  <w:style w:type="paragraph" w:customStyle="1" w:styleId="E3DB3ED14CA84F56AB3D8C81C213B5F5">
    <w:name w:val="E3DB3ED14CA84F56AB3D8C81C213B5F5"/>
    <w:rsid w:val="00996D2B"/>
  </w:style>
  <w:style w:type="paragraph" w:customStyle="1" w:styleId="DA0586ED77B34220986C995FED8F5ACA">
    <w:name w:val="DA0586ED77B34220986C995FED8F5ACA"/>
    <w:rsid w:val="00996D2B"/>
  </w:style>
  <w:style w:type="paragraph" w:customStyle="1" w:styleId="CFBE89E3ABF54839893B5D5F24D94A90">
    <w:name w:val="CFBE89E3ABF54839893B5D5F24D94A90"/>
    <w:rsid w:val="00596949"/>
  </w:style>
  <w:style w:type="paragraph" w:customStyle="1" w:styleId="B44ADE7BB382448C8919469DF1B78016">
    <w:name w:val="B44ADE7BB382448C8919469DF1B78016"/>
    <w:rsid w:val="00596949"/>
  </w:style>
  <w:style w:type="paragraph" w:customStyle="1" w:styleId="14CE249BFA6F41EC8E5A0C049B63B200">
    <w:name w:val="14CE249BFA6F41EC8E5A0C049B63B200"/>
    <w:rsid w:val="00596949"/>
  </w:style>
  <w:style w:type="paragraph" w:customStyle="1" w:styleId="5F769A423B5944E7A465BC1BA394B360">
    <w:name w:val="5F769A423B5944E7A465BC1BA394B360"/>
    <w:rsid w:val="00596949"/>
  </w:style>
  <w:style w:type="paragraph" w:customStyle="1" w:styleId="271B986FD8434B07A20510C2745E59D5">
    <w:name w:val="271B986FD8434B07A20510C2745E59D5"/>
    <w:rsid w:val="00E0473A"/>
    <w:pPr>
      <w:spacing w:after="200" w:line="276" w:lineRule="auto"/>
    </w:pPr>
  </w:style>
  <w:style w:type="paragraph" w:customStyle="1" w:styleId="31A3C175A96E448BA20FBC7B991453BB">
    <w:name w:val="31A3C175A96E448BA20FBC7B991453BB"/>
    <w:rsid w:val="00E0473A"/>
    <w:pPr>
      <w:spacing w:after="200" w:line="276" w:lineRule="auto"/>
    </w:pPr>
  </w:style>
  <w:style w:type="paragraph" w:customStyle="1" w:styleId="89B42FF20DE8474A966831BDA9133F5C">
    <w:name w:val="89B42FF20DE8474A966831BDA9133F5C"/>
    <w:rsid w:val="00E0473A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overPageProperties xmlns="http://schemas.microsoft.com/office/2006/coverPageProps">
  <PublishDate>1</PublishDate>
  <Abstract>102</Abstract>
  <CompanyAddress>382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0CFDB8C5-E10B-44C4-A304-EA6605DE2D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Application>LibreOffice/6.1.1.2$Windows_X86_64 LibreOffice_project/5d19a1bfa650b796764388cd8b33a5af1f5baa1b</Application>
  <Pages>1</Pages>
  <Words>290</Words>
  <Characters>1656</Characters>
  <CharactersWithSpaces>2132</CharactersWithSpaces>
  <Paragraphs>72</Paragraphs>
  <Company>ZOZ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Stanek Roman</dc:creator>
  <dc:description/>
  <cp:keywords>P001-Z304-W01</cp:keywords>
  <dc:language>pl-PL</dc:language>
  <cp:lastModifiedBy/>
  <dcterms:modified xsi:type="dcterms:W3CDTF">2022-02-09T11:42:54Z</dcterms:modified>
  <cp:revision>32</cp:revision>
  <dc:subject>119</dc:subject>
  <dc:title>Protokół przekazania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ZOZ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  <property fmtid="{D5CDD505-2E9C-101B-9397-08002B2CF9AE}" pid="9" name="category">
    <vt:lpwstr>103</vt:lpwstr>
  </property>
  <property fmtid="{D5CDD505-2E9C-101B-9397-08002B2CF9AE}" pid="10" name="contentStatus">
    <vt:lpwstr>ZP-102</vt:lpwstr>
  </property>
</Properties>
</file>