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0E2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225198A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Wykonawca:</w:t>
      </w:r>
    </w:p>
    <w:p w14:paraId="2F5A182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2E5CA58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NIP,PESEL, KRS/</w:t>
      </w:r>
      <w:proofErr w:type="spellStart"/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3347B37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60BDB520" w14:textId="0F66EEC0" w:rsidR="00CA6003" w:rsidRPr="00F60C31" w:rsidRDefault="008743E1" w:rsidP="008743E1">
      <w:pPr>
        <w:widowControl w:val="0"/>
        <w:tabs>
          <w:tab w:val="left" w:pos="1127"/>
          <w:tab w:val="right" w:pos="9406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A6003"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8DA69F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 reprezentacji)</w:t>
      </w:r>
    </w:p>
    <w:p w14:paraId="1E20CED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lang w:eastAsia="pl-PL"/>
        </w:rPr>
      </w:pPr>
    </w:p>
    <w:p w14:paraId="6BAB4C2B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lang w:eastAsia="pl-PL"/>
        </w:rPr>
      </w:pPr>
    </w:p>
    <w:p w14:paraId="2595ED7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65DD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EA8514" w14:textId="7D53C584" w:rsidR="00CA6003" w:rsidRPr="00AA52AF" w:rsidRDefault="00CA6003" w:rsidP="00CA600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52AF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 „</w:t>
      </w:r>
      <w:r w:rsidR="00AA52AF" w:rsidRPr="00AA52AF">
        <w:rPr>
          <w:rFonts w:ascii="Times New Roman" w:eastAsia="Times New Roman" w:hAnsi="Times New Roman"/>
          <w:b/>
          <w:bCs/>
        </w:rPr>
        <w:t>Dostawa środków higieny, chemicznych środków czyszczących oraz profesjonalnych środków dezynfekcyjnych</w:t>
      </w:r>
      <w:r w:rsidRPr="00AA52AF">
        <w:rPr>
          <w:rFonts w:ascii="Times New Roman" w:eastAsia="Times New Roman" w:hAnsi="Times New Roman" w:cs="Times New Roman"/>
          <w:lang w:eastAsia="pl-PL"/>
        </w:rPr>
        <w:t>”, prowadzonego przez Wojewódzki Szpital Rehabilitacyjny w Ameryc</w:t>
      </w:r>
      <w:r w:rsidR="00F60C31" w:rsidRPr="00AA52AF">
        <w:rPr>
          <w:rFonts w:ascii="Times New Roman" w:eastAsia="Times New Roman" w:hAnsi="Times New Roman" w:cs="Times New Roman"/>
          <w:lang w:eastAsia="pl-PL"/>
        </w:rPr>
        <w:t xml:space="preserve">e </w:t>
      </w:r>
      <w:r w:rsidR="00F60C31" w:rsidRPr="00E87A1A">
        <w:rPr>
          <w:rFonts w:ascii="Times New Roman" w:eastAsia="Times New Roman" w:hAnsi="Times New Roman" w:cs="Times New Roman"/>
          <w:b/>
          <w:bCs/>
          <w:lang w:eastAsia="pl-PL"/>
        </w:rPr>
        <w:t>ZP/</w:t>
      </w:r>
      <w:r w:rsidR="0043396C">
        <w:rPr>
          <w:rFonts w:ascii="Times New Roman" w:eastAsia="Times New Roman" w:hAnsi="Times New Roman" w:cs="Times New Roman"/>
          <w:b/>
          <w:bCs/>
          <w:lang w:eastAsia="pl-PL"/>
        </w:rPr>
        <w:t>07</w:t>
      </w:r>
      <w:r w:rsidR="00F60C31" w:rsidRPr="00E87A1A">
        <w:rPr>
          <w:rFonts w:ascii="Times New Roman" w:eastAsia="Times New Roman" w:hAnsi="Times New Roman" w:cs="Times New Roman"/>
          <w:b/>
          <w:bCs/>
          <w:lang w:eastAsia="pl-PL"/>
        </w:rPr>
        <w:t>/TP/202</w:t>
      </w:r>
      <w:r w:rsidR="0043396C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F60C31" w:rsidRPr="00AA52AF">
        <w:rPr>
          <w:rFonts w:ascii="Times New Roman" w:eastAsia="Times New Roman" w:hAnsi="Times New Roman" w:cs="Times New Roman"/>
          <w:lang w:eastAsia="pl-PL"/>
        </w:rPr>
        <w:t>.</w:t>
      </w:r>
      <w:r w:rsidRPr="00AA52AF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14:paraId="19001BDF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39F80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>OŚWIADCZENIA DOTYCZĄCE WYKONAWCY:</w:t>
      </w:r>
    </w:p>
    <w:p w14:paraId="2EEDF3D9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09F99" w14:textId="77777777" w:rsidR="00CA6003" w:rsidRPr="00F60C31" w:rsidRDefault="00CA6003" w:rsidP="00CA60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F60C31">
        <w:rPr>
          <w:rFonts w:ascii="Times New Roman" w:eastAsia="Times New Roman" w:hAnsi="Times New Roman" w:cs="Times New Roman"/>
          <w:lang w:eastAsia="pl-PL"/>
        </w:rPr>
        <w:br/>
        <w:t>art. 108 ustawy Pzp.</w:t>
      </w:r>
    </w:p>
    <w:p w14:paraId="07E7B3A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EE31BDA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49B0576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160920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2168CA0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4C1B00E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FE64A7" w14:textId="77777777" w:rsidR="00CA6003" w:rsidRPr="00F60C31" w:rsidRDefault="00CA6003" w:rsidP="00CA60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Oświadczam</w:t>
      </w:r>
      <w:r w:rsidRPr="00F60C31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108 ust. 1, ustawy Pzp  oraz art. 7 ust. 1 ustawy o szczególnych rozwiązaniach w zakresie przeciwdziałania wspieraniu agresji na Ukrainę oraz służących ochronie bezpieczeństwa narodowego (Dz. U. z 2022 r., poz. 835).</w:t>
      </w:r>
    </w:p>
    <w:p w14:paraId="34682021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A5541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art.………. ustawy Pzp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(podać mającą zastosowanie podstawę wykluczenia spośród wymienionych w art.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108 ustawy Pzp).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 2 ustawy Pzp podjąłem następujące środki naprawcze: </w:t>
      </w:r>
    </w:p>
    <w:p w14:paraId="76973EA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…………………………………………………………………………………………………………….………..</w:t>
      </w:r>
    </w:p>
    <w:p w14:paraId="234C9AF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..…………………………………………………………………………………………………………………………………</w:t>
      </w:r>
    </w:p>
    <w:p w14:paraId="4CE2A677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18F2C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…………………. r. </w:t>
      </w:r>
    </w:p>
    <w:p w14:paraId="0E279EEF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8DEF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6C5F512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1FB9E6D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9D9A8A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E27499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743EC73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6CC2E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7EB80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65AF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BC12E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val="en-US"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val="en-US" w:eastAsia="pl-PL"/>
        </w:rPr>
        <w:t>(miejscowo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…………………. r. </w:t>
      </w:r>
    </w:p>
    <w:p w14:paraId="092D7CEA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311DC67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  <w:t>…………………………………………</w:t>
      </w:r>
    </w:p>
    <w:p w14:paraId="5E52C80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val="en-US"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val="en-US" w:eastAsia="pl-PL"/>
        </w:rPr>
        <w:t>(podpis)</w:t>
      </w:r>
    </w:p>
    <w:p w14:paraId="0C95BD56" w14:textId="77777777" w:rsidR="00916BD6" w:rsidRPr="00F60C31" w:rsidRDefault="00916BD6">
      <w:pPr>
        <w:rPr>
          <w:rFonts w:ascii="Times New Roman" w:hAnsi="Times New Roman" w:cs="Times New Roman"/>
        </w:rPr>
      </w:pPr>
    </w:p>
    <w:sectPr w:rsidR="00916BD6" w:rsidRPr="00F60C31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9594" w14:textId="77777777" w:rsidR="00B7136E" w:rsidRDefault="00B7136E">
      <w:pPr>
        <w:spacing w:after="0" w:line="240" w:lineRule="auto"/>
      </w:pPr>
      <w:r>
        <w:separator/>
      </w:r>
    </w:p>
  </w:endnote>
  <w:endnote w:type="continuationSeparator" w:id="0">
    <w:p w14:paraId="4D6AB728" w14:textId="77777777" w:rsidR="00B7136E" w:rsidRDefault="00B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301D" w14:textId="77777777" w:rsidR="00B7136E" w:rsidRDefault="00B7136E">
      <w:pPr>
        <w:spacing w:after="0" w:line="240" w:lineRule="auto"/>
      </w:pPr>
      <w:r>
        <w:separator/>
      </w:r>
    </w:p>
  </w:footnote>
  <w:footnote w:type="continuationSeparator" w:id="0">
    <w:p w14:paraId="2465D894" w14:textId="77777777" w:rsidR="00B7136E" w:rsidRDefault="00B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5CE3" w14:textId="1ECE959D" w:rsidR="00175D1A" w:rsidRDefault="002F2145" w:rsidP="00057333">
    <w:pPr>
      <w:pStyle w:val="Nagwek"/>
      <w:tabs>
        <w:tab w:val="left" w:pos="6240"/>
      </w:tabs>
    </w:pPr>
    <w:r>
      <w:tab/>
    </w:r>
    <w:r>
      <w:tab/>
      <w:t xml:space="preserve">             </w:t>
    </w:r>
    <w:r>
      <w:tab/>
      <w:t xml:space="preserve">Załącznik nr </w:t>
    </w:r>
    <w:r w:rsidR="00AA52AF">
      <w:t>11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551BB"/>
    <w:rsid w:val="00175D1A"/>
    <w:rsid w:val="002F2145"/>
    <w:rsid w:val="003F0B9A"/>
    <w:rsid w:val="0043396C"/>
    <w:rsid w:val="00473F72"/>
    <w:rsid w:val="008743E1"/>
    <w:rsid w:val="00916BD6"/>
    <w:rsid w:val="00AA52AF"/>
    <w:rsid w:val="00AD642B"/>
    <w:rsid w:val="00B42E45"/>
    <w:rsid w:val="00B7136E"/>
    <w:rsid w:val="00C95FEC"/>
    <w:rsid w:val="00CA6003"/>
    <w:rsid w:val="00D816F1"/>
    <w:rsid w:val="00E87A1A"/>
    <w:rsid w:val="00F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5</cp:revision>
  <dcterms:created xsi:type="dcterms:W3CDTF">2023-08-09T11:39:00Z</dcterms:created>
  <dcterms:modified xsi:type="dcterms:W3CDTF">2024-09-06T11:26:00Z</dcterms:modified>
</cp:coreProperties>
</file>