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9A31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834531B" w14:textId="77777777" w:rsidR="0079533A" w:rsidRDefault="0079533A" w:rsidP="0079533A">
      <w:pPr>
        <w:jc w:val="center"/>
        <w:rPr>
          <w:sz w:val="16"/>
          <w:szCs w:val="16"/>
        </w:rPr>
      </w:pPr>
      <w:bookmarkStart w:id="0" w:name="_heading=h.emzar1n8nxrg"/>
      <w:bookmarkEnd w:id="0"/>
      <w:r>
        <w:rPr>
          <w:sz w:val="16"/>
          <w:szCs w:val="16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0A652B12" w14:textId="2024D6B1" w:rsidR="0079533A" w:rsidRDefault="0079533A" w:rsidP="0079533A">
      <w:pP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Znak sprawy: 10/22 z dn. 1</w:t>
      </w:r>
      <w:r w:rsidR="005D3DC8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.09.2022</w:t>
      </w:r>
    </w:p>
    <w:p w14:paraId="08BC629B" w14:textId="77777777" w:rsidR="0030702B" w:rsidRDefault="0030702B" w:rsidP="36A80D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5D0B463" w14:textId="6F94881F" w:rsidR="0030702B" w:rsidRDefault="0030702B" w:rsidP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UMOWY</w:t>
      </w:r>
    </w:p>
    <w:p w14:paraId="0C1F8823" w14:textId="30B67012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1F635B5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999BA6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1407CE" w14:textId="22A51169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14:paraId="277C60E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14:paraId="699E232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B799E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14:paraId="08994EF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76941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14:paraId="6C1D4CEA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14:paraId="3B1C9D53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3CC5DC8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6236995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14:paraId="63A4CC8F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444867C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C1673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14:paraId="1EA0F4A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D7994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14:paraId="2D20A32C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0890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36AF28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14:paraId="13EA7FE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989D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69336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14:paraId="46E4CDE7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BC03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Nadzoru powyższe kosztorysy do weryfikacji.</w:t>
      </w:r>
    </w:p>
    <w:p w14:paraId="11E193B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EBA1C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wyliczenia wartości robót przez Wykonawcę: Wyliczenie na podstawie aktualnych stawek wg Sekocenbudu.</w:t>
      </w:r>
    </w:p>
    <w:p w14:paraId="0BA922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9514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Szacunkowy koszt wykonania przedmiotowych robót wg wyceny Wykonawcy ………………………….. zł brutto – załącznik do protokołu</w:t>
      </w:r>
    </w:p>
    <w:p w14:paraId="5C47EA1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ED9209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14:paraId="2E0836E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2E9795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14:paraId="7279DEE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14:paraId="486A4C5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FEA30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14:paraId="33C046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zatwierdzenia protokołu konieczności wykonania prac oraz akceptacji zweryfikowanych kosztorysów Wykonawca zobowiązuje się do przyjęcia robót do wykonania. </w:t>
      </w:r>
    </w:p>
    <w:p w14:paraId="725FDD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B014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C9828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A1A7B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1AAD2C65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8CE8A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14:paraId="38C5E67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2866D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14:paraId="77FDF6B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Sekocenbudu według Zamawiającego wynosi </w:t>
      </w:r>
      <w:r>
        <w:rPr>
          <w:b/>
          <w:color w:val="000000"/>
          <w:sz w:val="24"/>
          <w:szCs w:val="24"/>
        </w:rPr>
        <w:t>………………………. zł brutto.</w:t>
      </w:r>
    </w:p>
    <w:p w14:paraId="64EF5FB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14:paraId="4E37CC0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wnoszę o rozpoczęcie przez Referat Środków Zewnętrznych i Zamówień Publicznych procedury niezbędnej dla zawarcia umowy na roboty dodatkowe/uzupełniające.</w:t>
      </w:r>
    </w:p>
    <w:p w14:paraId="4D9A9BCE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580C5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5FBDF1ED" w14:textId="77777777">
        <w:trPr>
          <w:trHeight w:val="647"/>
        </w:trPr>
        <w:tc>
          <w:tcPr>
            <w:tcW w:w="3696" w:type="dxa"/>
          </w:tcPr>
          <w:p w14:paraId="2FDD8181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CC660F" w14:paraId="615D56D0" w14:textId="77777777">
        <w:trPr>
          <w:trHeight w:val="647"/>
        </w:trPr>
        <w:tc>
          <w:tcPr>
            <w:tcW w:w="3696" w:type="dxa"/>
          </w:tcPr>
          <w:p w14:paraId="14F6F68E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14:paraId="54D8505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98FE1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D312D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14:paraId="0F8637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  <w:t>w dniu………………………….</w:t>
      </w:r>
    </w:p>
    <w:p w14:paraId="2B1351B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3216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8491E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28233299" w14:textId="77777777">
        <w:trPr>
          <w:trHeight w:val="647"/>
        </w:trPr>
        <w:tc>
          <w:tcPr>
            <w:tcW w:w="3696" w:type="dxa"/>
          </w:tcPr>
          <w:p w14:paraId="7BDEA9C0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CC660F" w14:paraId="10447B2C" w14:textId="77777777">
        <w:trPr>
          <w:trHeight w:val="647"/>
        </w:trPr>
        <w:tc>
          <w:tcPr>
            <w:tcW w:w="3696" w:type="dxa"/>
          </w:tcPr>
          <w:p w14:paraId="6958D732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14:paraId="2E3610F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34ABB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AD68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974CC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06A859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CC660F">
      <w:pgSz w:w="11906" w:h="16838"/>
      <w:pgMar w:top="567" w:right="1134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4206" w14:textId="77777777" w:rsidR="00D17066" w:rsidRDefault="00D17066">
      <w:r>
        <w:separator/>
      </w:r>
    </w:p>
  </w:endnote>
  <w:endnote w:type="continuationSeparator" w:id="0">
    <w:p w14:paraId="6F483936" w14:textId="77777777" w:rsidR="00D17066" w:rsidRDefault="00D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215" w14:textId="77777777" w:rsidR="00D17066" w:rsidRDefault="00D17066">
      <w:r>
        <w:separator/>
      </w:r>
    </w:p>
  </w:footnote>
  <w:footnote w:type="continuationSeparator" w:id="0">
    <w:p w14:paraId="175677F5" w14:textId="77777777" w:rsidR="00D17066" w:rsidRDefault="00D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03C"/>
    <w:multiLevelType w:val="multilevel"/>
    <w:tmpl w:val="33D83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48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0F"/>
    <w:rsid w:val="00105A7D"/>
    <w:rsid w:val="0030702B"/>
    <w:rsid w:val="00531C7A"/>
    <w:rsid w:val="005D3DC8"/>
    <w:rsid w:val="006F729A"/>
    <w:rsid w:val="0079533A"/>
    <w:rsid w:val="00A52A91"/>
    <w:rsid w:val="00CC660F"/>
    <w:rsid w:val="00D17066"/>
    <w:rsid w:val="011364EC"/>
    <w:rsid w:val="25A78877"/>
    <w:rsid w:val="36A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D4C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02B"/>
  </w:style>
  <w:style w:type="paragraph" w:styleId="Stopka">
    <w:name w:val="footer"/>
    <w:basedOn w:val="Normalny"/>
    <w:link w:val="Stopka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9</cp:revision>
  <dcterms:created xsi:type="dcterms:W3CDTF">2022-01-19T10:53:00Z</dcterms:created>
  <dcterms:modified xsi:type="dcterms:W3CDTF">2022-09-17T16:33:00Z</dcterms:modified>
</cp:coreProperties>
</file>