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3B5CB" w14:textId="77777777" w:rsidR="00121280" w:rsidRDefault="00121280" w:rsidP="00121280">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rPr>
      </w:pPr>
      <w:bookmarkStart w:id="0" w:name="_Hlk167816108"/>
      <w:r>
        <w:rPr>
          <w:rFonts w:ascii="Times New Roman" w:eastAsia="SimSun" w:hAnsi="Times New Roman" w:cs="Times New Roman"/>
          <w:b/>
          <w:bCs/>
          <w:kern w:val="3"/>
          <w:lang w:eastAsia="zh-CN" w:bidi="hi-IN"/>
        </w:rPr>
        <w:tab/>
      </w:r>
      <w:r>
        <w:rPr>
          <w:rFonts w:ascii="Times New Roman" w:eastAsia="SimSun" w:hAnsi="Times New Roman" w:cs="Times New Roman"/>
          <w:b/>
          <w:bCs/>
          <w:kern w:val="3"/>
          <w:lang w:eastAsia="zh-CN" w:bidi="hi-IN"/>
        </w:rPr>
        <w:tab/>
      </w:r>
      <w:r>
        <w:rPr>
          <w:rFonts w:ascii="Times New Roman" w:eastAsia="SimSun" w:hAnsi="Times New Roman" w:cs="Times New Roman"/>
          <w:b/>
          <w:bCs/>
          <w:kern w:val="3"/>
          <w:lang w:eastAsia="zh-CN" w:bidi="hi-IN"/>
        </w:rPr>
        <w:tab/>
      </w:r>
      <w:r>
        <w:rPr>
          <w:rFonts w:ascii="Times New Roman" w:eastAsia="SimSun" w:hAnsi="Times New Roman" w:cs="Times New Roman"/>
          <w:b/>
          <w:bCs/>
          <w:kern w:val="3"/>
          <w:lang w:eastAsia="zh-CN" w:bidi="hi-IN"/>
        </w:rPr>
        <w:tab/>
      </w:r>
      <w:r>
        <w:rPr>
          <w:rFonts w:ascii="Times New Roman" w:eastAsia="SimSun" w:hAnsi="Times New Roman" w:cs="Times New Roman"/>
          <w:b/>
          <w:bCs/>
          <w:kern w:val="3"/>
          <w:lang w:eastAsia="zh-CN" w:bidi="hi-IN"/>
        </w:rPr>
        <w:tab/>
      </w:r>
      <w:r>
        <w:rPr>
          <w:rFonts w:ascii="Times New Roman" w:eastAsia="SimSun" w:hAnsi="Times New Roman" w:cs="Times New Roman"/>
          <w:b/>
          <w:bCs/>
          <w:kern w:val="3"/>
          <w:lang w:eastAsia="zh-CN" w:bidi="hi-IN"/>
        </w:rPr>
        <w:tab/>
      </w:r>
      <w:r>
        <w:rPr>
          <w:rFonts w:ascii="Times New Roman" w:eastAsia="SimSun" w:hAnsi="Times New Roman" w:cs="Times New Roman"/>
          <w:b/>
          <w:bCs/>
          <w:kern w:val="3"/>
          <w:lang w:eastAsia="zh-CN" w:bidi="hi-IN"/>
        </w:rPr>
        <w:tab/>
      </w:r>
    </w:p>
    <w:p w14:paraId="02D1F6B4" w14:textId="77777777" w:rsidR="00121280" w:rsidRDefault="00121280" w:rsidP="00121280">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rPr>
      </w:pPr>
      <w:r>
        <w:rPr>
          <w:rFonts w:ascii="Times New Roman" w:eastAsia="SimSun" w:hAnsi="Times New Roman" w:cs="Times New Roman"/>
          <w:b/>
          <w:bCs/>
          <w:kern w:val="3"/>
          <w:lang w:eastAsia="zh-CN" w:bidi="hi-IN"/>
        </w:rPr>
        <w:t>Wzór U M O W A  nr WOS/     /2024</w:t>
      </w:r>
    </w:p>
    <w:p w14:paraId="4BF21595" w14:textId="77777777" w:rsidR="00121280" w:rsidRDefault="00121280" w:rsidP="00121280">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rPr>
      </w:pPr>
    </w:p>
    <w:p w14:paraId="2132C5D5" w14:textId="039B1A0D" w:rsidR="00121280" w:rsidRPr="0003495F" w:rsidRDefault="00121280" w:rsidP="009C2035">
      <w:pPr>
        <w:suppressAutoHyphens/>
        <w:spacing w:after="0" w:line="240" w:lineRule="auto"/>
        <w:rPr>
          <w:rFonts w:ascii="Times New Roman" w:hAnsi="Times New Roman" w:cs="Times New Roman"/>
          <w:b/>
          <w:bCs/>
          <w:color w:val="000000"/>
        </w:rPr>
      </w:pPr>
      <w:r w:rsidRPr="0003495F">
        <w:rPr>
          <w:rFonts w:ascii="Times New Roman" w:eastAsia="SimSun" w:hAnsi="Times New Roman" w:cs="Times New Roman"/>
          <w:b/>
          <w:bCs/>
          <w:kern w:val="3"/>
          <w:lang w:eastAsia="zh-CN" w:bidi="hi-IN"/>
        </w:rPr>
        <w:t xml:space="preserve">Na wykonanie </w:t>
      </w:r>
      <w:bookmarkStart w:id="1" w:name="_Hlk167816938"/>
      <w:r w:rsidRPr="0003495F">
        <w:rPr>
          <w:rFonts w:ascii="Times New Roman" w:eastAsia="SimSun" w:hAnsi="Times New Roman" w:cs="Times New Roman"/>
          <w:b/>
          <w:bCs/>
          <w:kern w:val="3"/>
          <w:lang w:eastAsia="zh-CN" w:bidi="hi-IN"/>
        </w:rPr>
        <w:t>zadania z Budżetu Obywatelskiego 2024 pn. ,,</w:t>
      </w:r>
      <w:r w:rsidR="0003495F" w:rsidRPr="0003495F">
        <w:rPr>
          <w:rFonts w:ascii="Times New Roman" w:hAnsi="Times New Roman" w:cs="Times New Roman"/>
          <w:b/>
          <w:bCs/>
          <w:color w:val="000000"/>
        </w:rPr>
        <w:t xml:space="preserve"> Wspólna zabawa to podstawa – przebudowa placu zabaw przy szkole Podstawowej nr 2 </w:t>
      </w:r>
      <w:r w:rsidRPr="0003495F">
        <w:rPr>
          <w:rFonts w:ascii="Times New Roman" w:hAnsi="Times New Roman" w:cs="Times New Roman"/>
          <w:b/>
          <w:bCs/>
          <w:color w:val="000000"/>
        </w:rPr>
        <w:t>”</w:t>
      </w:r>
    </w:p>
    <w:bookmarkEnd w:id="1"/>
    <w:p w14:paraId="2272273B" w14:textId="77777777" w:rsidR="00121280" w:rsidRPr="00796B94" w:rsidRDefault="00121280" w:rsidP="009C2035">
      <w:pPr>
        <w:keepNext/>
        <w:widowControl w:val="0"/>
        <w:suppressAutoHyphens/>
        <w:autoSpaceDN w:val="0"/>
        <w:spacing w:after="0" w:line="240" w:lineRule="auto"/>
        <w:textAlignment w:val="baseline"/>
        <w:outlineLvl w:val="2"/>
        <w:rPr>
          <w:rFonts w:ascii="Times New Roman" w:eastAsia="SimSun" w:hAnsi="Times New Roman" w:cs="Times New Roman"/>
          <w:b/>
          <w:bCs/>
          <w:kern w:val="3"/>
          <w:lang w:eastAsia="zh-CN" w:bidi="hi-IN"/>
        </w:rPr>
      </w:pPr>
      <w:r>
        <w:rPr>
          <w:rFonts w:ascii="Times New Roman" w:eastAsia="SimSun" w:hAnsi="Times New Roman" w:cs="Times New Roman"/>
          <w:b/>
          <w:bCs/>
          <w:kern w:val="3"/>
          <w:lang w:eastAsia="zh-CN" w:bidi="hi-IN"/>
        </w:rPr>
        <w:t xml:space="preserve"> </w:t>
      </w:r>
    </w:p>
    <w:p w14:paraId="1057CA25" w14:textId="77777777" w:rsidR="00121280" w:rsidRPr="00796B94" w:rsidRDefault="00121280" w:rsidP="00121280">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 xml:space="preserve">zawarta w  dniu ….…..2024 </w:t>
      </w:r>
      <w:r w:rsidRPr="00796B94">
        <w:rPr>
          <w:rFonts w:ascii="Times New Roman" w:eastAsia="SimSun" w:hAnsi="Times New Roman" w:cs="Times New Roman"/>
          <w:kern w:val="3"/>
          <w:lang w:eastAsia="zh-CN" w:bidi="hi-IN"/>
        </w:rPr>
        <w:t xml:space="preserve">r  pomiędzy </w:t>
      </w:r>
      <w:r w:rsidRPr="00796B94">
        <w:rPr>
          <w:rFonts w:ascii="Times New Roman" w:eastAsia="SimSun" w:hAnsi="Times New Roman" w:cs="Times New Roman"/>
          <w:b/>
          <w:bCs/>
          <w:kern w:val="3"/>
          <w:lang w:eastAsia="zh-CN" w:bidi="hi-IN"/>
        </w:rPr>
        <w:t xml:space="preserve">Gminą </w:t>
      </w:r>
      <w:r w:rsidRPr="00796B94">
        <w:rPr>
          <w:rFonts w:ascii="Times New Roman" w:eastAsia="SimSun" w:hAnsi="Times New Roman" w:cs="Times New Roman"/>
          <w:b/>
          <w:kern w:val="3"/>
          <w:lang w:eastAsia="zh-CN" w:bidi="hi-IN"/>
        </w:rPr>
        <w:t>Miasto Pruszków</w:t>
      </w:r>
      <w:r w:rsidRPr="00796B94">
        <w:rPr>
          <w:rFonts w:ascii="Times New Roman" w:eastAsia="SimSun" w:hAnsi="Times New Roman" w:cs="Times New Roman"/>
          <w:kern w:val="3"/>
          <w:lang w:eastAsia="zh-CN" w:bidi="hi-IN"/>
        </w:rPr>
        <w:t xml:space="preserve">  z siedzibą  w Pruszkowie,  przy           </w:t>
      </w:r>
    </w:p>
    <w:p w14:paraId="12F29A67" w14:textId="77777777" w:rsidR="00121280" w:rsidRPr="00796B94" w:rsidRDefault="00121280" w:rsidP="00121280">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rPr>
      </w:pPr>
      <w:r w:rsidRPr="00796B94">
        <w:rPr>
          <w:rFonts w:ascii="Times New Roman" w:eastAsia="SimSun" w:hAnsi="Times New Roman" w:cs="Times New Roman"/>
          <w:kern w:val="3"/>
          <w:lang w:eastAsia="zh-CN" w:bidi="hi-IN"/>
        </w:rPr>
        <w:t>ul. Kraszewskiego 14/16,</w:t>
      </w:r>
      <w:r>
        <w:rPr>
          <w:rFonts w:ascii="Times New Roman" w:eastAsia="SimSun" w:hAnsi="Times New Roman" w:cs="Times New Roman"/>
          <w:kern w:val="3"/>
          <w:lang w:eastAsia="zh-CN" w:bidi="hi-IN"/>
        </w:rPr>
        <w:t xml:space="preserve"> NIP: </w:t>
      </w:r>
      <w:r w:rsidRPr="006C78CC">
        <w:rPr>
          <w:rFonts w:ascii="Times New Roman" w:eastAsia="SimSun" w:hAnsi="Times New Roman" w:cs="Times New Roman"/>
          <w:kern w:val="3"/>
          <w:lang w:eastAsia="zh-CN" w:bidi="hi-IN"/>
        </w:rPr>
        <w:t>534-24-06-015</w:t>
      </w:r>
      <w:r>
        <w:rPr>
          <w:rFonts w:ascii="Times New Roman" w:eastAsia="SimSun" w:hAnsi="Times New Roman" w:cs="Times New Roman"/>
          <w:kern w:val="3"/>
          <w:lang w:eastAsia="zh-CN" w:bidi="hi-IN"/>
        </w:rPr>
        <w:t>,</w:t>
      </w:r>
      <w:r w:rsidRPr="00796B94">
        <w:rPr>
          <w:rFonts w:ascii="Times New Roman" w:eastAsia="SimSun" w:hAnsi="Times New Roman" w:cs="Times New Roman"/>
          <w:kern w:val="3"/>
          <w:lang w:eastAsia="zh-CN" w:bidi="hi-IN"/>
        </w:rPr>
        <w:t xml:space="preserve"> którą reprezentuje :</w:t>
      </w:r>
    </w:p>
    <w:p w14:paraId="001A144C" w14:textId="77777777" w:rsidR="00121280" w:rsidRPr="00796B94" w:rsidRDefault="00121280" w:rsidP="00121280">
      <w:pPr>
        <w:widowControl w:val="0"/>
        <w:suppressAutoHyphens/>
        <w:autoSpaceDN w:val="0"/>
        <w:spacing w:after="0" w:line="240" w:lineRule="atLeast"/>
        <w:jc w:val="both"/>
        <w:textAlignment w:val="baseline"/>
        <w:rPr>
          <w:rFonts w:ascii="Times New Roman" w:eastAsia="HG Mincho Light J" w:hAnsi="Times New Roman" w:cs="Times New Roman"/>
          <w:b/>
          <w:bCs/>
          <w:color w:val="000000"/>
          <w:kern w:val="3"/>
          <w:lang w:eastAsia="zh-CN" w:bidi="hi-IN"/>
        </w:rPr>
      </w:pPr>
      <w:r w:rsidRPr="00796B94">
        <w:rPr>
          <w:rFonts w:ascii="Times New Roman" w:eastAsia="HG Mincho Light J" w:hAnsi="Times New Roman" w:cs="Times New Roman"/>
          <w:b/>
          <w:bCs/>
          <w:color w:val="000000"/>
          <w:kern w:val="3"/>
          <w:lang w:eastAsia="zh-CN" w:bidi="hi-IN"/>
        </w:rPr>
        <w:t>Prezydent Miasta Pruszkowa – Pan P</w:t>
      </w:r>
      <w:r>
        <w:rPr>
          <w:rFonts w:ascii="Times New Roman" w:eastAsia="HG Mincho Light J" w:hAnsi="Times New Roman" w:cs="Times New Roman"/>
          <w:b/>
          <w:bCs/>
          <w:color w:val="000000"/>
          <w:kern w:val="3"/>
          <w:lang w:eastAsia="zh-CN" w:bidi="hi-IN"/>
        </w:rPr>
        <w:t xml:space="preserve">iotr Bąk </w:t>
      </w:r>
    </w:p>
    <w:p w14:paraId="038967E7" w14:textId="77777777" w:rsidR="00121280" w:rsidRPr="00796B94" w:rsidRDefault="00121280" w:rsidP="00121280">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rPr>
      </w:pPr>
      <w:r w:rsidRPr="00796B94">
        <w:rPr>
          <w:rFonts w:ascii="Times New Roman" w:eastAsia="SimSun" w:hAnsi="Times New Roman" w:cs="Times New Roman"/>
          <w:kern w:val="3"/>
          <w:lang w:eastAsia="zh-CN" w:bidi="hi-IN"/>
        </w:rPr>
        <w:t xml:space="preserve">zwanym  dalej  </w:t>
      </w:r>
      <w:r w:rsidRPr="00796B94">
        <w:rPr>
          <w:rFonts w:ascii="Times New Roman" w:eastAsia="SimSun" w:hAnsi="Times New Roman" w:cs="Times New Roman"/>
          <w:b/>
          <w:kern w:val="3"/>
          <w:lang w:eastAsia="zh-CN" w:bidi="hi-IN"/>
        </w:rPr>
        <w:t xml:space="preserve">“Zamawiającym”,  </w:t>
      </w:r>
    </w:p>
    <w:p w14:paraId="4963B68D" w14:textId="77777777" w:rsidR="00121280" w:rsidRPr="00796B94" w:rsidRDefault="00121280" w:rsidP="00121280">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rPr>
      </w:pPr>
      <w:r w:rsidRPr="00796B94">
        <w:rPr>
          <w:rFonts w:ascii="Times New Roman" w:eastAsia="SimSun" w:hAnsi="Times New Roman" w:cs="Times New Roman"/>
          <w:b/>
          <w:kern w:val="3"/>
          <w:lang w:eastAsia="zh-CN" w:bidi="hi-IN"/>
        </w:rPr>
        <w:t xml:space="preserve">a:   </w:t>
      </w:r>
    </w:p>
    <w:p w14:paraId="084822EF" w14:textId="40609229" w:rsidR="00121280" w:rsidRPr="00396023" w:rsidRDefault="00121280" w:rsidP="00121280">
      <w:pPr>
        <w:pStyle w:val="Domylnyteks"/>
        <w:jc w:val="both"/>
        <w:rPr>
          <w:sz w:val="22"/>
          <w:szCs w:val="22"/>
        </w:rPr>
      </w:pPr>
      <w:r>
        <w:rPr>
          <w:b/>
          <w:bCs/>
          <w:sz w:val="22"/>
          <w:szCs w:val="22"/>
        </w:rPr>
        <w:t>…………………….</w:t>
      </w:r>
      <w:r w:rsidRPr="00396023">
        <w:rPr>
          <w:sz w:val="22"/>
          <w:szCs w:val="22"/>
        </w:rPr>
        <w:t xml:space="preserve"> prowadzącym działalność gospodarczą pod nazwą </w:t>
      </w:r>
      <w:r>
        <w:rPr>
          <w:b/>
          <w:bCs/>
          <w:sz w:val="22"/>
          <w:szCs w:val="22"/>
        </w:rPr>
        <w:t>………………..</w:t>
      </w:r>
      <w:r w:rsidRPr="00396023">
        <w:rPr>
          <w:sz w:val="22"/>
          <w:szCs w:val="22"/>
        </w:rPr>
        <w:t xml:space="preserve">z siedzibą przy ul. </w:t>
      </w:r>
      <w:r>
        <w:rPr>
          <w:sz w:val="22"/>
          <w:szCs w:val="22"/>
        </w:rPr>
        <w:t>………………………..</w:t>
      </w:r>
      <w:r w:rsidRPr="00396023">
        <w:rPr>
          <w:sz w:val="22"/>
          <w:szCs w:val="22"/>
        </w:rPr>
        <w:t xml:space="preserve"> NIP </w:t>
      </w:r>
      <w:r>
        <w:rPr>
          <w:sz w:val="22"/>
          <w:szCs w:val="22"/>
        </w:rPr>
        <w:t>……………</w:t>
      </w:r>
      <w:r w:rsidRPr="00396023">
        <w:rPr>
          <w:sz w:val="22"/>
          <w:szCs w:val="22"/>
        </w:rPr>
        <w:t xml:space="preserve"> REGON </w:t>
      </w:r>
      <w:r>
        <w:rPr>
          <w:sz w:val="22"/>
          <w:szCs w:val="22"/>
        </w:rPr>
        <w:t>…………..</w:t>
      </w:r>
    </w:p>
    <w:p w14:paraId="4E88C798" w14:textId="77777777" w:rsidR="00121280" w:rsidRPr="00A57CBC" w:rsidRDefault="00121280" w:rsidP="00121280">
      <w:pPr>
        <w:pStyle w:val="Domylnyteks"/>
        <w:jc w:val="both"/>
        <w:rPr>
          <w:b/>
          <w:sz w:val="22"/>
          <w:szCs w:val="22"/>
        </w:rPr>
      </w:pPr>
      <w:r>
        <w:rPr>
          <w:sz w:val="22"/>
          <w:szCs w:val="22"/>
        </w:rPr>
        <w:t xml:space="preserve">zwanym dalej </w:t>
      </w:r>
      <w:r w:rsidRPr="00132651">
        <w:rPr>
          <w:b/>
          <w:sz w:val="22"/>
          <w:szCs w:val="22"/>
        </w:rPr>
        <w:t>,,Wykonawcą”</w:t>
      </w:r>
    </w:p>
    <w:p w14:paraId="705DE95C" w14:textId="77777777" w:rsidR="00121280" w:rsidRDefault="00121280" w:rsidP="00121280">
      <w:pPr>
        <w:pStyle w:val="Domylnyteks"/>
        <w:jc w:val="both"/>
        <w:rPr>
          <w:sz w:val="22"/>
          <w:szCs w:val="22"/>
        </w:rPr>
      </w:pPr>
    </w:p>
    <w:p w14:paraId="5DCE51C6" w14:textId="77777777" w:rsidR="00121280" w:rsidRPr="00744358" w:rsidRDefault="00121280" w:rsidP="00121280">
      <w:pPr>
        <w:spacing w:after="0" w:line="240" w:lineRule="auto"/>
        <w:jc w:val="both"/>
        <w:rPr>
          <w:rFonts w:ascii="Times New Roman" w:eastAsia="Times New Roman" w:hAnsi="Times New Roman" w:cs="Times New Roman"/>
          <w:snapToGrid w:val="0"/>
          <w:lang w:eastAsia="pl-PL"/>
        </w:rPr>
      </w:pPr>
      <w:r w:rsidRPr="0042569E">
        <w:rPr>
          <w:rFonts w:ascii="Times New Roman" w:eastAsia="Times New Roman" w:hAnsi="Times New Roman" w:cs="Times New Roman"/>
          <w:color w:val="000000"/>
          <w:kern w:val="1"/>
          <w:lang w:eastAsia="ar-SA"/>
        </w:rPr>
        <w:t>Zawarta na podstawie dokonanego przez Zamawiającego wyboru oferty Wykonawcy wyłonionego w wyniku przeprowadzonego postępowania  w trybie podstawowym bez przeprowadzenia negocjacji, zgodnie z art. 275 pkt 1 ustawy z dnia 11 września 2019 r. Prawo zamówień publicznych (</w:t>
      </w:r>
      <w:r>
        <w:rPr>
          <w:rFonts w:ascii="Times New Roman" w:eastAsia="Times New Roman" w:hAnsi="Times New Roman" w:cs="Times New Roman"/>
          <w:color w:val="000000"/>
          <w:kern w:val="1"/>
          <w:lang w:eastAsia="ar-SA"/>
        </w:rPr>
        <w:t xml:space="preserve">tj. </w:t>
      </w:r>
      <w:r w:rsidRPr="0042569E">
        <w:rPr>
          <w:rFonts w:ascii="Times New Roman" w:eastAsia="Times New Roman" w:hAnsi="Times New Roman" w:cs="Times New Roman"/>
          <w:color w:val="000000"/>
          <w:kern w:val="1"/>
          <w:lang w:eastAsia="ar-SA"/>
        </w:rPr>
        <w:t>Dz. U. 202</w:t>
      </w:r>
      <w:r>
        <w:rPr>
          <w:rFonts w:ascii="Times New Roman" w:eastAsia="Times New Roman" w:hAnsi="Times New Roman" w:cs="Times New Roman"/>
          <w:color w:val="000000"/>
          <w:kern w:val="1"/>
          <w:lang w:eastAsia="ar-SA"/>
        </w:rPr>
        <w:t>3</w:t>
      </w:r>
      <w:r w:rsidRPr="0042569E">
        <w:rPr>
          <w:rFonts w:ascii="Times New Roman" w:eastAsia="Times New Roman" w:hAnsi="Times New Roman" w:cs="Times New Roman"/>
          <w:color w:val="000000"/>
          <w:kern w:val="1"/>
          <w:lang w:eastAsia="ar-SA"/>
        </w:rPr>
        <w:t xml:space="preserve">, poz. </w:t>
      </w:r>
      <w:r>
        <w:rPr>
          <w:rFonts w:ascii="Times New Roman" w:eastAsia="Times New Roman" w:hAnsi="Times New Roman" w:cs="Times New Roman"/>
          <w:color w:val="000000"/>
          <w:kern w:val="1"/>
          <w:lang w:eastAsia="ar-SA"/>
        </w:rPr>
        <w:t>1605</w:t>
      </w:r>
      <w:r w:rsidRPr="0042569E">
        <w:rPr>
          <w:rFonts w:ascii="Times New Roman" w:eastAsia="Times New Roman" w:hAnsi="Times New Roman" w:cs="Times New Roman"/>
          <w:color w:val="000000"/>
          <w:kern w:val="1"/>
          <w:lang w:eastAsia="ar-SA"/>
        </w:rPr>
        <w:t xml:space="preserve"> z </w:t>
      </w:r>
      <w:proofErr w:type="spellStart"/>
      <w:r w:rsidRPr="0042569E">
        <w:rPr>
          <w:rFonts w:ascii="Times New Roman" w:eastAsia="Times New Roman" w:hAnsi="Times New Roman" w:cs="Times New Roman"/>
          <w:color w:val="000000"/>
          <w:kern w:val="1"/>
          <w:lang w:eastAsia="ar-SA"/>
        </w:rPr>
        <w:t>późn</w:t>
      </w:r>
      <w:proofErr w:type="spellEnd"/>
      <w:r w:rsidRPr="0042569E">
        <w:rPr>
          <w:rFonts w:ascii="Times New Roman" w:eastAsia="Times New Roman" w:hAnsi="Times New Roman" w:cs="Times New Roman"/>
          <w:color w:val="000000"/>
          <w:kern w:val="1"/>
          <w:lang w:eastAsia="ar-SA"/>
        </w:rPr>
        <w:t xml:space="preserve">. zm.) – dalej </w:t>
      </w:r>
      <w:proofErr w:type="spellStart"/>
      <w:r w:rsidRPr="0042569E">
        <w:rPr>
          <w:rFonts w:ascii="Times New Roman" w:eastAsia="Times New Roman" w:hAnsi="Times New Roman" w:cs="Times New Roman"/>
          <w:color w:val="000000"/>
          <w:kern w:val="1"/>
          <w:lang w:eastAsia="ar-SA"/>
        </w:rPr>
        <w:t>Pzp</w:t>
      </w:r>
      <w:proofErr w:type="spellEnd"/>
    </w:p>
    <w:p w14:paraId="4F2413BD" w14:textId="77777777" w:rsidR="00121280" w:rsidRPr="00796B94" w:rsidRDefault="00121280" w:rsidP="00121280">
      <w:pPr>
        <w:widowControl w:val="0"/>
        <w:suppressAutoHyphens/>
        <w:autoSpaceDN w:val="0"/>
        <w:spacing w:after="0" w:line="240" w:lineRule="atLeast"/>
        <w:jc w:val="both"/>
        <w:textAlignment w:val="baseline"/>
        <w:rPr>
          <w:rFonts w:ascii="Times New Roman" w:eastAsia="HG Mincho Light J" w:hAnsi="Times New Roman" w:cs="Times New Roman"/>
          <w:color w:val="000000"/>
          <w:kern w:val="3"/>
          <w:lang w:eastAsia="zh-CN" w:bidi="hi-IN"/>
        </w:rPr>
      </w:pPr>
    </w:p>
    <w:p w14:paraId="36160856" w14:textId="77777777" w:rsidR="00121280" w:rsidRPr="00F861EF"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r w:rsidRPr="00796B94">
        <w:rPr>
          <w:rFonts w:ascii="Times New Roman" w:eastAsia="SimSun" w:hAnsi="Times New Roman" w:cs="Times New Roman"/>
          <w:b/>
          <w:kern w:val="3"/>
          <w:lang w:eastAsia="zh-CN" w:bidi="hi-IN"/>
        </w:rPr>
        <w:t>§ 1</w:t>
      </w:r>
    </w:p>
    <w:p w14:paraId="282270B4" w14:textId="1BA748AA" w:rsidR="0003495F" w:rsidRDefault="00121280" w:rsidP="0003495F">
      <w:pPr>
        <w:pStyle w:val="Akapitzlist"/>
        <w:numPr>
          <w:ilvl w:val="0"/>
          <w:numId w:val="24"/>
        </w:numPr>
        <w:suppressAutoHyphens/>
        <w:spacing w:after="0" w:line="360" w:lineRule="auto"/>
        <w:rPr>
          <w:rFonts w:ascii="Times New Roman" w:hAnsi="Times New Roman" w:cs="Times New Roman"/>
          <w:color w:val="000000"/>
        </w:rPr>
      </w:pPr>
      <w:r w:rsidRPr="0003495F">
        <w:rPr>
          <w:rFonts w:ascii="Times New Roman" w:eastAsia="SimSun" w:hAnsi="Times New Roman" w:cs="Times New Roman"/>
          <w:color w:val="000000" w:themeColor="text1"/>
          <w:kern w:val="3"/>
          <w:lang w:eastAsia="zh-CN" w:bidi="hi-IN"/>
        </w:rPr>
        <w:t xml:space="preserve">Zamawiający zleca,  a </w:t>
      </w:r>
      <w:r w:rsidRPr="0003495F">
        <w:rPr>
          <w:rFonts w:ascii="Times New Roman" w:eastAsia="SimSun" w:hAnsi="Times New Roman" w:cs="Times New Roman"/>
          <w:b/>
          <w:color w:val="000000" w:themeColor="text1"/>
          <w:kern w:val="3"/>
          <w:lang w:eastAsia="zh-CN" w:bidi="hi-IN"/>
        </w:rPr>
        <w:t xml:space="preserve"> Wykonawca </w:t>
      </w:r>
      <w:r w:rsidRPr="0003495F">
        <w:rPr>
          <w:rFonts w:ascii="Times New Roman" w:eastAsia="SimSun" w:hAnsi="Times New Roman" w:cs="Times New Roman"/>
          <w:color w:val="000000" w:themeColor="text1"/>
          <w:kern w:val="3"/>
          <w:lang w:eastAsia="zh-CN" w:bidi="hi-IN"/>
        </w:rPr>
        <w:t xml:space="preserve"> przyjmuje do wykonania prace polegające </w:t>
      </w:r>
      <w:r w:rsidR="00973732">
        <w:rPr>
          <w:rFonts w:ascii="Times New Roman" w:eastAsia="SimSun" w:hAnsi="Times New Roman" w:cs="Times New Roman"/>
          <w:color w:val="000000" w:themeColor="text1"/>
          <w:kern w:val="3"/>
          <w:lang w:eastAsia="zh-CN" w:bidi="hi-IN"/>
        </w:rPr>
        <w:t xml:space="preserve">na </w:t>
      </w:r>
      <w:r w:rsidRPr="0003495F">
        <w:rPr>
          <w:rFonts w:ascii="Times New Roman" w:eastAsia="SimSun" w:hAnsi="Times New Roman" w:cs="Times New Roman"/>
          <w:color w:val="000000" w:themeColor="text1"/>
          <w:kern w:val="3"/>
          <w:lang w:eastAsia="zh-CN" w:bidi="hi-IN"/>
        </w:rPr>
        <w:t xml:space="preserve">realizacji </w:t>
      </w:r>
      <w:bookmarkStart w:id="2" w:name="_Hlk167807592"/>
      <w:bookmarkStart w:id="3" w:name="_Hlk167808567"/>
      <w:r w:rsidR="0003495F" w:rsidRPr="0003495F">
        <w:rPr>
          <w:rFonts w:ascii="Times New Roman" w:eastAsia="SimSun" w:hAnsi="Times New Roman" w:cs="Times New Roman"/>
          <w:kern w:val="3"/>
          <w:lang w:eastAsia="zh-CN" w:bidi="hi-IN"/>
        </w:rPr>
        <w:t>zadania z Budżetu Obywatelskiego 2024 pn. ,,</w:t>
      </w:r>
      <w:r w:rsidR="0003495F" w:rsidRPr="0003495F">
        <w:rPr>
          <w:rFonts w:ascii="Times New Roman" w:hAnsi="Times New Roman" w:cs="Times New Roman"/>
          <w:color w:val="000000"/>
        </w:rPr>
        <w:t xml:space="preserve"> Wspólna zabawa to podstawa – przebudowa placu</w:t>
      </w:r>
      <w:r w:rsidR="0003495F" w:rsidRPr="0003495F">
        <w:rPr>
          <w:rFonts w:ascii="Times New Roman" w:hAnsi="Times New Roman" w:cs="Times New Roman"/>
          <w:b/>
          <w:bCs/>
          <w:color w:val="000000"/>
        </w:rPr>
        <w:t xml:space="preserve"> </w:t>
      </w:r>
      <w:r w:rsidR="0003495F" w:rsidRPr="0003495F">
        <w:rPr>
          <w:rFonts w:ascii="Times New Roman" w:hAnsi="Times New Roman" w:cs="Times New Roman"/>
          <w:color w:val="000000"/>
        </w:rPr>
        <w:t>zabaw przy szkole Podstawowej nr 2 ”</w:t>
      </w:r>
    </w:p>
    <w:bookmarkEnd w:id="2"/>
    <w:bookmarkEnd w:id="3"/>
    <w:p w14:paraId="2CF6B14F" w14:textId="754EC2DD" w:rsidR="00121280" w:rsidRPr="0003495F" w:rsidRDefault="00121280" w:rsidP="0003495F">
      <w:pPr>
        <w:pStyle w:val="Akapitzlist"/>
        <w:numPr>
          <w:ilvl w:val="0"/>
          <w:numId w:val="24"/>
        </w:numPr>
        <w:suppressAutoHyphens/>
        <w:spacing w:after="0" w:line="360" w:lineRule="auto"/>
        <w:rPr>
          <w:rFonts w:ascii="Times New Roman" w:hAnsi="Times New Roman" w:cs="Times New Roman"/>
          <w:color w:val="000000"/>
        </w:rPr>
      </w:pPr>
      <w:r w:rsidRPr="0003495F">
        <w:rPr>
          <w:rFonts w:ascii="Times New Roman" w:eastAsia="SimSun" w:hAnsi="Times New Roman" w:cs="Times New Roman"/>
          <w:bCs/>
          <w:kern w:val="3"/>
          <w:lang w:eastAsia="zh-CN" w:bidi="hi-IN"/>
        </w:rPr>
        <w:t>Zakres prac</w:t>
      </w:r>
      <w:r w:rsidR="00CF50F0">
        <w:rPr>
          <w:rFonts w:ascii="Times New Roman" w:eastAsia="SimSun" w:hAnsi="Times New Roman" w:cs="Times New Roman"/>
          <w:bCs/>
          <w:kern w:val="3"/>
          <w:lang w:eastAsia="zh-CN" w:bidi="hi-IN"/>
        </w:rPr>
        <w:t xml:space="preserve"> obejmuje</w:t>
      </w:r>
      <w:r w:rsidR="0003495F">
        <w:rPr>
          <w:rFonts w:ascii="Times New Roman" w:eastAsia="SimSun" w:hAnsi="Times New Roman" w:cs="Times New Roman"/>
          <w:bCs/>
          <w:kern w:val="3"/>
          <w:lang w:eastAsia="zh-CN" w:bidi="hi-IN"/>
        </w:rPr>
        <w:t>:</w:t>
      </w:r>
    </w:p>
    <w:p w14:paraId="7303E539" w14:textId="1E526C68" w:rsidR="0003495F" w:rsidRPr="0003495F" w:rsidRDefault="0003495F" w:rsidP="00973732">
      <w:pPr>
        <w:pStyle w:val="Akapitzlist"/>
        <w:numPr>
          <w:ilvl w:val="0"/>
          <w:numId w:val="27"/>
        </w:numPr>
        <w:rPr>
          <w:rFonts w:ascii="Times New Roman" w:hAnsi="Times New Roman" w:cs="Times New Roman"/>
          <w:color w:val="000000"/>
        </w:rPr>
      </w:pPr>
      <w:r w:rsidRPr="0003495F">
        <w:rPr>
          <w:rFonts w:ascii="Times New Roman" w:hAnsi="Times New Roman" w:cs="Times New Roman"/>
          <w:color w:val="000000"/>
        </w:rPr>
        <w:t xml:space="preserve">zabezpieczenie drzew na czas wykonywania robót ziemnych </w:t>
      </w:r>
    </w:p>
    <w:p w14:paraId="777DB28A" w14:textId="2D25CDBC" w:rsidR="0003495F" w:rsidRPr="0003495F" w:rsidRDefault="0003495F" w:rsidP="00973732">
      <w:pPr>
        <w:pStyle w:val="Akapitzlist"/>
        <w:numPr>
          <w:ilvl w:val="0"/>
          <w:numId w:val="27"/>
        </w:numPr>
        <w:rPr>
          <w:rFonts w:ascii="Times New Roman" w:hAnsi="Times New Roman" w:cs="Times New Roman"/>
          <w:color w:val="000000"/>
        </w:rPr>
      </w:pPr>
      <w:r w:rsidRPr="0003495F">
        <w:rPr>
          <w:rFonts w:ascii="Times New Roman" w:hAnsi="Times New Roman" w:cs="Times New Roman"/>
          <w:color w:val="000000"/>
        </w:rPr>
        <w:t>demontaż części nawierzchni poliuretanowej – 92m2</w:t>
      </w:r>
    </w:p>
    <w:p w14:paraId="2C375BA2" w14:textId="65D0CDB0" w:rsidR="0003495F" w:rsidRPr="0003495F" w:rsidRDefault="0003495F" w:rsidP="00973732">
      <w:pPr>
        <w:pStyle w:val="Akapitzlist"/>
        <w:numPr>
          <w:ilvl w:val="0"/>
          <w:numId w:val="27"/>
        </w:numPr>
        <w:rPr>
          <w:rFonts w:ascii="Times New Roman" w:hAnsi="Times New Roman" w:cs="Times New Roman"/>
          <w:color w:val="000000"/>
        </w:rPr>
      </w:pPr>
      <w:r w:rsidRPr="0003495F">
        <w:rPr>
          <w:rFonts w:ascii="Times New Roman" w:hAnsi="Times New Roman" w:cs="Times New Roman"/>
          <w:color w:val="000000"/>
        </w:rPr>
        <w:t xml:space="preserve">demontaż urządzenia </w:t>
      </w:r>
    </w:p>
    <w:p w14:paraId="62C3274C" w14:textId="57A2DD06" w:rsidR="0003495F" w:rsidRPr="0003495F" w:rsidRDefault="0003495F" w:rsidP="00973732">
      <w:pPr>
        <w:pStyle w:val="Akapitzlist"/>
        <w:numPr>
          <w:ilvl w:val="0"/>
          <w:numId w:val="27"/>
        </w:numPr>
        <w:rPr>
          <w:rFonts w:ascii="Times New Roman" w:hAnsi="Times New Roman" w:cs="Times New Roman"/>
          <w:color w:val="000000"/>
        </w:rPr>
      </w:pPr>
      <w:r w:rsidRPr="0003495F">
        <w:rPr>
          <w:rFonts w:ascii="Times New Roman" w:hAnsi="Times New Roman" w:cs="Times New Roman"/>
          <w:color w:val="000000"/>
        </w:rPr>
        <w:t xml:space="preserve">przeniesienie istniejącego stołu z ławkami </w:t>
      </w:r>
    </w:p>
    <w:p w14:paraId="73C77974" w14:textId="68193C0C" w:rsidR="0003495F" w:rsidRPr="0003495F" w:rsidRDefault="0003495F" w:rsidP="00973732">
      <w:pPr>
        <w:pStyle w:val="Akapitzlist"/>
        <w:numPr>
          <w:ilvl w:val="0"/>
          <w:numId w:val="27"/>
        </w:numPr>
        <w:rPr>
          <w:rFonts w:ascii="Times New Roman" w:hAnsi="Times New Roman" w:cs="Times New Roman"/>
          <w:color w:val="000000"/>
        </w:rPr>
      </w:pPr>
      <w:r w:rsidRPr="0003495F">
        <w:rPr>
          <w:rFonts w:ascii="Times New Roman" w:hAnsi="Times New Roman" w:cs="Times New Roman"/>
          <w:color w:val="000000"/>
        </w:rPr>
        <w:t>wykonacie nawierzchni piaskowej – 231m2</w:t>
      </w:r>
    </w:p>
    <w:p w14:paraId="468B5818" w14:textId="40A4D7FB" w:rsidR="0003495F" w:rsidRPr="0003495F" w:rsidRDefault="0003495F" w:rsidP="00973732">
      <w:pPr>
        <w:pStyle w:val="Akapitzlist"/>
        <w:numPr>
          <w:ilvl w:val="0"/>
          <w:numId w:val="27"/>
        </w:numPr>
        <w:rPr>
          <w:rFonts w:ascii="Times New Roman" w:hAnsi="Times New Roman" w:cs="Times New Roman"/>
          <w:color w:val="000000"/>
        </w:rPr>
      </w:pPr>
      <w:r w:rsidRPr="0003495F">
        <w:rPr>
          <w:rFonts w:ascii="Times New Roman" w:hAnsi="Times New Roman" w:cs="Times New Roman"/>
          <w:color w:val="000000"/>
        </w:rPr>
        <w:t xml:space="preserve">montaż elementów małej architektury( zestaw zabawowy ze zjeżdżalnią, stołek obrotowy, huśtawka wagowa, tablica informacyjna)  </w:t>
      </w:r>
    </w:p>
    <w:p w14:paraId="6ABF5B6C" w14:textId="54CABDA8" w:rsidR="0003495F" w:rsidRPr="0003495F" w:rsidRDefault="0003495F" w:rsidP="00973732">
      <w:pPr>
        <w:pStyle w:val="Akapitzlist"/>
        <w:numPr>
          <w:ilvl w:val="0"/>
          <w:numId w:val="27"/>
        </w:numPr>
        <w:rPr>
          <w:rFonts w:ascii="Times New Roman" w:hAnsi="Times New Roman" w:cs="Times New Roman"/>
          <w:color w:val="000000"/>
        </w:rPr>
      </w:pPr>
      <w:r w:rsidRPr="0003495F">
        <w:rPr>
          <w:rFonts w:ascii="Times New Roman" w:hAnsi="Times New Roman" w:cs="Times New Roman"/>
          <w:color w:val="000000"/>
        </w:rPr>
        <w:t>prace remontowe – konserwacyjne (wymiana kapsli, zabezpieczenie ostrych krawędzi istniejących urządzeń, wymiana desek w istniejących ławkach)</w:t>
      </w:r>
    </w:p>
    <w:p w14:paraId="4A231BBF" w14:textId="61156A1F" w:rsidR="0003495F" w:rsidRPr="0003495F" w:rsidRDefault="0003495F" w:rsidP="00973732">
      <w:pPr>
        <w:pStyle w:val="Akapitzlist"/>
        <w:numPr>
          <w:ilvl w:val="0"/>
          <w:numId w:val="27"/>
        </w:numPr>
        <w:rPr>
          <w:rFonts w:ascii="Times New Roman" w:hAnsi="Times New Roman" w:cs="Times New Roman"/>
          <w:color w:val="000000"/>
        </w:rPr>
      </w:pPr>
      <w:r w:rsidRPr="0003495F">
        <w:rPr>
          <w:rFonts w:ascii="Times New Roman" w:hAnsi="Times New Roman" w:cs="Times New Roman"/>
          <w:color w:val="000000"/>
        </w:rPr>
        <w:t>prace wykończeniowe, uporządkowanie terenu</w:t>
      </w:r>
    </w:p>
    <w:p w14:paraId="5CA64DCF" w14:textId="57D41203" w:rsidR="0003495F" w:rsidRPr="0003495F" w:rsidRDefault="0003495F" w:rsidP="0003495F">
      <w:pPr>
        <w:pStyle w:val="Akapitzlist"/>
        <w:suppressAutoHyphens/>
        <w:spacing w:after="0" w:line="360" w:lineRule="auto"/>
        <w:ind w:left="360"/>
        <w:rPr>
          <w:rFonts w:ascii="Times New Roman" w:hAnsi="Times New Roman" w:cs="Times New Roman"/>
          <w:color w:val="000000"/>
        </w:rPr>
      </w:pPr>
      <w:r>
        <w:rPr>
          <w:rFonts w:ascii="Times New Roman" w:hAnsi="Times New Roman" w:cs="Times New Roman"/>
          <w:color w:val="000000"/>
        </w:rPr>
        <w:t xml:space="preserve">Szczegółowy zakres prac określa dokumentacja projektowa. </w:t>
      </w:r>
    </w:p>
    <w:p w14:paraId="190ABAA8" w14:textId="77777777" w:rsidR="00121280" w:rsidRDefault="00121280" w:rsidP="00121280">
      <w:pPr>
        <w:pStyle w:val="Akapitzlist"/>
        <w:numPr>
          <w:ilvl w:val="0"/>
          <w:numId w:val="24"/>
        </w:numPr>
        <w:autoSpaceDE w:val="0"/>
        <w:spacing w:after="0"/>
        <w:rPr>
          <w:rFonts w:ascii="Times New Roman" w:hAnsi="Times New Roman" w:cs="Times New Roman"/>
        </w:rPr>
      </w:pPr>
      <w:r w:rsidRPr="002D231F">
        <w:rPr>
          <w:rFonts w:ascii="Times New Roman" w:hAnsi="Times New Roman" w:cs="Times New Roman"/>
        </w:rPr>
        <w:t>Na terenie na którym doszło do zniszczenia istniejących trawników w wyniku wykonywania robót, Wykonawca zobowiązuje się do ich odtworzenia.</w:t>
      </w:r>
    </w:p>
    <w:p w14:paraId="4BA76B50" w14:textId="77777777" w:rsidR="00121280" w:rsidRPr="002D231F" w:rsidRDefault="00121280" w:rsidP="00121280">
      <w:pPr>
        <w:pStyle w:val="Akapitzlist"/>
        <w:numPr>
          <w:ilvl w:val="0"/>
          <w:numId w:val="24"/>
        </w:numPr>
        <w:autoSpaceDE w:val="0"/>
        <w:spacing w:after="0"/>
        <w:rPr>
          <w:rFonts w:ascii="Times New Roman" w:hAnsi="Times New Roman" w:cs="Times New Roman"/>
        </w:rPr>
      </w:pPr>
      <w:r w:rsidRPr="002D231F">
        <w:rPr>
          <w:rFonts w:ascii="Times New Roman" w:hAnsi="Times New Roman" w:cs="Times New Roman"/>
          <w:b/>
          <w:bCs/>
        </w:rPr>
        <w:t xml:space="preserve">Zabrania się manewrowania sprzętem ciężkim w pobliżu drzew. </w:t>
      </w:r>
    </w:p>
    <w:p w14:paraId="70CCC350" w14:textId="3462562C" w:rsidR="00121280" w:rsidRPr="002D231F" w:rsidRDefault="00121280" w:rsidP="00121280">
      <w:pPr>
        <w:pStyle w:val="Akapitzlist"/>
        <w:numPr>
          <w:ilvl w:val="0"/>
          <w:numId w:val="24"/>
        </w:numPr>
        <w:autoSpaceDE w:val="0"/>
        <w:spacing w:after="0"/>
        <w:rPr>
          <w:rFonts w:ascii="Times New Roman" w:hAnsi="Times New Roman" w:cs="Times New Roman"/>
        </w:rPr>
      </w:pPr>
      <w:r w:rsidRPr="002D231F">
        <w:rPr>
          <w:rFonts w:ascii="Times New Roman" w:hAnsi="Times New Roman" w:cs="Times New Roman"/>
        </w:rPr>
        <w:t>Wszystkie prace należy wykonywać zgodnie z Projektem stanowiącym załącznik</w:t>
      </w:r>
      <w:r w:rsidR="00485E24">
        <w:rPr>
          <w:rFonts w:ascii="Times New Roman" w:hAnsi="Times New Roman" w:cs="Times New Roman"/>
        </w:rPr>
        <w:t xml:space="preserve"> nr 1</w:t>
      </w:r>
      <w:r w:rsidRPr="002D231F">
        <w:rPr>
          <w:rFonts w:ascii="Times New Roman" w:hAnsi="Times New Roman" w:cs="Times New Roman"/>
        </w:rPr>
        <w:t xml:space="preserve"> do Umowy.</w:t>
      </w:r>
    </w:p>
    <w:p w14:paraId="7A6DB970" w14:textId="77777777" w:rsidR="00121280" w:rsidRPr="003D353B" w:rsidRDefault="00121280" w:rsidP="00121280">
      <w:pPr>
        <w:spacing w:after="0" w:line="240" w:lineRule="auto"/>
        <w:rPr>
          <w:rFonts w:ascii="Times New Roman" w:hAnsi="Times New Roman" w:cs="Times New Roman"/>
          <w:b/>
          <w:bCs/>
        </w:rPr>
      </w:pPr>
    </w:p>
    <w:p w14:paraId="5E6FF4BF" w14:textId="77777777" w:rsidR="00121280"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r w:rsidRPr="00796B94">
        <w:rPr>
          <w:rFonts w:ascii="Times New Roman" w:eastAsia="SimSun" w:hAnsi="Times New Roman" w:cs="Times New Roman"/>
          <w:b/>
          <w:kern w:val="3"/>
          <w:lang w:eastAsia="zh-CN" w:bidi="hi-IN"/>
        </w:rPr>
        <w:t>§ 2</w:t>
      </w:r>
    </w:p>
    <w:p w14:paraId="080D355B" w14:textId="77777777" w:rsidR="00121280" w:rsidRPr="00322830"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p>
    <w:p w14:paraId="7DC4A219" w14:textId="77777777" w:rsidR="00121280" w:rsidRDefault="00121280" w:rsidP="00121280">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rPr>
      </w:pPr>
      <w:r w:rsidRPr="00796B94">
        <w:rPr>
          <w:rFonts w:ascii="Times New Roman" w:eastAsia="SimSun" w:hAnsi="Times New Roman" w:cs="Times New Roman"/>
          <w:kern w:val="3"/>
          <w:lang w:eastAsia="zh-CN" w:bidi="hi-IN"/>
        </w:rPr>
        <w:t>Termin realizacji przedmiotu umowy</w:t>
      </w:r>
      <w:r>
        <w:rPr>
          <w:rFonts w:ascii="Times New Roman" w:eastAsia="SimSun" w:hAnsi="Times New Roman" w:cs="Times New Roman"/>
          <w:kern w:val="3"/>
          <w:lang w:eastAsia="zh-CN" w:bidi="hi-IN"/>
        </w:rPr>
        <w:t xml:space="preserve"> – 12 tygodni daty podpisania umowy.</w:t>
      </w:r>
    </w:p>
    <w:p w14:paraId="320EFF1A" w14:textId="77777777" w:rsidR="00121280" w:rsidRDefault="00121280" w:rsidP="009C2035">
      <w:pPr>
        <w:widowControl w:val="0"/>
        <w:suppressAutoHyphens/>
        <w:autoSpaceDN w:val="0"/>
        <w:spacing w:after="0" w:line="240" w:lineRule="auto"/>
        <w:textAlignment w:val="baseline"/>
        <w:rPr>
          <w:rFonts w:ascii="Times New Roman" w:eastAsia="SimSun" w:hAnsi="Times New Roman" w:cs="Times New Roman"/>
          <w:b/>
          <w:kern w:val="3"/>
          <w:lang w:eastAsia="zh-CN" w:bidi="hi-IN"/>
        </w:rPr>
      </w:pPr>
    </w:p>
    <w:p w14:paraId="045D45D1" w14:textId="77777777" w:rsidR="00121280" w:rsidRPr="00341B20"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r w:rsidRPr="00796B94">
        <w:rPr>
          <w:rFonts w:ascii="Times New Roman" w:eastAsia="SimSun" w:hAnsi="Times New Roman" w:cs="Times New Roman"/>
          <w:b/>
          <w:kern w:val="3"/>
          <w:lang w:eastAsia="zh-CN" w:bidi="hi-IN"/>
        </w:rPr>
        <w:t xml:space="preserve">§ </w:t>
      </w:r>
      <w:r>
        <w:rPr>
          <w:rFonts w:ascii="Times New Roman" w:eastAsia="SimSun" w:hAnsi="Times New Roman" w:cs="Times New Roman"/>
          <w:b/>
          <w:kern w:val="3"/>
          <w:lang w:eastAsia="zh-CN" w:bidi="hi-IN"/>
        </w:rPr>
        <w:t>3</w:t>
      </w:r>
    </w:p>
    <w:p w14:paraId="094C0D57" w14:textId="77777777" w:rsidR="00121280" w:rsidRPr="0042569E" w:rsidRDefault="00121280" w:rsidP="00121280">
      <w:pPr>
        <w:suppressAutoHyphens/>
        <w:spacing w:after="0" w:line="240" w:lineRule="auto"/>
        <w:jc w:val="both"/>
        <w:textAlignment w:val="baseline"/>
        <w:rPr>
          <w:rFonts w:ascii="Times New Roman" w:eastAsia="Times New Roman" w:hAnsi="Times New Roman" w:cs="Times New Roman"/>
          <w:b/>
          <w:kern w:val="1"/>
          <w:u w:val="single"/>
          <w:lang w:eastAsia="ar-SA"/>
        </w:rPr>
      </w:pPr>
      <w:r w:rsidRPr="0042569E">
        <w:rPr>
          <w:rFonts w:ascii="Times New Roman" w:eastAsia="Times New Roman" w:hAnsi="Times New Roman" w:cs="Times New Roman"/>
          <w:b/>
          <w:kern w:val="1"/>
          <w:u w:val="single"/>
          <w:lang w:eastAsia="ar-SA"/>
        </w:rPr>
        <w:t xml:space="preserve">Przedstawiciele Stron </w:t>
      </w:r>
    </w:p>
    <w:p w14:paraId="45A86EBD" w14:textId="77777777" w:rsidR="00121280" w:rsidRPr="0042569E" w:rsidRDefault="00121280" w:rsidP="00121280">
      <w:pPr>
        <w:widowControl w:val="0"/>
        <w:numPr>
          <w:ilvl w:val="0"/>
          <w:numId w:val="7"/>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Ze strony Zamawiającego:</w:t>
      </w:r>
    </w:p>
    <w:p w14:paraId="69AD21F9" w14:textId="75A2171D" w:rsidR="00121280" w:rsidRDefault="00121280" w:rsidP="00121280">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rPr>
      </w:pPr>
      <w:r>
        <w:rPr>
          <w:rFonts w:ascii="Times New Roman" w:eastAsia="Times New Roman" w:hAnsi="Times New Roman" w:cs="Times New Roman"/>
          <w:color w:val="000000"/>
          <w:kern w:val="1"/>
          <w:lang w:eastAsia="ar-SA"/>
        </w:rPr>
        <w:t xml:space="preserve">Aneta Kozłowska tel. 22 735 88 18, adres e-mail: </w:t>
      </w:r>
      <w:hyperlink r:id="rId7" w:history="1">
        <w:r w:rsidR="00973732" w:rsidRPr="00BC7ACC">
          <w:rPr>
            <w:rStyle w:val="Hipercze"/>
            <w:rFonts w:ascii="Times New Roman" w:eastAsia="Times New Roman" w:hAnsi="Times New Roman" w:cs="Times New Roman"/>
            <w:kern w:val="1"/>
            <w:lang w:eastAsia="ar-SA"/>
          </w:rPr>
          <w:t>aneta.kozlowska@miasto.pruszkow.pl</w:t>
        </w:r>
      </w:hyperlink>
    </w:p>
    <w:p w14:paraId="2A776724" w14:textId="39A09A6E" w:rsidR="00973732" w:rsidRDefault="00973732" w:rsidP="00121280">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rPr>
      </w:pPr>
      <w:r>
        <w:rPr>
          <w:rFonts w:ascii="Times New Roman" w:eastAsia="Times New Roman" w:hAnsi="Times New Roman" w:cs="Times New Roman"/>
          <w:color w:val="000000"/>
          <w:kern w:val="1"/>
          <w:lang w:eastAsia="ar-SA"/>
        </w:rPr>
        <w:t>Ze strony Wykonawcy:</w:t>
      </w:r>
    </w:p>
    <w:p w14:paraId="04D22572" w14:textId="772F5A32" w:rsidR="00973732" w:rsidRPr="0042569E" w:rsidRDefault="00973732" w:rsidP="00121280">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rPr>
      </w:pPr>
      <w:r>
        <w:rPr>
          <w:rFonts w:ascii="Times New Roman" w:eastAsia="Times New Roman" w:hAnsi="Times New Roman" w:cs="Times New Roman"/>
          <w:color w:val="000000"/>
          <w:kern w:val="1"/>
          <w:lang w:eastAsia="ar-SA"/>
        </w:rPr>
        <w:t>Osoba do kontaktu: ……………………….</w:t>
      </w:r>
    </w:p>
    <w:p w14:paraId="31FD3B14" w14:textId="77777777" w:rsidR="00121280" w:rsidRPr="0042569E" w:rsidRDefault="00121280" w:rsidP="00121280">
      <w:pPr>
        <w:widowControl w:val="0"/>
        <w:numPr>
          <w:ilvl w:val="0"/>
          <w:numId w:val="7"/>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lastRenderedPageBreak/>
        <w:t xml:space="preserve">Zmiana osób, o których mowa powyżej wymaga zawiadomienia Wykonawcy w formie pisemnej, nie powodując konieczności zmiany treści umowy (aneksu).   </w:t>
      </w:r>
    </w:p>
    <w:p w14:paraId="7129159D" w14:textId="77777777" w:rsidR="00121280" w:rsidRPr="0042569E" w:rsidRDefault="00121280" w:rsidP="00121280">
      <w:pPr>
        <w:widowControl w:val="0"/>
        <w:numPr>
          <w:ilvl w:val="0"/>
          <w:numId w:val="7"/>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Ustala się następujące adresy i dane dla korespondencji między Stronami:</w:t>
      </w:r>
    </w:p>
    <w:p w14:paraId="502F1129" w14:textId="77777777" w:rsidR="00121280" w:rsidRPr="0042569E" w:rsidRDefault="00121280" w:rsidP="00121280">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a) Urząd Miasta Pruszkowa  ul. Kraszewskiego 14/16, 05-800 Pruszków</w:t>
      </w:r>
    </w:p>
    <w:p w14:paraId="38B23CAB" w14:textId="77777777" w:rsidR="00121280" w:rsidRPr="0042569E" w:rsidRDefault="00121280" w:rsidP="00121280">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poczta elektroniczna: </w:t>
      </w:r>
      <w:r w:rsidRPr="0042569E">
        <w:rPr>
          <w:rFonts w:ascii="Times New Roman" w:eastAsia="Times New Roman" w:hAnsi="Times New Roman" w:cs="Times New Roman"/>
          <w:b/>
          <w:color w:val="000000"/>
          <w:kern w:val="1"/>
          <w:lang w:eastAsia="ar-SA"/>
        </w:rPr>
        <w:t>srodowisko@miasto.pruszkow.pl</w:t>
      </w:r>
    </w:p>
    <w:p w14:paraId="28CE3FBE" w14:textId="77777777" w:rsidR="00121280" w:rsidRPr="00775900" w:rsidRDefault="00121280" w:rsidP="00121280">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b/>
          <w:color w:val="000000"/>
          <w:kern w:val="1"/>
          <w:lang w:eastAsia="ar-SA"/>
        </w:rPr>
      </w:pPr>
      <w:r w:rsidRPr="0042569E">
        <w:rPr>
          <w:rFonts w:ascii="Times New Roman" w:eastAsia="Times New Roman" w:hAnsi="Times New Roman" w:cs="Times New Roman"/>
          <w:color w:val="000000"/>
          <w:kern w:val="1"/>
          <w:lang w:eastAsia="ar-SA"/>
        </w:rPr>
        <w:t>b)Wykonawca</w:t>
      </w:r>
      <w:r w:rsidRPr="00775900">
        <w:rPr>
          <w:rFonts w:ascii="Times New Roman" w:eastAsia="Times New Roman" w:hAnsi="Times New Roman" w:cs="Times New Roman"/>
          <w:b/>
          <w:color w:val="000000"/>
          <w:kern w:val="1"/>
          <w:lang w:eastAsia="ar-SA"/>
        </w:rPr>
        <w:t xml:space="preserve">: </w:t>
      </w:r>
      <w:r>
        <w:rPr>
          <w:rFonts w:ascii="Times New Roman" w:eastAsia="Times New Roman" w:hAnsi="Times New Roman" w:cs="Times New Roman"/>
          <w:b/>
          <w:color w:val="000000"/>
          <w:kern w:val="1"/>
          <w:lang w:eastAsia="ar-SA"/>
        </w:rPr>
        <w:t>………………</w:t>
      </w:r>
      <w:r w:rsidRPr="00775900">
        <w:rPr>
          <w:rFonts w:ascii="Times New Roman" w:eastAsia="Times New Roman" w:hAnsi="Times New Roman" w:cs="Times New Roman"/>
          <w:b/>
          <w:color w:val="000000"/>
          <w:kern w:val="1"/>
          <w:lang w:eastAsia="ar-SA"/>
        </w:rPr>
        <w:t xml:space="preserve"> </w:t>
      </w:r>
    </w:p>
    <w:p w14:paraId="0B702AC7" w14:textId="77777777" w:rsidR="00121280" w:rsidRPr="00775900" w:rsidRDefault="00121280" w:rsidP="00121280">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b/>
          <w:color w:val="000000"/>
          <w:kern w:val="1"/>
          <w:lang w:eastAsia="ar-SA"/>
        </w:rPr>
      </w:pPr>
      <w:r w:rsidRPr="0042569E">
        <w:rPr>
          <w:rFonts w:ascii="Times New Roman" w:eastAsia="Times New Roman" w:hAnsi="Times New Roman" w:cs="Times New Roman"/>
          <w:color w:val="000000"/>
          <w:kern w:val="1"/>
          <w:lang w:eastAsia="ar-SA"/>
        </w:rPr>
        <w:t>poczta elektroniczna:</w:t>
      </w:r>
      <w:r>
        <w:rPr>
          <w:rFonts w:ascii="Times New Roman" w:eastAsia="Times New Roman" w:hAnsi="Times New Roman" w:cs="Times New Roman"/>
          <w:b/>
          <w:color w:val="000000"/>
          <w:kern w:val="1"/>
          <w:lang w:eastAsia="ar-SA"/>
        </w:rPr>
        <w:t>……………</w:t>
      </w:r>
    </w:p>
    <w:p w14:paraId="6925C418" w14:textId="77777777" w:rsidR="00121280" w:rsidRDefault="00121280" w:rsidP="00121280">
      <w:pPr>
        <w:widowControl w:val="0"/>
        <w:numPr>
          <w:ilvl w:val="0"/>
          <w:numId w:val="7"/>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Jeśli Wykonawca w okresie wykonywania umowy lub w okresie wykonywania rękojmi lub gwarancji zmienia adres, powinien o nowym adresie powiadomić Zamawiającego, pod rygorem skutecznego doręczenia na ostatni adres znany Zamawiającemu.</w:t>
      </w:r>
    </w:p>
    <w:p w14:paraId="68E0C893" w14:textId="77777777" w:rsidR="00121280" w:rsidRDefault="00121280" w:rsidP="00121280">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rPr>
      </w:pPr>
    </w:p>
    <w:p w14:paraId="127B92E9" w14:textId="77777777" w:rsidR="00121280" w:rsidRPr="00796B94" w:rsidRDefault="00121280" w:rsidP="00121280">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rPr>
      </w:pPr>
    </w:p>
    <w:p w14:paraId="39E37073" w14:textId="53D41792" w:rsidR="00121280" w:rsidRDefault="00121280" w:rsidP="009C2035">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r w:rsidRPr="00796B94">
        <w:rPr>
          <w:rFonts w:ascii="Times New Roman" w:eastAsia="SimSun" w:hAnsi="Times New Roman" w:cs="Times New Roman"/>
          <w:b/>
          <w:kern w:val="3"/>
          <w:lang w:eastAsia="zh-CN" w:bidi="hi-IN"/>
        </w:rPr>
        <w:t xml:space="preserve">§ </w:t>
      </w:r>
      <w:r>
        <w:rPr>
          <w:rFonts w:ascii="Times New Roman" w:eastAsia="SimSun" w:hAnsi="Times New Roman" w:cs="Times New Roman"/>
          <w:b/>
          <w:kern w:val="3"/>
          <w:lang w:eastAsia="zh-CN" w:bidi="hi-IN"/>
        </w:rPr>
        <w:t>4</w:t>
      </w:r>
    </w:p>
    <w:p w14:paraId="655DC3F7" w14:textId="77777777" w:rsidR="00121280" w:rsidRPr="0042569E" w:rsidRDefault="00121280" w:rsidP="00121280">
      <w:pPr>
        <w:keepNext/>
        <w:widowControl w:val="0"/>
        <w:shd w:val="clear" w:color="auto" w:fill="FFFFFF"/>
        <w:suppressAutoHyphens/>
        <w:autoSpaceDE w:val="0"/>
        <w:spacing w:after="0" w:line="240" w:lineRule="auto"/>
        <w:ind w:left="426" w:hanging="426"/>
        <w:jc w:val="both"/>
        <w:textAlignment w:val="baseline"/>
        <w:rPr>
          <w:rFonts w:ascii="Times New Roman" w:eastAsia="Times New Roman" w:hAnsi="Times New Roman" w:cs="Times New Roman"/>
          <w:b/>
          <w:bCs/>
          <w:kern w:val="1"/>
          <w:u w:val="single"/>
          <w:lang w:eastAsia="ar-SA"/>
        </w:rPr>
      </w:pPr>
      <w:r w:rsidRPr="0042569E">
        <w:rPr>
          <w:rFonts w:ascii="Times New Roman" w:eastAsia="Times New Roman" w:hAnsi="Times New Roman" w:cs="Times New Roman"/>
          <w:b/>
          <w:bCs/>
          <w:kern w:val="1"/>
          <w:u w:val="single"/>
          <w:lang w:eastAsia="ar-SA"/>
        </w:rPr>
        <w:t>Umowy na podwykonawstwo</w:t>
      </w:r>
    </w:p>
    <w:p w14:paraId="5933D2EA" w14:textId="77777777" w:rsidR="00121280" w:rsidRPr="00B97F8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Pr>
          <w:rFonts w:ascii="Times New Roman" w:eastAsia="Times New Roman" w:hAnsi="Times New Roman" w:cs="Times New Roman"/>
          <w:color w:val="000000"/>
          <w:kern w:val="1"/>
          <w:lang w:eastAsia="ar-SA"/>
        </w:rPr>
        <w:t xml:space="preserve">Wykonawca w/w roboty wykona </w:t>
      </w:r>
      <w:r w:rsidRPr="00B97F8E">
        <w:rPr>
          <w:rFonts w:ascii="Times New Roman" w:eastAsia="Times New Roman" w:hAnsi="Times New Roman" w:cs="Times New Roman"/>
          <w:color w:val="000000"/>
          <w:kern w:val="1"/>
          <w:lang w:eastAsia="ar-SA"/>
        </w:rPr>
        <w:t>siłami własnymi</w:t>
      </w:r>
      <w:r>
        <w:rPr>
          <w:rFonts w:ascii="Times New Roman" w:eastAsia="Times New Roman" w:hAnsi="Times New Roman" w:cs="Times New Roman"/>
          <w:color w:val="000000"/>
          <w:kern w:val="1"/>
          <w:lang w:eastAsia="ar-SA"/>
        </w:rPr>
        <w:t>/ przy pomocy podwykonawców w zakresie…</w:t>
      </w:r>
    </w:p>
    <w:p w14:paraId="342F4256"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Wykonawca może powierzyć wykonanie części robót lub usług podwykonawcom pod warunkiem, że posiadają oni kwalifikacje do ich wykonania.</w:t>
      </w:r>
    </w:p>
    <w:p w14:paraId="1410A33A"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Wykonawca zobowiązuje się w umowach z podwykonawcami zastrzegać zakaz zatrudniania przez podwykonawców dalszych podwykonawców.</w:t>
      </w:r>
    </w:p>
    <w:p w14:paraId="5D52B492"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 przypadku zamiaru zawarcia umowy o podwykonawstwo robót budowlanych, Wykonawca jest zobowiązany do uzyskania uprzedniej zgody Zamawiającego.</w:t>
      </w:r>
    </w:p>
    <w:p w14:paraId="48E63056"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W przypadku ujawnienia się Podwykonawców na etapie realizacji zamówienia, Wykonawca zobowiązany jest do przedstawienia oświadczenia, o którym mowa w art.125 ust.1ustawy PZP, lub oświadczenia lub dokumentów potwierdzających brak podstaw wykluczenia wobec tego podwykonawcy i po akceptacji Zamawiającego do natychmiastowego zawarcia stosownego aneksu do umowy wskazującego część zamówienia, która zostanie powierzona podwykonawcy do realizacji.</w:t>
      </w:r>
    </w:p>
    <w:p w14:paraId="41D93147"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kern w:val="1"/>
          <w:lang w:eastAsia="ar-SA"/>
        </w:rPr>
        <w:t xml:space="preserve">Obowiązkiem Wykonawcy jest przedkładanie Zamawiającemu projektu umowy </w:t>
      </w:r>
      <w:r>
        <w:rPr>
          <w:rFonts w:ascii="Times New Roman" w:eastAsia="Times New Roman" w:hAnsi="Times New Roman" w:cs="Times New Roman"/>
          <w:kern w:val="1"/>
          <w:lang w:eastAsia="ar-SA"/>
        </w:rPr>
        <w:t xml:space="preserve">                                        </w:t>
      </w:r>
      <w:r w:rsidRPr="0042569E">
        <w:rPr>
          <w:rFonts w:ascii="Times New Roman" w:eastAsia="Times New Roman" w:hAnsi="Times New Roman" w:cs="Times New Roman"/>
          <w:kern w:val="1"/>
          <w:lang w:eastAsia="ar-SA"/>
        </w:rPr>
        <w:t>o podwykonawstwo, której przedmiotem są roboty budowlane, a także projektu jej zmiany, oraz poświadczonej za zgodność z oryginałem kopii zawartej umowy o podwykonawstwo, której przedmiotem są roboty budowlane i jej zmiany.</w:t>
      </w:r>
    </w:p>
    <w:p w14:paraId="4444490F"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kern w:val="1"/>
          <w:lang w:eastAsia="ar-SA"/>
        </w:rPr>
        <w:t xml:space="preserve">Zamawiający w terminie 14 dni od dnia otrzymania, zgłosi swoje zastrzeżenia do projektu umowy  o podwykonawstwo, której przedmiotem są roboty budowlane, i do projektu jej zmiany lub sprzeciwu do umowy o podwykonawstwo,  której przedmiotem są roboty budowlane, i do jej zmian. Nie zgłoszenie pisemnych zastrzeżeń do przedłożonego projektu umowy w terminie określonym </w:t>
      </w:r>
      <w:r>
        <w:rPr>
          <w:rFonts w:ascii="Times New Roman" w:eastAsia="Times New Roman" w:hAnsi="Times New Roman" w:cs="Times New Roman"/>
          <w:kern w:val="1"/>
          <w:lang w:eastAsia="ar-SA"/>
        </w:rPr>
        <w:t xml:space="preserve">     </w:t>
      </w:r>
      <w:r w:rsidRPr="0042569E">
        <w:rPr>
          <w:rFonts w:ascii="Times New Roman" w:eastAsia="Times New Roman" w:hAnsi="Times New Roman" w:cs="Times New Roman"/>
          <w:kern w:val="1"/>
          <w:lang w:eastAsia="ar-SA"/>
        </w:rPr>
        <w:t>w zdaniu poprzedzającym, uważa się za akceptację umowy przez Zamawiającego.</w:t>
      </w:r>
    </w:p>
    <w:p w14:paraId="0AB39D3E"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kern w:val="1"/>
          <w:lang w:eastAsia="ar-SA"/>
        </w:rPr>
        <w:t>Przedstawiane Zamawiającemu do akceptacji projekty umów Wykonawcy z podwykonawcami muszą zawierać w szczególności:</w:t>
      </w:r>
    </w:p>
    <w:p w14:paraId="27A4105E" w14:textId="7EC63A20" w:rsidR="00121280" w:rsidRPr="00973732"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973732">
        <w:rPr>
          <w:rFonts w:ascii="Times New Roman" w:eastAsia="Times New Roman" w:hAnsi="Times New Roman" w:cs="Times New Roman"/>
          <w:kern w:val="1"/>
          <w:lang w:eastAsia="ar-SA"/>
        </w:rPr>
        <w:t>oznaczenie stron umowy,</w:t>
      </w:r>
    </w:p>
    <w:p w14:paraId="5C14AC81" w14:textId="3D0FCD2B" w:rsidR="00121280" w:rsidRPr="00973732"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973732">
        <w:rPr>
          <w:rFonts w:ascii="Times New Roman" w:eastAsia="Times New Roman" w:hAnsi="Times New Roman" w:cs="Times New Roman"/>
          <w:kern w:val="1"/>
          <w:lang w:eastAsia="ar-SA"/>
        </w:rPr>
        <w:t>oznaczenie zakresu przedmiotu umowy i termin jej realizacji</w:t>
      </w:r>
    </w:p>
    <w:p w14:paraId="202AC036" w14:textId="793A8DF2" w:rsidR="00121280" w:rsidRPr="00973732"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973732">
        <w:rPr>
          <w:rFonts w:ascii="Times New Roman" w:eastAsia="Times New Roman" w:hAnsi="Times New Roman" w:cs="Times New Roman"/>
          <w:kern w:val="1"/>
          <w:lang w:eastAsia="ar-SA"/>
        </w:rPr>
        <w:t>wysokość wynagrodzenia podwykonawcy z zastrzeżeniem ,że wynagrodzenie podwykonawcy</w:t>
      </w:r>
      <w:r w:rsidR="00973732">
        <w:rPr>
          <w:rFonts w:ascii="Times New Roman" w:eastAsia="Times New Roman" w:hAnsi="Times New Roman" w:cs="Times New Roman"/>
          <w:kern w:val="1"/>
          <w:lang w:eastAsia="ar-SA"/>
        </w:rPr>
        <w:t xml:space="preserve"> </w:t>
      </w:r>
      <w:r w:rsidRPr="00973732">
        <w:rPr>
          <w:rFonts w:ascii="Times New Roman" w:eastAsia="Times New Roman" w:hAnsi="Times New Roman" w:cs="Times New Roman"/>
          <w:kern w:val="1"/>
          <w:lang w:eastAsia="ar-SA"/>
        </w:rPr>
        <w:t>z tytułu wykonania powierzonego przedmiotu zamówienia nie może przewyższać wynagrodzenia za wykonanie tego samego przedmiotu zamówienia należnego Wykonawcy od Zamawiającego</w:t>
      </w:r>
    </w:p>
    <w:p w14:paraId="231C87F3" w14:textId="1BF55578" w:rsidR="00121280" w:rsidRPr="00973732"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973732">
        <w:rPr>
          <w:rFonts w:ascii="Times New Roman" w:eastAsia="Times New Roman" w:hAnsi="Times New Roman" w:cs="Times New Roman"/>
          <w:kern w:val="1"/>
          <w:lang w:eastAsia="ar-SA"/>
        </w:rPr>
        <w:t>termin zapłaty wynagrodzenia podwykonawcy z zastrzeżeniem że nie może być dłuższy niż 30 dni od daty doręczenia Wykonawcy faktury. Jeżeli termin zapłaty wynagrodzenia jest dłuższy niż 30 dni, Zamawiający informuje o tym wykonawcę i wzywa go do doprowadzenia do zmiany tej umowy pod rygorem wystąpienia o zapłatę kary umownej</w:t>
      </w:r>
    </w:p>
    <w:p w14:paraId="18982ED3" w14:textId="04C5EF3A" w:rsidR="00121280" w:rsidRPr="00973732"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973732">
        <w:rPr>
          <w:rFonts w:ascii="Times New Roman" w:eastAsia="Times New Roman" w:hAnsi="Times New Roman" w:cs="Times New Roman"/>
          <w:kern w:val="1"/>
          <w:lang w:eastAsia="ar-SA"/>
        </w:rPr>
        <w:t>postanowienia zakazujące podwykonawcy dokonywania cesji wierzytelności bez zgody Wykonawcy i Zamawiającego</w:t>
      </w:r>
    </w:p>
    <w:p w14:paraId="21491B50" w14:textId="6E89F1D0" w:rsidR="00121280" w:rsidRPr="00973732" w:rsidRDefault="00121280" w:rsidP="00973732">
      <w:pPr>
        <w:pStyle w:val="Akapitzlist"/>
        <w:widowControl w:val="0"/>
        <w:numPr>
          <w:ilvl w:val="0"/>
          <w:numId w:val="2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973732">
        <w:rPr>
          <w:rFonts w:ascii="Times New Roman" w:eastAsia="Times New Roman" w:hAnsi="Times New Roman" w:cs="Times New Roman"/>
          <w:kern w:val="1"/>
          <w:lang w:eastAsia="ar-SA"/>
        </w:rPr>
        <w:t>postanowienia umożliwiające przejęcie przez Zamawiającego na jego żądanie praw wobec podwykonawcy, włącznie z prawami z gwarancji i rękojmi (w tym domagania się usunięcia wad istotnych lub wad nieistotnych). Przepisy ust. 8 stosuje się odpowiednio do zmian tej umowy o podwykonawstwo.</w:t>
      </w:r>
    </w:p>
    <w:p w14:paraId="0CA98A8E" w14:textId="77777777" w:rsidR="00121280" w:rsidRPr="0042569E" w:rsidRDefault="00121280" w:rsidP="00121280">
      <w:pPr>
        <w:numPr>
          <w:ilvl w:val="0"/>
          <w:numId w:val="8"/>
        </w:numPr>
        <w:suppressAutoHyphens/>
        <w:spacing w:after="0" w:line="240" w:lineRule="auto"/>
        <w:ind w:left="357" w:hanging="357"/>
        <w:jc w:val="both"/>
        <w:textAlignment w:val="baseline"/>
        <w:rPr>
          <w:rFonts w:ascii="Times New Roman" w:eastAsia="Times New Roman" w:hAnsi="Times New Roman" w:cs="Times New Roman"/>
          <w:lang w:eastAsia="ar-SA"/>
        </w:rPr>
      </w:pPr>
      <w:r w:rsidRPr="0042569E">
        <w:rPr>
          <w:rFonts w:ascii="Times New Roman" w:eastAsia="Times New Roman" w:hAnsi="Times New Roman" w:cs="Times New Roman"/>
          <w:lang w:eastAsia="ar-SA"/>
        </w:rPr>
        <w:lastRenderedPageBreak/>
        <w:t>Zgłoszenie zastrzeżeń do projektu umowy lub sprzeciwu do umowy oznacza brak zgody Zamawiającego na zawarcie umowy z podwykonawcą.</w:t>
      </w:r>
    </w:p>
    <w:p w14:paraId="5F352FCB"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kern w:val="1"/>
          <w:lang w:eastAsia="ar-SA"/>
        </w:rPr>
        <w:t>Wykonawca w terminie 7 dni od dnia jej zawarcia dostarczy Zamawiającemu poświadczoną za zgodność z oryginałem kopię zawartej umowy o podwykonawstwo, której przedmiotem są roboty budowlane, i jej zmian.</w:t>
      </w:r>
    </w:p>
    <w:p w14:paraId="16776028" w14:textId="77777777" w:rsidR="00121280" w:rsidRPr="008A3F6C"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kern w:val="1"/>
          <w:lang w:eastAsia="ar-SA"/>
        </w:rPr>
        <w:t>Wykonawca w terminie 7 dni od dnia jej zawarcia dostarczy Zamawiającemu poświadczoną za zgodność z</w:t>
      </w:r>
      <w:r w:rsidRPr="0042569E">
        <w:rPr>
          <w:rFonts w:ascii="Times New Roman" w:eastAsia="Times New Roman" w:hAnsi="Times New Roman" w:cs="Times New Roman"/>
          <w:color w:val="000000"/>
          <w:kern w:val="1"/>
          <w:lang w:eastAsia="ar-SA"/>
        </w:rPr>
        <w:t xml:space="preserve"> </w:t>
      </w:r>
      <w:r w:rsidRPr="0042569E">
        <w:rPr>
          <w:rFonts w:ascii="Times New Roman" w:eastAsia="Times New Roman" w:hAnsi="Times New Roman" w:cs="Times New Roman"/>
          <w:kern w:val="1"/>
          <w:lang w:eastAsia="ar-SA"/>
        </w:rPr>
        <w:t xml:space="preserve">oryginałem kopię zawartej umowy o podwykonawstwo, której przedmiotem są dostawy lub usługi  i jej zmian w przypadku umów o wartości większej </w:t>
      </w:r>
      <w:r w:rsidRPr="008A3F6C">
        <w:rPr>
          <w:rFonts w:ascii="Times New Roman" w:eastAsia="Times New Roman" w:hAnsi="Times New Roman" w:cs="Times New Roman"/>
          <w:kern w:val="1"/>
          <w:lang w:eastAsia="ar-SA"/>
        </w:rPr>
        <w:t xml:space="preserve">niż </w:t>
      </w:r>
      <w:r w:rsidRPr="008A3F6C">
        <w:rPr>
          <w:rFonts w:ascii="Times New Roman" w:eastAsia="Times New Roman" w:hAnsi="Times New Roman" w:cs="Times New Roman"/>
          <w:b/>
          <w:kern w:val="1"/>
          <w:lang w:eastAsia="ar-SA"/>
        </w:rPr>
        <w:t>20 000 zł.</w:t>
      </w:r>
    </w:p>
    <w:p w14:paraId="7CB09719"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Zapłata wynagrodzenia Wykonawcy będzie następować w ciągu 30 dni od daty dostarczenia faktury  do siedziby Zamawiającego wraz z dowodami ( oświadczeniami podwykonawców i Wykonawcy) potwierdzającymi terminową zapłatę wymagalnego wynagrodzenia podwykonawcom.</w:t>
      </w:r>
    </w:p>
    <w:p w14:paraId="1DA19F9B"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Termin zapłaty wynagrodzenia podwykonawcy przez Wykonawcę nie może być dłuższy niż 30 dni od daty dostarczenia Wykonawcy faktury przez podwykonawcę.</w:t>
      </w:r>
    </w:p>
    <w:p w14:paraId="5C74CB28"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Wykonawca zapłaci Zamawiającemu </w:t>
      </w:r>
      <w:r w:rsidRPr="00A31FCF">
        <w:rPr>
          <w:rFonts w:ascii="Times New Roman" w:eastAsia="Times New Roman" w:hAnsi="Times New Roman" w:cs="Times New Roman"/>
          <w:b/>
          <w:bCs/>
          <w:kern w:val="1"/>
          <w:lang w:eastAsia="ar-SA"/>
        </w:rPr>
        <w:t>kary umowne w wysokości 10 000,00 zł</w:t>
      </w:r>
      <w:r>
        <w:rPr>
          <w:rFonts w:ascii="Times New Roman" w:eastAsia="Times New Roman" w:hAnsi="Times New Roman" w:cs="Times New Roman"/>
          <w:b/>
          <w:kern w:val="1"/>
          <w:lang w:eastAsia="ar-SA"/>
        </w:rPr>
        <w:t xml:space="preserve"> brutto </w:t>
      </w:r>
      <w:r w:rsidRPr="0042569E">
        <w:rPr>
          <w:rFonts w:ascii="Times New Roman" w:eastAsia="Times New Roman" w:hAnsi="Times New Roman" w:cs="Times New Roman"/>
          <w:color w:val="000000"/>
          <w:kern w:val="1"/>
          <w:lang w:eastAsia="ar-SA"/>
        </w:rPr>
        <w:t xml:space="preserve">za każdorazowy przypadek, </w:t>
      </w:r>
      <w:r w:rsidRPr="0042569E">
        <w:rPr>
          <w:rFonts w:ascii="Times New Roman" w:eastAsia="Times New Roman" w:hAnsi="Times New Roman" w:cs="Times New Roman"/>
          <w:kern w:val="1"/>
          <w:lang w:eastAsia="ar-SA"/>
        </w:rPr>
        <w:t>z tytułu:</w:t>
      </w:r>
    </w:p>
    <w:p w14:paraId="07A2B32C" w14:textId="77777777" w:rsidR="00121280" w:rsidRPr="0042569E" w:rsidRDefault="00121280" w:rsidP="00121280">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kern w:val="1"/>
          <w:lang w:eastAsia="ar-SA"/>
        </w:rPr>
        <w:t xml:space="preserve">1) braku zapłaty lub nieterminowej zapłaty wynagrodzenia należnego podwykonawcom </w:t>
      </w:r>
    </w:p>
    <w:p w14:paraId="07C05935" w14:textId="77777777" w:rsidR="00121280" w:rsidRPr="0042569E" w:rsidRDefault="00121280" w:rsidP="00121280">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2) nie przedłożenia do zaakceptowania projektu umowy o podwykonawstwo, której</w:t>
      </w:r>
    </w:p>
    <w:p w14:paraId="792AFEE6" w14:textId="77777777" w:rsidR="00121280" w:rsidRPr="0042569E" w:rsidRDefault="00121280" w:rsidP="00121280">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           </w:t>
      </w:r>
      <w:r w:rsidRPr="0042569E">
        <w:rPr>
          <w:rFonts w:ascii="Times New Roman" w:eastAsia="Times New Roman" w:hAnsi="Times New Roman" w:cs="Times New Roman"/>
          <w:kern w:val="1"/>
          <w:lang w:eastAsia="ar-SA"/>
        </w:rPr>
        <w:t xml:space="preserve">przedmiotem są roboty budowlane, lub projektu jej zmiany           </w:t>
      </w:r>
    </w:p>
    <w:p w14:paraId="0181A3B0" w14:textId="77777777" w:rsidR="00121280" w:rsidRPr="0042569E" w:rsidRDefault="00121280" w:rsidP="00121280">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kern w:val="1"/>
          <w:lang w:eastAsia="ar-SA"/>
        </w:rPr>
        <w:t xml:space="preserve"> 3) nie przedłożenia poświadczonej za zgodność z oryginałem kopii umowy o </w:t>
      </w:r>
      <w:r w:rsidRPr="0042569E">
        <w:rPr>
          <w:rFonts w:ascii="Times New Roman" w:eastAsia="Times New Roman" w:hAnsi="Times New Roman" w:cs="Times New Roman"/>
          <w:color w:val="000000"/>
          <w:kern w:val="1"/>
          <w:lang w:eastAsia="ar-SA"/>
        </w:rPr>
        <w:t xml:space="preserve">podwykonawstwo, której przedmiotem są roboty budowlane lub dostawy lub usługi,  lub jej zmiany </w:t>
      </w:r>
    </w:p>
    <w:p w14:paraId="65713A3A" w14:textId="77777777" w:rsidR="00121280" w:rsidRPr="0042569E" w:rsidRDefault="00121280" w:rsidP="00121280">
      <w:pPr>
        <w:widowControl w:val="0"/>
        <w:shd w:val="clear" w:color="auto" w:fill="FFFFFF"/>
        <w:suppressAutoHyphens/>
        <w:autoSpaceDE w:val="0"/>
        <w:spacing w:after="0" w:line="240" w:lineRule="auto"/>
        <w:ind w:left="48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4) braku zmiany umowy o podwykonawstwo w zakresie terminu zapłaty pomimo zastrzeżeń Zamawiającego</w:t>
      </w:r>
    </w:p>
    <w:p w14:paraId="43D3B21E"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Za realizację umowy przy udziale nieujawnionych podwykonawców Wykonawca zapłaci     </w:t>
      </w:r>
    </w:p>
    <w:p w14:paraId="2B64EF2F" w14:textId="77777777" w:rsidR="00121280" w:rsidRPr="0042569E" w:rsidRDefault="00121280" w:rsidP="00121280">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      Zamawiającemu karę umowną w wysokości </w:t>
      </w:r>
      <w:r>
        <w:rPr>
          <w:rFonts w:ascii="Times New Roman" w:eastAsia="Times New Roman" w:hAnsi="Times New Roman" w:cs="Times New Roman"/>
          <w:b/>
          <w:color w:val="000000"/>
          <w:kern w:val="1"/>
          <w:lang w:eastAsia="ar-SA"/>
        </w:rPr>
        <w:t>3</w:t>
      </w:r>
      <w:r w:rsidRPr="0042569E">
        <w:rPr>
          <w:rFonts w:ascii="Times New Roman" w:eastAsia="Times New Roman" w:hAnsi="Times New Roman" w:cs="Times New Roman"/>
          <w:b/>
          <w:color w:val="000000"/>
          <w:kern w:val="1"/>
          <w:lang w:eastAsia="ar-SA"/>
        </w:rPr>
        <w:t xml:space="preserve"> 000 zł za każdorazowy fakt </w:t>
      </w:r>
      <w:r w:rsidRPr="0042569E">
        <w:rPr>
          <w:rFonts w:ascii="Times New Roman" w:eastAsia="Times New Roman" w:hAnsi="Times New Roman" w:cs="Times New Roman"/>
          <w:color w:val="000000"/>
          <w:kern w:val="1"/>
          <w:lang w:eastAsia="ar-SA"/>
        </w:rPr>
        <w:t xml:space="preserve">nieujawnienia    </w:t>
      </w:r>
    </w:p>
    <w:p w14:paraId="5A38A016" w14:textId="77777777" w:rsidR="00121280" w:rsidRPr="0042569E" w:rsidRDefault="00121280" w:rsidP="00121280">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       podwykonawcy.</w:t>
      </w:r>
    </w:p>
    <w:p w14:paraId="496246CE" w14:textId="77777777" w:rsidR="00121280" w:rsidRPr="0042569E"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Wykonawca ponosi pełną odpowiedzialność za właściwe i terminowe wykonanie całego przedmiotu umowy, w tym także odpowiedzialność za jakość, terminowość oraz  bezpieczeństwo realizowanych zobowiązań wynikających z umów o podwykonawstwo. </w:t>
      </w:r>
    </w:p>
    <w:p w14:paraId="5A432C5E" w14:textId="38DA22F4" w:rsidR="00121280" w:rsidRDefault="00121280" w:rsidP="00121280">
      <w:pPr>
        <w:widowControl w:val="0"/>
        <w:numPr>
          <w:ilvl w:val="0"/>
          <w:numId w:val="8"/>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Wykonawca odpowiada za działania</w:t>
      </w:r>
      <w:r w:rsidR="00973732">
        <w:rPr>
          <w:rFonts w:ascii="Times New Roman" w:eastAsia="Times New Roman" w:hAnsi="Times New Roman" w:cs="Times New Roman"/>
          <w:color w:val="000000"/>
          <w:kern w:val="1"/>
          <w:lang w:eastAsia="ar-SA"/>
        </w:rPr>
        <w:t xml:space="preserve"> i zaniechania</w:t>
      </w:r>
      <w:r w:rsidRPr="0042569E">
        <w:rPr>
          <w:rFonts w:ascii="Times New Roman" w:eastAsia="Times New Roman" w:hAnsi="Times New Roman" w:cs="Times New Roman"/>
          <w:color w:val="000000"/>
          <w:kern w:val="1"/>
          <w:lang w:eastAsia="ar-SA"/>
        </w:rPr>
        <w:t xml:space="preserve"> Podwykonawców i ich pracowników jak za działania </w:t>
      </w:r>
      <w:r w:rsidR="00973732">
        <w:rPr>
          <w:rFonts w:ascii="Times New Roman" w:eastAsia="Times New Roman" w:hAnsi="Times New Roman" w:cs="Times New Roman"/>
          <w:color w:val="000000"/>
          <w:kern w:val="1"/>
          <w:lang w:eastAsia="ar-SA"/>
        </w:rPr>
        <w:t xml:space="preserve">i zaniechania </w:t>
      </w:r>
      <w:r w:rsidRPr="0042569E">
        <w:rPr>
          <w:rFonts w:ascii="Times New Roman" w:eastAsia="Times New Roman" w:hAnsi="Times New Roman" w:cs="Times New Roman"/>
          <w:color w:val="000000"/>
          <w:kern w:val="1"/>
          <w:lang w:eastAsia="ar-SA"/>
        </w:rPr>
        <w:t>własne.</w:t>
      </w:r>
    </w:p>
    <w:p w14:paraId="5E0A02B0" w14:textId="77777777" w:rsidR="00121280" w:rsidRPr="00796B94"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p>
    <w:p w14:paraId="41161366" w14:textId="77777777" w:rsidR="00121280" w:rsidRPr="00796B94" w:rsidRDefault="00121280" w:rsidP="00121280">
      <w:pPr>
        <w:spacing w:line="200" w:lineRule="atLeast"/>
        <w:jc w:val="center"/>
        <w:rPr>
          <w:rFonts w:ascii="Times New Roman" w:hAnsi="Times New Roman" w:cs="Times New Roman"/>
          <w:b/>
          <w:bCs/>
          <w:lang w:eastAsia="hi-IN"/>
        </w:rPr>
      </w:pPr>
      <w:r>
        <w:rPr>
          <w:rFonts w:ascii="Times New Roman" w:hAnsi="Times New Roman" w:cs="Times New Roman"/>
          <w:b/>
          <w:bCs/>
          <w:lang w:eastAsia="hi-IN"/>
        </w:rPr>
        <w:t>§ 5</w:t>
      </w:r>
    </w:p>
    <w:p w14:paraId="06F2F465" w14:textId="77777777" w:rsidR="00121280" w:rsidRPr="006620CF" w:rsidRDefault="00121280" w:rsidP="00121280">
      <w:pPr>
        <w:widowControl w:val="0"/>
        <w:suppressAutoHyphens/>
        <w:autoSpaceDN w:val="0"/>
        <w:spacing w:after="0" w:line="240" w:lineRule="auto"/>
        <w:jc w:val="both"/>
        <w:textAlignment w:val="baseline"/>
        <w:rPr>
          <w:rFonts w:ascii="Times New Roman" w:eastAsia="HG Mincho Light J" w:hAnsi="Times New Roman" w:cs="Mangal"/>
          <w:b/>
          <w:bCs/>
          <w:color w:val="000000"/>
          <w:kern w:val="3"/>
          <w:u w:val="single"/>
          <w:lang w:eastAsia="zh-CN" w:bidi="hi-IN"/>
        </w:rPr>
      </w:pPr>
      <w:r w:rsidRPr="006620CF">
        <w:rPr>
          <w:rFonts w:ascii="Times New Roman" w:eastAsia="HG Mincho Light J" w:hAnsi="Times New Roman" w:cs="Mangal"/>
          <w:b/>
          <w:bCs/>
          <w:color w:val="000000"/>
          <w:kern w:val="3"/>
          <w:u w:val="single"/>
          <w:lang w:eastAsia="zh-CN" w:bidi="hi-IN"/>
        </w:rPr>
        <w:t>Wynagrodzenie</w:t>
      </w:r>
    </w:p>
    <w:p w14:paraId="31966CFB" w14:textId="77777777" w:rsidR="00121280" w:rsidRPr="0042569E" w:rsidRDefault="00121280" w:rsidP="00121280">
      <w:pPr>
        <w:widowControl w:val="0"/>
        <w:numPr>
          <w:ilvl w:val="0"/>
          <w:numId w:val="5"/>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Strony ustalają, że obowiązującą </w:t>
      </w:r>
      <w:r>
        <w:rPr>
          <w:rFonts w:ascii="Times New Roman" w:eastAsia="Times New Roman" w:hAnsi="Times New Roman" w:cs="Times New Roman"/>
          <w:kern w:val="1"/>
          <w:lang w:eastAsia="ar-SA"/>
        </w:rPr>
        <w:t>je</w:t>
      </w:r>
      <w:r w:rsidRPr="0042569E">
        <w:rPr>
          <w:rFonts w:ascii="Times New Roman" w:eastAsia="Times New Roman" w:hAnsi="Times New Roman" w:cs="Times New Roman"/>
          <w:kern w:val="1"/>
          <w:lang w:eastAsia="ar-SA"/>
        </w:rPr>
        <w:t xml:space="preserve"> formą wynagrodzenia zgodnie z SWZ oraz wybraną ofertą Wykonawcy jest wynagrodzenie ryczałtowe</w:t>
      </w:r>
      <w:r>
        <w:rPr>
          <w:rFonts w:ascii="Times New Roman" w:eastAsia="Times New Roman" w:hAnsi="Times New Roman" w:cs="Times New Roman"/>
          <w:kern w:val="1"/>
          <w:lang w:eastAsia="ar-SA"/>
        </w:rPr>
        <w:t>.</w:t>
      </w:r>
    </w:p>
    <w:p w14:paraId="68271B89" w14:textId="4D9A41C0" w:rsidR="00121280" w:rsidRPr="0003495F" w:rsidRDefault="00121280" w:rsidP="0003495F">
      <w:pPr>
        <w:widowControl w:val="0"/>
        <w:numPr>
          <w:ilvl w:val="0"/>
          <w:numId w:val="5"/>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Wynagrodzenie, o którym mowa w ust. 1 wynosi</w:t>
      </w:r>
      <w:r>
        <w:rPr>
          <w:rFonts w:ascii="Times New Roman" w:eastAsia="Times New Roman" w:hAnsi="Times New Roman" w:cs="Times New Roman"/>
          <w:kern w:val="1"/>
          <w:lang w:eastAsia="ar-SA"/>
        </w:rPr>
        <w:t xml:space="preserve">: </w:t>
      </w:r>
      <w:bookmarkStart w:id="4" w:name="_Hlk167815750"/>
      <w:r w:rsidRPr="0003495F">
        <w:rPr>
          <w:rFonts w:ascii="Times New Roman" w:eastAsia="Times New Roman" w:hAnsi="Times New Roman" w:cs="Times New Roman"/>
          <w:b/>
          <w:kern w:val="1"/>
          <w:lang w:eastAsia="ar-SA"/>
        </w:rPr>
        <w:t xml:space="preserve">……….. brutto </w:t>
      </w:r>
      <w:r w:rsidRPr="0003495F">
        <w:rPr>
          <w:rFonts w:ascii="Times New Roman" w:eastAsia="Times New Roman" w:hAnsi="Times New Roman" w:cs="Times New Roman"/>
          <w:color w:val="000000"/>
          <w:kern w:val="1"/>
          <w:lang w:eastAsia="ar-SA"/>
        </w:rPr>
        <w:t xml:space="preserve">(słownie ……..) </w:t>
      </w:r>
      <w:bookmarkEnd w:id="4"/>
      <w:r w:rsidR="00973732">
        <w:rPr>
          <w:rFonts w:ascii="Times New Roman" w:eastAsia="Times New Roman" w:hAnsi="Times New Roman" w:cs="Times New Roman"/>
          <w:color w:val="000000"/>
          <w:kern w:val="1"/>
          <w:lang w:eastAsia="ar-SA"/>
        </w:rPr>
        <w:t>i zawiera podatek VAT w wysokości ……….obliczony według stawki …%, kwota netto wynagrodzenia wynosi ……………… (słownie:………………..)</w:t>
      </w:r>
    </w:p>
    <w:p w14:paraId="3F584CB5" w14:textId="77777777" w:rsidR="00121280" w:rsidRPr="0042569E" w:rsidRDefault="00121280" w:rsidP="00121280">
      <w:pPr>
        <w:widowControl w:val="0"/>
        <w:numPr>
          <w:ilvl w:val="0"/>
          <w:numId w:val="26"/>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Wynagrodzenie wymienione w ust. 2 </w:t>
      </w:r>
      <w:r>
        <w:rPr>
          <w:rFonts w:ascii="Times New Roman" w:eastAsia="Times New Roman" w:hAnsi="Times New Roman" w:cs="Times New Roman"/>
          <w:kern w:val="1"/>
          <w:lang w:eastAsia="ar-SA"/>
        </w:rPr>
        <w:t xml:space="preserve">jest wynagrodzeniem ryczałtowym i </w:t>
      </w:r>
      <w:r w:rsidRPr="0042569E">
        <w:rPr>
          <w:rFonts w:ascii="Times New Roman" w:eastAsia="Times New Roman" w:hAnsi="Times New Roman" w:cs="Times New Roman"/>
          <w:kern w:val="1"/>
          <w:lang w:eastAsia="ar-SA"/>
        </w:rPr>
        <w:t xml:space="preserve">obejmuje całość kosztów </w:t>
      </w:r>
      <w:r>
        <w:rPr>
          <w:rFonts w:ascii="Times New Roman" w:eastAsia="Times New Roman" w:hAnsi="Times New Roman" w:cs="Times New Roman"/>
          <w:kern w:val="1"/>
          <w:lang w:eastAsia="ar-SA"/>
        </w:rPr>
        <w:t xml:space="preserve">realizacji zadania wg </w:t>
      </w:r>
      <w:r w:rsidRPr="0042569E">
        <w:rPr>
          <w:rFonts w:ascii="Times New Roman" w:eastAsia="Times New Roman" w:hAnsi="Times New Roman" w:cs="Times New Roman"/>
          <w:kern w:val="1"/>
          <w:lang w:eastAsia="ar-SA"/>
        </w:rPr>
        <w:t xml:space="preserve"> Projektu oraz robót i wydatków niezbędnych do zrealizowania przedmiotu Umowy wraz z jego przekazaniem do użytku na warunkach określonych niniejszą Umową. </w:t>
      </w:r>
    </w:p>
    <w:p w14:paraId="398391D9" w14:textId="77777777" w:rsidR="00121280" w:rsidRPr="00CA478F" w:rsidRDefault="00121280" w:rsidP="00121280">
      <w:pPr>
        <w:widowControl w:val="0"/>
        <w:numPr>
          <w:ilvl w:val="0"/>
          <w:numId w:val="26"/>
        </w:numPr>
        <w:suppressAutoHyphens/>
        <w:autoSpaceDE w:val="0"/>
        <w:spacing w:after="0" w:line="251" w:lineRule="atLeast"/>
        <w:contextualSpacing/>
        <w:jc w:val="both"/>
        <w:rPr>
          <w:rFonts w:ascii="Times New Roman" w:eastAsia="Times New Roman" w:hAnsi="Times New Roman" w:cs="Times New Roman"/>
          <w:b/>
          <w:bCs/>
          <w:lang w:eastAsia="pl-PL"/>
        </w:rPr>
      </w:pPr>
      <w:r w:rsidRPr="00523921">
        <w:rPr>
          <w:rFonts w:ascii="Times New Roman" w:eastAsia="Times New Roman" w:hAnsi="Times New Roman" w:cs="Times New Roman"/>
          <w:lang w:eastAsia="pl-PL"/>
        </w:rPr>
        <w:t xml:space="preserve">Wypłata wynagrodzenia za wykonanie </w:t>
      </w:r>
      <w:r>
        <w:rPr>
          <w:rFonts w:ascii="Times New Roman" w:eastAsia="Times New Roman" w:hAnsi="Times New Roman" w:cs="Times New Roman"/>
          <w:lang w:eastAsia="pl-PL"/>
        </w:rPr>
        <w:t xml:space="preserve">prac </w:t>
      </w:r>
      <w:r w:rsidRPr="00523921">
        <w:rPr>
          <w:rFonts w:ascii="Times New Roman" w:eastAsia="Times New Roman" w:hAnsi="Times New Roman" w:cs="Times New Roman"/>
          <w:lang w:eastAsia="pl-PL"/>
        </w:rPr>
        <w:t xml:space="preserve">nastąpi po stwierdzeniu przez Zamawiającego </w:t>
      </w:r>
      <w:r>
        <w:rPr>
          <w:rFonts w:ascii="Times New Roman" w:eastAsia="Times New Roman" w:hAnsi="Times New Roman" w:cs="Times New Roman"/>
          <w:lang w:eastAsia="pl-PL"/>
        </w:rPr>
        <w:t>prawidłowego wykonania zakresu umowy</w:t>
      </w:r>
      <w:r w:rsidRPr="00523921">
        <w:rPr>
          <w:rFonts w:ascii="Times New Roman" w:eastAsia="Times New Roman" w:hAnsi="Times New Roman" w:cs="Times New Roman"/>
          <w:lang w:eastAsia="pl-PL"/>
        </w:rPr>
        <w:t xml:space="preserve">, na podstawie podpisanego przez Strony protokołu odbioru, przelewem na konto wskazane przez Wykonawcę, w ciągu </w:t>
      </w:r>
      <w:r>
        <w:rPr>
          <w:rFonts w:ascii="Times New Roman" w:eastAsia="Times New Roman" w:hAnsi="Times New Roman" w:cs="Times New Roman"/>
          <w:lang w:eastAsia="pl-PL"/>
        </w:rPr>
        <w:t>30</w:t>
      </w:r>
      <w:r w:rsidRPr="00523921">
        <w:rPr>
          <w:rFonts w:ascii="Times New Roman" w:eastAsia="Times New Roman" w:hAnsi="Times New Roman" w:cs="Times New Roman"/>
          <w:lang w:eastAsia="pl-PL"/>
        </w:rPr>
        <w:t xml:space="preserve"> dni od daty otrzymania faktury. Podpisany protokół odbioru stanowi załącznik do faktury.</w:t>
      </w:r>
    </w:p>
    <w:p w14:paraId="077F005C" w14:textId="77777777" w:rsidR="00121280" w:rsidRDefault="00121280" w:rsidP="00121280">
      <w:pPr>
        <w:widowControl w:val="0"/>
        <w:numPr>
          <w:ilvl w:val="0"/>
          <w:numId w:val="26"/>
        </w:numPr>
        <w:suppressAutoHyphens/>
        <w:autoSpaceDE w:val="0"/>
        <w:spacing w:after="0" w:line="251" w:lineRule="atLeast"/>
        <w:contextualSpacing/>
        <w:jc w:val="both"/>
        <w:rPr>
          <w:rFonts w:ascii="Times New Roman" w:eastAsia="Times New Roman" w:hAnsi="Times New Roman" w:cs="Times New Roman"/>
          <w:lang w:eastAsia="pl-PL"/>
        </w:rPr>
      </w:pPr>
      <w:r w:rsidRPr="00CA478F">
        <w:rPr>
          <w:rFonts w:ascii="Times New Roman" w:eastAsia="Times New Roman" w:hAnsi="Times New Roman" w:cs="Times New Roman"/>
          <w:lang w:eastAsia="pl-PL"/>
        </w:rPr>
        <w:t>Terminem zapłaty jest obciążenie rachunku bankowego Zamawiającego.</w:t>
      </w:r>
    </w:p>
    <w:p w14:paraId="2E3D8AB0" w14:textId="77777777" w:rsidR="00121280" w:rsidRPr="0042569E" w:rsidRDefault="00121280" w:rsidP="00121280">
      <w:pPr>
        <w:widowControl w:val="0"/>
        <w:numPr>
          <w:ilvl w:val="0"/>
          <w:numId w:val="26"/>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Niedoszacowanie, pominięcie oraz brak</w:t>
      </w:r>
      <w:r>
        <w:rPr>
          <w:rFonts w:ascii="Times New Roman" w:eastAsia="Times New Roman" w:hAnsi="Times New Roman" w:cs="Times New Roman"/>
          <w:kern w:val="1"/>
          <w:lang w:eastAsia="ar-SA"/>
        </w:rPr>
        <w:t xml:space="preserve"> właściwego</w:t>
      </w:r>
      <w:r w:rsidRPr="0042569E">
        <w:rPr>
          <w:rFonts w:ascii="Times New Roman" w:eastAsia="Times New Roman" w:hAnsi="Times New Roman" w:cs="Times New Roman"/>
          <w:kern w:val="1"/>
          <w:lang w:eastAsia="ar-SA"/>
        </w:rPr>
        <w:t xml:space="preserve"> rozpoznania zakresu przedmiotu Umowy nie może być podstawą do żądania zmiany wynagrodzenia ryczałtowego określonego w ust. 2 niniejszego paragrafu.</w:t>
      </w:r>
    </w:p>
    <w:p w14:paraId="072707D4" w14:textId="77777777" w:rsidR="00703C90" w:rsidRDefault="00121280" w:rsidP="00703C90">
      <w:pPr>
        <w:widowControl w:val="0"/>
        <w:numPr>
          <w:ilvl w:val="0"/>
          <w:numId w:val="26"/>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Zamawiający określa minimalną wartość świadczenia stron, w rozumieniu art. 433 pkt 4 </w:t>
      </w:r>
      <w:r>
        <w:rPr>
          <w:rFonts w:ascii="Times New Roman" w:eastAsia="Times New Roman" w:hAnsi="Times New Roman" w:cs="Times New Roman"/>
          <w:kern w:val="1"/>
          <w:lang w:eastAsia="ar-SA"/>
        </w:rPr>
        <w:t xml:space="preserve">PZP na 80% kwoty określonej w § 5 </w:t>
      </w:r>
      <w:r w:rsidRPr="0042569E">
        <w:rPr>
          <w:rFonts w:ascii="Times New Roman" w:eastAsia="Times New Roman" w:hAnsi="Times New Roman" w:cs="Times New Roman"/>
          <w:kern w:val="1"/>
          <w:lang w:eastAsia="ar-SA"/>
        </w:rPr>
        <w:t xml:space="preserve">ust. 2. </w:t>
      </w:r>
    </w:p>
    <w:p w14:paraId="05468E68" w14:textId="7F63F77E" w:rsidR="00703C90" w:rsidRPr="00703C90" w:rsidRDefault="00703C90" w:rsidP="00703C90">
      <w:pPr>
        <w:widowControl w:val="0"/>
        <w:numPr>
          <w:ilvl w:val="0"/>
          <w:numId w:val="26"/>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rPr>
      </w:pPr>
      <w:r w:rsidRPr="00703C90">
        <w:rPr>
          <w:rFonts w:ascii="Times New Roman" w:hAnsi="Times New Roman" w:cs="Times New Roman"/>
        </w:rPr>
        <w:t>Strony zgodnie ustalają, że płatności wynagrodzenia z tytułu wykonania przedmiotu umowy udokumentowanego fakturą będą realizowane w ramach mechanizmu podzielonej płatności.</w:t>
      </w:r>
    </w:p>
    <w:p w14:paraId="7ED1D789" w14:textId="2E7B77FA" w:rsidR="00703C90" w:rsidRPr="00703C90" w:rsidRDefault="00703C90" w:rsidP="00703C90">
      <w:pPr>
        <w:pStyle w:val="Zwykytekst"/>
        <w:numPr>
          <w:ilvl w:val="0"/>
          <w:numId w:val="26"/>
        </w:numPr>
        <w:jc w:val="both"/>
        <w:rPr>
          <w:rFonts w:ascii="Times New Roman" w:hAnsi="Times New Roman" w:cs="Times New Roman"/>
        </w:rPr>
      </w:pPr>
      <w:r w:rsidRPr="00703C90">
        <w:rPr>
          <w:rFonts w:ascii="Times New Roman" w:hAnsi="Times New Roman" w:cs="Times New Roman"/>
        </w:rPr>
        <w:lastRenderedPageBreak/>
        <w:t>W przypadku zmiany numeru rachunku bankowego, Wykonawca, przed złożeniem faktury, ma obowiązek zgłoszenia tego faktu Zamawiającemu w formie oświadczenia. Zmiana rachunku bankowego nie wymaga aneksowania umowy.</w:t>
      </w:r>
    </w:p>
    <w:p w14:paraId="5346A5F8" w14:textId="1D94EF44" w:rsidR="00703C90" w:rsidRPr="00703C90" w:rsidRDefault="00703C90" w:rsidP="00703C90">
      <w:pPr>
        <w:pStyle w:val="Zwykytekst"/>
        <w:numPr>
          <w:ilvl w:val="0"/>
          <w:numId w:val="26"/>
        </w:numPr>
        <w:jc w:val="both"/>
        <w:rPr>
          <w:rFonts w:ascii="Times New Roman" w:hAnsi="Times New Roman" w:cs="Times New Roman"/>
        </w:rPr>
      </w:pPr>
      <w:r w:rsidRPr="00703C90">
        <w:rPr>
          <w:rFonts w:ascii="Times New Roman" w:hAnsi="Times New Roman" w:cs="Times New Roman"/>
        </w:rPr>
        <w:t>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5859F708" w14:textId="586D6CF4" w:rsidR="00703C90" w:rsidRPr="00703C90" w:rsidRDefault="00703C90" w:rsidP="00703C90">
      <w:pPr>
        <w:pStyle w:val="Zwykytekst"/>
        <w:numPr>
          <w:ilvl w:val="0"/>
          <w:numId w:val="26"/>
        </w:numPr>
        <w:jc w:val="both"/>
        <w:rPr>
          <w:rFonts w:ascii="Times New Roman" w:hAnsi="Times New Roman" w:cs="Times New Roman"/>
        </w:rPr>
      </w:pPr>
      <w:r w:rsidRPr="00703C90">
        <w:rPr>
          <w:rFonts w:ascii="Times New Roman" w:hAnsi="Times New Roman" w:cs="Times New Roman"/>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11C3819E" w14:textId="77777777" w:rsidR="00485E24" w:rsidRDefault="00485E24" w:rsidP="00121280">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rPr>
      </w:pPr>
    </w:p>
    <w:p w14:paraId="63EFBCBA" w14:textId="77777777" w:rsidR="00485E24" w:rsidRPr="00796B94" w:rsidRDefault="00485E24" w:rsidP="00121280">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rPr>
      </w:pPr>
    </w:p>
    <w:p w14:paraId="5F600166" w14:textId="77777777" w:rsidR="00121280" w:rsidRPr="00796B94" w:rsidRDefault="00121280" w:rsidP="00121280">
      <w:pPr>
        <w:spacing w:line="200" w:lineRule="atLeast"/>
        <w:jc w:val="center"/>
        <w:rPr>
          <w:rFonts w:ascii="Times New Roman" w:hAnsi="Times New Roman" w:cs="Times New Roman"/>
          <w:b/>
          <w:bCs/>
          <w:lang w:eastAsia="hi-IN"/>
        </w:rPr>
      </w:pPr>
      <w:r>
        <w:rPr>
          <w:rFonts w:ascii="Times New Roman" w:hAnsi="Times New Roman" w:cs="Times New Roman"/>
          <w:b/>
          <w:bCs/>
          <w:lang w:eastAsia="hi-IN"/>
        </w:rPr>
        <w:t>§ 6</w:t>
      </w:r>
    </w:p>
    <w:p w14:paraId="01229C5F" w14:textId="77777777" w:rsidR="00121280" w:rsidRPr="00796B94" w:rsidRDefault="00121280" w:rsidP="00121280">
      <w:pPr>
        <w:widowControl w:val="0"/>
        <w:numPr>
          <w:ilvl w:val="0"/>
          <w:numId w:val="1"/>
        </w:numPr>
        <w:suppressAutoHyphens/>
        <w:autoSpaceDN w:val="0"/>
        <w:spacing w:after="0" w:line="200" w:lineRule="atLeast"/>
        <w:jc w:val="both"/>
        <w:rPr>
          <w:rFonts w:ascii="Times New Roman" w:hAnsi="Times New Roman" w:cs="Times New Roman"/>
          <w:lang w:eastAsia="hi-IN"/>
        </w:rPr>
      </w:pPr>
      <w:r w:rsidRPr="00796B94">
        <w:rPr>
          <w:rFonts w:ascii="Times New Roman" w:hAnsi="Times New Roman" w:cs="Times New Roman"/>
          <w:lang w:eastAsia="hi-IN"/>
        </w:rPr>
        <w:t>Wykonawca oświadcza, iż przed złożeniem oferty zapoznał się</w:t>
      </w:r>
      <w:r>
        <w:rPr>
          <w:rFonts w:ascii="Times New Roman" w:hAnsi="Times New Roman" w:cs="Times New Roman"/>
          <w:lang w:eastAsia="hi-IN"/>
        </w:rPr>
        <w:t xml:space="preserve"> </w:t>
      </w:r>
      <w:r w:rsidRPr="00796B94">
        <w:rPr>
          <w:rFonts w:ascii="Times New Roman" w:hAnsi="Times New Roman" w:cs="Times New Roman"/>
          <w:lang w:eastAsia="hi-IN"/>
        </w:rPr>
        <w:t>z założeniami technicznymi przedmiotu zamówienia.</w:t>
      </w:r>
    </w:p>
    <w:p w14:paraId="27D594B9" w14:textId="77777777" w:rsidR="00121280" w:rsidRPr="00796B94" w:rsidRDefault="00121280" w:rsidP="00121280">
      <w:pPr>
        <w:widowControl w:val="0"/>
        <w:numPr>
          <w:ilvl w:val="0"/>
          <w:numId w:val="1"/>
        </w:numPr>
        <w:suppressAutoHyphens/>
        <w:autoSpaceDN w:val="0"/>
        <w:spacing w:after="0" w:line="200" w:lineRule="atLeast"/>
        <w:jc w:val="both"/>
        <w:rPr>
          <w:rFonts w:ascii="Times New Roman" w:hAnsi="Times New Roman" w:cs="Times New Roman"/>
          <w:lang w:eastAsia="hi-IN"/>
        </w:rPr>
      </w:pPr>
      <w:r w:rsidRPr="00796B94">
        <w:rPr>
          <w:rFonts w:ascii="Times New Roman" w:hAnsi="Times New Roman" w:cs="Times New Roman"/>
          <w:lang w:eastAsia="hi-IN"/>
        </w:rPr>
        <w:t>Zamawiający przyjmuje, iż Wykonawca ujął w ofercie wszystkie koszty niezbędne do wykonania zamówienia.</w:t>
      </w:r>
    </w:p>
    <w:p w14:paraId="47B73721" w14:textId="77777777" w:rsidR="00121280" w:rsidRPr="00796B94" w:rsidRDefault="00121280" w:rsidP="00121280">
      <w:pPr>
        <w:widowControl w:val="0"/>
        <w:numPr>
          <w:ilvl w:val="0"/>
          <w:numId w:val="1"/>
        </w:numPr>
        <w:suppressAutoHyphens/>
        <w:autoSpaceDN w:val="0"/>
        <w:spacing w:after="0" w:line="200" w:lineRule="atLeast"/>
        <w:jc w:val="both"/>
        <w:rPr>
          <w:rFonts w:ascii="Times New Roman" w:hAnsi="Times New Roman" w:cs="Times New Roman"/>
          <w:lang w:eastAsia="hi-IN"/>
        </w:rPr>
      </w:pPr>
      <w:r w:rsidRPr="00796B94">
        <w:rPr>
          <w:rFonts w:ascii="Times New Roman" w:hAnsi="Times New Roman" w:cs="Times New Roman"/>
          <w:lang w:eastAsia="hi-IN"/>
        </w:rPr>
        <w:t>Wykonawca zobowiązany jest prowadzić roboty zgodnie z zasadami wiedzy technicznej, obowiązującymi przepisami i normami.</w:t>
      </w:r>
    </w:p>
    <w:p w14:paraId="5ACABBA0" w14:textId="77777777" w:rsidR="00121280" w:rsidRPr="00796B94" w:rsidRDefault="00121280" w:rsidP="00121280">
      <w:pPr>
        <w:widowControl w:val="0"/>
        <w:numPr>
          <w:ilvl w:val="0"/>
          <w:numId w:val="1"/>
        </w:numPr>
        <w:suppressAutoHyphens/>
        <w:autoSpaceDN w:val="0"/>
        <w:spacing w:after="0" w:line="240" w:lineRule="auto"/>
        <w:jc w:val="both"/>
        <w:rPr>
          <w:rFonts w:ascii="Times New Roman" w:hAnsi="Times New Roman" w:cs="Times New Roman"/>
          <w:lang w:eastAsia="hi-IN"/>
        </w:rPr>
      </w:pPr>
      <w:r w:rsidRPr="00796B94">
        <w:rPr>
          <w:rFonts w:ascii="Times New Roman" w:hAnsi="Times New Roman" w:cs="Times New Roman"/>
          <w:lang w:eastAsia="hi-IN"/>
        </w:rPr>
        <w:t>Wykonawca oświadcza, że dysponuje odpowiednim sprzętem, potencjałem oraz odpowiednio wykwalifikowanym personelem posiadającym stosowną wiedzę i umiejętności do wykonywania prac stanowiących przedmiot niniejszej umowy.</w:t>
      </w:r>
    </w:p>
    <w:p w14:paraId="2E8CC7FC" w14:textId="77777777" w:rsidR="00121280" w:rsidRPr="00796B94" w:rsidRDefault="00121280" w:rsidP="00121280">
      <w:pPr>
        <w:widowControl w:val="0"/>
        <w:numPr>
          <w:ilvl w:val="0"/>
          <w:numId w:val="1"/>
        </w:numPr>
        <w:suppressAutoHyphens/>
        <w:autoSpaceDN w:val="0"/>
        <w:spacing w:after="0" w:line="200" w:lineRule="atLeast"/>
        <w:jc w:val="both"/>
        <w:rPr>
          <w:rFonts w:ascii="Times New Roman" w:hAnsi="Times New Roman" w:cs="Times New Roman"/>
          <w:lang w:eastAsia="hi-IN"/>
        </w:rPr>
      </w:pPr>
      <w:r w:rsidRPr="00796B94">
        <w:rPr>
          <w:rFonts w:ascii="Times New Roman" w:hAnsi="Times New Roman" w:cs="Times New Roman"/>
          <w:lang w:eastAsia="hi-IN"/>
        </w:rPr>
        <w:t>Wykonawca zobowiązany jest zapewnić bezpieczeństwo w czasie realizacji robót.</w:t>
      </w:r>
    </w:p>
    <w:p w14:paraId="69E0E6BC" w14:textId="77777777" w:rsidR="00121280" w:rsidRPr="00796B94" w:rsidRDefault="00121280" w:rsidP="00121280">
      <w:pPr>
        <w:widowControl w:val="0"/>
        <w:numPr>
          <w:ilvl w:val="0"/>
          <w:numId w:val="1"/>
        </w:numPr>
        <w:suppressAutoHyphens/>
        <w:autoSpaceDN w:val="0"/>
        <w:spacing w:after="0" w:line="200" w:lineRule="atLeast"/>
        <w:jc w:val="both"/>
        <w:rPr>
          <w:rFonts w:ascii="Times New Roman" w:hAnsi="Times New Roman" w:cs="Times New Roman"/>
          <w:lang w:eastAsia="hi-IN"/>
        </w:rPr>
      </w:pPr>
      <w:r w:rsidRPr="00796B94">
        <w:rPr>
          <w:rFonts w:ascii="Times New Roman" w:hAnsi="Times New Roman" w:cs="Times New Roman"/>
          <w:lang w:eastAsia="hi-IN"/>
        </w:rPr>
        <w:t>W czasie realizacji robót Wykonawca zobowiązany jest usuwać wszelkie odpady, śmieci oraz składować urządzenia pomocnicze i materiały w sposób bezpieczny.</w:t>
      </w:r>
    </w:p>
    <w:p w14:paraId="7400B27B" w14:textId="77777777" w:rsidR="00121280" w:rsidRPr="00796B94" w:rsidRDefault="00121280" w:rsidP="00121280">
      <w:pPr>
        <w:widowControl w:val="0"/>
        <w:numPr>
          <w:ilvl w:val="0"/>
          <w:numId w:val="1"/>
        </w:numPr>
        <w:suppressAutoHyphens/>
        <w:autoSpaceDN w:val="0"/>
        <w:spacing w:after="0" w:line="200" w:lineRule="atLeast"/>
        <w:jc w:val="both"/>
        <w:rPr>
          <w:rFonts w:ascii="Times New Roman" w:hAnsi="Times New Roman" w:cs="Times New Roman"/>
        </w:rPr>
      </w:pPr>
      <w:r w:rsidRPr="00796B94">
        <w:rPr>
          <w:rFonts w:ascii="Times New Roman" w:hAnsi="Times New Roman" w:cs="Times New Roman"/>
          <w:lang w:eastAsia="hi-IN"/>
        </w:rPr>
        <w:t>Wykonawca zobowiązany jest na bieżąco informować Zamawiającego o problemach                               i okolicznościach, które mogą wpłynąć na jakość robót lub opóźnienie terminu wykonania robót      (</w:t>
      </w:r>
      <w:r w:rsidRPr="00796B94">
        <w:rPr>
          <w:rFonts w:ascii="Times New Roman" w:hAnsi="Times New Roman" w:cs="Times New Roman"/>
          <w:iCs/>
          <w:lang w:eastAsia="hi-IN"/>
        </w:rPr>
        <w:t>w formie elektronicznej – wiadomość e-mail)</w:t>
      </w:r>
      <w:r w:rsidRPr="00796B94">
        <w:rPr>
          <w:rFonts w:ascii="Times New Roman" w:hAnsi="Times New Roman" w:cs="Times New Roman"/>
          <w:lang w:eastAsia="hi-IN"/>
        </w:rPr>
        <w:t>.</w:t>
      </w:r>
    </w:p>
    <w:p w14:paraId="59CC0002" w14:textId="77777777" w:rsidR="00121280" w:rsidRPr="00251959" w:rsidRDefault="00121280" w:rsidP="00121280">
      <w:pPr>
        <w:widowControl w:val="0"/>
        <w:numPr>
          <w:ilvl w:val="0"/>
          <w:numId w:val="1"/>
        </w:numPr>
        <w:suppressAutoHyphens/>
        <w:autoSpaceDN w:val="0"/>
        <w:spacing w:after="0" w:line="200" w:lineRule="atLeast"/>
        <w:jc w:val="both"/>
        <w:rPr>
          <w:rFonts w:ascii="Times New Roman" w:hAnsi="Times New Roman" w:cs="Times New Roman"/>
          <w:lang w:eastAsia="hi-IN"/>
        </w:rPr>
      </w:pPr>
      <w:r w:rsidRPr="00796B94">
        <w:rPr>
          <w:rFonts w:ascii="Times New Roman" w:hAnsi="Times New Roman" w:cs="Times New Roman"/>
          <w:lang w:eastAsia="hi-IN"/>
        </w:rPr>
        <w:t xml:space="preserve">Wykonawca w trakcie wykonywania zadania ponosi wszelką odpowiedzialność za szkody </w:t>
      </w:r>
      <w:r w:rsidRPr="00251959">
        <w:rPr>
          <w:rFonts w:ascii="Times New Roman" w:hAnsi="Times New Roman" w:cs="Times New Roman"/>
          <w:lang w:eastAsia="hi-IN"/>
        </w:rPr>
        <w:t>wyrządzone w związku z prowadzonymi pracami.</w:t>
      </w:r>
    </w:p>
    <w:p w14:paraId="02293927" w14:textId="562AA6E1" w:rsidR="00121280" w:rsidRDefault="00121280" w:rsidP="00121280">
      <w:pPr>
        <w:widowControl w:val="0"/>
        <w:numPr>
          <w:ilvl w:val="0"/>
          <w:numId w:val="1"/>
        </w:numPr>
        <w:suppressAutoHyphens/>
        <w:autoSpaceDN w:val="0"/>
        <w:spacing w:after="0" w:line="200" w:lineRule="atLeast"/>
        <w:jc w:val="both"/>
        <w:rPr>
          <w:rFonts w:ascii="Times New Roman" w:hAnsi="Times New Roman" w:cs="Times New Roman"/>
          <w:lang w:eastAsia="hi-IN"/>
        </w:rPr>
      </w:pPr>
      <w:r w:rsidRPr="00251959">
        <w:rPr>
          <w:rFonts w:ascii="Times New Roman" w:hAnsi="Times New Roman" w:cs="Times New Roman"/>
          <w:lang w:eastAsia="hi-IN"/>
        </w:rPr>
        <w:t>Wykonawca zobowiązany jest posiadać ubezpieczenie, OC, a także dodatkowe, które stanowi o zabezpieczeniu Wykonawcy, w sytuacji od niego niezależnych, ale które mogłyby skutkować szkodą zawinioną przez jego pracowników, które ma obowiązek przedłożyć do umowy. (Ubezpieczenie nie może być zawarte na niższą kwotę niż opiewają koszty robocizny, które w swojej ofercie zawarł Wykonawca).</w:t>
      </w:r>
    </w:p>
    <w:p w14:paraId="02823A47" w14:textId="77777777" w:rsidR="00121280" w:rsidRDefault="00121280" w:rsidP="00121280">
      <w:pPr>
        <w:widowControl w:val="0"/>
        <w:suppressAutoHyphens/>
        <w:autoSpaceDN w:val="0"/>
        <w:spacing w:after="0" w:line="200" w:lineRule="atLeast"/>
        <w:jc w:val="both"/>
        <w:rPr>
          <w:rFonts w:ascii="Times New Roman" w:hAnsi="Times New Roman" w:cs="Times New Roman"/>
          <w:lang w:eastAsia="hi-IN"/>
        </w:rPr>
      </w:pPr>
    </w:p>
    <w:p w14:paraId="5902769B" w14:textId="77777777" w:rsidR="00121280" w:rsidRPr="00FC6D75" w:rsidRDefault="00121280" w:rsidP="00121280">
      <w:pPr>
        <w:spacing w:line="200" w:lineRule="atLeast"/>
        <w:jc w:val="center"/>
        <w:rPr>
          <w:rFonts w:ascii="Times New Roman" w:hAnsi="Times New Roman" w:cs="Times New Roman"/>
          <w:b/>
          <w:bCs/>
          <w:lang w:eastAsia="hi-IN"/>
        </w:rPr>
      </w:pPr>
      <w:r>
        <w:rPr>
          <w:rFonts w:ascii="Times New Roman" w:hAnsi="Times New Roman" w:cs="Times New Roman"/>
          <w:b/>
          <w:bCs/>
          <w:lang w:eastAsia="hi-IN"/>
        </w:rPr>
        <w:t>§ 7</w:t>
      </w:r>
    </w:p>
    <w:p w14:paraId="4E8D0DB7" w14:textId="77777777" w:rsidR="00121280" w:rsidRDefault="00121280" w:rsidP="00121280">
      <w:pPr>
        <w:widowControl w:val="0"/>
        <w:suppressAutoHyphens/>
        <w:autoSpaceDN w:val="0"/>
        <w:spacing w:after="0" w:line="200" w:lineRule="atLeast"/>
        <w:jc w:val="both"/>
        <w:rPr>
          <w:rFonts w:ascii="Times New Roman" w:hAnsi="Times New Roman" w:cs="Times New Roman"/>
          <w:lang w:eastAsia="hi-IN"/>
        </w:rPr>
      </w:pPr>
    </w:p>
    <w:p w14:paraId="14540FE2" w14:textId="77777777" w:rsidR="00121280" w:rsidRPr="0042569E" w:rsidRDefault="00121280" w:rsidP="00121280">
      <w:pPr>
        <w:numPr>
          <w:ilvl w:val="0"/>
          <w:numId w:val="9"/>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rPr>
      </w:pPr>
      <w:r w:rsidRPr="0042569E">
        <w:rPr>
          <w:rFonts w:ascii="Times New Roman" w:eastAsia="Times New Roman" w:hAnsi="Times New Roman" w:cs="Times New Roman"/>
          <w:bCs/>
          <w:color w:val="000000"/>
          <w:kern w:val="1"/>
          <w:lang w:eastAsia="ar-SA"/>
        </w:rPr>
        <w:t>Wykonawca jest odpowiedzialny względem Zamawiającego za wady zmniejszające wartość wykonanego Przedmiotu Umowy ze względu na jego cel określony w Umowie.</w:t>
      </w:r>
    </w:p>
    <w:p w14:paraId="77F201E0" w14:textId="77777777" w:rsidR="00121280" w:rsidRPr="0042569E" w:rsidRDefault="00121280" w:rsidP="00121280">
      <w:pPr>
        <w:numPr>
          <w:ilvl w:val="0"/>
          <w:numId w:val="9"/>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rPr>
      </w:pPr>
      <w:r w:rsidRPr="0042569E">
        <w:rPr>
          <w:rFonts w:ascii="Times New Roman" w:eastAsia="Times New Roman" w:hAnsi="Times New Roman" w:cs="Times New Roman"/>
          <w:bCs/>
          <w:color w:val="000000"/>
          <w:kern w:val="1"/>
          <w:lang w:eastAsia="ar-SA"/>
        </w:rPr>
        <w:t>Wykonawca jest odpowiedzialny z tytułu gwarancji i rękojmi za usunięcie wad fizycznych Przedmiotu Umowy istniejących w czasie dokonywania odbioru czynności oraz wady powstałe po odbiorze, lecz z przyczyn tkwiących w Przedmiocie Umowy w chwili odbioru.</w:t>
      </w:r>
    </w:p>
    <w:p w14:paraId="1A3EF819" w14:textId="0BFB88D2" w:rsidR="00121280" w:rsidRPr="0042569E" w:rsidRDefault="00121280" w:rsidP="001119B8">
      <w:pPr>
        <w:spacing w:after="0" w:line="240" w:lineRule="auto"/>
        <w:ind w:left="360" w:right="215"/>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O wykryciu wady Zamawiający obowiązany jest zawiadomić Wykonawcę na piśmie</w:t>
      </w:r>
      <w:r w:rsidR="001119B8">
        <w:rPr>
          <w:rFonts w:ascii="Times New Roman" w:eastAsia="Times New Roman" w:hAnsi="Times New Roman" w:cs="Times New Roman"/>
          <w:color w:val="000000"/>
          <w:kern w:val="1"/>
          <w:lang w:eastAsia="ar-SA"/>
        </w:rPr>
        <w:t>.</w:t>
      </w:r>
    </w:p>
    <w:p w14:paraId="7CC08529" w14:textId="2B77E562" w:rsidR="00121280" w:rsidRPr="0042569E" w:rsidRDefault="00121280" w:rsidP="00121280">
      <w:pPr>
        <w:numPr>
          <w:ilvl w:val="0"/>
          <w:numId w:val="9"/>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Istnienie wady powinno być stwierdzone protokolarnie. O dacie i miejscu oględzin mających na celu jej stwierdzenie  Zamawiający zawiadomi Wykonawcę na piśmie na 3 dni przed dokonaniem </w:t>
      </w:r>
      <w:r w:rsidRPr="0042569E">
        <w:rPr>
          <w:rFonts w:ascii="Times New Roman" w:eastAsia="Times New Roman" w:hAnsi="Times New Roman" w:cs="Times New Roman"/>
          <w:color w:val="000000"/>
          <w:kern w:val="1"/>
          <w:lang w:eastAsia="ar-SA"/>
        </w:rPr>
        <w:lastRenderedPageBreak/>
        <w:t>oględzin, chyba, że strony umówią się inaczej.</w:t>
      </w:r>
      <w:r w:rsidR="001119B8">
        <w:rPr>
          <w:rFonts w:ascii="Times New Roman" w:eastAsia="Times New Roman" w:hAnsi="Times New Roman" w:cs="Times New Roman"/>
          <w:color w:val="000000"/>
          <w:kern w:val="1"/>
          <w:lang w:eastAsia="ar-SA"/>
        </w:rPr>
        <w:t xml:space="preserve"> Brak udziału w oględzinach prawidłowo zawiadomionego Wykonawcy nie wstrzymuje przeprowadzenia tej czynności.  </w:t>
      </w:r>
    </w:p>
    <w:p w14:paraId="00C16AF0" w14:textId="77777777" w:rsidR="00121280" w:rsidRPr="0042569E" w:rsidRDefault="00121280" w:rsidP="00121280">
      <w:pPr>
        <w:numPr>
          <w:ilvl w:val="0"/>
          <w:numId w:val="9"/>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Wykonawca zobowiązany jest do usunięcia na własny koszt wad i usterek w terminie </w:t>
      </w:r>
      <w:r>
        <w:rPr>
          <w:rFonts w:ascii="Times New Roman" w:eastAsia="Times New Roman" w:hAnsi="Times New Roman" w:cs="Times New Roman"/>
          <w:color w:val="000000"/>
          <w:kern w:val="1"/>
          <w:lang w:eastAsia="ar-SA"/>
        </w:rPr>
        <w:t xml:space="preserve">14 dni lub innym </w:t>
      </w:r>
      <w:r w:rsidRPr="0042569E">
        <w:rPr>
          <w:rFonts w:ascii="Times New Roman" w:eastAsia="Times New Roman" w:hAnsi="Times New Roman" w:cs="Times New Roman"/>
          <w:color w:val="000000"/>
          <w:kern w:val="1"/>
          <w:lang w:eastAsia="ar-SA"/>
        </w:rPr>
        <w:t>wskazanym przez Zamawiającego</w:t>
      </w:r>
      <w:r>
        <w:rPr>
          <w:rFonts w:ascii="Times New Roman" w:eastAsia="Times New Roman" w:hAnsi="Times New Roman" w:cs="Times New Roman"/>
          <w:color w:val="000000"/>
          <w:kern w:val="1"/>
          <w:lang w:eastAsia="ar-SA"/>
        </w:rPr>
        <w:t xml:space="preserve"> w piśmie informującym o wykryciu wady lub usterki</w:t>
      </w:r>
      <w:r w:rsidRPr="0042569E">
        <w:rPr>
          <w:rFonts w:ascii="Times New Roman" w:eastAsia="Times New Roman" w:hAnsi="Times New Roman" w:cs="Times New Roman"/>
          <w:color w:val="000000"/>
          <w:kern w:val="1"/>
          <w:lang w:eastAsia="ar-SA"/>
        </w:rPr>
        <w:t>.</w:t>
      </w:r>
    </w:p>
    <w:p w14:paraId="1730222D" w14:textId="77777777" w:rsidR="00121280" w:rsidRPr="0042569E" w:rsidRDefault="00121280" w:rsidP="00121280">
      <w:pPr>
        <w:numPr>
          <w:ilvl w:val="0"/>
          <w:numId w:val="9"/>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Usunięcie wad winno być stwierdzone protokolarnie przez Zamawiającego. </w:t>
      </w:r>
    </w:p>
    <w:p w14:paraId="2C9BD98A" w14:textId="77777777" w:rsidR="00121280" w:rsidRPr="00BD1883" w:rsidRDefault="00121280" w:rsidP="00121280">
      <w:pPr>
        <w:numPr>
          <w:ilvl w:val="0"/>
          <w:numId w:val="9"/>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rPr>
      </w:pPr>
      <w:r w:rsidRPr="00BD1883">
        <w:rPr>
          <w:rFonts w:ascii="Times New Roman" w:eastAsia="Times New Roman" w:hAnsi="Times New Roman" w:cs="Times New Roman"/>
          <w:color w:val="000000"/>
          <w:kern w:val="1"/>
          <w:lang w:eastAsia="ar-SA"/>
        </w:rPr>
        <w:t xml:space="preserve">Na wykonany Przedmiot Umowy tj. </w:t>
      </w:r>
      <w:r>
        <w:rPr>
          <w:rFonts w:ascii="Times New Roman" w:eastAsia="Times New Roman" w:hAnsi="Times New Roman" w:cs="Times New Roman"/>
          <w:color w:val="000000"/>
          <w:kern w:val="1"/>
          <w:lang w:eastAsia="ar-SA"/>
        </w:rPr>
        <w:t xml:space="preserve">wykonane prace, </w:t>
      </w:r>
      <w:r w:rsidRPr="00BD1883">
        <w:rPr>
          <w:rFonts w:ascii="Times New Roman" w:eastAsia="Times New Roman" w:hAnsi="Times New Roman" w:cs="Times New Roman"/>
          <w:color w:val="000000"/>
          <w:kern w:val="1"/>
          <w:lang w:eastAsia="ar-SA"/>
        </w:rPr>
        <w:t xml:space="preserve">wbudowane materiały i zainstalowane urządzenia Wykonawca udziela Zamawiającemu gwarancję i rękojmię na </w:t>
      </w:r>
      <w:r>
        <w:rPr>
          <w:rFonts w:ascii="Times New Roman" w:eastAsia="Times New Roman" w:hAnsi="Times New Roman" w:cs="Times New Roman"/>
          <w:b/>
          <w:color w:val="000000"/>
          <w:kern w:val="1"/>
          <w:lang w:eastAsia="ar-SA"/>
        </w:rPr>
        <w:t>okres ……….</w:t>
      </w:r>
      <w:r w:rsidRPr="00BD1883">
        <w:rPr>
          <w:rFonts w:ascii="Times New Roman" w:eastAsia="Times New Roman" w:hAnsi="Times New Roman" w:cs="Times New Roman"/>
          <w:b/>
          <w:color w:val="000000"/>
          <w:kern w:val="1"/>
          <w:lang w:eastAsia="ar-SA"/>
        </w:rPr>
        <w:t>miesięcy od daty podpisania protokołu bezusterkowego odbioru.</w:t>
      </w:r>
    </w:p>
    <w:p w14:paraId="71F54328" w14:textId="106EF4DD" w:rsidR="00121280" w:rsidRPr="0042569E" w:rsidRDefault="00121280" w:rsidP="00121280">
      <w:pPr>
        <w:numPr>
          <w:ilvl w:val="0"/>
          <w:numId w:val="9"/>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Bieg terminu gwarancji i rękojmi rozpoczyna się z dniem dokonania przez Zamawiającego bezusterkowego odbioru końcowego robót.</w:t>
      </w:r>
    </w:p>
    <w:p w14:paraId="691E4AAE" w14:textId="4584BCAE" w:rsidR="00121280" w:rsidRPr="0042569E" w:rsidRDefault="00121280" w:rsidP="00121280">
      <w:pPr>
        <w:numPr>
          <w:ilvl w:val="0"/>
          <w:numId w:val="9"/>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rPr>
      </w:pPr>
      <w:r w:rsidRPr="0042569E">
        <w:rPr>
          <w:rFonts w:ascii="Times New Roman" w:eastAsia="Calibri" w:hAnsi="Times New Roman" w:cs="Times New Roman"/>
          <w:color w:val="000000"/>
          <w:kern w:val="1"/>
          <w:lang w:eastAsia="ar-SA"/>
        </w:rPr>
        <w:t>Termin gwarancji i rękojmi ulega stosownemu wydłużeniu dla danego elementu robót o czas pomiędzy datą zgłoszenia wady, a datą jej usunięcia, o ile wskutek wady Zamawiający nie mógł korzystać z Przedmiotu Umowy objętego rękojmią i gwarancją.</w:t>
      </w:r>
      <w:r w:rsidR="002249B9">
        <w:rPr>
          <w:rFonts w:ascii="Times New Roman" w:eastAsia="Calibri" w:hAnsi="Times New Roman" w:cs="Times New Roman"/>
          <w:color w:val="000000"/>
          <w:kern w:val="1"/>
          <w:lang w:eastAsia="ar-SA"/>
        </w:rPr>
        <w:t xml:space="preserve"> W razie dokonania istotnych napraw lub wymiany elementu Przedmiotu Umowy termin gwarancji i rękojmi na ten element zaczyna biec na nowo.</w:t>
      </w:r>
    </w:p>
    <w:p w14:paraId="4A23E215" w14:textId="77777777" w:rsidR="00121280" w:rsidRPr="0042569E" w:rsidRDefault="00121280" w:rsidP="00121280">
      <w:pPr>
        <w:numPr>
          <w:ilvl w:val="0"/>
          <w:numId w:val="9"/>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rPr>
      </w:pPr>
      <w:r w:rsidRPr="0042569E">
        <w:rPr>
          <w:rFonts w:ascii="Times New Roman" w:eastAsia="Calibri" w:hAnsi="Times New Roman" w:cs="Times New Roman"/>
          <w:color w:val="000000"/>
          <w:kern w:val="1"/>
          <w:lang w:eastAsia="ar-SA"/>
        </w:rPr>
        <w:t>Wykonawca z tytułu gwarancji i rękojmi ponosi odpowiedzialność za:</w:t>
      </w:r>
    </w:p>
    <w:p w14:paraId="5DA5168B" w14:textId="77777777" w:rsidR="00121280" w:rsidRPr="0042569E" w:rsidRDefault="00121280" w:rsidP="00121280">
      <w:pPr>
        <w:numPr>
          <w:ilvl w:val="1"/>
          <w:numId w:val="9"/>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rPr>
      </w:pPr>
      <w:r w:rsidRPr="0042569E">
        <w:rPr>
          <w:rFonts w:ascii="Times New Roman" w:eastAsia="Calibri" w:hAnsi="Times New Roman" w:cs="Times New Roman"/>
          <w:color w:val="000000"/>
          <w:kern w:val="1"/>
          <w:lang w:eastAsia="ar-SA"/>
        </w:rPr>
        <w:t>wady fizyczne zmniejszające wartość użytkową, techniczną i estetyczną wykonanych robót,</w:t>
      </w:r>
    </w:p>
    <w:p w14:paraId="215EC750" w14:textId="285F828A" w:rsidR="00121280" w:rsidRPr="0042569E" w:rsidRDefault="00121280" w:rsidP="00121280">
      <w:pPr>
        <w:numPr>
          <w:ilvl w:val="1"/>
          <w:numId w:val="9"/>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rPr>
      </w:pPr>
      <w:r w:rsidRPr="0042569E">
        <w:rPr>
          <w:rFonts w:ascii="Times New Roman" w:eastAsia="Calibri" w:hAnsi="Times New Roman" w:cs="Times New Roman"/>
          <w:color w:val="000000"/>
          <w:kern w:val="1"/>
          <w:lang w:eastAsia="ar-SA"/>
        </w:rPr>
        <w:t>usunięcie ujawnionych wad w terminie określonym przez Zamawiającego.</w:t>
      </w:r>
    </w:p>
    <w:p w14:paraId="4C11025B" w14:textId="14877A60" w:rsidR="00121280" w:rsidRPr="0042569E" w:rsidRDefault="00121280" w:rsidP="00121280">
      <w:pPr>
        <w:numPr>
          <w:ilvl w:val="0"/>
          <w:numId w:val="9"/>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rPr>
      </w:pPr>
      <w:r w:rsidRPr="0042569E">
        <w:rPr>
          <w:rFonts w:ascii="Times New Roman" w:eastAsia="Calibri" w:hAnsi="Times New Roman" w:cs="Times New Roman"/>
          <w:color w:val="000000"/>
          <w:kern w:val="1"/>
          <w:lang w:eastAsia="ar-SA"/>
        </w:rPr>
        <w:t xml:space="preserve">Zamawiający może dochodzić roszczeń z tytułu gwarancji lub rękojmi za wady po terminie określonym w art. 568 § 1 KC lub § </w:t>
      </w:r>
      <w:r>
        <w:rPr>
          <w:rFonts w:ascii="Times New Roman" w:eastAsia="Calibri" w:hAnsi="Times New Roman" w:cs="Times New Roman"/>
          <w:color w:val="000000"/>
          <w:kern w:val="1"/>
          <w:lang w:eastAsia="ar-SA"/>
        </w:rPr>
        <w:t>7</w:t>
      </w:r>
      <w:r w:rsidRPr="0042569E">
        <w:rPr>
          <w:rFonts w:ascii="Times New Roman" w:eastAsia="Calibri" w:hAnsi="Times New Roman" w:cs="Times New Roman"/>
          <w:color w:val="000000"/>
          <w:kern w:val="1"/>
          <w:lang w:eastAsia="ar-SA"/>
        </w:rPr>
        <w:t xml:space="preserve"> ust. </w:t>
      </w:r>
      <w:r w:rsidR="002249B9">
        <w:rPr>
          <w:rFonts w:ascii="Times New Roman" w:eastAsia="Calibri" w:hAnsi="Times New Roman" w:cs="Times New Roman"/>
          <w:color w:val="000000"/>
          <w:kern w:val="1"/>
          <w:lang w:eastAsia="ar-SA"/>
        </w:rPr>
        <w:t>6</w:t>
      </w:r>
      <w:r w:rsidRPr="0042569E">
        <w:rPr>
          <w:rFonts w:ascii="Times New Roman" w:eastAsia="Calibri" w:hAnsi="Times New Roman" w:cs="Times New Roman"/>
          <w:color w:val="000000"/>
          <w:kern w:val="1"/>
          <w:lang w:eastAsia="ar-SA"/>
        </w:rPr>
        <w:t xml:space="preserve">  Umowy, jeżeli ujawnił i reklamował wady przed upływem któregokolwiek określonego w nich terminu.</w:t>
      </w:r>
    </w:p>
    <w:p w14:paraId="10D2BEF2" w14:textId="097F458B" w:rsidR="00121280" w:rsidRPr="002249B9" w:rsidRDefault="00121280" w:rsidP="00121280">
      <w:pPr>
        <w:numPr>
          <w:ilvl w:val="0"/>
          <w:numId w:val="9"/>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rPr>
      </w:pPr>
      <w:r w:rsidRPr="002249B9">
        <w:rPr>
          <w:rFonts w:ascii="Times New Roman" w:eastAsia="Times New Roman" w:hAnsi="Times New Roman" w:cs="Times New Roman"/>
          <w:color w:val="000000"/>
          <w:kern w:val="1"/>
          <w:lang w:eastAsia="ar-SA"/>
        </w:rPr>
        <w:t xml:space="preserve">W  przypadku, gdy Wykonawca nie usunie usterek lub wad w wyznaczonym terminie Zamawiający jest uprawniony, po pisemnym powiadomieniu Wykonawcy, do ich usunięcia na koszt Wykonawcy z zachowaniem praw wynikających z gwarancji i rękojmi. </w:t>
      </w:r>
    </w:p>
    <w:p w14:paraId="569E963F" w14:textId="77777777" w:rsidR="002249B9" w:rsidRPr="002249B9" w:rsidRDefault="002249B9" w:rsidP="002249B9">
      <w:pPr>
        <w:suppressAutoHyphens/>
        <w:spacing w:after="0" w:line="240" w:lineRule="auto"/>
        <w:ind w:left="360" w:right="-28"/>
        <w:jc w:val="both"/>
        <w:textAlignment w:val="baseline"/>
        <w:rPr>
          <w:rFonts w:ascii="Times New Roman" w:eastAsia="Calibri" w:hAnsi="Times New Roman" w:cs="Times New Roman"/>
          <w:color w:val="000000"/>
          <w:kern w:val="1"/>
          <w:lang w:eastAsia="ar-SA"/>
        </w:rPr>
      </w:pPr>
    </w:p>
    <w:p w14:paraId="7FF3F43F" w14:textId="77777777" w:rsidR="00121280" w:rsidRPr="002F72C9" w:rsidRDefault="00121280" w:rsidP="00121280">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rPr>
      </w:pPr>
      <w:r w:rsidRPr="002F72C9">
        <w:rPr>
          <w:rFonts w:ascii="Times New Roman" w:eastAsia="HG Mincho Light J" w:hAnsi="Times New Roman" w:cs="Mangal"/>
          <w:b/>
          <w:color w:val="000000"/>
          <w:kern w:val="3"/>
          <w:lang w:eastAsia="zh-CN" w:bidi="hi-IN"/>
        </w:rPr>
        <w:t xml:space="preserve">§ </w:t>
      </w:r>
      <w:r>
        <w:rPr>
          <w:rFonts w:ascii="Times New Roman" w:eastAsia="HG Mincho Light J" w:hAnsi="Times New Roman" w:cs="Mangal"/>
          <w:b/>
          <w:color w:val="000000"/>
          <w:kern w:val="3"/>
          <w:lang w:eastAsia="zh-CN" w:bidi="hi-IN"/>
        </w:rPr>
        <w:t>8</w:t>
      </w:r>
    </w:p>
    <w:p w14:paraId="4CEE06C7" w14:textId="77777777" w:rsidR="00121280" w:rsidRPr="00163C12" w:rsidRDefault="00121280" w:rsidP="00121280">
      <w:pPr>
        <w:widowControl w:val="0"/>
        <w:suppressAutoHyphens/>
        <w:autoSpaceDN w:val="0"/>
        <w:spacing w:after="0" w:line="240" w:lineRule="auto"/>
        <w:textAlignment w:val="baseline"/>
        <w:rPr>
          <w:rFonts w:ascii="Times New Roman" w:eastAsia="HG Mincho Light J" w:hAnsi="Times New Roman" w:cs="Mangal"/>
          <w:b/>
          <w:color w:val="000000"/>
          <w:kern w:val="3"/>
          <w:lang w:eastAsia="zh-CN" w:bidi="hi-IN"/>
        </w:rPr>
      </w:pPr>
    </w:p>
    <w:p w14:paraId="6286DDBA" w14:textId="77777777" w:rsidR="00121280" w:rsidRPr="0042569E" w:rsidRDefault="00121280" w:rsidP="00121280">
      <w:pPr>
        <w:widowControl w:val="0"/>
        <w:numPr>
          <w:ilvl w:val="0"/>
          <w:numId w:val="10"/>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p>
    <w:p w14:paraId="6AF515D0" w14:textId="1F7AD07F" w:rsidR="00121280" w:rsidRPr="0042569E" w:rsidRDefault="00121280" w:rsidP="00121280">
      <w:pPr>
        <w:widowControl w:val="0"/>
        <w:numPr>
          <w:ilvl w:val="0"/>
          <w:numId w:val="10"/>
        </w:numPr>
        <w:suppressAutoHyphens/>
        <w:autoSpaceDE w:val="0"/>
        <w:spacing w:after="0" w:line="240" w:lineRule="auto"/>
        <w:ind w:left="284"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Zamawiający określa wymóg zatrudnienia na podstawie umowy o pracę przez Wykonawcę lub Podwykonawcę osób wykonujących czynności związane z wykonywanie</w:t>
      </w:r>
      <w:r w:rsidR="002249B9">
        <w:rPr>
          <w:rFonts w:ascii="Times New Roman" w:eastAsia="Times New Roman" w:hAnsi="Times New Roman" w:cs="Times New Roman"/>
          <w:bCs/>
          <w:color w:val="000000"/>
          <w:lang w:eastAsia="ar-SA"/>
        </w:rPr>
        <w:t>m</w:t>
      </w:r>
      <w:r w:rsidRPr="0042569E">
        <w:rPr>
          <w:rFonts w:ascii="Times New Roman" w:eastAsia="Times New Roman" w:hAnsi="Times New Roman" w:cs="Times New Roman"/>
          <w:bCs/>
          <w:color w:val="000000"/>
          <w:lang w:eastAsia="ar-SA"/>
        </w:rPr>
        <w:t xml:space="preserve"> robót: ziemnych,  betoniarskich, montażowych, drogowych</w:t>
      </w:r>
      <w:r w:rsidR="002249B9">
        <w:rPr>
          <w:rFonts w:ascii="Times New Roman" w:eastAsia="Times New Roman" w:hAnsi="Times New Roman" w:cs="Times New Roman"/>
          <w:bCs/>
          <w:color w:val="000000"/>
          <w:lang w:eastAsia="ar-SA"/>
        </w:rPr>
        <w:t xml:space="preserve">. </w:t>
      </w:r>
      <w:r w:rsidRPr="0042569E">
        <w:rPr>
          <w:rFonts w:ascii="Times New Roman" w:eastAsia="Times New Roman" w:hAnsi="Times New Roman" w:cs="Times New Roman"/>
          <w:bCs/>
          <w:color w:val="000000"/>
          <w:lang w:eastAsia="ar-SA"/>
        </w:rPr>
        <w:t xml:space="preserve"> </w:t>
      </w:r>
    </w:p>
    <w:p w14:paraId="5752C652" w14:textId="77777777" w:rsidR="00121280" w:rsidRPr="0042569E" w:rsidRDefault="00121280" w:rsidP="00121280">
      <w:pPr>
        <w:widowControl w:val="0"/>
        <w:numPr>
          <w:ilvl w:val="0"/>
          <w:numId w:val="10"/>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1D8F1813" w14:textId="77777777" w:rsidR="00121280" w:rsidRPr="0042569E"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oświadczenia zatrudnionego pracownika,</w:t>
      </w:r>
    </w:p>
    <w:p w14:paraId="159B540A" w14:textId="77777777" w:rsidR="00121280" w:rsidRPr="0042569E"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oświadczenia Wykonawcy lub Podwykonawcy o zatrudnieniu pracownika na podstawie umowy o pracę,</w:t>
      </w:r>
    </w:p>
    <w:p w14:paraId="02F3D3E3" w14:textId="77777777" w:rsidR="00121280" w:rsidRPr="0042569E"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poświadczonej za zgodność z oryginałem kopii umowy o pracę zatrudnionego pracownika,</w:t>
      </w:r>
    </w:p>
    <w:p w14:paraId="5F144D2E" w14:textId="77777777" w:rsidR="00121280" w:rsidRPr="0042569E"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innych dokumentów.</w:t>
      </w:r>
    </w:p>
    <w:p w14:paraId="28E1D3E0" w14:textId="77777777" w:rsidR="00121280" w:rsidRPr="0042569E" w:rsidRDefault="00121280" w:rsidP="00121280">
      <w:pPr>
        <w:widowControl w:val="0"/>
        <w:shd w:val="clear" w:color="auto" w:fill="FFFFFF"/>
        <w:suppressAutoHyphens/>
        <w:autoSpaceDE w:val="0"/>
        <w:spacing w:after="0" w:line="240" w:lineRule="auto"/>
        <w:ind w:left="284"/>
        <w:jc w:val="both"/>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7A8A1402" w14:textId="77777777" w:rsidR="00121280" w:rsidRPr="0042569E" w:rsidRDefault="00121280" w:rsidP="00121280">
      <w:pPr>
        <w:widowControl w:val="0"/>
        <w:numPr>
          <w:ilvl w:val="0"/>
          <w:numId w:val="10"/>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1E2E968D" w14:textId="77777777" w:rsidR="00121280" w:rsidRPr="0042569E"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żądania oświadczeń i dokumentów w zakresie potwierdzenia spełniania ww. wymogów i dokonywania ich oceny,</w:t>
      </w:r>
    </w:p>
    <w:p w14:paraId="7C526294" w14:textId="77777777" w:rsidR="00121280" w:rsidRPr="0042569E"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żądania wyjaśnień w przypadku wątpliwości w zakresie potwierdzenia spełniania ww. wymogów,</w:t>
      </w:r>
    </w:p>
    <w:p w14:paraId="7F9CD347" w14:textId="77777777" w:rsidR="00121280" w:rsidRPr="0042569E" w:rsidRDefault="00121280" w:rsidP="00121280">
      <w:pPr>
        <w:widowControl w:val="0"/>
        <w:numPr>
          <w:ilvl w:val="1"/>
          <w:numId w:val="10"/>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przeprowadzania kontroli na miejscu wykonywania świadczenia.</w:t>
      </w:r>
    </w:p>
    <w:p w14:paraId="3E625363" w14:textId="77777777" w:rsidR="00121280" w:rsidRPr="0042569E" w:rsidRDefault="00121280" w:rsidP="00121280">
      <w:pPr>
        <w:widowControl w:val="0"/>
        <w:numPr>
          <w:ilvl w:val="0"/>
          <w:numId w:val="10"/>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lastRenderedPageBreak/>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5D25DBE6" w14:textId="77777777" w:rsidR="00121280" w:rsidRPr="0042569E" w:rsidRDefault="00121280" w:rsidP="00121280">
      <w:pPr>
        <w:widowControl w:val="0"/>
        <w:numPr>
          <w:ilvl w:val="0"/>
          <w:numId w:val="10"/>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1071E5B8" w14:textId="77777777" w:rsidR="00121280" w:rsidRPr="0042569E" w:rsidRDefault="00121280" w:rsidP="00121280">
      <w:pPr>
        <w:widowControl w:val="0"/>
        <w:numPr>
          <w:ilvl w:val="0"/>
          <w:numId w:val="10"/>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 xml:space="preserve">W przypadku niezatrudnienia przy realizacji Przedmiotu Umowy osób wymaganych przez Zamawiającego, Wykonawca jest zobowiązany do zapłacenia </w:t>
      </w:r>
      <w:r w:rsidRPr="0042569E">
        <w:rPr>
          <w:rFonts w:ascii="Times New Roman" w:eastAsia="Times New Roman" w:hAnsi="Times New Roman" w:cs="Times New Roman"/>
          <w:b/>
          <w:color w:val="000000"/>
          <w:lang w:eastAsia="ar-SA"/>
        </w:rPr>
        <w:t xml:space="preserve">kary umownej w wysokości </w:t>
      </w:r>
      <w:r>
        <w:rPr>
          <w:rFonts w:ascii="Times New Roman" w:eastAsia="Times New Roman" w:hAnsi="Times New Roman" w:cs="Times New Roman"/>
          <w:b/>
          <w:color w:val="000000"/>
          <w:lang w:eastAsia="ar-SA"/>
        </w:rPr>
        <w:t>1</w:t>
      </w:r>
      <w:r w:rsidRPr="0042569E">
        <w:rPr>
          <w:rFonts w:ascii="Times New Roman" w:eastAsia="Times New Roman" w:hAnsi="Times New Roman" w:cs="Times New Roman"/>
          <w:b/>
          <w:color w:val="000000"/>
          <w:lang w:eastAsia="ar-SA"/>
        </w:rPr>
        <w:t>000,00 zł</w:t>
      </w:r>
      <w:r w:rsidRPr="0042569E">
        <w:rPr>
          <w:rFonts w:ascii="Times New Roman" w:eastAsia="Times New Roman" w:hAnsi="Times New Roman" w:cs="Times New Roman"/>
          <w:bCs/>
          <w:color w:val="000000"/>
          <w:lang w:eastAsia="ar-SA"/>
        </w:rPr>
        <w:t xml:space="preserve"> za każdą osobę niezatrudnioną na podstawie umowy o pracę za dany miesiąc.</w:t>
      </w:r>
    </w:p>
    <w:p w14:paraId="0BD0E653" w14:textId="19E736B6" w:rsidR="00485E24" w:rsidRPr="00703C90" w:rsidRDefault="00121280" w:rsidP="00485E24">
      <w:pPr>
        <w:widowControl w:val="0"/>
        <w:numPr>
          <w:ilvl w:val="0"/>
          <w:numId w:val="10"/>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lang w:eastAsia="ar-SA"/>
        </w:rPr>
      </w:pPr>
      <w:r w:rsidRPr="0042569E">
        <w:rPr>
          <w:rFonts w:ascii="Times New Roman" w:eastAsia="Times New Roman" w:hAnsi="Times New Roman" w:cs="Times New Roman"/>
          <w:bCs/>
          <w:color w:val="000000"/>
          <w:lang w:eastAsia="ar-SA"/>
        </w:rPr>
        <w:t>W przypadku uzasadnionych wątpliwości co do przestrzegania prawa pracy przez Wykonawcę lub Podwykonawcę, Zamawiający może zwrócić się o przeprowadzenie kontroli przez Państwową Inspekcję Pracy.</w:t>
      </w:r>
    </w:p>
    <w:p w14:paraId="4BCAAB69" w14:textId="77777777" w:rsidR="00121280" w:rsidRDefault="00121280" w:rsidP="00121280">
      <w:pPr>
        <w:widowControl w:val="0"/>
        <w:suppressAutoHyphens/>
        <w:autoSpaceDN w:val="0"/>
        <w:spacing w:after="0" w:line="200" w:lineRule="atLeast"/>
        <w:jc w:val="both"/>
        <w:rPr>
          <w:rFonts w:ascii="Times New Roman" w:hAnsi="Times New Roman" w:cs="Times New Roman"/>
          <w:lang w:eastAsia="hi-IN"/>
        </w:rPr>
      </w:pPr>
    </w:p>
    <w:p w14:paraId="391EC3F8" w14:textId="77777777" w:rsidR="00121280" w:rsidRPr="002F72C9" w:rsidRDefault="00121280" w:rsidP="00121280">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rPr>
      </w:pPr>
      <w:r w:rsidRPr="002F72C9">
        <w:rPr>
          <w:rFonts w:ascii="Times New Roman" w:eastAsia="HG Mincho Light J" w:hAnsi="Times New Roman" w:cs="Mangal"/>
          <w:b/>
          <w:color w:val="000000"/>
          <w:kern w:val="3"/>
          <w:lang w:eastAsia="zh-CN" w:bidi="hi-IN"/>
        </w:rPr>
        <w:t xml:space="preserve">§ </w:t>
      </w:r>
      <w:r>
        <w:rPr>
          <w:rFonts w:ascii="Times New Roman" w:eastAsia="HG Mincho Light J" w:hAnsi="Times New Roman" w:cs="Mangal"/>
          <w:b/>
          <w:color w:val="000000"/>
          <w:kern w:val="3"/>
          <w:lang w:eastAsia="zh-CN" w:bidi="hi-IN"/>
        </w:rPr>
        <w:t>9</w:t>
      </w:r>
    </w:p>
    <w:p w14:paraId="6C50DF5A" w14:textId="77777777" w:rsidR="00121280" w:rsidRDefault="00121280" w:rsidP="00121280">
      <w:pPr>
        <w:widowControl w:val="0"/>
        <w:suppressAutoHyphens/>
        <w:autoSpaceDN w:val="0"/>
        <w:spacing w:after="0" w:line="200" w:lineRule="atLeast"/>
        <w:jc w:val="center"/>
        <w:rPr>
          <w:rFonts w:ascii="Times New Roman" w:hAnsi="Times New Roman" w:cs="Times New Roman"/>
          <w:lang w:eastAsia="hi-IN"/>
        </w:rPr>
      </w:pPr>
    </w:p>
    <w:p w14:paraId="75956CDD" w14:textId="77777777" w:rsidR="00121280" w:rsidRPr="0042569E" w:rsidRDefault="00121280" w:rsidP="00121280">
      <w:pPr>
        <w:tabs>
          <w:tab w:val="left" w:pos="568"/>
        </w:tabs>
        <w:suppressAutoHyphens/>
        <w:spacing w:after="0" w:line="240" w:lineRule="auto"/>
        <w:ind w:left="284" w:hanging="285"/>
        <w:jc w:val="both"/>
        <w:textAlignment w:val="baseline"/>
        <w:rPr>
          <w:rFonts w:ascii="Times New Roman" w:eastAsia="Times New Roman" w:hAnsi="Times New Roman" w:cs="Times New Roman"/>
          <w:b/>
          <w:kern w:val="1"/>
          <w:u w:val="single"/>
          <w:lang w:eastAsia="ar-SA"/>
        </w:rPr>
      </w:pPr>
      <w:r w:rsidRPr="0042569E">
        <w:rPr>
          <w:rFonts w:ascii="Times New Roman" w:eastAsia="Times New Roman" w:hAnsi="Times New Roman" w:cs="Times New Roman"/>
          <w:b/>
          <w:kern w:val="1"/>
          <w:u w:val="single"/>
          <w:lang w:eastAsia="ar-SA"/>
        </w:rPr>
        <w:t>Kary umowne i prawo odstąpienia od Umowy</w:t>
      </w:r>
    </w:p>
    <w:p w14:paraId="007E4D28" w14:textId="77777777" w:rsidR="00121280" w:rsidRPr="0042569E" w:rsidRDefault="00121280" w:rsidP="00121280">
      <w:p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Strony ustalają kary umowne w wysokości:</w:t>
      </w:r>
    </w:p>
    <w:p w14:paraId="0862962E" w14:textId="77777777" w:rsidR="00121280" w:rsidRPr="0042569E" w:rsidRDefault="00121280" w:rsidP="00121280">
      <w:pPr>
        <w:numPr>
          <w:ilvl w:val="0"/>
          <w:numId w:val="12"/>
        </w:num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Wykonawca płaci kary umowne:</w:t>
      </w:r>
    </w:p>
    <w:p w14:paraId="4928215A" w14:textId="3F507C02"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a) z tytułu nieterminowej realizacji </w:t>
      </w:r>
      <w:r>
        <w:rPr>
          <w:rFonts w:ascii="Times New Roman" w:eastAsia="Times New Roman" w:hAnsi="Times New Roman" w:cs="Times New Roman"/>
          <w:kern w:val="1"/>
          <w:lang w:eastAsia="ar-SA"/>
        </w:rPr>
        <w:t>przedmiotu umowy</w:t>
      </w:r>
      <w:r w:rsidRPr="0042569E">
        <w:rPr>
          <w:rFonts w:ascii="Times New Roman" w:eastAsia="Times New Roman" w:hAnsi="Times New Roman" w:cs="Times New Roman"/>
          <w:kern w:val="1"/>
          <w:lang w:eastAsia="ar-SA"/>
        </w:rPr>
        <w:t xml:space="preserve"> w wysokości 0,5% wartości brutto </w:t>
      </w:r>
      <w:r w:rsidR="006B44D3">
        <w:rPr>
          <w:rFonts w:ascii="Times New Roman" w:eastAsia="Times New Roman" w:hAnsi="Times New Roman" w:cs="Times New Roman"/>
          <w:kern w:val="1"/>
          <w:lang w:eastAsia="ar-SA"/>
        </w:rPr>
        <w:t>wynagrodzenia</w:t>
      </w:r>
      <w:r w:rsidRPr="0042569E">
        <w:rPr>
          <w:rFonts w:ascii="Times New Roman" w:eastAsia="Times New Roman" w:hAnsi="Times New Roman" w:cs="Times New Roman"/>
          <w:kern w:val="1"/>
          <w:lang w:eastAsia="ar-SA"/>
        </w:rPr>
        <w:t>, określone</w:t>
      </w:r>
      <w:r w:rsidR="006B44D3">
        <w:rPr>
          <w:rFonts w:ascii="Times New Roman" w:eastAsia="Times New Roman" w:hAnsi="Times New Roman" w:cs="Times New Roman"/>
          <w:kern w:val="1"/>
          <w:lang w:eastAsia="ar-SA"/>
        </w:rPr>
        <w:t>go</w:t>
      </w:r>
      <w:r w:rsidRPr="0042569E">
        <w:rPr>
          <w:rFonts w:ascii="Times New Roman" w:eastAsia="Times New Roman" w:hAnsi="Times New Roman" w:cs="Times New Roman"/>
          <w:kern w:val="1"/>
          <w:lang w:eastAsia="ar-SA"/>
        </w:rPr>
        <w:t xml:space="preserve"> w § </w:t>
      </w:r>
      <w:r>
        <w:rPr>
          <w:rFonts w:ascii="Times New Roman" w:eastAsia="Times New Roman" w:hAnsi="Times New Roman" w:cs="Times New Roman"/>
          <w:kern w:val="1"/>
          <w:lang w:eastAsia="ar-SA"/>
        </w:rPr>
        <w:t>5</w:t>
      </w:r>
      <w:r w:rsidRPr="0042569E">
        <w:rPr>
          <w:rFonts w:ascii="Times New Roman" w:eastAsia="Times New Roman" w:hAnsi="Times New Roman" w:cs="Times New Roman"/>
          <w:kern w:val="1"/>
          <w:lang w:eastAsia="ar-SA"/>
        </w:rPr>
        <w:t xml:space="preserve"> ust. 2, za każdy</w:t>
      </w:r>
      <w:r>
        <w:rPr>
          <w:rFonts w:ascii="Times New Roman" w:eastAsia="Times New Roman" w:hAnsi="Times New Roman" w:cs="Times New Roman"/>
          <w:kern w:val="1"/>
          <w:lang w:eastAsia="ar-SA"/>
        </w:rPr>
        <w:t xml:space="preserve"> rozpoczęty</w:t>
      </w:r>
      <w:r w:rsidRPr="0042569E">
        <w:rPr>
          <w:rFonts w:ascii="Times New Roman" w:eastAsia="Times New Roman" w:hAnsi="Times New Roman" w:cs="Times New Roman"/>
          <w:kern w:val="1"/>
          <w:lang w:eastAsia="ar-SA"/>
        </w:rPr>
        <w:t xml:space="preserve"> dzień zwłoki,  </w:t>
      </w:r>
    </w:p>
    <w:p w14:paraId="23945958" w14:textId="11BCEAAC"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b) z tytułu nieterminowego usuwania wad lub usterek w wysokości  0,5% wartości bru</w:t>
      </w:r>
      <w:r>
        <w:rPr>
          <w:rFonts w:ascii="Times New Roman" w:eastAsia="Times New Roman" w:hAnsi="Times New Roman" w:cs="Times New Roman"/>
          <w:kern w:val="1"/>
          <w:lang w:eastAsia="ar-SA"/>
        </w:rPr>
        <w:t xml:space="preserve">tto </w:t>
      </w:r>
      <w:r w:rsidR="006B44D3">
        <w:rPr>
          <w:rFonts w:ascii="Times New Roman" w:eastAsia="Times New Roman" w:hAnsi="Times New Roman" w:cs="Times New Roman"/>
          <w:kern w:val="1"/>
          <w:lang w:eastAsia="ar-SA"/>
        </w:rPr>
        <w:t>wynagrodzenia</w:t>
      </w:r>
      <w:r>
        <w:rPr>
          <w:rFonts w:ascii="Times New Roman" w:eastAsia="Times New Roman" w:hAnsi="Times New Roman" w:cs="Times New Roman"/>
          <w:kern w:val="1"/>
          <w:lang w:eastAsia="ar-SA"/>
        </w:rPr>
        <w:t>, określone</w:t>
      </w:r>
      <w:r w:rsidR="006B44D3">
        <w:rPr>
          <w:rFonts w:ascii="Times New Roman" w:eastAsia="Times New Roman" w:hAnsi="Times New Roman" w:cs="Times New Roman"/>
          <w:kern w:val="1"/>
          <w:lang w:eastAsia="ar-SA"/>
        </w:rPr>
        <w:t>go</w:t>
      </w:r>
      <w:r>
        <w:rPr>
          <w:rFonts w:ascii="Times New Roman" w:eastAsia="Times New Roman" w:hAnsi="Times New Roman" w:cs="Times New Roman"/>
          <w:kern w:val="1"/>
          <w:lang w:eastAsia="ar-SA"/>
        </w:rPr>
        <w:t xml:space="preserve"> w § 5</w:t>
      </w:r>
      <w:r w:rsidRPr="0042569E">
        <w:rPr>
          <w:rFonts w:ascii="Times New Roman" w:eastAsia="Times New Roman" w:hAnsi="Times New Roman" w:cs="Times New Roman"/>
          <w:kern w:val="1"/>
          <w:lang w:eastAsia="ar-SA"/>
        </w:rPr>
        <w:t xml:space="preserve"> ust.2, za każdy </w:t>
      </w:r>
      <w:r>
        <w:rPr>
          <w:rFonts w:ascii="Times New Roman" w:eastAsia="Times New Roman" w:hAnsi="Times New Roman" w:cs="Times New Roman"/>
          <w:kern w:val="1"/>
          <w:lang w:eastAsia="ar-SA"/>
        </w:rPr>
        <w:t xml:space="preserve">rozpoczęty </w:t>
      </w:r>
      <w:r w:rsidRPr="0042569E">
        <w:rPr>
          <w:rFonts w:ascii="Times New Roman" w:eastAsia="Times New Roman" w:hAnsi="Times New Roman" w:cs="Times New Roman"/>
          <w:kern w:val="1"/>
          <w:lang w:eastAsia="ar-SA"/>
        </w:rPr>
        <w:t>dzień zwłoki  w stosunku do uzgodnionego terminu w okresie rękojmi i gwarancji</w:t>
      </w:r>
      <w:r w:rsidR="006B44D3">
        <w:rPr>
          <w:rFonts w:ascii="Times New Roman" w:eastAsia="Times New Roman" w:hAnsi="Times New Roman" w:cs="Times New Roman"/>
          <w:kern w:val="1"/>
          <w:lang w:eastAsia="ar-SA"/>
        </w:rPr>
        <w:t>,</w:t>
      </w:r>
    </w:p>
    <w:p w14:paraId="0D344676" w14:textId="1BBFC344"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c) za spowodowane przerwy w realizacji robót z przyczyn zależnych od Wykonawcy bez uzasadnionej przyczyny technologicznej w wysokości 0,5 % wartości brutto </w:t>
      </w:r>
      <w:r w:rsidR="006B44D3">
        <w:rPr>
          <w:rFonts w:ascii="Times New Roman" w:eastAsia="Times New Roman" w:hAnsi="Times New Roman" w:cs="Times New Roman"/>
          <w:kern w:val="1"/>
          <w:lang w:eastAsia="ar-SA"/>
        </w:rPr>
        <w:t>wynagrodzenia</w:t>
      </w:r>
      <w:r>
        <w:rPr>
          <w:rFonts w:ascii="Times New Roman" w:eastAsia="Times New Roman" w:hAnsi="Times New Roman" w:cs="Times New Roman"/>
          <w:kern w:val="1"/>
          <w:lang w:eastAsia="ar-SA"/>
        </w:rPr>
        <w:t>, określone</w:t>
      </w:r>
      <w:r w:rsidR="006B44D3">
        <w:rPr>
          <w:rFonts w:ascii="Times New Roman" w:eastAsia="Times New Roman" w:hAnsi="Times New Roman" w:cs="Times New Roman"/>
          <w:kern w:val="1"/>
          <w:lang w:eastAsia="ar-SA"/>
        </w:rPr>
        <w:t>go</w:t>
      </w:r>
      <w:r>
        <w:rPr>
          <w:rFonts w:ascii="Times New Roman" w:eastAsia="Times New Roman" w:hAnsi="Times New Roman" w:cs="Times New Roman"/>
          <w:kern w:val="1"/>
          <w:lang w:eastAsia="ar-SA"/>
        </w:rPr>
        <w:t xml:space="preserve"> w § 5</w:t>
      </w:r>
      <w:r w:rsidRPr="0042569E">
        <w:rPr>
          <w:rFonts w:ascii="Times New Roman" w:eastAsia="Times New Roman" w:hAnsi="Times New Roman" w:cs="Times New Roman"/>
          <w:kern w:val="1"/>
          <w:lang w:eastAsia="ar-SA"/>
        </w:rPr>
        <w:t xml:space="preserve"> ust. 2, za każdy </w:t>
      </w:r>
      <w:r>
        <w:rPr>
          <w:rFonts w:ascii="Times New Roman" w:eastAsia="Times New Roman" w:hAnsi="Times New Roman" w:cs="Times New Roman"/>
          <w:kern w:val="1"/>
          <w:lang w:eastAsia="ar-SA"/>
        </w:rPr>
        <w:t xml:space="preserve">rozpoczęty </w:t>
      </w:r>
      <w:r w:rsidRPr="0042569E">
        <w:rPr>
          <w:rFonts w:ascii="Times New Roman" w:eastAsia="Times New Roman" w:hAnsi="Times New Roman" w:cs="Times New Roman"/>
          <w:kern w:val="1"/>
          <w:lang w:eastAsia="ar-SA"/>
        </w:rPr>
        <w:t>dzień przerwy</w:t>
      </w:r>
    </w:p>
    <w:p w14:paraId="297FC6E7" w14:textId="43B0C52C"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h) łączny limit kar umownych określonych Umową nie przekroczy 30% wartości brutto </w:t>
      </w:r>
      <w:r w:rsidR="006B44D3">
        <w:rPr>
          <w:rFonts w:ascii="Times New Roman" w:eastAsia="Times New Roman" w:hAnsi="Times New Roman" w:cs="Times New Roman"/>
          <w:kern w:val="1"/>
          <w:lang w:eastAsia="ar-SA"/>
        </w:rPr>
        <w:t>wynagrodzenia</w:t>
      </w:r>
      <w:r w:rsidRPr="0042569E">
        <w:rPr>
          <w:rFonts w:ascii="Times New Roman" w:eastAsia="Times New Roman" w:hAnsi="Times New Roman" w:cs="Times New Roman"/>
          <w:kern w:val="1"/>
          <w:lang w:eastAsia="ar-SA"/>
        </w:rPr>
        <w:t xml:space="preserve"> ustalone</w:t>
      </w:r>
      <w:r w:rsidR="006B44D3">
        <w:rPr>
          <w:rFonts w:ascii="Times New Roman" w:eastAsia="Times New Roman" w:hAnsi="Times New Roman" w:cs="Times New Roman"/>
          <w:kern w:val="1"/>
          <w:lang w:eastAsia="ar-SA"/>
        </w:rPr>
        <w:t>go</w:t>
      </w:r>
      <w:r w:rsidRPr="0042569E">
        <w:rPr>
          <w:rFonts w:ascii="Times New Roman" w:eastAsia="Times New Roman" w:hAnsi="Times New Roman" w:cs="Times New Roman"/>
          <w:kern w:val="1"/>
          <w:lang w:eastAsia="ar-SA"/>
        </w:rPr>
        <w:t xml:space="preserve"> w § </w:t>
      </w:r>
      <w:r>
        <w:rPr>
          <w:rFonts w:ascii="Times New Roman" w:eastAsia="Times New Roman" w:hAnsi="Times New Roman" w:cs="Times New Roman"/>
          <w:kern w:val="1"/>
          <w:lang w:eastAsia="ar-SA"/>
        </w:rPr>
        <w:t>5</w:t>
      </w:r>
      <w:r w:rsidRPr="0042569E">
        <w:rPr>
          <w:rFonts w:ascii="Times New Roman" w:eastAsia="Times New Roman" w:hAnsi="Times New Roman" w:cs="Times New Roman"/>
          <w:kern w:val="1"/>
          <w:lang w:eastAsia="ar-SA"/>
        </w:rPr>
        <w:t xml:space="preserve"> ust. 2 niniejszej umowy. </w:t>
      </w:r>
    </w:p>
    <w:p w14:paraId="25FE61F0" w14:textId="77777777" w:rsidR="00121280" w:rsidRPr="0042569E" w:rsidRDefault="00121280" w:rsidP="00121280">
      <w:pPr>
        <w:numPr>
          <w:ilvl w:val="0"/>
          <w:numId w:val="12"/>
        </w:num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Zamawiający ma prawo do zaangażowania innych Wykonawców na koszt Wykonawcy lub odstąpić </w:t>
      </w:r>
      <w:r>
        <w:rPr>
          <w:rFonts w:ascii="Times New Roman" w:eastAsia="Times New Roman" w:hAnsi="Times New Roman" w:cs="Times New Roman"/>
          <w:kern w:val="1"/>
          <w:lang w:eastAsia="ar-SA"/>
        </w:rPr>
        <w:t xml:space="preserve">w całości lub w części </w:t>
      </w:r>
      <w:r w:rsidRPr="0042569E">
        <w:rPr>
          <w:rFonts w:ascii="Times New Roman" w:eastAsia="Times New Roman" w:hAnsi="Times New Roman" w:cs="Times New Roman"/>
          <w:kern w:val="1"/>
          <w:lang w:eastAsia="ar-SA"/>
        </w:rPr>
        <w:t>od Umowy ze skutkiem natychmiastowym, jeżeli Wykonawca mimo wezwania   Zamawiającego nie zwiększa potencjału i tempa robót dla nadrobienia ewentualnych opóźnień wskazujących na nie dotrzymanie terminów umownych.</w:t>
      </w:r>
    </w:p>
    <w:p w14:paraId="2AFFFBBF" w14:textId="77777777" w:rsidR="00121280" w:rsidRPr="0042569E" w:rsidRDefault="00121280" w:rsidP="00121280">
      <w:pPr>
        <w:numPr>
          <w:ilvl w:val="0"/>
          <w:numId w:val="12"/>
        </w:num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Zamawiający może odstąpić od Umowy ze skutkiem natychmiastowym w przypadku:</w:t>
      </w:r>
    </w:p>
    <w:p w14:paraId="396993C5" w14:textId="77777777" w:rsidR="00121280" w:rsidRPr="0042569E" w:rsidRDefault="00121280" w:rsidP="00121280">
      <w:pPr>
        <w:numPr>
          <w:ilvl w:val="0"/>
          <w:numId w:val="11"/>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nie rozpoczęcia przez Wykonawcę robót w terminie 14 dni od przekazania placu budowy,</w:t>
      </w:r>
    </w:p>
    <w:p w14:paraId="2256CE0D" w14:textId="2F2B4438" w:rsidR="00121280" w:rsidRPr="0042569E" w:rsidRDefault="00121280" w:rsidP="00121280">
      <w:pPr>
        <w:numPr>
          <w:ilvl w:val="0"/>
          <w:numId w:val="11"/>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 wykonywani</w:t>
      </w:r>
      <w:r w:rsidR="006B44D3">
        <w:rPr>
          <w:rFonts w:ascii="Times New Roman" w:eastAsia="Times New Roman" w:hAnsi="Times New Roman" w:cs="Times New Roman"/>
          <w:kern w:val="1"/>
          <w:lang w:eastAsia="ar-SA"/>
        </w:rPr>
        <w:t>a</w:t>
      </w:r>
      <w:r w:rsidRPr="0042569E">
        <w:rPr>
          <w:rFonts w:ascii="Times New Roman" w:eastAsia="Times New Roman" w:hAnsi="Times New Roman" w:cs="Times New Roman"/>
          <w:kern w:val="1"/>
          <w:lang w:eastAsia="ar-SA"/>
        </w:rPr>
        <w:t xml:space="preserve"> robót niezgodnie z Umową lub dokumentacją bez akceptacji </w:t>
      </w:r>
      <w:r w:rsidR="006B44D3">
        <w:rPr>
          <w:rFonts w:ascii="Times New Roman" w:eastAsia="Times New Roman" w:hAnsi="Times New Roman" w:cs="Times New Roman"/>
          <w:kern w:val="1"/>
          <w:lang w:eastAsia="ar-SA"/>
        </w:rPr>
        <w:t>Zamawiającego</w:t>
      </w:r>
      <w:r w:rsidRPr="0042569E">
        <w:rPr>
          <w:rFonts w:ascii="Times New Roman" w:eastAsia="Times New Roman" w:hAnsi="Times New Roman" w:cs="Times New Roman"/>
          <w:kern w:val="1"/>
          <w:lang w:eastAsia="ar-SA"/>
        </w:rPr>
        <w:t xml:space="preserve"> i nie przystąpieni</w:t>
      </w:r>
      <w:r w:rsidR="006B44D3">
        <w:rPr>
          <w:rFonts w:ascii="Times New Roman" w:eastAsia="Times New Roman" w:hAnsi="Times New Roman" w:cs="Times New Roman"/>
          <w:kern w:val="1"/>
          <w:lang w:eastAsia="ar-SA"/>
        </w:rPr>
        <w:t>a</w:t>
      </w:r>
      <w:r w:rsidRPr="0042569E">
        <w:rPr>
          <w:rFonts w:ascii="Times New Roman" w:eastAsia="Times New Roman" w:hAnsi="Times New Roman" w:cs="Times New Roman"/>
          <w:kern w:val="1"/>
          <w:lang w:eastAsia="ar-SA"/>
        </w:rPr>
        <w:t xml:space="preserve"> do właściwego wykonywania robót w ciągu 14 dni od daty powiadomienia,</w:t>
      </w:r>
    </w:p>
    <w:p w14:paraId="772B8842" w14:textId="4D099F51"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c) przerwani</w:t>
      </w:r>
      <w:r w:rsidR="006B44D3">
        <w:rPr>
          <w:rFonts w:ascii="Times New Roman" w:eastAsia="Times New Roman" w:hAnsi="Times New Roman" w:cs="Times New Roman"/>
          <w:kern w:val="1"/>
          <w:lang w:eastAsia="ar-SA"/>
        </w:rPr>
        <w:t>a</w:t>
      </w:r>
      <w:r w:rsidRPr="0042569E">
        <w:rPr>
          <w:rFonts w:ascii="Times New Roman" w:eastAsia="Times New Roman" w:hAnsi="Times New Roman" w:cs="Times New Roman"/>
          <w:kern w:val="1"/>
          <w:lang w:eastAsia="ar-SA"/>
        </w:rPr>
        <w:t xml:space="preserve"> wykonywania robót na okres dłuższy niż 14 dni,</w:t>
      </w:r>
    </w:p>
    <w:p w14:paraId="5C174D60" w14:textId="77777777" w:rsidR="00121280" w:rsidRPr="0042569E" w:rsidRDefault="00121280" w:rsidP="00121280">
      <w:pPr>
        <w:tabs>
          <w:tab w:val="left" w:pos="867"/>
        </w:tabs>
        <w:suppressAutoHyphens/>
        <w:spacing w:after="0" w:line="240" w:lineRule="auto"/>
        <w:ind w:left="300"/>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d) w razie postawienia firmy Wykonawcy w stan likwidacji.   </w:t>
      </w:r>
    </w:p>
    <w:p w14:paraId="05005064" w14:textId="77777777" w:rsidR="00121280" w:rsidRPr="0042569E" w:rsidRDefault="00121280" w:rsidP="00121280">
      <w:pPr>
        <w:numPr>
          <w:ilvl w:val="0"/>
          <w:numId w:val="12"/>
        </w:numPr>
        <w:tabs>
          <w:tab w:val="left" w:pos="568"/>
        </w:tabs>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 W przypadkach określonych w ust. 3 Wykonawca:</w:t>
      </w:r>
    </w:p>
    <w:p w14:paraId="7818D11C" w14:textId="7502EBD9"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 a) zapłaci Zamawiającemu kary umowne z uwzględnieniem postanowień ust. 1 w wysokości 10% wartości brutto </w:t>
      </w:r>
      <w:r w:rsidR="006B44D3">
        <w:rPr>
          <w:rFonts w:ascii="Times New Roman" w:eastAsia="Times New Roman" w:hAnsi="Times New Roman" w:cs="Times New Roman"/>
          <w:kern w:val="1"/>
          <w:lang w:eastAsia="ar-SA"/>
        </w:rPr>
        <w:t>wynagrodze</w:t>
      </w:r>
      <w:r w:rsidRPr="0042569E">
        <w:rPr>
          <w:rFonts w:ascii="Times New Roman" w:eastAsia="Times New Roman" w:hAnsi="Times New Roman" w:cs="Times New Roman"/>
          <w:kern w:val="1"/>
          <w:lang w:eastAsia="ar-SA"/>
        </w:rPr>
        <w:t>nia, określone</w:t>
      </w:r>
      <w:r w:rsidR="006B44D3">
        <w:rPr>
          <w:rFonts w:ascii="Times New Roman" w:eastAsia="Times New Roman" w:hAnsi="Times New Roman" w:cs="Times New Roman"/>
          <w:kern w:val="1"/>
          <w:lang w:eastAsia="ar-SA"/>
        </w:rPr>
        <w:t>go</w:t>
      </w:r>
      <w:r w:rsidRPr="0042569E">
        <w:rPr>
          <w:rFonts w:ascii="Times New Roman" w:eastAsia="Times New Roman" w:hAnsi="Times New Roman" w:cs="Times New Roman"/>
          <w:kern w:val="1"/>
          <w:lang w:eastAsia="ar-SA"/>
        </w:rPr>
        <w:t xml:space="preserve"> w § </w:t>
      </w:r>
      <w:r>
        <w:rPr>
          <w:rFonts w:ascii="Times New Roman" w:eastAsia="Times New Roman" w:hAnsi="Times New Roman" w:cs="Times New Roman"/>
          <w:kern w:val="1"/>
          <w:lang w:eastAsia="ar-SA"/>
        </w:rPr>
        <w:t>5</w:t>
      </w:r>
      <w:r w:rsidRPr="0042569E">
        <w:rPr>
          <w:rFonts w:ascii="Times New Roman" w:eastAsia="Times New Roman" w:hAnsi="Times New Roman" w:cs="Times New Roman"/>
          <w:kern w:val="1"/>
          <w:lang w:eastAsia="ar-SA"/>
        </w:rPr>
        <w:t xml:space="preserve"> ust.2  niniejszej Umowy</w:t>
      </w:r>
    </w:p>
    <w:p w14:paraId="6B1B15A2" w14:textId="77777777" w:rsidR="00121280" w:rsidRPr="0042569E" w:rsidRDefault="00121280" w:rsidP="00121280">
      <w:pPr>
        <w:tabs>
          <w:tab w:val="left" w:pos="927"/>
        </w:tabs>
        <w:suppressAutoHyphens/>
        <w:spacing w:after="0" w:line="240" w:lineRule="auto"/>
        <w:ind w:left="360"/>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b) sporządzi - na własny koszt protokół inwentaryzacji robót w toku na dzień odstąpienia</w:t>
      </w:r>
    </w:p>
    <w:p w14:paraId="0919C870" w14:textId="77777777" w:rsidR="00121280" w:rsidRPr="0042569E" w:rsidRDefault="00121280" w:rsidP="00121280">
      <w:pPr>
        <w:tabs>
          <w:tab w:val="left" w:pos="927"/>
        </w:tabs>
        <w:suppressAutoHyphens/>
        <w:spacing w:after="0" w:line="240" w:lineRule="auto"/>
        <w:ind w:left="708"/>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oraz zabezpieczy również na swój koszt przerwane roboty w zakresie uzgodnionym   przez Strony.</w:t>
      </w:r>
    </w:p>
    <w:p w14:paraId="3BE067E1" w14:textId="77777777" w:rsidR="00121280" w:rsidRPr="0042569E" w:rsidRDefault="00121280" w:rsidP="00121280">
      <w:pPr>
        <w:numPr>
          <w:ilvl w:val="0"/>
          <w:numId w:val="12"/>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rPr>
      </w:pPr>
      <w:r w:rsidRPr="0042569E">
        <w:rPr>
          <w:rFonts w:ascii="Times New Roman" w:eastAsia="Times New Roman" w:hAnsi="Times New Roman" w:cs="Times New Roman"/>
          <w:kern w:val="1"/>
          <w:lang w:eastAsia="ar-SA"/>
        </w:rPr>
        <w:t>Jeżeli wartość szkody przekroczy wysokość kwot uzyskanych kar umownych Zamawiający zastrzega sobie prawo dochodzenia odszkodowania uzupełniającego na</w:t>
      </w:r>
      <w:r w:rsidRPr="0042569E">
        <w:rPr>
          <w:rFonts w:ascii="Times New Roman" w:eastAsia="Times New Roman" w:hAnsi="Times New Roman" w:cs="Times New Roman"/>
          <w:bCs/>
          <w:kern w:val="1"/>
          <w:lang w:eastAsia="ar-SA"/>
        </w:rPr>
        <w:t xml:space="preserve"> </w:t>
      </w:r>
      <w:r w:rsidRPr="0042569E">
        <w:rPr>
          <w:rFonts w:ascii="Times New Roman" w:eastAsia="Times New Roman" w:hAnsi="Times New Roman" w:cs="Times New Roman"/>
          <w:kern w:val="1"/>
          <w:lang w:eastAsia="ar-SA"/>
        </w:rPr>
        <w:t>zasadach ogólnych Kodeksu Cywilnego.</w:t>
      </w:r>
    </w:p>
    <w:p w14:paraId="2AFDE833" w14:textId="77777777" w:rsidR="00121280" w:rsidRPr="0042569E" w:rsidRDefault="00121280" w:rsidP="00121280">
      <w:pPr>
        <w:numPr>
          <w:ilvl w:val="0"/>
          <w:numId w:val="12"/>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rPr>
      </w:pPr>
      <w:r w:rsidRPr="0042569E">
        <w:rPr>
          <w:rFonts w:ascii="Times New Roman" w:eastAsia="Times New Roman" w:hAnsi="Times New Roman" w:cs="Times New Roman"/>
          <w:kern w:val="1"/>
          <w:lang w:eastAsia="ar-SA"/>
        </w:rPr>
        <w:t xml:space="preserve">Wykonawcy przysługuje prawo odstąpienia od Umowy ze skutkiem natychmiastowym, </w:t>
      </w:r>
      <w:r>
        <w:rPr>
          <w:rFonts w:ascii="Times New Roman" w:eastAsia="Times New Roman" w:hAnsi="Times New Roman" w:cs="Times New Roman"/>
          <w:kern w:val="1"/>
          <w:lang w:eastAsia="ar-SA"/>
        </w:rPr>
        <w:t xml:space="preserve">                         </w:t>
      </w:r>
      <w:r w:rsidRPr="0042569E">
        <w:rPr>
          <w:rFonts w:ascii="Times New Roman" w:eastAsia="Times New Roman" w:hAnsi="Times New Roman" w:cs="Times New Roman"/>
          <w:kern w:val="1"/>
          <w:lang w:eastAsia="ar-SA"/>
        </w:rPr>
        <w:t>w szczególności jeżeli:</w:t>
      </w:r>
    </w:p>
    <w:p w14:paraId="69C1AE9D" w14:textId="77777777"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ab/>
        <w:t xml:space="preserve">a)Zamawiający nie wywiązuje się z obowiązku zapłaty faktur mimo dodatkowego wezwania </w:t>
      </w:r>
      <w:r>
        <w:rPr>
          <w:rFonts w:ascii="Times New Roman" w:eastAsia="Times New Roman" w:hAnsi="Times New Roman" w:cs="Times New Roman"/>
          <w:kern w:val="1"/>
          <w:lang w:eastAsia="ar-SA"/>
        </w:rPr>
        <w:t xml:space="preserve">         </w:t>
      </w:r>
      <w:r w:rsidRPr="0042569E">
        <w:rPr>
          <w:rFonts w:ascii="Times New Roman" w:eastAsia="Times New Roman" w:hAnsi="Times New Roman" w:cs="Times New Roman"/>
          <w:kern w:val="1"/>
          <w:lang w:eastAsia="ar-SA"/>
        </w:rPr>
        <w:t>w terminie 1 miesiąca od upływu terminu za zapłatę faktur określonego w niniejszej Umowie.</w:t>
      </w:r>
    </w:p>
    <w:p w14:paraId="46549ED1" w14:textId="77777777"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lastRenderedPageBreak/>
        <w:tab/>
        <w:t xml:space="preserve">b) Zamawiający odmawia bez </w:t>
      </w:r>
      <w:r>
        <w:rPr>
          <w:rFonts w:ascii="Times New Roman" w:eastAsia="Times New Roman" w:hAnsi="Times New Roman" w:cs="Times New Roman"/>
          <w:kern w:val="1"/>
          <w:lang w:eastAsia="ar-SA"/>
        </w:rPr>
        <w:t xml:space="preserve">oczywiście </w:t>
      </w:r>
      <w:r w:rsidRPr="0042569E">
        <w:rPr>
          <w:rFonts w:ascii="Times New Roman" w:eastAsia="Times New Roman" w:hAnsi="Times New Roman" w:cs="Times New Roman"/>
          <w:kern w:val="1"/>
          <w:lang w:eastAsia="ar-SA"/>
        </w:rPr>
        <w:t>uzasadnio</w:t>
      </w:r>
      <w:r>
        <w:rPr>
          <w:rFonts w:ascii="Times New Roman" w:eastAsia="Times New Roman" w:hAnsi="Times New Roman" w:cs="Times New Roman"/>
          <w:kern w:val="1"/>
          <w:lang w:eastAsia="ar-SA"/>
        </w:rPr>
        <w:t>nej przyczyny podpisania protoko</w:t>
      </w:r>
      <w:r w:rsidRPr="0042569E">
        <w:rPr>
          <w:rFonts w:ascii="Times New Roman" w:eastAsia="Times New Roman" w:hAnsi="Times New Roman" w:cs="Times New Roman"/>
          <w:kern w:val="1"/>
          <w:lang w:eastAsia="ar-SA"/>
        </w:rPr>
        <w:t>łu odbioru.</w:t>
      </w:r>
    </w:p>
    <w:p w14:paraId="375D9357" w14:textId="77777777" w:rsidR="00121280" w:rsidRPr="0042569E" w:rsidRDefault="00121280" w:rsidP="00121280">
      <w:pPr>
        <w:numPr>
          <w:ilvl w:val="0"/>
          <w:numId w:val="12"/>
        </w:numPr>
        <w:tabs>
          <w:tab w:val="left" w:pos="568"/>
        </w:tabs>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Zamawiający w razie odstąpienia od Umowy z przyczyn, za które Wykonawca nie odpowiada obowiązany jest do:</w:t>
      </w:r>
    </w:p>
    <w:p w14:paraId="1BEA3B29" w14:textId="0C1ED5E0"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ab/>
        <w:t>a) dokonania odbioru przerwanych robót oraz zapłaty wynagrodzenia za roboty, które zostały wykonane do dnia odstąpienia</w:t>
      </w:r>
      <w:r>
        <w:rPr>
          <w:rFonts w:ascii="Times New Roman" w:eastAsia="Times New Roman" w:hAnsi="Times New Roman" w:cs="Times New Roman"/>
          <w:kern w:val="1"/>
          <w:lang w:eastAsia="ar-SA"/>
        </w:rPr>
        <w:t xml:space="preserve"> zg</w:t>
      </w:r>
      <w:r w:rsidR="006B44D3">
        <w:rPr>
          <w:rFonts w:ascii="Times New Roman" w:eastAsia="Times New Roman" w:hAnsi="Times New Roman" w:cs="Times New Roman"/>
          <w:kern w:val="1"/>
          <w:lang w:eastAsia="ar-SA"/>
        </w:rPr>
        <w:t>o</w:t>
      </w:r>
      <w:r>
        <w:rPr>
          <w:rFonts w:ascii="Times New Roman" w:eastAsia="Times New Roman" w:hAnsi="Times New Roman" w:cs="Times New Roman"/>
          <w:kern w:val="1"/>
          <w:lang w:eastAsia="ar-SA"/>
        </w:rPr>
        <w:t>dnie z umową i w zakresie dokumentacji,</w:t>
      </w:r>
    </w:p>
    <w:p w14:paraId="03EC6379" w14:textId="77777777" w:rsidR="00121280" w:rsidRPr="0042569E" w:rsidRDefault="00121280" w:rsidP="00121280">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ab/>
        <w:t>b) przejęcie od Wykonawcy pod swój dozór terenu budowy.</w:t>
      </w:r>
    </w:p>
    <w:p w14:paraId="1EB0C8B0" w14:textId="77777777" w:rsidR="00121280" w:rsidRPr="0042569E" w:rsidRDefault="00121280" w:rsidP="00121280">
      <w:pPr>
        <w:numPr>
          <w:ilvl w:val="0"/>
          <w:numId w:val="12"/>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rPr>
      </w:pPr>
      <w:r w:rsidRPr="0042569E">
        <w:rPr>
          <w:rFonts w:ascii="Times New Roman" w:eastAsia="Times New Roman" w:hAnsi="Times New Roman" w:cs="Times New Roman"/>
          <w:bCs/>
          <w:kern w:val="1"/>
          <w:lang w:eastAsia="ar-SA"/>
        </w:rPr>
        <w:t>Odstąpienie od Umowy powinno nastąpić w formie pisemnej pod rygorem    nieważności takiego oświadczenia i powinno zawierać uzasadnienie.</w:t>
      </w:r>
    </w:p>
    <w:p w14:paraId="7F0FD675" w14:textId="77777777" w:rsidR="00121280" w:rsidRDefault="00121280" w:rsidP="00121280">
      <w:pPr>
        <w:numPr>
          <w:ilvl w:val="0"/>
          <w:numId w:val="12"/>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rPr>
      </w:pPr>
      <w:r w:rsidRPr="0042569E">
        <w:rPr>
          <w:rFonts w:ascii="Times New Roman" w:eastAsia="Times New Roman" w:hAnsi="Times New Roman" w:cs="Times New Roman"/>
          <w:bCs/>
          <w:kern w:val="1"/>
          <w:lang w:eastAsia="ar-SA"/>
        </w:rPr>
        <w:t xml:space="preserve">W razie zaistnienia istotnej zmiany okoliczności powodującej, że wykonanie Umowy nie leży </w:t>
      </w:r>
      <w:r>
        <w:rPr>
          <w:rFonts w:ascii="Times New Roman" w:eastAsia="Times New Roman" w:hAnsi="Times New Roman" w:cs="Times New Roman"/>
          <w:bCs/>
          <w:kern w:val="1"/>
          <w:lang w:eastAsia="ar-SA"/>
        </w:rPr>
        <w:t xml:space="preserve">              </w:t>
      </w:r>
      <w:r w:rsidRPr="0042569E">
        <w:rPr>
          <w:rFonts w:ascii="Times New Roman" w:eastAsia="Times New Roman" w:hAnsi="Times New Roman" w:cs="Times New Roman"/>
          <w:bCs/>
          <w:kern w:val="1"/>
          <w:lang w:eastAsia="ar-SA"/>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DA3547F" w14:textId="77777777" w:rsidR="00121280" w:rsidRPr="008A3F6C" w:rsidRDefault="00121280" w:rsidP="00121280">
      <w:pPr>
        <w:tabs>
          <w:tab w:val="left" w:pos="284"/>
        </w:tabs>
        <w:suppressAutoHyphens/>
        <w:spacing w:after="0" w:line="240" w:lineRule="auto"/>
        <w:ind w:left="360"/>
        <w:jc w:val="both"/>
        <w:textAlignment w:val="baseline"/>
        <w:rPr>
          <w:rFonts w:ascii="Times New Roman" w:eastAsia="Times New Roman" w:hAnsi="Times New Roman" w:cs="Times New Roman"/>
          <w:bCs/>
          <w:kern w:val="1"/>
          <w:lang w:eastAsia="ar-SA"/>
        </w:rPr>
      </w:pPr>
      <w:r w:rsidRPr="008A3F6C">
        <w:rPr>
          <w:rFonts w:ascii="Times New Roman" w:eastAsia="Times New Roman" w:hAnsi="Times New Roman" w:cs="Times New Roman"/>
          <w:bCs/>
          <w:color w:val="000000" w:themeColor="text1"/>
          <w:kern w:val="1"/>
          <w:lang w:eastAsia="ar-SA"/>
        </w:rPr>
        <w:t xml:space="preserve">Strony ustalają, że zapłata kwot wynikających z niniejszego paragrafu, będzie następowała przez potrącenia z należnego wykonawcy </w:t>
      </w:r>
      <w:r>
        <w:rPr>
          <w:rFonts w:ascii="Times New Roman" w:eastAsia="Times New Roman" w:hAnsi="Times New Roman" w:cs="Times New Roman"/>
          <w:bCs/>
          <w:color w:val="000000" w:themeColor="text1"/>
          <w:kern w:val="1"/>
          <w:lang w:eastAsia="ar-SA"/>
        </w:rPr>
        <w:t xml:space="preserve">wynagrodzenia. Na co Wykonawca wyraża zgodę. </w:t>
      </w:r>
    </w:p>
    <w:p w14:paraId="5A240991" w14:textId="77777777" w:rsidR="00121280" w:rsidRPr="00796B94" w:rsidRDefault="00121280" w:rsidP="00121280">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rPr>
      </w:pPr>
    </w:p>
    <w:p w14:paraId="338FF145" w14:textId="3F156CB5" w:rsidR="00121280" w:rsidRPr="00796B94"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r>
        <w:rPr>
          <w:rFonts w:ascii="Times New Roman" w:eastAsia="SimSun" w:hAnsi="Times New Roman" w:cs="Times New Roman"/>
          <w:b/>
          <w:kern w:val="3"/>
          <w:lang w:eastAsia="zh-CN" w:bidi="hi-IN"/>
        </w:rPr>
        <w:t>§ 1</w:t>
      </w:r>
      <w:r w:rsidR="00485E24">
        <w:rPr>
          <w:rFonts w:ascii="Times New Roman" w:eastAsia="SimSun" w:hAnsi="Times New Roman" w:cs="Times New Roman"/>
          <w:b/>
          <w:kern w:val="3"/>
          <w:lang w:eastAsia="zh-CN" w:bidi="hi-IN"/>
        </w:rPr>
        <w:t>0</w:t>
      </w:r>
    </w:p>
    <w:p w14:paraId="3427A5A1" w14:textId="77777777" w:rsidR="00121280" w:rsidRPr="00796B94"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p>
    <w:p w14:paraId="125FE380" w14:textId="77777777" w:rsidR="00121280" w:rsidRPr="00796B94" w:rsidRDefault="00121280" w:rsidP="00121280">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rPr>
      </w:pPr>
    </w:p>
    <w:p w14:paraId="03A76079" w14:textId="77777777" w:rsidR="00121280" w:rsidRPr="00796B94" w:rsidRDefault="00121280" w:rsidP="00121280">
      <w:pPr>
        <w:spacing w:after="0" w:line="240" w:lineRule="auto"/>
        <w:jc w:val="both"/>
        <w:rPr>
          <w:rFonts w:ascii="Times New Roman" w:eastAsia="Times New Roman" w:hAnsi="Times New Roman" w:cs="Times New Roman"/>
          <w:lang w:eastAsia="pl-PL"/>
        </w:rPr>
      </w:pPr>
      <w:r w:rsidRPr="00796B94">
        <w:rPr>
          <w:rFonts w:ascii="Times New Roman" w:eastAsia="Times New Roman" w:hAnsi="Times New Roman" w:cs="Times New Roman"/>
          <w:lang w:eastAsia="pl-PL"/>
        </w:rPr>
        <w:t>Zamawiający jest płatnikiem podatku VAT Nr NIP 534-24-06-015 i upoważnia Wykonawcę do wystawienia faktury bez podpisu Zamawiającego.</w:t>
      </w:r>
    </w:p>
    <w:p w14:paraId="472CB38F" w14:textId="77777777" w:rsidR="00121280" w:rsidRDefault="00121280" w:rsidP="00121280">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rPr>
      </w:pPr>
    </w:p>
    <w:p w14:paraId="7DD29CC2" w14:textId="72475D40" w:rsidR="00121280" w:rsidRPr="009C2035" w:rsidRDefault="00121280" w:rsidP="009C2035">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r>
        <w:rPr>
          <w:rFonts w:ascii="Times New Roman" w:eastAsia="SimSun" w:hAnsi="Times New Roman" w:cs="Times New Roman"/>
          <w:b/>
          <w:kern w:val="3"/>
          <w:lang w:eastAsia="zh-CN" w:bidi="hi-IN"/>
        </w:rPr>
        <w:t>§ 1</w:t>
      </w:r>
      <w:r w:rsidR="00485E24">
        <w:rPr>
          <w:rFonts w:ascii="Times New Roman" w:eastAsia="SimSun" w:hAnsi="Times New Roman" w:cs="Times New Roman"/>
          <w:b/>
          <w:kern w:val="3"/>
          <w:lang w:eastAsia="zh-CN" w:bidi="hi-IN"/>
        </w:rPr>
        <w:t>1</w:t>
      </w:r>
    </w:p>
    <w:p w14:paraId="13D4A9B4" w14:textId="77777777" w:rsidR="00121280" w:rsidRPr="00577460" w:rsidRDefault="00121280" w:rsidP="00121280">
      <w:pPr>
        <w:spacing w:after="0" w:line="240" w:lineRule="auto"/>
        <w:jc w:val="both"/>
        <w:rPr>
          <w:rFonts w:ascii="Times New Roman" w:hAnsi="Times New Roman" w:cs="Times New Roman"/>
          <w:b/>
          <w:bCs/>
          <w:u w:val="single"/>
        </w:rPr>
      </w:pPr>
      <w:proofErr w:type="spellStart"/>
      <w:r w:rsidRPr="00577460">
        <w:rPr>
          <w:rStyle w:val="markedcontent"/>
          <w:rFonts w:ascii="Times New Roman" w:hAnsi="Times New Roman" w:cs="Times New Roman"/>
          <w:b/>
          <w:bCs/>
          <w:u w:val="single"/>
        </w:rPr>
        <w:t>Elektromobilność</w:t>
      </w:r>
      <w:proofErr w:type="spellEnd"/>
    </w:p>
    <w:p w14:paraId="607F0F2B" w14:textId="77777777" w:rsidR="00121280" w:rsidRDefault="00121280" w:rsidP="00121280">
      <w:pPr>
        <w:pStyle w:val="Akapitzlist"/>
        <w:numPr>
          <w:ilvl w:val="0"/>
          <w:numId w:val="23"/>
        </w:numPr>
        <w:spacing w:after="0" w:line="240" w:lineRule="auto"/>
        <w:jc w:val="both"/>
        <w:rPr>
          <w:rFonts w:ascii="Times New Roman" w:hAnsi="Times New Roman" w:cs="Times New Roman"/>
        </w:rPr>
      </w:pPr>
      <w:r w:rsidRPr="000E6B53">
        <w:rPr>
          <w:rStyle w:val="markedcontent"/>
          <w:rFonts w:ascii="Times New Roman" w:hAnsi="Times New Roman" w:cs="Times New Roman"/>
        </w:rPr>
        <w:t>Wykonawca oświadcza, iż udział pojazdów elektrycznych lub pojazdów napędzanych gazem ziemnym</w:t>
      </w:r>
      <w:r>
        <w:rPr>
          <w:rFonts w:ascii="Times New Roman" w:hAnsi="Times New Roman" w:cs="Times New Roman"/>
        </w:rPr>
        <w:t xml:space="preserve"> </w:t>
      </w:r>
      <w:r w:rsidRPr="000E6B53">
        <w:rPr>
          <w:rStyle w:val="markedcontent"/>
          <w:rFonts w:ascii="Times New Roman" w:hAnsi="Times New Roman" w:cs="Times New Roman"/>
        </w:rPr>
        <w:t>we flocie użytkowanych pojazdów przy wykonywaniu zamówienia wynosi co najmniej 10 % zgodnie z art.</w:t>
      </w:r>
      <w:r>
        <w:rPr>
          <w:rFonts w:ascii="Times New Roman" w:hAnsi="Times New Roman" w:cs="Times New Roman"/>
        </w:rPr>
        <w:t xml:space="preserve"> </w:t>
      </w:r>
      <w:r w:rsidRPr="000E6B53">
        <w:rPr>
          <w:rStyle w:val="markedcontent"/>
          <w:rFonts w:ascii="Times New Roman" w:hAnsi="Times New Roman" w:cs="Times New Roman"/>
        </w:rPr>
        <w:t xml:space="preserve">68 ust. 3 ustawy z dnia 11 stycznia 2018 r. o </w:t>
      </w:r>
      <w:proofErr w:type="spellStart"/>
      <w:r w:rsidRPr="000E6B53">
        <w:rPr>
          <w:rStyle w:val="markedcontent"/>
          <w:rFonts w:ascii="Times New Roman" w:hAnsi="Times New Roman" w:cs="Times New Roman"/>
        </w:rPr>
        <w:t>elektromobilności</w:t>
      </w:r>
      <w:proofErr w:type="spellEnd"/>
      <w:r w:rsidRPr="000E6B53">
        <w:rPr>
          <w:rStyle w:val="markedcontent"/>
          <w:rFonts w:ascii="Times New Roman" w:hAnsi="Times New Roman" w:cs="Times New Roman"/>
        </w:rPr>
        <w:t xml:space="preserve"> i paliwach alternatywnych i jej zmianach.</w:t>
      </w:r>
      <w:r>
        <w:rPr>
          <w:rFonts w:ascii="Times New Roman" w:hAnsi="Times New Roman" w:cs="Times New Roman"/>
        </w:rPr>
        <w:t xml:space="preserve"> </w:t>
      </w:r>
      <w:r w:rsidRPr="000E6B53">
        <w:rPr>
          <w:rStyle w:val="markedcontent"/>
          <w:rFonts w:ascii="Times New Roman" w:hAnsi="Times New Roman" w:cs="Times New Roman"/>
        </w:rPr>
        <w:t>W przypadku zmiany ustawy w zakresie terminu zapewnienia udziału pojazdów elektrycznych lub</w:t>
      </w:r>
      <w:r>
        <w:rPr>
          <w:rFonts w:ascii="Times New Roman" w:hAnsi="Times New Roman" w:cs="Times New Roman"/>
        </w:rPr>
        <w:t xml:space="preserve"> </w:t>
      </w:r>
      <w:r w:rsidRPr="000E6B53">
        <w:rPr>
          <w:rStyle w:val="markedcontent"/>
          <w:rFonts w:ascii="Times New Roman" w:hAnsi="Times New Roman" w:cs="Times New Roman"/>
        </w:rPr>
        <w:t>pojazdów napędzanyc</w:t>
      </w:r>
      <w:r>
        <w:rPr>
          <w:rStyle w:val="markedcontent"/>
          <w:rFonts w:ascii="Times New Roman" w:hAnsi="Times New Roman" w:cs="Times New Roman"/>
        </w:rPr>
        <w:t xml:space="preserve">h gazem ziemnym, wymagania                    w </w:t>
      </w:r>
      <w:r w:rsidRPr="000E6B53">
        <w:rPr>
          <w:rStyle w:val="markedcontent"/>
          <w:rFonts w:ascii="Times New Roman" w:hAnsi="Times New Roman" w:cs="Times New Roman"/>
        </w:rPr>
        <w:t xml:space="preserve">zakresie </w:t>
      </w:r>
      <w:proofErr w:type="spellStart"/>
      <w:r w:rsidRPr="000E6B53">
        <w:rPr>
          <w:rStyle w:val="markedcontent"/>
          <w:rFonts w:ascii="Times New Roman" w:hAnsi="Times New Roman" w:cs="Times New Roman"/>
        </w:rPr>
        <w:t>elektromobilności</w:t>
      </w:r>
      <w:proofErr w:type="spellEnd"/>
      <w:r w:rsidRPr="000E6B53">
        <w:rPr>
          <w:rStyle w:val="markedcontent"/>
          <w:rFonts w:ascii="Times New Roman" w:hAnsi="Times New Roman" w:cs="Times New Roman"/>
        </w:rPr>
        <w:t xml:space="preserve"> określone w umowie</w:t>
      </w:r>
      <w:r>
        <w:rPr>
          <w:rStyle w:val="markedcontent"/>
          <w:rFonts w:ascii="Times New Roman" w:hAnsi="Times New Roman" w:cs="Times New Roman"/>
        </w:rPr>
        <w:t xml:space="preserve"> </w:t>
      </w:r>
      <w:r w:rsidRPr="000E6B53">
        <w:rPr>
          <w:rStyle w:val="markedcontent"/>
          <w:rFonts w:ascii="Times New Roman" w:hAnsi="Times New Roman" w:cs="Times New Roman"/>
        </w:rPr>
        <w:t>stosuje się z uwzględnieniem zmian ww. ustawy.</w:t>
      </w:r>
    </w:p>
    <w:p w14:paraId="0575C7FB" w14:textId="77777777" w:rsidR="00121280" w:rsidRDefault="00121280" w:rsidP="00121280">
      <w:pPr>
        <w:pStyle w:val="Akapitzlist"/>
        <w:numPr>
          <w:ilvl w:val="0"/>
          <w:numId w:val="23"/>
        </w:numPr>
        <w:spacing w:after="0" w:line="240" w:lineRule="auto"/>
        <w:jc w:val="both"/>
        <w:rPr>
          <w:rFonts w:ascii="Times New Roman" w:hAnsi="Times New Roman" w:cs="Times New Roman"/>
        </w:rPr>
      </w:pPr>
      <w:r w:rsidRPr="000E6B53">
        <w:rPr>
          <w:rStyle w:val="markedcontent"/>
          <w:rFonts w:ascii="Times New Roman" w:hAnsi="Times New Roman" w:cs="Times New Roman"/>
        </w:rPr>
        <w:t>Wykonawca na każde żądanie Zamawiającego zobowiązuje się składać pisemne oświadczenie</w:t>
      </w:r>
      <w:r w:rsidRPr="000E6B53">
        <w:rPr>
          <w:rFonts w:ascii="Times New Roman" w:hAnsi="Times New Roman" w:cs="Times New Roman"/>
        </w:rPr>
        <w:br/>
      </w:r>
      <w:r w:rsidRPr="000E6B53">
        <w:rPr>
          <w:rStyle w:val="markedcontent"/>
          <w:rFonts w:ascii="Times New Roman" w:hAnsi="Times New Roman" w:cs="Times New Roman"/>
        </w:rPr>
        <w:t>o wykorzystywanej flocie pojazdów przy realizacji zadań zleconych niniejszą umową, które zawierać</w:t>
      </w:r>
      <w:r>
        <w:rPr>
          <w:rStyle w:val="markedcontent"/>
          <w:rFonts w:ascii="Times New Roman" w:hAnsi="Times New Roman" w:cs="Times New Roman"/>
        </w:rPr>
        <w:t xml:space="preserve"> </w:t>
      </w:r>
      <w:r w:rsidRPr="000E6B53">
        <w:rPr>
          <w:rStyle w:val="markedcontent"/>
          <w:rFonts w:ascii="Times New Roman" w:hAnsi="Times New Roman" w:cs="Times New Roman"/>
        </w:rPr>
        <w:t>będzie informacje nt. łącznej ilości pojazdów, w tym łącznej ilości pojazdów określonych ustawą</w:t>
      </w:r>
      <w:r>
        <w:rPr>
          <w:rFonts w:ascii="Times New Roman" w:hAnsi="Times New Roman" w:cs="Times New Roman"/>
        </w:rPr>
        <w:t xml:space="preserve"> </w:t>
      </w:r>
      <w:r w:rsidRPr="000E6B53">
        <w:rPr>
          <w:rStyle w:val="markedcontent"/>
          <w:rFonts w:ascii="Times New Roman" w:hAnsi="Times New Roman" w:cs="Times New Roman"/>
        </w:rPr>
        <w:t>wskazaną w ust. 1, wraz z informacją nt. numeru rejestracyjnego.</w:t>
      </w:r>
    </w:p>
    <w:p w14:paraId="1285961E" w14:textId="77777777" w:rsidR="00121280" w:rsidRDefault="00121280" w:rsidP="00121280">
      <w:pPr>
        <w:pStyle w:val="Akapitzlist"/>
        <w:numPr>
          <w:ilvl w:val="0"/>
          <w:numId w:val="23"/>
        </w:numPr>
        <w:spacing w:after="0" w:line="240" w:lineRule="auto"/>
        <w:jc w:val="both"/>
        <w:rPr>
          <w:rFonts w:ascii="Times New Roman" w:hAnsi="Times New Roman" w:cs="Times New Roman"/>
        </w:rPr>
      </w:pPr>
      <w:r w:rsidRPr="000E6B53">
        <w:rPr>
          <w:rStyle w:val="markedcontent"/>
          <w:rFonts w:ascii="Times New Roman" w:hAnsi="Times New Roman" w:cs="Times New Roman"/>
        </w:rPr>
        <w:t>Brak złożonego pisemnego oświadczenia w wyznaczonym terminie może zostać potraktowane przez</w:t>
      </w:r>
      <w:r>
        <w:rPr>
          <w:rFonts w:ascii="Times New Roman" w:hAnsi="Times New Roman" w:cs="Times New Roman"/>
        </w:rPr>
        <w:t xml:space="preserve"> </w:t>
      </w:r>
      <w:r w:rsidRPr="000E6B53">
        <w:rPr>
          <w:rStyle w:val="markedcontent"/>
          <w:rFonts w:ascii="Times New Roman" w:hAnsi="Times New Roman" w:cs="Times New Roman"/>
        </w:rPr>
        <w:t xml:space="preserve">Zamawiającego jako niespełnienie wymogu przedmiotowej ustawy o </w:t>
      </w:r>
      <w:proofErr w:type="spellStart"/>
      <w:r w:rsidRPr="000E6B53">
        <w:rPr>
          <w:rStyle w:val="highlight"/>
          <w:rFonts w:ascii="Times New Roman" w:hAnsi="Times New Roman" w:cs="Times New Roman"/>
        </w:rPr>
        <w:t>elektro</w:t>
      </w:r>
      <w:r w:rsidRPr="000E6B53">
        <w:rPr>
          <w:rStyle w:val="markedcontent"/>
          <w:rFonts w:ascii="Times New Roman" w:hAnsi="Times New Roman" w:cs="Times New Roman"/>
        </w:rPr>
        <w:t>mobilności</w:t>
      </w:r>
      <w:proofErr w:type="spellEnd"/>
      <w:r w:rsidRPr="000E6B53">
        <w:rPr>
          <w:rStyle w:val="markedcontent"/>
          <w:rFonts w:ascii="Times New Roman" w:hAnsi="Times New Roman" w:cs="Times New Roman"/>
        </w:rPr>
        <w:t xml:space="preserve"> </w:t>
      </w:r>
      <w:r>
        <w:rPr>
          <w:rStyle w:val="markedcontent"/>
          <w:rFonts w:ascii="Times New Roman" w:hAnsi="Times New Roman" w:cs="Times New Roman"/>
        </w:rPr>
        <w:t xml:space="preserve">              </w:t>
      </w:r>
      <w:r w:rsidRPr="000E6B53">
        <w:rPr>
          <w:rStyle w:val="markedcontent"/>
          <w:rFonts w:ascii="Times New Roman" w:hAnsi="Times New Roman" w:cs="Times New Roman"/>
        </w:rPr>
        <w:t>i paliwach</w:t>
      </w:r>
      <w:r>
        <w:rPr>
          <w:rFonts w:ascii="Times New Roman" w:hAnsi="Times New Roman" w:cs="Times New Roman"/>
        </w:rPr>
        <w:t xml:space="preserve"> </w:t>
      </w:r>
      <w:r w:rsidRPr="000E6B53">
        <w:rPr>
          <w:rStyle w:val="markedcontent"/>
          <w:rFonts w:ascii="Times New Roman" w:hAnsi="Times New Roman" w:cs="Times New Roman"/>
        </w:rPr>
        <w:t>alternatywnych.</w:t>
      </w:r>
    </w:p>
    <w:p w14:paraId="29DCBDA3" w14:textId="77777777" w:rsidR="00121280" w:rsidRDefault="00121280" w:rsidP="00121280">
      <w:pPr>
        <w:pStyle w:val="Akapitzlist"/>
        <w:numPr>
          <w:ilvl w:val="0"/>
          <w:numId w:val="23"/>
        </w:numPr>
        <w:spacing w:after="0" w:line="240" w:lineRule="auto"/>
        <w:jc w:val="both"/>
        <w:rPr>
          <w:rFonts w:ascii="Times New Roman" w:hAnsi="Times New Roman" w:cs="Times New Roman"/>
        </w:rPr>
      </w:pPr>
      <w:r w:rsidRPr="000E6B53">
        <w:rPr>
          <w:rStyle w:val="markedcontent"/>
          <w:rFonts w:ascii="Times New Roman" w:hAnsi="Times New Roman" w:cs="Times New Roman"/>
        </w:rPr>
        <w:t>Przedłożenie oświadczenia nie wyłącza uprawnienia Zamawiającego do weryfikacji spełnienia ww.</w:t>
      </w:r>
      <w:r w:rsidRPr="000E6B53">
        <w:rPr>
          <w:rFonts w:ascii="Times New Roman" w:hAnsi="Times New Roman" w:cs="Times New Roman"/>
        </w:rPr>
        <w:br/>
      </w:r>
      <w:r w:rsidRPr="000E6B53">
        <w:rPr>
          <w:rStyle w:val="markedcontent"/>
          <w:rFonts w:ascii="Times New Roman" w:hAnsi="Times New Roman" w:cs="Times New Roman"/>
        </w:rPr>
        <w:t>wymogu w sposób wybrany przez Zamawiającego, w szczególności poprzez żądania okazania pojazdów.</w:t>
      </w:r>
    </w:p>
    <w:p w14:paraId="1463EDA9" w14:textId="77777777" w:rsidR="00121280" w:rsidRPr="000E6B53" w:rsidRDefault="00121280" w:rsidP="00121280">
      <w:pPr>
        <w:pStyle w:val="Akapitzlist"/>
        <w:numPr>
          <w:ilvl w:val="0"/>
          <w:numId w:val="23"/>
        </w:numPr>
        <w:spacing w:after="0" w:line="240" w:lineRule="auto"/>
        <w:jc w:val="both"/>
        <w:rPr>
          <w:rFonts w:ascii="Times New Roman" w:hAnsi="Times New Roman" w:cs="Times New Roman"/>
        </w:rPr>
      </w:pPr>
      <w:r w:rsidRPr="000E6B53">
        <w:rPr>
          <w:rStyle w:val="markedcontent"/>
          <w:rFonts w:ascii="Times New Roman" w:hAnsi="Times New Roman" w:cs="Times New Roman"/>
        </w:rPr>
        <w:t>W razie niewykonania przez Wykonawcę jednego z obowiązków określonego w: ust. 3 - 4, lub</w:t>
      </w:r>
      <w:r w:rsidRPr="000E6B53">
        <w:rPr>
          <w:rFonts w:ascii="Times New Roman" w:hAnsi="Times New Roman" w:cs="Times New Roman"/>
        </w:rPr>
        <w:br/>
      </w:r>
      <w:r w:rsidRPr="000E6B53">
        <w:rPr>
          <w:rStyle w:val="markedcontent"/>
          <w:rFonts w:ascii="Times New Roman" w:hAnsi="Times New Roman" w:cs="Times New Roman"/>
        </w:rPr>
        <w:t>w przypadku, gdy udział, o którym mowa w ust. 1 powyżej spadnie poniżej 10% Zamawiającemu będzie</w:t>
      </w:r>
      <w:r>
        <w:rPr>
          <w:rFonts w:ascii="Times New Roman" w:hAnsi="Times New Roman" w:cs="Times New Roman"/>
        </w:rPr>
        <w:t xml:space="preserve"> </w:t>
      </w:r>
      <w:r w:rsidRPr="000E6B53">
        <w:rPr>
          <w:rStyle w:val="markedcontent"/>
          <w:rFonts w:ascii="Times New Roman" w:hAnsi="Times New Roman" w:cs="Times New Roman"/>
        </w:rPr>
        <w:t>przysługiwało prawo do odstąpienia od Umowy w terminie 30 dni od dnia powzięcia przez Zamawiającego</w:t>
      </w:r>
      <w:r>
        <w:rPr>
          <w:rFonts w:ascii="Times New Roman" w:hAnsi="Times New Roman" w:cs="Times New Roman"/>
        </w:rPr>
        <w:t xml:space="preserve"> </w:t>
      </w:r>
      <w:r w:rsidRPr="000E6B53">
        <w:rPr>
          <w:rStyle w:val="markedcontent"/>
          <w:rFonts w:ascii="Times New Roman" w:hAnsi="Times New Roman" w:cs="Times New Roman"/>
        </w:rPr>
        <w:t>informacji o okoliczności uzasadniającej odstąpienie. W takim wypadku przyjmuje się, że umowa została</w:t>
      </w:r>
      <w:r>
        <w:rPr>
          <w:rFonts w:ascii="Times New Roman" w:hAnsi="Times New Roman" w:cs="Times New Roman"/>
        </w:rPr>
        <w:t xml:space="preserve"> </w:t>
      </w:r>
      <w:r w:rsidRPr="000E6B53">
        <w:rPr>
          <w:rStyle w:val="markedcontent"/>
          <w:rFonts w:ascii="Times New Roman" w:hAnsi="Times New Roman" w:cs="Times New Roman"/>
        </w:rPr>
        <w:t>rozwiązana z wyłącznej winy Wykonawcy W przypadku wystąpienia z ww. powodów skutków prawnych</w:t>
      </w:r>
      <w:r>
        <w:rPr>
          <w:rFonts w:ascii="Times New Roman" w:hAnsi="Times New Roman" w:cs="Times New Roman"/>
        </w:rPr>
        <w:t xml:space="preserve"> </w:t>
      </w:r>
      <w:r w:rsidRPr="000E6B53">
        <w:rPr>
          <w:rStyle w:val="markedcontent"/>
          <w:rFonts w:ascii="Times New Roman" w:hAnsi="Times New Roman" w:cs="Times New Roman"/>
        </w:rPr>
        <w:t>określonych przepisami p</w:t>
      </w:r>
      <w:r>
        <w:rPr>
          <w:rStyle w:val="markedcontent"/>
          <w:rFonts w:ascii="Times New Roman" w:hAnsi="Times New Roman" w:cs="Times New Roman"/>
        </w:rPr>
        <w:t xml:space="preserve">rawa, Wykonawca ponosi względem </w:t>
      </w:r>
      <w:r w:rsidRPr="000E6B53">
        <w:rPr>
          <w:rStyle w:val="markedcontent"/>
          <w:rFonts w:ascii="Times New Roman" w:hAnsi="Times New Roman" w:cs="Times New Roman"/>
        </w:rPr>
        <w:t>Zamawiającego pełną odpowiedzialność</w:t>
      </w:r>
      <w:r>
        <w:rPr>
          <w:rFonts w:ascii="Times New Roman" w:hAnsi="Times New Roman" w:cs="Times New Roman"/>
        </w:rPr>
        <w:t xml:space="preserve"> </w:t>
      </w:r>
      <w:r w:rsidRPr="000E6B53">
        <w:rPr>
          <w:rStyle w:val="markedcontent"/>
          <w:rFonts w:ascii="Times New Roman" w:hAnsi="Times New Roman" w:cs="Times New Roman"/>
        </w:rPr>
        <w:t xml:space="preserve">za szkodę Zamawiającego z tego wynikającą nawet </w:t>
      </w:r>
      <w:r>
        <w:rPr>
          <w:rStyle w:val="markedcontent"/>
          <w:rFonts w:ascii="Times New Roman" w:hAnsi="Times New Roman" w:cs="Times New Roman"/>
        </w:rPr>
        <w:t xml:space="preserve">             </w:t>
      </w:r>
      <w:r w:rsidRPr="000E6B53">
        <w:rPr>
          <w:rStyle w:val="markedcontent"/>
          <w:rFonts w:ascii="Times New Roman" w:hAnsi="Times New Roman" w:cs="Times New Roman"/>
        </w:rPr>
        <w:t>w przypadku skorzystania przez Zamawiającego z</w:t>
      </w:r>
      <w:r>
        <w:rPr>
          <w:rStyle w:val="markedcontent"/>
          <w:rFonts w:ascii="Times New Roman" w:hAnsi="Times New Roman" w:cs="Times New Roman"/>
        </w:rPr>
        <w:t xml:space="preserve"> </w:t>
      </w:r>
      <w:r w:rsidRPr="000E6B53">
        <w:rPr>
          <w:rStyle w:val="markedcontent"/>
          <w:rFonts w:ascii="Times New Roman" w:hAnsi="Times New Roman" w:cs="Times New Roman"/>
        </w:rPr>
        <w:t>uprawnienia do odstąpienia od umowy</w:t>
      </w:r>
      <w:r>
        <w:rPr>
          <w:rStyle w:val="markedcontent"/>
          <w:rFonts w:ascii="Times New Roman" w:hAnsi="Times New Roman" w:cs="Times New Roman"/>
        </w:rPr>
        <w:t>.</w:t>
      </w:r>
    </w:p>
    <w:p w14:paraId="58A11EE5" w14:textId="77777777" w:rsidR="00121280" w:rsidRDefault="00121280" w:rsidP="00121280">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rPr>
      </w:pPr>
    </w:p>
    <w:p w14:paraId="382B215E" w14:textId="163518EF" w:rsidR="00121280" w:rsidRPr="00796B94"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r>
        <w:rPr>
          <w:rFonts w:ascii="Times New Roman" w:eastAsia="SimSun" w:hAnsi="Times New Roman" w:cs="Times New Roman"/>
          <w:b/>
          <w:kern w:val="3"/>
          <w:lang w:eastAsia="zh-CN" w:bidi="hi-IN"/>
        </w:rPr>
        <w:t>§ 1</w:t>
      </w:r>
      <w:r w:rsidR="00485E24">
        <w:rPr>
          <w:rFonts w:ascii="Times New Roman" w:eastAsia="SimSun" w:hAnsi="Times New Roman" w:cs="Times New Roman"/>
          <w:b/>
          <w:kern w:val="3"/>
          <w:lang w:eastAsia="zh-CN" w:bidi="hi-IN"/>
        </w:rPr>
        <w:t>2</w:t>
      </w:r>
    </w:p>
    <w:p w14:paraId="69ABD562" w14:textId="77777777" w:rsidR="00121280" w:rsidRPr="00D24340" w:rsidRDefault="00121280" w:rsidP="00121280">
      <w:pPr>
        <w:widowControl w:val="0"/>
        <w:shd w:val="clear" w:color="auto" w:fill="FFFFFF"/>
        <w:suppressAutoHyphens/>
        <w:autoSpaceDE w:val="0"/>
        <w:spacing w:after="0" w:line="240" w:lineRule="auto"/>
        <w:rPr>
          <w:rFonts w:ascii="Times New Roman" w:eastAsia="Times New Roman" w:hAnsi="Times New Roman" w:cs="Times New Roman"/>
          <w:b/>
          <w:color w:val="000000"/>
          <w:lang w:eastAsia="ar-SA"/>
        </w:rPr>
      </w:pPr>
      <w:r w:rsidRPr="0042569E">
        <w:rPr>
          <w:rFonts w:ascii="Times New Roman" w:eastAsia="Times New Roman" w:hAnsi="Times New Roman" w:cs="Times New Roman"/>
          <w:b/>
          <w:color w:val="000000"/>
          <w:u w:val="single"/>
          <w:lang w:eastAsia="ar-SA"/>
        </w:rPr>
        <w:t>Zmiany Umowy</w:t>
      </w:r>
    </w:p>
    <w:p w14:paraId="00260053" w14:textId="77777777" w:rsidR="00121280" w:rsidRPr="0042569E" w:rsidRDefault="00121280" w:rsidP="00121280">
      <w:pPr>
        <w:widowControl w:val="0"/>
        <w:numPr>
          <w:ilvl w:val="0"/>
          <w:numId w:val="13"/>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Wszelkie zmiany niniejszej Umowy wymagają formy pisemnej w postaci aneksu pod rygorem nieważności, z  wyjątkiem § 3 ust. 2, oraz zmian danych adresowych, które wymagają zawiadomienia w formie pisemnej, złożonego przez osobę upoważnioną.</w:t>
      </w:r>
    </w:p>
    <w:p w14:paraId="4CE71CF6" w14:textId="77777777" w:rsidR="00121280" w:rsidRPr="0042569E" w:rsidRDefault="00121280" w:rsidP="00121280">
      <w:pPr>
        <w:widowControl w:val="0"/>
        <w:numPr>
          <w:ilvl w:val="0"/>
          <w:numId w:val="13"/>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bCs/>
          <w:color w:val="000000"/>
          <w:lang w:eastAsia="ar-SA"/>
        </w:rPr>
        <w:lastRenderedPageBreak/>
        <w:t xml:space="preserve">Zamawiający przewiduje możliwość dokonania zmian postanowień zawartej Umowy w stosunku do treści oferty na podstawie której dokonano wyboru Wykonawcy w przypadkach określonych </w:t>
      </w:r>
      <w:r>
        <w:rPr>
          <w:rFonts w:ascii="Times New Roman" w:eastAsia="Times New Roman" w:hAnsi="Times New Roman" w:cs="Times New Roman"/>
          <w:bCs/>
          <w:color w:val="000000"/>
          <w:lang w:eastAsia="ar-SA"/>
        </w:rPr>
        <w:t xml:space="preserve">    </w:t>
      </w:r>
      <w:r w:rsidRPr="0042569E">
        <w:rPr>
          <w:rFonts w:ascii="Times New Roman" w:eastAsia="Times New Roman" w:hAnsi="Times New Roman" w:cs="Times New Roman"/>
          <w:bCs/>
          <w:color w:val="000000"/>
          <w:lang w:eastAsia="ar-SA"/>
        </w:rPr>
        <w:t>w art. 455 PZP, a ponadto w następujących okolicznościach:</w:t>
      </w:r>
    </w:p>
    <w:p w14:paraId="594ED4AC"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konieczności wprowadzenia zmian projektowych lub technologicznych dokonanych na wniosek Zamawiającego (lub Wykonawcy),</w:t>
      </w:r>
    </w:p>
    <w:p w14:paraId="4041A167"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 powodu istotnych braków lub błędów w dokumentacji projektowej, również tych polegających na niezgodności dokumentacji z przepisami prawa,</w:t>
      </w:r>
    </w:p>
    <w:p w14:paraId="30D9BADF"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 powodu uzasadnionych zmian w zakresie sposobu wykonania Przedmiotu Umowy proponowanych przez Zamawiającego lub Wykonawcę, jeżeli te zmiany są korzystne dla Zamawiającego,</w:t>
      </w:r>
    </w:p>
    <w:p w14:paraId="2BE2B74F"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 powodu wystąpienia okoliczności niezależnych od Wykonawcy przy zachowaniu przez niego należytej staranności, skutkujących niemożnością dotrzymania terminu realizacji Przedmiotu Umowy,</w:t>
      </w:r>
    </w:p>
    <w:p w14:paraId="339F1150"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 powodu wystąpienia dodatkowych, a niemożliwych do przewidzenia przed zawarciem Umowy przez doświadczonego Wykonawcę robót,</w:t>
      </w:r>
    </w:p>
    <w:p w14:paraId="78680C11"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4AA3D87E"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 powodu wystąpienia niebezpieczeństwa kolizji z planowanymi lub równolegle prowadzonymi przez inne podmioty inwestycjami w zakresie niezbędnym do uniknięcia lub usunięcia tych kolizji,</w:t>
      </w:r>
    </w:p>
    <w:p w14:paraId="0AB53E68"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 powodu wystąpienia siły wyższej powodującej powstanie zdarzenia losowego, którego nie można było przewidzieć, a które zagraża bezpieczeństwu ludzi lub ich zdrowiu lub na skutek którego powstała  szkoda w znacznych rozmiarach,</w:t>
      </w:r>
    </w:p>
    <w:p w14:paraId="6627CD15"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przedłużenia się uzgodnień zewnętrznych przez podmioty do tego upoważnione, </w:t>
      </w:r>
    </w:p>
    <w:p w14:paraId="1FF38C67"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wystąpienia okoliczności niezawinionych przez strony, których nie można było wcześniej przewidzieć,</w:t>
      </w:r>
    </w:p>
    <w:p w14:paraId="5D5E02DD" w14:textId="1688325F"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z powodu wstrzymania przez Zamawiającego wykonania robót, które nie wynika z okoliczności leżących po stronie Wykonawcy (nie dotyczy okoliczności wstrzymania robót przez </w:t>
      </w:r>
      <w:r w:rsidR="00485E24">
        <w:rPr>
          <w:rFonts w:ascii="Times New Roman" w:eastAsia="Times New Roman" w:hAnsi="Times New Roman" w:cs="Times New Roman"/>
          <w:color w:val="000000"/>
          <w:lang w:eastAsia="ar-SA"/>
        </w:rPr>
        <w:t>Zamawiającego</w:t>
      </w:r>
      <w:r w:rsidRPr="0042569E">
        <w:rPr>
          <w:rFonts w:ascii="Times New Roman" w:eastAsia="Times New Roman" w:hAnsi="Times New Roman" w:cs="Times New Roman"/>
          <w:color w:val="000000"/>
          <w:lang w:eastAsia="ar-SA"/>
        </w:rPr>
        <w:t xml:space="preserve"> w przypadku stwierdzenia nieprawidłowości zawinionych przez Wykonawcę),</w:t>
      </w:r>
    </w:p>
    <w:p w14:paraId="7AA0C201" w14:textId="7FE169FC"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odstąpienia od części Umowy, </w:t>
      </w:r>
      <w:bookmarkStart w:id="5" w:name="_Hlk63258896"/>
      <w:r w:rsidRPr="0042569E">
        <w:rPr>
          <w:rFonts w:ascii="Times New Roman" w:eastAsia="Times New Roman" w:hAnsi="Times New Roman" w:cs="Times New Roman"/>
          <w:color w:val="000000"/>
          <w:lang w:eastAsia="ar-SA"/>
        </w:rPr>
        <w:t xml:space="preserve">z zastrzeżeniem § </w:t>
      </w:r>
      <w:r>
        <w:rPr>
          <w:rFonts w:ascii="Times New Roman" w:eastAsia="Times New Roman" w:hAnsi="Times New Roman" w:cs="Times New Roman"/>
          <w:color w:val="000000"/>
          <w:lang w:eastAsia="ar-SA"/>
        </w:rPr>
        <w:t>5</w:t>
      </w:r>
      <w:r w:rsidRPr="0042569E">
        <w:rPr>
          <w:rFonts w:ascii="Times New Roman" w:eastAsia="Times New Roman" w:hAnsi="Times New Roman" w:cs="Times New Roman"/>
          <w:color w:val="000000"/>
          <w:lang w:eastAsia="ar-SA"/>
        </w:rPr>
        <w:t xml:space="preserve"> ust. </w:t>
      </w:r>
      <w:r w:rsidR="00485E24">
        <w:rPr>
          <w:rFonts w:ascii="Times New Roman" w:eastAsia="Times New Roman" w:hAnsi="Times New Roman" w:cs="Times New Roman"/>
          <w:color w:val="000000"/>
          <w:lang w:eastAsia="ar-SA"/>
        </w:rPr>
        <w:t>6</w:t>
      </w:r>
      <w:r w:rsidRPr="0042569E">
        <w:rPr>
          <w:rFonts w:ascii="Times New Roman" w:eastAsia="Times New Roman" w:hAnsi="Times New Roman" w:cs="Times New Roman"/>
          <w:color w:val="000000"/>
          <w:lang w:eastAsia="ar-SA"/>
        </w:rPr>
        <w:t xml:space="preserve"> Umowy,</w:t>
      </w:r>
    </w:p>
    <w:bookmarkEnd w:id="5"/>
    <w:p w14:paraId="043FABE2"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wystąpienia obiektywnych zmian ocenianych jako korzystne dla Zamawiającego,</w:t>
      </w:r>
    </w:p>
    <w:p w14:paraId="19B1B8F9" w14:textId="77777777" w:rsidR="00121280" w:rsidRPr="0042569E" w:rsidRDefault="00121280" w:rsidP="00121280">
      <w:pPr>
        <w:widowControl w:val="0"/>
        <w:numPr>
          <w:ilvl w:val="0"/>
          <w:numId w:val="15"/>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zmiany wynagrodzenia w wyniku:</w:t>
      </w:r>
    </w:p>
    <w:p w14:paraId="5211E0F4" w14:textId="322FEF61" w:rsidR="00121280" w:rsidRPr="0042569E" w:rsidRDefault="00121280" w:rsidP="00121280">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a)</w:t>
      </w:r>
      <w:r w:rsidRPr="0042569E">
        <w:rPr>
          <w:rFonts w:ascii="Times New Roman" w:eastAsia="Times New Roman" w:hAnsi="Times New Roman" w:cs="Times New Roman"/>
          <w:color w:val="000000"/>
          <w:lang w:eastAsia="ar-SA"/>
        </w:rPr>
        <w:tab/>
        <w:t>robót dodatkowych – roboty te będą rozliczane na podstawie kosztorysów przygotowanych przez Wykonawcę i zatwierdzonych przez Zamawiającego. Kosztorysy te będą opracowane w oparciu o następujące założenia:</w:t>
      </w:r>
    </w:p>
    <w:p w14:paraId="12EFC8D6" w14:textId="77777777" w:rsidR="00121280" w:rsidRPr="0042569E" w:rsidRDefault="00121280" w:rsidP="00121280">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 </w:t>
      </w:r>
      <w:r w:rsidRPr="0042569E">
        <w:rPr>
          <w:rFonts w:ascii="Times New Roman" w:eastAsia="Times New Roman" w:hAnsi="Times New Roman" w:cs="Times New Roman"/>
          <w:color w:val="000000"/>
          <w:lang w:eastAsia="ar-SA"/>
        </w:rPr>
        <w:tab/>
        <w:t>ceny jednostkowe na roboty tego samego rodzaju co w zamówieniu podstawowym zostaną ustalone w oparciu o zapisy przyjęte z kosztorysu złożonego przez Wykonawcę w dacie podpisania umowy,</w:t>
      </w:r>
    </w:p>
    <w:p w14:paraId="13F86534" w14:textId="77777777" w:rsidR="00121280" w:rsidRPr="0042569E" w:rsidRDefault="00121280" w:rsidP="00121280">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w:t>
      </w:r>
      <w:r w:rsidRPr="0042569E">
        <w:rPr>
          <w:rFonts w:ascii="Times New Roman" w:eastAsia="Times New Roman" w:hAnsi="Times New Roman" w:cs="Times New Roman"/>
          <w:color w:val="000000"/>
          <w:lang w:eastAsia="ar-SA"/>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3B4F3CDB" w14:textId="4623C7B0" w:rsidR="00121280" w:rsidRPr="0042569E" w:rsidRDefault="00121280" w:rsidP="00121280">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b) </w:t>
      </w:r>
      <w:r w:rsidRPr="0042569E">
        <w:rPr>
          <w:rFonts w:ascii="Times New Roman" w:eastAsia="Times New Roman" w:hAnsi="Times New Roman" w:cs="Times New Roman"/>
          <w:color w:val="000000"/>
          <w:lang w:eastAsia="ar-SA"/>
        </w:rPr>
        <w:tab/>
        <w:t>robót zamiennych i/lub zmiany technologii – roboty zamienne i/lub zmiana technologii rozliczane będą na podstawie kosztorysów przygotowanych przez Wykonawcę i zatwierdzonych przez Zamawiającego. Kosztorysy te będą opracowane w oparciu o następujące założenia:</w:t>
      </w:r>
    </w:p>
    <w:p w14:paraId="69DE638A" w14:textId="77777777" w:rsidR="00121280" w:rsidRPr="0042569E" w:rsidRDefault="00121280" w:rsidP="00121280">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 </w:t>
      </w:r>
      <w:r w:rsidRPr="0042569E">
        <w:rPr>
          <w:rFonts w:ascii="Times New Roman" w:eastAsia="Times New Roman" w:hAnsi="Times New Roman" w:cs="Times New Roman"/>
          <w:color w:val="000000"/>
          <w:lang w:eastAsia="ar-SA"/>
        </w:rPr>
        <w:tab/>
        <w:t xml:space="preserve">ceny jednostkowe na roboty tego samego rodzaju co w zamówieniu podstawowym zostaną ustalone w oparciu o zapisy przyjęte z kosztorysu </w:t>
      </w:r>
      <w:r w:rsidRPr="0042569E">
        <w:rPr>
          <w:rFonts w:ascii="Times New Roman" w:eastAsia="Times New Roman" w:hAnsi="Times New Roman" w:cs="Times New Roman"/>
          <w:color w:val="000000"/>
          <w:lang w:eastAsia="ar-SA"/>
        </w:rPr>
        <w:lastRenderedPageBreak/>
        <w:t>złożonego przez Wykonawcę w dacie podpisania umowy,</w:t>
      </w:r>
    </w:p>
    <w:p w14:paraId="139D9800" w14:textId="77777777" w:rsidR="00121280" w:rsidRPr="0042569E" w:rsidRDefault="00121280" w:rsidP="00121280">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w:t>
      </w:r>
      <w:r w:rsidRPr="0042569E">
        <w:rPr>
          <w:rFonts w:ascii="Times New Roman" w:eastAsia="Times New Roman" w:hAnsi="Times New Roman" w:cs="Times New Roman"/>
          <w:color w:val="000000"/>
          <w:lang w:eastAsia="ar-SA"/>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1FDCFCF0" w14:textId="77777777" w:rsidR="00121280" w:rsidRPr="0042569E" w:rsidRDefault="00121280" w:rsidP="00121280">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c) </w:t>
      </w:r>
      <w:r w:rsidRPr="0042569E">
        <w:rPr>
          <w:rFonts w:ascii="Times New Roman" w:eastAsia="Times New Roman" w:hAnsi="Times New Roman" w:cs="Times New Roman"/>
          <w:color w:val="000000"/>
          <w:lang w:eastAsia="ar-SA"/>
        </w:rPr>
        <w:tab/>
        <w:t>robót zaniechanych – będą rozliczane na podstawie kosztorysów przygotowanych przez Wykonawcę i zatwierdzonych przez Zamawiającego. Kosztorysy te będą opracowane w oparciu o następujące założenia:</w:t>
      </w:r>
    </w:p>
    <w:p w14:paraId="7BE03ADB" w14:textId="77777777" w:rsidR="00121280" w:rsidRPr="0042569E" w:rsidRDefault="00121280" w:rsidP="00121280">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 </w:t>
      </w:r>
      <w:r w:rsidRPr="0042569E">
        <w:rPr>
          <w:rFonts w:ascii="Times New Roman" w:eastAsia="Times New Roman" w:hAnsi="Times New Roman" w:cs="Times New Roman"/>
          <w:color w:val="000000"/>
          <w:lang w:eastAsia="ar-SA"/>
        </w:rPr>
        <w:tab/>
        <w:t>ceny jednostkowe na roboty tego samego rodzaju co w zamówieniu podstawowym zostaną ustalone w oparciu o zapisy przyjęte z kosztorysu złożonego przez Wykonawcę w dacie podpisania umowy.</w:t>
      </w:r>
    </w:p>
    <w:p w14:paraId="643EE22F" w14:textId="77777777" w:rsidR="00121280" w:rsidRPr="0042569E" w:rsidRDefault="00121280" w:rsidP="00121280">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d) odstąpienia od części umowy.</w:t>
      </w:r>
    </w:p>
    <w:p w14:paraId="60A67CBF" w14:textId="03278C2B" w:rsidR="00121280" w:rsidRPr="00473D10" w:rsidRDefault="00121280" w:rsidP="00473D10">
      <w:pPr>
        <w:pStyle w:val="Akapitzlist"/>
        <w:widowControl w:val="0"/>
        <w:numPr>
          <w:ilvl w:val="0"/>
          <w:numId w:val="17"/>
        </w:numPr>
        <w:suppressAutoHyphens/>
        <w:autoSpaceDE w:val="0"/>
        <w:adjustRightInd w:val="0"/>
        <w:spacing w:after="0" w:line="240" w:lineRule="auto"/>
        <w:jc w:val="both"/>
        <w:textAlignment w:val="baseline"/>
        <w:rPr>
          <w:rFonts w:ascii="Times New Roman" w:eastAsia="Times New Roman" w:hAnsi="Times New Roman" w:cs="Times New Roman"/>
          <w:color w:val="000000"/>
          <w:lang w:eastAsia="ar-SA"/>
        </w:rPr>
      </w:pPr>
      <w:r w:rsidRPr="00473D10">
        <w:rPr>
          <w:rFonts w:ascii="Times New Roman" w:eastAsia="Times New Roman" w:hAnsi="Times New Roman" w:cs="Times New Roman"/>
          <w:color w:val="000000"/>
          <w:lang w:eastAsia="ar-SA"/>
        </w:rPr>
        <w:t xml:space="preserve">Przed podjęciem decyzji o zwiększeniu wynagrodzenia Zamawiający dokona weryfikacji zasadności oraz poprawności obliczeń dokonanych przez </w:t>
      </w:r>
      <w:r w:rsidRPr="00473D10">
        <w:rPr>
          <w:rFonts w:ascii="Times New Roman" w:eastAsia="Times New Roman" w:hAnsi="Times New Roman" w:cs="Times New Roman"/>
          <w:bCs/>
          <w:color w:val="000000"/>
          <w:lang w:eastAsia="ar-SA"/>
        </w:rPr>
        <w:t xml:space="preserve">Wykonawcę </w:t>
      </w:r>
      <w:r w:rsidRPr="00473D10">
        <w:rPr>
          <w:rFonts w:ascii="Times New Roman" w:eastAsia="Times New Roman" w:hAnsi="Times New Roman" w:cs="Times New Roman"/>
          <w:color w:val="000000"/>
          <w:lang w:eastAsia="ar-SA"/>
        </w:rPr>
        <w:t xml:space="preserve">w zakresie żądanej zmiany wynagrodzenia, a także oceny możliwości sfinansowania wyższego wynagrodzenia w ramach środków posiadanych w planie finansowym Zamawiającego, zatwierdzonym na dany rok. </w:t>
      </w:r>
    </w:p>
    <w:p w14:paraId="6E0C987B" w14:textId="5C65FC41" w:rsidR="00121280" w:rsidRPr="0042569E" w:rsidRDefault="00121280" w:rsidP="00121280">
      <w:pPr>
        <w:widowControl w:val="0"/>
        <w:numPr>
          <w:ilvl w:val="0"/>
          <w:numId w:val="17"/>
        </w:numPr>
        <w:suppressAutoHyphens/>
        <w:autoSpaceDE w:val="0"/>
        <w:adjustRightInd w:val="0"/>
        <w:spacing w:after="0" w:line="240" w:lineRule="auto"/>
        <w:ind w:left="284" w:hanging="284"/>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Kwota określona w § </w:t>
      </w:r>
      <w:r>
        <w:rPr>
          <w:rFonts w:ascii="Times New Roman" w:eastAsia="Times New Roman" w:hAnsi="Times New Roman" w:cs="Times New Roman"/>
          <w:color w:val="000000"/>
          <w:lang w:eastAsia="ar-SA"/>
        </w:rPr>
        <w:t>5</w:t>
      </w:r>
      <w:r w:rsidRPr="0042569E">
        <w:rPr>
          <w:rFonts w:ascii="Times New Roman" w:eastAsia="Times New Roman" w:hAnsi="Times New Roman" w:cs="Times New Roman"/>
          <w:color w:val="000000"/>
          <w:lang w:eastAsia="ar-SA"/>
        </w:rPr>
        <w:t xml:space="preserve"> ust. 2 Umowy jest kwotą ryczałtową w rozumieniu art. 632 Kodeksu</w:t>
      </w:r>
      <w:r w:rsidRPr="0042569E">
        <w:rPr>
          <w:rFonts w:ascii="Times New Roman" w:eastAsia="Times New Roman" w:hAnsi="Times New Roman" w:cs="Times New Roman"/>
          <w:bCs/>
          <w:color w:val="000000"/>
          <w:lang w:eastAsia="ar-SA"/>
        </w:rPr>
        <w:t xml:space="preserve"> </w:t>
      </w:r>
      <w:r w:rsidRPr="0042569E">
        <w:rPr>
          <w:rFonts w:ascii="Times New Roman" w:eastAsia="Times New Roman" w:hAnsi="Times New Roman" w:cs="Times New Roman"/>
          <w:color w:val="000000"/>
          <w:lang w:eastAsia="ar-SA"/>
        </w:rPr>
        <w:t>Cywilnego, a więc zawiera wszystkie koszty związane z realizacją Przedmiotu Umowy</w:t>
      </w:r>
      <w:r w:rsidR="00485E24">
        <w:rPr>
          <w:rFonts w:ascii="Times New Roman" w:eastAsia="Times New Roman" w:hAnsi="Times New Roman" w:cs="Times New Roman"/>
          <w:color w:val="000000"/>
          <w:lang w:eastAsia="ar-SA"/>
        </w:rPr>
        <w:t>.</w:t>
      </w:r>
    </w:p>
    <w:p w14:paraId="38FB4764" w14:textId="77777777" w:rsidR="00121280" w:rsidRDefault="00121280" w:rsidP="00121280">
      <w:pPr>
        <w:widowControl w:val="0"/>
        <w:suppressAutoHyphens/>
        <w:autoSpaceDE w:val="0"/>
        <w:adjustRightInd w:val="0"/>
        <w:spacing w:after="0" w:line="240" w:lineRule="auto"/>
        <w:jc w:val="both"/>
        <w:textAlignment w:val="baseline"/>
        <w:rPr>
          <w:rFonts w:ascii="Times New Roman" w:eastAsia="Times New Roman" w:hAnsi="Times New Roman" w:cs="Times New Roman"/>
          <w:color w:val="000000"/>
          <w:lang w:eastAsia="ar-SA"/>
        </w:rPr>
      </w:pPr>
    </w:p>
    <w:p w14:paraId="1AEE89CB" w14:textId="48038DE7" w:rsidR="00121280" w:rsidRPr="00796B94"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r>
        <w:rPr>
          <w:rFonts w:ascii="Times New Roman" w:eastAsia="SimSun" w:hAnsi="Times New Roman" w:cs="Times New Roman"/>
          <w:b/>
          <w:kern w:val="3"/>
          <w:lang w:eastAsia="zh-CN" w:bidi="hi-IN"/>
        </w:rPr>
        <w:t>§ 1</w:t>
      </w:r>
      <w:r w:rsidR="00485E24">
        <w:rPr>
          <w:rFonts w:ascii="Times New Roman" w:eastAsia="SimSun" w:hAnsi="Times New Roman" w:cs="Times New Roman"/>
          <w:b/>
          <w:kern w:val="3"/>
          <w:lang w:eastAsia="zh-CN" w:bidi="hi-IN"/>
        </w:rPr>
        <w:t>3</w:t>
      </w:r>
    </w:p>
    <w:p w14:paraId="4C28E8A4" w14:textId="77777777" w:rsidR="00121280" w:rsidRDefault="00121280" w:rsidP="00121280">
      <w:pPr>
        <w:widowControl w:val="0"/>
        <w:suppressAutoHyphens/>
        <w:autoSpaceDE w:val="0"/>
        <w:adjustRightInd w:val="0"/>
        <w:spacing w:after="0" w:line="240" w:lineRule="auto"/>
        <w:jc w:val="center"/>
        <w:textAlignment w:val="baseline"/>
        <w:rPr>
          <w:rFonts w:ascii="Times New Roman" w:eastAsia="Times New Roman" w:hAnsi="Times New Roman" w:cs="Times New Roman"/>
          <w:color w:val="000000"/>
          <w:lang w:eastAsia="ar-SA"/>
        </w:rPr>
      </w:pPr>
    </w:p>
    <w:p w14:paraId="5871C8BF" w14:textId="77777777" w:rsidR="00121280" w:rsidRPr="0042569E" w:rsidRDefault="00121280" w:rsidP="00121280">
      <w:pPr>
        <w:suppressAutoHyphens/>
        <w:spacing w:after="0" w:line="240" w:lineRule="auto"/>
        <w:jc w:val="both"/>
        <w:textAlignment w:val="baseline"/>
        <w:rPr>
          <w:rFonts w:ascii="Times New Roman" w:eastAsia="Times New Roman" w:hAnsi="Times New Roman" w:cs="Times New Roman"/>
          <w:b/>
          <w:kern w:val="1"/>
          <w:u w:val="single"/>
          <w:lang w:eastAsia="ar-SA"/>
        </w:rPr>
      </w:pPr>
      <w:r w:rsidRPr="0042569E">
        <w:rPr>
          <w:rFonts w:ascii="Times New Roman" w:eastAsia="Times New Roman" w:hAnsi="Times New Roman" w:cs="Times New Roman"/>
          <w:b/>
          <w:kern w:val="1"/>
          <w:u w:val="single"/>
          <w:lang w:eastAsia="ar-SA"/>
        </w:rPr>
        <w:t>Odpowiedzialność Wykonawcy</w:t>
      </w:r>
    </w:p>
    <w:p w14:paraId="099E16C1" w14:textId="0EF18DA6" w:rsidR="00485E24" w:rsidRPr="00485E24" w:rsidRDefault="00485E24" w:rsidP="00485E24">
      <w:pPr>
        <w:widowControl w:val="0"/>
        <w:numPr>
          <w:ilvl w:val="0"/>
          <w:numId w:val="22"/>
        </w:numPr>
        <w:suppressAutoHyphens/>
        <w:autoSpaceDN w:val="0"/>
        <w:spacing w:after="0" w:line="200" w:lineRule="atLeast"/>
        <w:jc w:val="both"/>
        <w:rPr>
          <w:rFonts w:ascii="Times New Roman" w:eastAsia="Times New Roman" w:hAnsi="Times New Roman" w:cs="Times New Roman"/>
          <w:lang w:eastAsia="pl-PL"/>
        </w:rPr>
      </w:pPr>
      <w:r w:rsidRPr="00796B94">
        <w:rPr>
          <w:rFonts w:ascii="Times New Roman" w:eastAsia="Times New Roman" w:hAnsi="Times New Roman" w:cs="Times New Roman"/>
          <w:lang w:eastAsia="pl-PL"/>
        </w:rPr>
        <w:t>Do obowiązków Wykonawcy należy wykonywanie przedmiotu umowy w sposób zgodny                       z zasadami wiedzy technicznej, przyjętymi normami w tym zakresie, zgodnie z wymaganiami Zamawiającego oraz w sposób nie powodujący szkód, w tym zagrożenia bezpieczeństwa ludzi             i mienia oraz zapewniający ochronę uzasadnionych interesów osób trzecich, pod rygorem odpowiedzialności cywilnej za powstałe szkody.</w:t>
      </w:r>
    </w:p>
    <w:p w14:paraId="202F3A2E" w14:textId="7476B8D7" w:rsidR="00121280" w:rsidRPr="0042569E" w:rsidRDefault="00121280" w:rsidP="00121280">
      <w:pPr>
        <w:numPr>
          <w:ilvl w:val="0"/>
          <w:numId w:val="22"/>
        </w:num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Wykonawca przyjmuje odpowiedzialność cywilną za wszelkie zawinione przez Wykonawcę szkody osobiste i majątkowe wobec osób trzecich, które mogą powstać w związku z wykonywaniem niniejszej Umowy, a roszczenie odszkodowawcze wynikające z prawomocnych orzeczeń sądowych, łącznie z wszelkimi wynikającymi z tego tytułu kosztami, mogłyby być skierowane do ich reprezentacji, pracowników i innych osób działających w imieniu Zamawiającego.</w:t>
      </w:r>
    </w:p>
    <w:p w14:paraId="4ED7B4AD" w14:textId="77777777" w:rsidR="00121280" w:rsidRPr="0042569E" w:rsidRDefault="00121280" w:rsidP="00121280">
      <w:pPr>
        <w:numPr>
          <w:ilvl w:val="0"/>
          <w:numId w:val="22"/>
        </w:num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Wykonawca ponosi odpowiedzialność ryzyko  przypadkowej utraty, uszkodzenia lub zniszczenia jakiejkolwiek części wykonywanych robót oraz wniesionego na teren budowy sprzętu, materiałów i narzędzi, aż do momentu protokolarnego zwrotu terenu budowy Zamawiającemu.</w:t>
      </w:r>
    </w:p>
    <w:p w14:paraId="443B3301" w14:textId="77777777" w:rsidR="00121280" w:rsidRPr="0042569E" w:rsidRDefault="00121280" w:rsidP="00121280">
      <w:pPr>
        <w:numPr>
          <w:ilvl w:val="0"/>
          <w:numId w:val="22"/>
        </w:num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 xml:space="preserve">Odpowiedzialność odszkodowawcza Wykonawcy rozciąga się również na wady spowodowane błędami w dokumentacji projektowej, jeżeli o błędach tych nie zawiadomił w formie pisemnej  pod rygorem nieważności Zamawiającego lub pomimo zawiadomienia Zamawiającego o takich błędach kontynuował wykonywanie robót, chyba że przed przystąpieniem do wykonywania robót wskazał na te wady oraz ryzyko ,że będą miały wpływ na jakość robót, a także wskazał środki zaradcze, </w:t>
      </w:r>
      <w:r>
        <w:rPr>
          <w:rFonts w:ascii="Times New Roman" w:eastAsia="Times New Roman" w:hAnsi="Times New Roman" w:cs="Times New Roman"/>
          <w:kern w:val="1"/>
          <w:lang w:eastAsia="ar-SA"/>
        </w:rPr>
        <w:t xml:space="preserve">        </w:t>
      </w:r>
      <w:r w:rsidRPr="0042569E">
        <w:rPr>
          <w:rFonts w:ascii="Times New Roman" w:eastAsia="Times New Roman" w:hAnsi="Times New Roman" w:cs="Times New Roman"/>
          <w:kern w:val="1"/>
          <w:lang w:eastAsia="ar-SA"/>
        </w:rPr>
        <w:t>a Zamawiający mimo to nakazał Wykonawcy kontynuowanie robót bez podejmowania środków zaradczych.</w:t>
      </w:r>
    </w:p>
    <w:p w14:paraId="2E208541" w14:textId="77777777" w:rsidR="00121280" w:rsidRPr="0042569E" w:rsidRDefault="00121280" w:rsidP="00121280">
      <w:pPr>
        <w:numPr>
          <w:ilvl w:val="0"/>
          <w:numId w:val="22"/>
        </w:num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Odpowiedzialność odszkodowawcza Wykonawcy rozciąga się również na wszelkie szkody wyrządzone Zamawiającemu  lub osobie trzeciej na skutek wystąpienia wady w okresie rękojmi</w:t>
      </w:r>
      <w:r>
        <w:rPr>
          <w:rFonts w:ascii="Times New Roman" w:eastAsia="Times New Roman" w:hAnsi="Times New Roman" w:cs="Times New Roman"/>
          <w:kern w:val="1"/>
          <w:lang w:eastAsia="ar-SA"/>
        </w:rPr>
        <w:t xml:space="preserve">       </w:t>
      </w:r>
      <w:r w:rsidRPr="0042569E">
        <w:rPr>
          <w:rFonts w:ascii="Times New Roman" w:eastAsia="Times New Roman" w:hAnsi="Times New Roman" w:cs="Times New Roman"/>
          <w:kern w:val="1"/>
          <w:lang w:eastAsia="ar-SA"/>
        </w:rPr>
        <w:t xml:space="preserve"> i gwarancji.</w:t>
      </w:r>
    </w:p>
    <w:p w14:paraId="308C5A58" w14:textId="3742DB38" w:rsidR="00121280" w:rsidRDefault="00121280" w:rsidP="009C2035">
      <w:pPr>
        <w:numPr>
          <w:ilvl w:val="0"/>
          <w:numId w:val="22"/>
        </w:numPr>
        <w:suppressAutoHyphens/>
        <w:spacing w:after="0" w:line="240" w:lineRule="auto"/>
        <w:jc w:val="both"/>
        <w:textAlignment w:val="baseline"/>
        <w:rPr>
          <w:rFonts w:ascii="Times New Roman" w:eastAsia="Times New Roman" w:hAnsi="Times New Roman" w:cs="Times New Roman"/>
          <w:kern w:val="1"/>
          <w:lang w:eastAsia="ar-SA"/>
        </w:rPr>
      </w:pPr>
      <w:r w:rsidRPr="0042569E">
        <w:rPr>
          <w:rFonts w:ascii="Times New Roman" w:eastAsia="Times New Roman" w:hAnsi="Times New Roman" w:cs="Times New Roman"/>
          <w:kern w:val="1"/>
          <w:lang w:eastAsia="ar-SA"/>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22B21288" w14:textId="77777777" w:rsidR="00703C90" w:rsidRDefault="00703C90" w:rsidP="00703C90">
      <w:pPr>
        <w:suppressAutoHyphens/>
        <w:spacing w:after="0" w:line="240" w:lineRule="auto"/>
        <w:jc w:val="both"/>
        <w:textAlignment w:val="baseline"/>
        <w:rPr>
          <w:rFonts w:ascii="Times New Roman" w:eastAsia="Times New Roman" w:hAnsi="Times New Roman" w:cs="Times New Roman"/>
          <w:kern w:val="1"/>
          <w:lang w:eastAsia="ar-SA"/>
        </w:rPr>
      </w:pPr>
    </w:p>
    <w:p w14:paraId="02DA8F0D" w14:textId="77777777" w:rsidR="00703C90" w:rsidRDefault="00703C90" w:rsidP="00703C90">
      <w:pPr>
        <w:suppressAutoHyphens/>
        <w:spacing w:after="0" w:line="240" w:lineRule="auto"/>
        <w:jc w:val="both"/>
        <w:textAlignment w:val="baseline"/>
        <w:rPr>
          <w:rFonts w:ascii="Times New Roman" w:eastAsia="Times New Roman" w:hAnsi="Times New Roman" w:cs="Times New Roman"/>
          <w:kern w:val="1"/>
          <w:lang w:eastAsia="ar-SA"/>
        </w:rPr>
      </w:pPr>
    </w:p>
    <w:p w14:paraId="2F4130C8" w14:textId="77777777" w:rsidR="00703C90" w:rsidRPr="009C2035" w:rsidRDefault="00703C90" w:rsidP="00703C90">
      <w:pPr>
        <w:suppressAutoHyphens/>
        <w:spacing w:after="0" w:line="240" w:lineRule="auto"/>
        <w:jc w:val="both"/>
        <w:textAlignment w:val="baseline"/>
        <w:rPr>
          <w:rFonts w:ascii="Times New Roman" w:eastAsia="Times New Roman" w:hAnsi="Times New Roman" w:cs="Times New Roman"/>
          <w:kern w:val="1"/>
          <w:lang w:eastAsia="ar-SA"/>
        </w:rPr>
      </w:pPr>
    </w:p>
    <w:p w14:paraId="1372BC8F" w14:textId="654DC4A1" w:rsidR="00121280" w:rsidRPr="00796B94" w:rsidRDefault="00121280" w:rsidP="00121280">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rPr>
      </w:pPr>
      <w:bookmarkStart w:id="6" w:name="_Hlk138071036"/>
      <w:r>
        <w:rPr>
          <w:rFonts w:ascii="Times New Roman" w:eastAsia="SimSun" w:hAnsi="Times New Roman" w:cs="Times New Roman"/>
          <w:b/>
          <w:kern w:val="3"/>
          <w:lang w:eastAsia="zh-CN" w:bidi="hi-IN"/>
        </w:rPr>
        <w:lastRenderedPageBreak/>
        <w:t>§ 1</w:t>
      </w:r>
      <w:r w:rsidR="00485E24">
        <w:rPr>
          <w:rFonts w:ascii="Times New Roman" w:eastAsia="SimSun" w:hAnsi="Times New Roman" w:cs="Times New Roman"/>
          <w:b/>
          <w:kern w:val="3"/>
          <w:lang w:eastAsia="zh-CN" w:bidi="hi-IN"/>
        </w:rPr>
        <w:t>4</w:t>
      </w:r>
    </w:p>
    <w:bookmarkEnd w:id="6"/>
    <w:p w14:paraId="33B88494" w14:textId="77777777" w:rsidR="00121280" w:rsidRPr="00FB4C75" w:rsidRDefault="00121280" w:rsidP="00121280">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rPr>
      </w:pPr>
    </w:p>
    <w:p w14:paraId="48C2F84F" w14:textId="77777777" w:rsidR="00121280" w:rsidRPr="0042569E" w:rsidRDefault="00121280" w:rsidP="00121280">
      <w:pPr>
        <w:suppressAutoHyphens/>
        <w:spacing w:after="0" w:line="240" w:lineRule="auto"/>
        <w:jc w:val="center"/>
        <w:textAlignment w:val="baseline"/>
        <w:rPr>
          <w:rFonts w:ascii="Times New Roman" w:eastAsia="Times New Roman" w:hAnsi="Times New Roman" w:cs="Times New Roman"/>
          <w:b/>
          <w:color w:val="000000"/>
          <w:kern w:val="1"/>
          <w:u w:val="single"/>
          <w:lang w:eastAsia="ar-SA"/>
        </w:rPr>
      </w:pPr>
      <w:r w:rsidRPr="0042569E">
        <w:rPr>
          <w:rFonts w:ascii="Times New Roman" w:eastAsia="Times New Roman" w:hAnsi="Times New Roman" w:cs="Times New Roman"/>
          <w:b/>
          <w:color w:val="000000"/>
          <w:kern w:val="1"/>
          <w:u w:val="single"/>
          <w:lang w:eastAsia="ar-SA"/>
        </w:rPr>
        <w:t>Informacja dotycząca przetwarzania danych osobowych w Urzędzie Miasta Pruszkowa</w:t>
      </w:r>
    </w:p>
    <w:p w14:paraId="7ABCC0AB" w14:textId="77777777" w:rsidR="00121280" w:rsidRPr="0042569E" w:rsidRDefault="00121280" w:rsidP="00121280">
      <w:pPr>
        <w:suppressAutoHyphens/>
        <w:spacing w:after="0" w:line="240" w:lineRule="auto"/>
        <w:textAlignment w:val="baseline"/>
        <w:rPr>
          <w:rFonts w:ascii="Times New Roman" w:eastAsia="Times New Roman" w:hAnsi="Times New Roman" w:cs="Times New Roman"/>
          <w:b/>
          <w:color w:val="000000"/>
          <w:kern w:val="1"/>
          <w:u w:val="single"/>
          <w:lang w:eastAsia="ar-SA"/>
        </w:rPr>
      </w:pPr>
    </w:p>
    <w:p w14:paraId="36385563" w14:textId="77777777" w:rsidR="00121280" w:rsidRPr="0042569E" w:rsidRDefault="00121280" w:rsidP="00121280">
      <w:pPr>
        <w:suppressAutoHyphens/>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2A3074C8" w14:textId="41BC473A" w:rsidR="00121280" w:rsidRPr="0042569E" w:rsidRDefault="00121280" w:rsidP="00121280">
      <w:pPr>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Administratorem Państwa danych osobowych przetwarzanych w Urzędzie Miasta Pruszkowa jest Urząd Miasta Pruszkowa, reprezentowany przez Pana </w:t>
      </w:r>
      <w:r w:rsidR="00485E24">
        <w:rPr>
          <w:rFonts w:ascii="Times New Roman" w:eastAsia="Times New Roman" w:hAnsi="Times New Roman" w:cs="Times New Roman"/>
          <w:color w:val="000000"/>
          <w:kern w:val="1"/>
          <w:lang w:eastAsia="ar-SA"/>
        </w:rPr>
        <w:t>Piotra Bąka</w:t>
      </w:r>
      <w:r w:rsidRPr="0042569E">
        <w:rPr>
          <w:rFonts w:ascii="Times New Roman" w:eastAsia="Times New Roman" w:hAnsi="Times New Roman" w:cs="Times New Roman"/>
          <w:color w:val="000000"/>
          <w:kern w:val="1"/>
          <w:lang w:eastAsia="ar-SA"/>
        </w:rPr>
        <w:t xml:space="preserve"> - Prezydenta Miasta. Adres do korespondencji: 05-800 Pruszków, ul. J.I. Kraszewskiego 14/16, tel. (22) 735-88-88 fax (22) 758-66-50, e-mail: </w:t>
      </w:r>
      <w:hyperlink r:id="rId8" w:tooltip="mailto:prezydent@miasto.pruszkow.pl" w:history="1">
        <w:r w:rsidRPr="0042569E">
          <w:rPr>
            <w:rFonts w:ascii="Times New Roman" w:eastAsia="Times New Roman" w:hAnsi="Times New Roman" w:cs="Times New Roman"/>
            <w:color w:val="000000"/>
            <w:kern w:val="1"/>
            <w:u w:val="single"/>
            <w:lang w:eastAsia="ar-SA"/>
          </w:rPr>
          <w:t>prezydent@miasto.pruszkow.pl</w:t>
        </w:r>
      </w:hyperlink>
      <w:r w:rsidRPr="0042569E">
        <w:rPr>
          <w:rFonts w:ascii="Times New Roman" w:eastAsia="Times New Roman" w:hAnsi="Times New Roman" w:cs="Times New Roman"/>
          <w:color w:val="000000"/>
          <w:kern w:val="1"/>
          <w:lang w:eastAsia="ar-SA"/>
        </w:rPr>
        <w:t>.</w:t>
      </w:r>
    </w:p>
    <w:p w14:paraId="1FFCF0E1" w14:textId="77777777" w:rsidR="00121280" w:rsidRPr="0042569E" w:rsidRDefault="00121280" w:rsidP="00121280">
      <w:pPr>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ul. J.I Kraszewskiego 14/16.</w:t>
      </w:r>
    </w:p>
    <w:p w14:paraId="45B1A182" w14:textId="77777777" w:rsidR="00121280" w:rsidRPr="0042569E" w:rsidRDefault="00121280" w:rsidP="00121280">
      <w:pPr>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Dane osobowe będziemy przetwarzać w oparciu o przepisy prawa krajowego oraz lokalnego, w celach wskazanych poniżej:</w:t>
      </w:r>
    </w:p>
    <w:p w14:paraId="4A8DD3CA" w14:textId="77777777" w:rsidR="00121280" w:rsidRPr="0042569E" w:rsidRDefault="00121280" w:rsidP="00121280">
      <w:pPr>
        <w:numPr>
          <w:ilvl w:val="0"/>
          <w:numId w:val="20"/>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 celu wypełnienia obowiązków prawnych (art. 6 ust. 1 lit. c);</w:t>
      </w:r>
    </w:p>
    <w:p w14:paraId="3E02C4E0" w14:textId="77777777" w:rsidR="00121280" w:rsidRPr="0042569E" w:rsidRDefault="00121280" w:rsidP="00121280">
      <w:pPr>
        <w:numPr>
          <w:ilvl w:val="0"/>
          <w:numId w:val="20"/>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 celu realizacji umów (art. 6 ust. 1 lit. b RODO);</w:t>
      </w:r>
    </w:p>
    <w:p w14:paraId="0B478CB6" w14:textId="77777777" w:rsidR="00121280" w:rsidRPr="0042569E" w:rsidRDefault="00121280" w:rsidP="00121280">
      <w:pPr>
        <w:numPr>
          <w:ilvl w:val="0"/>
          <w:numId w:val="20"/>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 celu wykonywania zadań realizowanych w interesie publicznym lub sprawowania władzy publicznej (art. 6 ust. 1 lit. e RODO).</w:t>
      </w:r>
    </w:p>
    <w:p w14:paraId="52EDD298" w14:textId="77777777" w:rsidR="00121280" w:rsidRPr="0042569E" w:rsidRDefault="00121280" w:rsidP="00121280">
      <w:pPr>
        <w:suppressAutoHyphens/>
        <w:spacing w:after="0" w:line="240" w:lineRule="auto"/>
        <w:ind w:left="283"/>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08B4FF11" w14:textId="77777777" w:rsidR="00121280" w:rsidRPr="0042569E" w:rsidRDefault="00121280" w:rsidP="00121280">
      <w:pPr>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 związku z przetwarzaniem danych w celach, o których mowa w pkt 3, Państwa dane osobowe mogą być udostępniane:</w:t>
      </w:r>
    </w:p>
    <w:p w14:paraId="22A9ED98" w14:textId="77777777" w:rsidR="00121280" w:rsidRPr="0042569E" w:rsidRDefault="00121280" w:rsidP="00121280">
      <w:pPr>
        <w:numPr>
          <w:ilvl w:val="1"/>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organom władzy publicznej oraz podmiotom wykonującym zadania publiczne lub działającym na zlecenie organów władzy publicznej, w zakresie i w celach, które wynikają z przepisów powszechnie obowiązującego prawa;</w:t>
      </w:r>
    </w:p>
    <w:p w14:paraId="6C0C9F75" w14:textId="25823C35" w:rsidR="00121280" w:rsidRPr="0042569E" w:rsidRDefault="00121280" w:rsidP="00121280">
      <w:pPr>
        <w:numPr>
          <w:ilvl w:val="1"/>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osobom wnioskującym o dostęp do informacji publicznej w trybie ustawy o dostępnie do informacji publicznej, w przypadku, w którym nie zachodzi podstawa do ograniczenia dostępu zgodnie z art. 5 Ustawy o dostępnie do informacji publicznej z dnia 6 września 2001 r. (Dz.U. z 20</w:t>
      </w:r>
      <w:r w:rsidR="00485E24">
        <w:rPr>
          <w:rFonts w:ascii="Times New Roman" w:eastAsia="Times New Roman" w:hAnsi="Times New Roman" w:cs="Times New Roman"/>
          <w:color w:val="000000"/>
          <w:kern w:val="1"/>
          <w:lang w:eastAsia="ar-SA"/>
        </w:rPr>
        <w:t>22</w:t>
      </w:r>
      <w:r w:rsidRPr="0042569E">
        <w:rPr>
          <w:rFonts w:ascii="Times New Roman" w:eastAsia="Times New Roman" w:hAnsi="Times New Roman" w:cs="Times New Roman"/>
          <w:color w:val="000000"/>
          <w:kern w:val="1"/>
          <w:lang w:eastAsia="ar-SA"/>
        </w:rPr>
        <w:t xml:space="preserve"> r. poz. </w:t>
      </w:r>
      <w:r w:rsidR="00485E24">
        <w:rPr>
          <w:rFonts w:ascii="Times New Roman" w:eastAsia="Times New Roman" w:hAnsi="Times New Roman" w:cs="Times New Roman"/>
          <w:color w:val="000000"/>
          <w:kern w:val="1"/>
          <w:lang w:eastAsia="ar-SA"/>
        </w:rPr>
        <w:t>902</w:t>
      </w:r>
      <w:r w:rsidRPr="0042569E">
        <w:rPr>
          <w:rFonts w:ascii="Times New Roman" w:eastAsia="Times New Roman" w:hAnsi="Times New Roman" w:cs="Times New Roman"/>
          <w:color w:val="000000"/>
          <w:kern w:val="1"/>
          <w:lang w:eastAsia="ar-SA"/>
        </w:rPr>
        <w:t xml:space="preserve"> z </w:t>
      </w:r>
      <w:proofErr w:type="spellStart"/>
      <w:r w:rsidRPr="0042569E">
        <w:rPr>
          <w:rFonts w:ascii="Times New Roman" w:eastAsia="Times New Roman" w:hAnsi="Times New Roman" w:cs="Times New Roman"/>
          <w:color w:val="000000"/>
          <w:kern w:val="1"/>
          <w:lang w:eastAsia="ar-SA"/>
        </w:rPr>
        <w:t>póź</w:t>
      </w:r>
      <w:proofErr w:type="spellEnd"/>
      <w:r w:rsidRPr="0042569E">
        <w:rPr>
          <w:rFonts w:ascii="Times New Roman" w:eastAsia="Times New Roman" w:hAnsi="Times New Roman" w:cs="Times New Roman"/>
          <w:color w:val="000000"/>
          <w:kern w:val="1"/>
          <w:lang w:eastAsia="ar-SA"/>
        </w:rPr>
        <w:t>. zm.), z zachowaniem zasad wynikających z przepisów o ochronie danych osobowych (</w:t>
      </w:r>
      <w:proofErr w:type="spellStart"/>
      <w:r w:rsidRPr="0042569E">
        <w:rPr>
          <w:rFonts w:ascii="Times New Roman" w:eastAsia="Times New Roman" w:hAnsi="Times New Roman" w:cs="Times New Roman"/>
          <w:color w:val="000000"/>
          <w:kern w:val="1"/>
          <w:lang w:eastAsia="ar-SA"/>
        </w:rPr>
        <w:t>anonimizacja</w:t>
      </w:r>
      <w:proofErr w:type="spellEnd"/>
      <w:r w:rsidRPr="0042569E">
        <w:rPr>
          <w:rFonts w:ascii="Times New Roman" w:eastAsia="Times New Roman" w:hAnsi="Times New Roman" w:cs="Times New Roman"/>
          <w:color w:val="000000"/>
          <w:kern w:val="1"/>
          <w:lang w:eastAsia="ar-SA"/>
        </w:rPr>
        <w:t xml:space="preserve"> danych osobowych).</w:t>
      </w:r>
    </w:p>
    <w:p w14:paraId="3B4E3108" w14:textId="77777777" w:rsidR="00121280" w:rsidRPr="0042569E" w:rsidRDefault="00121280" w:rsidP="00121280">
      <w:pPr>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Dane osobowe nie będą przekazywane do państwa trzeciego, chyba że wynika to z odrębnych przepisów prawa, nie będą profilowane i nie będą służyły zautomatyzowanemu podejmowaniu decyzji.</w:t>
      </w:r>
    </w:p>
    <w:p w14:paraId="41BBDE8A" w14:textId="77777777" w:rsidR="00121280" w:rsidRPr="0042569E" w:rsidRDefault="00121280" w:rsidP="00121280">
      <w:pPr>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Państwa dane osobowe będą przechowywane zgodnie z wymogami przepisów archiwalnych, przez okres wskazany w Rzeczowym Wykazie Akt (Ustawa o narodowym zasobie archiwalnym </w:t>
      </w:r>
      <w:r>
        <w:rPr>
          <w:rFonts w:ascii="Times New Roman" w:eastAsia="Times New Roman" w:hAnsi="Times New Roman" w:cs="Times New Roman"/>
          <w:color w:val="000000"/>
          <w:kern w:val="1"/>
          <w:lang w:eastAsia="ar-SA"/>
        </w:rPr>
        <w:t xml:space="preserve">                       </w:t>
      </w:r>
      <w:r w:rsidRPr="0042569E">
        <w:rPr>
          <w:rFonts w:ascii="Times New Roman" w:eastAsia="Times New Roman" w:hAnsi="Times New Roman" w:cs="Times New Roman"/>
          <w:color w:val="000000"/>
          <w:kern w:val="1"/>
          <w:lang w:eastAsia="ar-SA"/>
        </w:rPr>
        <w:t>i archiwach z dn. 14 lipca 1983 r. ze zm.).</w:t>
      </w:r>
    </w:p>
    <w:p w14:paraId="5F553DC8" w14:textId="77777777" w:rsidR="00121280" w:rsidRPr="0042569E" w:rsidRDefault="00121280" w:rsidP="00121280">
      <w:pPr>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Osoba, której dane są przetwarzane ma prawo do:</w:t>
      </w:r>
    </w:p>
    <w:p w14:paraId="642FFFD7" w14:textId="77777777" w:rsidR="00121280" w:rsidRPr="0042569E" w:rsidRDefault="00121280" w:rsidP="00121280">
      <w:pPr>
        <w:numPr>
          <w:ilvl w:val="0"/>
          <w:numId w:val="18"/>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dostępu do swoich danych osobowych – art. 15 RODO;</w:t>
      </w:r>
    </w:p>
    <w:p w14:paraId="2076C14F" w14:textId="77777777" w:rsidR="00121280" w:rsidRPr="0042569E" w:rsidRDefault="00121280" w:rsidP="00121280">
      <w:pPr>
        <w:numPr>
          <w:ilvl w:val="0"/>
          <w:numId w:val="18"/>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sprostowania danych osobowych – art. 16 RODO;</w:t>
      </w:r>
    </w:p>
    <w:p w14:paraId="06E2C440" w14:textId="77777777" w:rsidR="00121280" w:rsidRPr="0042569E" w:rsidRDefault="00121280" w:rsidP="00121280">
      <w:pPr>
        <w:numPr>
          <w:ilvl w:val="0"/>
          <w:numId w:val="18"/>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żądania od Administratora ograniczenia przetwarzania danych osobowych, z zastrzeżeniem przypadków, o których mowa w art. 18 ust. 2 RODO;</w:t>
      </w:r>
    </w:p>
    <w:p w14:paraId="448F88D7" w14:textId="77777777" w:rsidR="00121280" w:rsidRPr="0042569E" w:rsidRDefault="00121280" w:rsidP="00121280">
      <w:pPr>
        <w:numPr>
          <w:ilvl w:val="0"/>
          <w:numId w:val="18"/>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wniesienia skargi do Prezesa Urzędu Ochrony Danych Osobowych (na adres Urzędu Ochrony Danych Osobowych, ul. Stawki 2, 00-193 Warszawa), gdy uzna, że przetwarzanie danych osobowych narusza przepisy RODO .</w:t>
      </w:r>
    </w:p>
    <w:p w14:paraId="518185C8" w14:textId="77777777" w:rsidR="00121280" w:rsidRPr="0042569E" w:rsidRDefault="00121280" w:rsidP="00121280">
      <w:pPr>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 xml:space="preserve">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w:t>
      </w:r>
      <w:r w:rsidRPr="0042569E">
        <w:rPr>
          <w:rFonts w:ascii="Times New Roman" w:eastAsia="Times New Roman" w:hAnsi="Times New Roman" w:cs="Times New Roman"/>
          <w:color w:val="000000"/>
          <w:kern w:val="1"/>
          <w:lang w:eastAsia="ar-SA"/>
        </w:rPr>
        <w:lastRenderedPageBreak/>
        <w:t>art. 17 ust.3 lit. b, d lub e RODO; prawo do przenoszenia danych osobowych, o którym mowa w art. 20 RODO oraz prawo do sprzeciwu wobec przetwarzania danych osobowych.</w:t>
      </w:r>
    </w:p>
    <w:p w14:paraId="70F63626" w14:textId="77777777" w:rsidR="00121280" w:rsidRDefault="00121280" w:rsidP="00121280">
      <w:pPr>
        <w:suppressAutoHyphens/>
        <w:spacing w:after="0" w:line="240" w:lineRule="auto"/>
        <w:jc w:val="both"/>
        <w:textAlignment w:val="baseline"/>
        <w:rPr>
          <w:rFonts w:ascii="Times New Roman" w:eastAsia="Times New Roman" w:hAnsi="Times New Roman" w:cs="Times New Roman"/>
          <w:color w:val="000000"/>
          <w:kern w:val="1"/>
          <w:lang w:eastAsia="ar-SA"/>
        </w:rPr>
      </w:pPr>
      <w:r w:rsidRPr="0042569E">
        <w:rPr>
          <w:rFonts w:ascii="Times New Roman" w:eastAsia="Times New Roman" w:hAnsi="Times New Roman" w:cs="Times New Roman"/>
          <w:color w:val="000000"/>
          <w:kern w:val="1"/>
          <w:lang w:eastAsia="ar-SA"/>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3088509C" w14:textId="77777777" w:rsidR="00121280" w:rsidRPr="0042569E" w:rsidRDefault="00121280" w:rsidP="00121280">
      <w:pPr>
        <w:suppressAutoHyphens/>
        <w:spacing w:after="0" w:line="240" w:lineRule="auto"/>
        <w:jc w:val="both"/>
        <w:textAlignment w:val="baseline"/>
        <w:rPr>
          <w:rFonts w:ascii="Times New Roman" w:eastAsia="Times New Roman" w:hAnsi="Times New Roman" w:cs="Times New Roman"/>
          <w:color w:val="000000"/>
          <w:kern w:val="1"/>
          <w:lang w:eastAsia="ar-SA"/>
        </w:rPr>
      </w:pPr>
    </w:p>
    <w:p w14:paraId="78892D70" w14:textId="24F6D7B9" w:rsidR="00121280" w:rsidRPr="002F72C9" w:rsidRDefault="00121280" w:rsidP="00121280">
      <w:pPr>
        <w:widowControl w:val="0"/>
        <w:shd w:val="clear" w:color="auto" w:fill="FFFFFF"/>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rPr>
      </w:pPr>
      <w:r>
        <w:rPr>
          <w:rFonts w:ascii="Times New Roman" w:eastAsia="HG Mincho Light J" w:hAnsi="Times New Roman" w:cs="Mangal"/>
          <w:b/>
          <w:color w:val="000000"/>
          <w:kern w:val="3"/>
          <w:lang w:eastAsia="zh-CN" w:bidi="hi-IN"/>
        </w:rPr>
        <w:t>§ 1</w:t>
      </w:r>
      <w:r w:rsidR="00485E24">
        <w:rPr>
          <w:rFonts w:ascii="Times New Roman" w:eastAsia="HG Mincho Light J" w:hAnsi="Times New Roman" w:cs="Mangal"/>
          <w:b/>
          <w:color w:val="000000"/>
          <w:kern w:val="3"/>
          <w:lang w:eastAsia="zh-CN" w:bidi="hi-IN"/>
        </w:rPr>
        <w:t>5</w:t>
      </w:r>
    </w:p>
    <w:p w14:paraId="41A10771" w14:textId="77777777" w:rsidR="00121280" w:rsidRPr="0042569E" w:rsidRDefault="00121280" w:rsidP="00121280">
      <w:pPr>
        <w:widowControl w:val="0"/>
        <w:shd w:val="clear" w:color="auto" w:fill="FFFFFF"/>
        <w:suppressAutoHyphens/>
        <w:autoSpaceDE w:val="0"/>
        <w:spacing w:after="0" w:line="240" w:lineRule="auto"/>
        <w:ind w:left="720"/>
        <w:rPr>
          <w:rFonts w:ascii="Times New Roman" w:eastAsia="Times New Roman" w:hAnsi="Times New Roman" w:cs="Times New Roman"/>
          <w:b/>
          <w:color w:val="000000"/>
          <w:u w:val="single"/>
          <w:lang w:eastAsia="ar-SA"/>
        </w:rPr>
      </w:pPr>
      <w:r w:rsidRPr="0042569E">
        <w:rPr>
          <w:rFonts w:ascii="Times New Roman" w:eastAsia="Times New Roman" w:hAnsi="Times New Roman" w:cs="Times New Roman"/>
          <w:b/>
          <w:color w:val="000000"/>
          <w:u w:val="single"/>
          <w:lang w:eastAsia="ar-SA"/>
        </w:rPr>
        <w:t>Postanowienia końcowe</w:t>
      </w:r>
    </w:p>
    <w:p w14:paraId="59A7474D" w14:textId="104C742E" w:rsidR="00121280" w:rsidRPr="0042569E" w:rsidRDefault="00121280" w:rsidP="00121280">
      <w:pPr>
        <w:widowControl w:val="0"/>
        <w:numPr>
          <w:ilvl w:val="0"/>
          <w:numId w:val="21"/>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W sprawach nieuregulowanych niniejszą Umową stosuje się przepisy, ustawy Prawo zamówień publicznych, Prawa budowlanego</w:t>
      </w:r>
      <w:r w:rsidR="00485E24">
        <w:rPr>
          <w:rFonts w:ascii="Times New Roman" w:eastAsia="Times New Roman" w:hAnsi="Times New Roman" w:cs="Times New Roman"/>
          <w:color w:val="000000"/>
          <w:lang w:eastAsia="ar-SA"/>
        </w:rPr>
        <w:t>,</w:t>
      </w:r>
      <w:r w:rsidRPr="0042569E">
        <w:rPr>
          <w:rFonts w:ascii="Times New Roman" w:eastAsia="Times New Roman" w:hAnsi="Times New Roman" w:cs="Times New Roman"/>
          <w:color w:val="000000"/>
          <w:lang w:eastAsia="ar-SA"/>
        </w:rPr>
        <w:t xml:space="preserve"> Kodeksu cywilnego, Kodeksu pracy</w:t>
      </w:r>
      <w:r>
        <w:rPr>
          <w:rFonts w:ascii="Times New Roman" w:eastAsia="Times New Roman" w:hAnsi="Times New Roman" w:cs="Times New Roman"/>
          <w:color w:val="000000"/>
          <w:lang w:eastAsia="ar-SA"/>
        </w:rPr>
        <w:t>.</w:t>
      </w:r>
    </w:p>
    <w:p w14:paraId="0167393B" w14:textId="5DDE4757" w:rsidR="00121280" w:rsidRPr="0042569E" w:rsidRDefault="00121280" w:rsidP="00121280">
      <w:pPr>
        <w:widowControl w:val="0"/>
        <w:numPr>
          <w:ilvl w:val="0"/>
          <w:numId w:val="21"/>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Wszelkie spory wynikające z realizacji treści niniejszej Umowy, w przypadku nie osiągnięcia porozumienia w drodze bezpośrednich negocjacji, poddawane będą rozpoznaniu przez Sąd właściwy dla siedziby Zamawiającego.</w:t>
      </w:r>
    </w:p>
    <w:p w14:paraId="700B4141" w14:textId="77777777" w:rsidR="00121280" w:rsidRPr="0042569E" w:rsidRDefault="00121280" w:rsidP="00121280">
      <w:pPr>
        <w:widowControl w:val="0"/>
        <w:numPr>
          <w:ilvl w:val="0"/>
          <w:numId w:val="21"/>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Zmiana treści Umowy, pod rygorem nieważności, może nastąpić za zgodą stron w formie pisemnej w postaci aneksu.</w:t>
      </w:r>
    </w:p>
    <w:p w14:paraId="7AD35CFD" w14:textId="77777777" w:rsidR="00121280" w:rsidRPr="0042569E"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Bez zgody Zamawiającego Wykonawca nie ma prawa przelewu wierzytelności na osobę trzecią (art. 509 k.c.).</w:t>
      </w:r>
    </w:p>
    <w:p w14:paraId="19A33D64" w14:textId="77777777" w:rsidR="00121280" w:rsidRPr="0042569E"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Wykonawca bez zgody Zamawiającego nie może przelać praw i obowiązków w części lub </w:t>
      </w:r>
      <w:r>
        <w:rPr>
          <w:rFonts w:ascii="Times New Roman" w:eastAsia="Times New Roman" w:hAnsi="Times New Roman" w:cs="Times New Roman"/>
          <w:color w:val="000000"/>
          <w:lang w:eastAsia="ar-SA"/>
        </w:rPr>
        <w:t xml:space="preserve">               </w:t>
      </w:r>
      <w:r w:rsidRPr="0042569E">
        <w:rPr>
          <w:rFonts w:ascii="Times New Roman" w:eastAsia="Times New Roman" w:hAnsi="Times New Roman" w:cs="Times New Roman"/>
          <w:color w:val="000000"/>
          <w:lang w:eastAsia="ar-SA"/>
        </w:rPr>
        <w:t>w całości osobie trzeciej.</w:t>
      </w:r>
    </w:p>
    <w:p w14:paraId="2676D2F6" w14:textId="77777777" w:rsidR="00121280" w:rsidRPr="00D24340"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Wykonawca oświadcza, że znany jest mu fakt, iż treść niniejszej Umowy, a w szczególności podmiot i przedmiot Umowy i wysokość wynagrodzenia, stanowią informację publiczną </w:t>
      </w:r>
      <w:r>
        <w:rPr>
          <w:rFonts w:ascii="Times New Roman" w:eastAsia="Times New Roman" w:hAnsi="Times New Roman" w:cs="Times New Roman"/>
          <w:color w:val="000000"/>
          <w:lang w:eastAsia="ar-SA"/>
        </w:rPr>
        <w:t xml:space="preserve">              </w:t>
      </w:r>
      <w:r w:rsidRPr="0042569E">
        <w:rPr>
          <w:rFonts w:ascii="Times New Roman" w:eastAsia="Times New Roman" w:hAnsi="Times New Roman" w:cs="Times New Roman"/>
          <w:color w:val="000000"/>
          <w:lang w:eastAsia="ar-SA"/>
        </w:rPr>
        <w:t>w rozumieniu art. 1 ust. 1 ustawy z dnia 6 września 2001 r. o dostępie do informacji publicznej (</w:t>
      </w:r>
      <w:proofErr w:type="spellStart"/>
      <w:r w:rsidRPr="0042569E">
        <w:rPr>
          <w:rFonts w:ascii="Times New Roman" w:eastAsia="Times New Roman" w:hAnsi="Times New Roman" w:cs="Times New Roman"/>
          <w:color w:val="000000"/>
          <w:lang w:eastAsia="ar-SA"/>
        </w:rPr>
        <w:t>t.j</w:t>
      </w:r>
      <w:proofErr w:type="spellEnd"/>
      <w:r w:rsidRPr="0042569E">
        <w:rPr>
          <w:rFonts w:ascii="Times New Roman" w:eastAsia="Times New Roman" w:hAnsi="Times New Roman" w:cs="Times New Roman"/>
          <w:color w:val="000000"/>
          <w:lang w:eastAsia="ar-SA"/>
        </w:rPr>
        <w:t xml:space="preserve">. </w:t>
      </w:r>
      <w:r w:rsidRPr="00D24340">
        <w:rPr>
          <w:rFonts w:ascii="Times New Roman" w:eastAsia="Times New Roman" w:hAnsi="Times New Roman" w:cs="Times New Roman"/>
          <w:color w:val="000000"/>
          <w:lang w:eastAsia="ar-SA"/>
        </w:rPr>
        <w:t>Dz. U. z 2022 r.</w:t>
      </w:r>
      <w:r>
        <w:rPr>
          <w:rFonts w:ascii="Times New Roman" w:eastAsia="Times New Roman" w:hAnsi="Times New Roman" w:cs="Times New Roman"/>
          <w:color w:val="000000"/>
          <w:lang w:eastAsia="ar-SA"/>
        </w:rPr>
        <w:t xml:space="preserve"> </w:t>
      </w:r>
      <w:r w:rsidRPr="00D24340">
        <w:rPr>
          <w:rFonts w:ascii="Times New Roman" w:eastAsia="Times New Roman" w:hAnsi="Times New Roman" w:cs="Times New Roman"/>
          <w:color w:val="000000"/>
          <w:lang w:eastAsia="ar-SA"/>
        </w:rPr>
        <w:t>poz. 902.), która podlega udostępnianiu w trybie przedmiotowej ustawy,   z zastrzeżeniem ust. 7.</w:t>
      </w:r>
    </w:p>
    <w:p w14:paraId="3787F299" w14:textId="77777777" w:rsidR="00121280" w:rsidRPr="0042569E"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 xml:space="preserve">Wykonawca wyraża zgodę na udostępnianie w trybie ustawy, o której mowa w ust. 6 zawartych w niniejszej Umowie dotyczących go danych osobowych w zakresie obejmującym imię </w:t>
      </w:r>
      <w:r>
        <w:rPr>
          <w:rFonts w:ascii="Times New Roman" w:eastAsia="Times New Roman" w:hAnsi="Times New Roman" w:cs="Times New Roman"/>
          <w:color w:val="000000"/>
          <w:lang w:eastAsia="ar-SA"/>
        </w:rPr>
        <w:t xml:space="preserve">                  </w:t>
      </w:r>
      <w:r w:rsidRPr="0042569E">
        <w:rPr>
          <w:rFonts w:ascii="Times New Roman" w:eastAsia="Times New Roman" w:hAnsi="Times New Roman" w:cs="Times New Roman"/>
          <w:color w:val="000000"/>
          <w:lang w:eastAsia="ar-SA"/>
        </w:rPr>
        <w:t>i nazwisko, a w przypadku działalności gospodarczej również w zakresie firmy.</w:t>
      </w:r>
    </w:p>
    <w:p w14:paraId="75729924" w14:textId="77777777" w:rsidR="00121280" w:rsidRPr="0042569E" w:rsidRDefault="00121280" w:rsidP="00121280">
      <w:pPr>
        <w:widowControl w:val="0"/>
        <w:numPr>
          <w:ilvl w:val="0"/>
          <w:numId w:val="21"/>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lang w:eastAsia="ar-SA"/>
        </w:rPr>
      </w:pPr>
      <w:r w:rsidRPr="0042569E">
        <w:rPr>
          <w:rFonts w:ascii="Times New Roman" w:eastAsia="Times New Roman" w:hAnsi="Times New Roman" w:cs="Times New Roman"/>
          <w:color w:val="000000"/>
          <w:lang w:eastAsia="ar-SA"/>
        </w:rPr>
        <w:t>Umowa niniejsza sporządzona została w 3 jednobrzmiących egzemplarzach, 2 egz. dla Zamawiającego, 1 egz. dla Wykonawcy.</w:t>
      </w:r>
    </w:p>
    <w:p w14:paraId="4869F7CF" w14:textId="77777777" w:rsidR="00121280" w:rsidRPr="002F72C9" w:rsidRDefault="00121280" w:rsidP="00121280">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rPr>
      </w:pPr>
    </w:p>
    <w:p w14:paraId="2454923F" w14:textId="77777777" w:rsidR="00121280" w:rsidRDefault="00121280" w:rsidP="00121280">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rPr>
      </w:pPr>
    </w:p>
    <w:p w14:paraId="3834A925" w14:textId="537DB6F6" w:rsidR="00485E24" w:rsidRDefault="00485E24" w:rsidP="00121280">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rPr>
      </w:pPr>
      <w:r>
        <w:rPr>
          <w:rFonts w:ascii="Times New Roman" w:eastAsia="HG Mincho Light J" w:hAnsi="Times New Roman" w:cs="Mangal"/>
          <w:color w:val="000000"/>
          <w:kern w:val="3"/>
          <w:lang w:eastAsia="zh-CN" w:bidi="hi-IN"/>
        </w:rPr>
        <w:t>Załączniki:</w:t>
      </w:r>
    </w:p>
    <w:p w14:paraId="07E99B31" w14:textId="0003496B" w:rsidR="00485E24" w:rsidRDefault="00485E24" w:rsidP="00485E24">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rPr>
      </w:pPr>
      <w:r>
        <w:rPr>
          <w:rFonts w:ascii="Times New Roman" w:eastAsia="HG Mincho Light J" w:hAnsi="Times New Roman" w:cs="Mangal"/>
          <w:color w:val="000000"/>
          <w:kern w:val="3"/>
          <w:lang w:eastAsia="zh-CN" w:bidi="hi-IN"/>
        </w:rPr>
        <w:t>1.Projekt</w:t>
      </w:r>
    </w:p>
    <w:p w14:paraId="1FA3BCBB" w14:textId="77777777" w:rsidR="00485E24" w:rsidRPr="00485E24" w:rsidRDefault="00485E24" w:rsidP="00485E24">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rPr>
      </w:pPr>
    </w:p>
    <w:p w14:paraId="5B7B50C1" w14:textId="77777777" w:rsidR="00121280" w:rsidRDefault="00121280" w:rsidP="00121280">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rPr>
      </w:pPr>
      <w:r w:rsidRPr="002F72C9">
        <w:rPr>
          <w:rFonts w:ascii="Times New Roman" w:eastAsia="HG Mincho Light J" w:hAnsi="Times New Roman" w:cs="Mangal"/>
          <w:b/>
          <w:color w:val="000000"/>
          <w:kern w:val="3"/>
          <w:lang w:eastAsia="zh-CN" w:bidi="hi-IN"/>
        </w:rPr>
        <w:t>Zamawiający:                                                                   Wykonawca</w:t>
      </w:r>
      <w:r w:rsidRPr="002F72C9">
        <w:rPr>
          <w:rFonts w:ascii="Times New Roman" w:eastAsia="HG Mincho Light J" w:hAnsi="Times New Roman" w:cs="Mangal"/>
          <w:color w:val="000000"/>
          <w:kern w:val="3"/>
          <w:lang w:eastAsia="zh-CN" w:bidi="hi-IN"/>
        </w:rPr>
        <w:t xml:space="preserve"> </w:t>
      </w:r>
      <w:r w:rsidRPr="002F72C9">
        <w:rPr>
          <w:rFonts w:ascii="Times New Roman" w:eastAsia="HG Mincho Light J" w:hAnsi="Times New Roman" w:cs="Mangal"/>
          <w:b/>
          <w:color w:val="000000"/>
          <w:kern w:val="3"/>
          <w:lang w:eastAsia="zh-CN" w:bidi="hi-IN"/>
        </w:rPr>
        <w:t>:</w:t>
      </w:r>
    </w:p>
    <w:p w14:paraId="24D5DC19" w14:textId="77777777" w:rsidR="00121280" w:rsidRDefault="00121280" w:rsidP="00121280">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rPr>
      </w:pPr>
    </w:p>
    <w:p w14:paraId="3B6978B5" w14:textId="77777777" w:rsidR="00121280" w:rsidRDefault="00121280" w:rsidP="00121280">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rPr>
      </w:pPr>
    </w:p>
    <w:p w14:paraId="5848987C" w14:textId="77777777" w:rsidR="00121280" w:rsidRDefault="00121280" w:rsidP="00121280">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rPr>
      </w:pPr>
    </w:p>
    <w:p w14:paraId="740EB9FD" w14:textId="77777777" w:rsidR="00121280" w:rsidRDefault="00121280" w:rsidP="00121280">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rPr>
      </w:pPr>
    </w:p>
    <w:p w14:paraId="74022328" w14:textId="77777777" w:rsidR="00121280" w:rsidRDefault="00121280" w:rsidP="00121280">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rPr>
      </w:pPr>
    </w:p>
    <w:p w14:paraId="110BA64D" w14:textId="77777777" w:rsidR="00121280" w:rsidRDefault="00121280" w:rsidP="00121280">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rPr>
      </w:pPr>
    </w:p>
    <w:p w14:paraId="06F799B0" w14:textId="77777777" w:rsidR="00121280" w:rsidRDefault="00121280" w:rsidP="00121280">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rPr>
      </w:pPr>
    </w:p>
    <w:bookmarkEnd w:id="0"/>
    <w:p w14:paraId="7FFE724F" w14:textId="29C86BD9" w:rsidR="00BB01AF" w:rsidRPr="009C2035" w:rsidRDefault="00BB01AF" w:rsidP="009C2035">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rPr>
      </w:pPr>
    </w:p>
    <w:sectPr w:rsidR="00BB01AF" w:rsidRPr="009C2035" w:rsidSect="0012128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3B235" w14:textId="77777777" w:rsidR="00521212" w:rsidRDefault="00521212" w:rsidP="00926432">
      <w:pPr>
        <w:spacing w:after="0" w:line="240" w:lineRule="auto"/>
      </w:pPr>
      <w:r>
        <w:separator/>
      </w:r>
    </w:p>
  </w:endnote>
  <w:endnote w:type="continuationSeparator" w:id="0">
    <w:p w14:paraId="49EA9450" w14:textId="77777777" w:rsidR="00521212" w:rsidRDefault="00521212" w:rsidP="00926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G Mincho Light J">
    <w:altName w:val="msmincho"/>
    <w:charset w:val="EE"/>
    <w:family w:val="auto"/>
    <w:pitch w:val="variable"/>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8BB92" w14:textId="77777777" w:rsidR="00521212" w:rsidRDefault="00521212" w:rsidP="00926432">
      <w:pPr>
        <w:spacing w:after="0" w:line="240" w:lineRule="auto"/>
      </w:pPr>
      <w:r>
        <w:separator/>
      </w:r>
    </w:p>
  </w:footnote>
  <w:footnote w:type="continuationSeparator" w:id="0">
    <w:p w14:paraId="7512A506" w14:textId="77777777" w:rsidR="00521212" w:rsidRDefault="00521212" w:rsidP="009264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E6C6B" w14:textId="1623A174" w:rsidR="00926432" w:rsidRDefault="00926432">
    <w:pPr>
      <w:pStyle w:val="Nagwek"/>
    </w:pPr>
    <w:r>
      <w:t>WSR.271.25.2024 – załącznik nr 4 – umowa dla Części IV</w:t>
    </w:r>
  </w:p>
  <w:p w14:paraId="39C4978E" w14:textId="77777777" w:rsidR="00926432" w:rsidRDefault="009264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FC8AED3E"/>
    <w:name w:val="WWNum27"/>
    <w:lvl w:ilvl="0">
      <w:start w:val="1"/>
      <w:numFmt w:val="lowerLetter"/>
      <w:lvlText w:val="%1)"/>
      <w:lvlJc w:val="left"/>
      <w:pPr>
        <w:tabs>
          <w:tab w:val="num" w:pos="426"/>
        </w:tabs>
        <w:ind w:left="766" w:hanging="340"/>
      </w:pPr>
    </w:lvl>
    <w:lvl w:ilvl="1">
      <w:start w:val="1"/>
      <w:numFmt w:val="decimal"/>
      <w:lvlText w:val="%2."/>
      <w:lvlJc w:val="left"/>
      <w:pPr>
        <w:tabs>
          <w:tab w:val="num" w:pos="426"/>
        </w:tabs>
        <w:ind w:left="1106" w:hanging="340"/>
      </w:pPr>
      <w:rPr>
        <w:rFonts w:cs="Times New Roman"/>
      </w:rPr>
    </w:lvl>
    <w:lvl w:ilvl="2">
      <w:start w:val="1"/>
      <w:numFmt w:val="decimal"/>
      <w:lvlText w:val="%3)"/>
      <w:lvlJc w:val="left"/>
      <w:pPr>
        <w:tabs>
          <w:tab w:val="num" w:pos="426"/>
        </w:tabs>
        <w:ind w:left="1617" w:hanging="284"/>
      </w:pPr>
      <w:rPr>
        <w:rFonts w:cs="Times New Roman"/>
        <w:sz w:val="22"/>
      </w:rPr>
    </w:lvl>
    <w:lvl w:ilvl="3">
      <w:start w:val="1"/>
      <w:numFmt w:val="decimal"/>
      <w:lvlText w:val="%4."/>
      <w:lvlJc w:val="left"/>
      <w:pPr>
        <w:tabs>
          <w:tab w:val="num" w:pos="426"/>
        </w:tabs>
        <w:ind w:left="3306" w:hanging="360"/>
      </w:pPr>
      <w:rPr>
        <w:rFonts w:cs="Times New Roman"/>
      </w:rPr>
    </w:lvl>
    <w:lvl w:ilvl="4">
      <w:start w:val="1"/>
      <w:numFmt w:val="lowerLetter"/>
      <w:lvlText w:val="%5."/>
      <w:lvlJc w:val="left"/>
      <w:pPr>
        <w:tabs>
          <w:tab w:val="num" w:pos="426"/>
        </w:tabs>
        <w:ind w:left="4026" w:hanging="360"/>
      </w:pPr>
      <w:rPr>
        <w:rFonts w:cs="Times New Roman"/>
      </w:rPr>
    </w:lvl>
    <w:lvl w:ilvl="5">
      <w:start w:val="1"/>
      <w:numFmt w:val="lowerRoman"/>
      <w:lvlText w:val="%6."/>
      <w:lvlJc w:val="left"/>
      <w:pPr>
        <w:tabs>
          <w:tab w:val="num" w:pos="426"/>
        </w:tabs>
        <w:ind w:left="4746" w:hanging="180"/>
      </w:pPr>
      <w:rPr>
        <w:rFonts w:cs="Times New Roman"/>
      </w:rPr>
    </w:lvl>
    <w:lvl w:ilvl="6">
      <w:start w:val="1"/>
      <w:numFmt w:val="decimal"/>
      <w:lvlText w:val="%7."/>
      <w:lvlJc w:val="left"/>
      <w:pPr>
        <w:tabs>
          <w:tab w:val="num" w:pos="426"/>
        </w:tabs>
        <w:ind w:left="5466" w:hanging="360"/>
      </w:pPr>
      <w:rPr>
        <w:rFonts w:cs="Times New Roman"/>
      </w:rPr>
    </w:lvl>
    <w:lvl w:ilvl="7">
      <w:start w:val="1"/>
      <w:numFmt w:val="lowerLetter"/>
      <w:lvlText w:val="%8."/>
      <w:lvlJc w:val="left"/>
      <w:pPr>
        <w:tabs>
          <w:tab w:val="num" w:pos="426"/>
        </w:tabs>
        <w:ind w:left="6186" w:hanging="360"/>
      </w:pPr>
      <w:rPr>
        <w:rFonts w:cs="Times New Roman"/>
      </w:rPr>
    </w:lvl>
    <w:lvl w:ilvl="8">
      <w:start w:val="1"/>
      <w:numFmt w:val="lowerRoman"/>
      <w:lvlText w:val="%9."/>
      <w:lvlJc w:val="left"/>
      <w:pPr>
        <w:tabs>
          <w:tab w:val="num" w:pos="426"/>
        </w:tabs>
        <w:ind w:left="6906" w:hanging="180"/>
      </w:pPr>
      <w:rPr>
        <w:rFonts w:cs="Times New Roman"/>
      </w:rPr>
    </w:lvl>
  </w:abstractNum>
  <w:abstractNum w:abstractNumId="1" w15:restartNumberingAfterBreak="0">
    <w:nsid w:val="02470D4E"/>
    <w:multiLevelType w:val="hybridMultilevel"/>
    <w:tmpl w:val="394C9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77DCA"/>
    <w:multiLevelType w:val="hybridMultilevel"/>
    <w:tmpl w:val="03369CC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C909D1"/>
    <w:multiLevelType w:val="multilevel"/>
    <w:tmpl w:val="83D88D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54112"/>
    <w:multiLevelType w:val="multilevel"/>
    <w:tmpl w:val="05FE1C98"/>
    <w:lvl w:ilvl="0">
      <w:start w:val="1"/>
      <w:numFmt w:val="decimal"/>
      <w:lvlText w:val="%1."/>
      <w:lvlJc w:val="left"/>
      <w:pPr>
        <w:ind w:left="360" w:hanging="360"/>
      </w:pPr>
      <w:rPr>
        <w:rFonts w:ascii="Times New Roman" w:hAnsi="Times New Roman" w:cs="Times New Roman"/>
        <w:color w:val="00000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 w15:restartNumberingAfterBreak="0">
    <w:nsid w:val="101B14A9"/>
    <w:multiLevelType w:val="multilevel"/>
    <w:tmpl w:val="89A2AEB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 w15:restartNumberingAfterBreak="0">
    <w:nsid w:val="1347371D"/>
    <w:multiLevelType w:val="hybridMultilevel"/>
    <w:tmpl w:val="7700B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922CDF"/>
    <w:multiLevelType w:val="hybridMultilevel"/>
    <w:tmpl w:val="6B3651BC"/>
    <w:styleLink w:val="WW8Num311"/>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0211547"/>
    <w:multiLevelType w:val="hybridMultilevel"/>
    <w:tmpl w:val="4A841A6C"/>
    <w:lvl w:ilvl="0" w:tplc="10226558">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2"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582D39"/>
    <w:multiLevelType w:val="hybridMultilevel"/>
    <w:tmpl w:val="3C481A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15" w15:restartNumberingAfterBreak="0">
    <w:nsid w:val="42F316A8"/>
    <w:multiLevelType w:val="multilevel"/>
    <w:tmpl w:val="BC162F3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3D4641A"/>
    <w:multiLevelType w:val="hybridMultilevel"/>
    <w:tmpl w:val="785AA0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A978C0"/>
    <w:multiLevelType w:val="hybridMultilevel"/>
    <w:tmpl w:val="BD88B4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BE3034B"/>
    <w:multiLevelType w:val="multilevel"/>
    <w:tmpl w:val="E8500334"/>
    <w:lvl w:ilvl="0">
      <w:start w:val="1"/>
      <w:numFmt w:val="decimal"/>
      <w:lvlText w:val="%1."/>
      <w:lvlJc w:val="left"/>
      <w:pPr>
        <w:ind w:left="720" w:hanging="360"/>
      </w:pPr>
      <w:rPr>
        <w:rFonts w:cs="Times New Roman"/>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4E4C6CB3"/>
    <w:multiLevelType w:val="hybridMultilevel"/>
    <w:tmpl w:val="16226D5C"/>
    <w:lvl w:ilvl="0" w:tplc="B45A73F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7BB73BD"/>
    <w:multiLevelType w:val="hybridMultilevel"/>
    <w:tmpl w:val="03ECC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D096421"/>
    <w:multiLevelType w:val="hybridMultilevel"/>
    <w:tmpl w:val="1810A3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EE674A1"/>
    <w:multiLevelType w:val="multilevel"/>
    <w:tmpl w:val="00000002"/>
    <w:lvl w:ilvl="0">
      <w:start w:val="1"/>
      <w:numFmt w:val="decimal"/>
      <w:lvlText w:val="%1."/>
      <w:lvlJc w:val="left"/>
      <w:pPr>
        <w:tabs>
          <w:tab w:val="num" w:pos="360"/>
        </w:tabs>
        <w:ind w:left="360" w:hanging="360"/>
      </w:pPr>
      <w:rPr>
        <w:rFonts w:cs="Times New Roman"/>
        <w:lang w:val="pl"/>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6C0C6357"/>
    <w:multiLevelType w:val="hybridMultilevel"/>
    <w:tmpl w:val="04E89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25"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6" w15:restartNumberingAfterBreak="0">
    <w:nsid w:val="7EE617DA"/>
    <w:multiLevelType w:val="hybridMultilevel"/>
    <w:tmpl w:val="587605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3416002">
    <w:abstractNumId w:val="5"/>
  </w:num>
  <w:num w:numId="2" w16cid:durableId="371542323">
    <w:abstractNumId w:val="3"/>
  </w:num>
  <w:num w:numId="3" w16cid:durableId="414475870">
    <w:abstractNumId w:val="3"/>
    <w:lvlOverride w:ilvl="0">
      <w:startOverride w:val="1"/>
    </w:lvlOverride>
  </w:num>
  <w:num w:numId="4" w16cid:durableId="303896905">
    <w:abstractNumId w:val="6"/>
  </w:num>
  <w:num w:numId="5" w16cid:durableId="1802574475">
    <w:abstractNumId w:val="22"/>
  </w:num>
  <w:num w:numId="6" w16cid:durableId="69742450">
    <w:abstractNumId w:val="18"/>
  </w:num>
  <w:num w:numId="7" w16cid:durableId="801994430">
    <w:abstractNumId w:val="20"/>
  </w:num>
  <w:num w:numId="8" w16cid:durableId="490677938">
    <w:abstractNumId w:val="9"/>
  </w:num>
  <w:num w:numId="9" w16cid:durableId="598559925">
    <w:abstractNumId w:val="25"/>
  </w:num>
  <w:num w:numId="10" w16cid:durableId="1880586771">
    <w:abstractNumId w:val="4"/>
  </w:num>
  <w:num w:numId="11" w16cid:durableId="81921053">
    <w:abstractNumId w:val="0"/>
  </w:num>
  <w:num w:numId="12" w16cid:durableId="2088918174">
    <w:abstractNumId w:val="7"/>
  </w:num>
  <w:num w:numId="13" w16cid:durableId="1801533710">
    <w:abstractNumId w:val="8"/>
  </w:num>
  <w:num w:numId="14" w16cid:durableId="97607302">
    <w:abstractNumId w:val="16"/>
  </w:num>
  <w:num w:numId="15" w16cid:durableId="2011565851">
    <w:abstractNumId w:val="12"/>
  </w:num>
  <w:num w:numId="16" w16cid:durableId="520700289">
    <w:abstractNumId w:val="10"/>
  </w:num>
  <w:num w:numId="17" w16cid:durableId="674113544">
    <w:abstractNumId w:val="19"/>
  </w:num>
  <w:num w:numId="18" w16cid:durableId="2062244163">
    <w:abstractNumId w:val="24"/>
  </w:num>
  <w:num w:numId="19" w16cid:durableId="464323843">
    <w:abstractNumId w:val="11"/>
  </w:num>
  <w:num w:numId="20" w16cid:durableId="2131589811">
    <w:abstractNumId w:val="14"/>
  </w:num>
  <w:num w:numId="21" w16cid:durableId="138115177">
    <w:abstractNumId w:val="1"/>
  </w:num>
  <w:num w:numId="22" w16cid:durableId="623657992">
    <w:abstractNumId w:val="17"/>
  </w:num>
  <w:num w:numId="23" w16cid:durableId="1173371851">
    <w:abstractNumId w:val="26"/>
  </w:num>
  <w:num w:numId="24" w16cid:durableId="376467416">
    <w:abstractNumId w:val="23"/>
  </w:num>
  <w:num w:numId="25" w16cid:durableId="291399579">
    <w:abstractNumId w:val="2"/>
  </w:num>
  <w:num w:numId="26" w16cid:durableId="2104759159">
    <w:abstractNumId w:val="15"/>
  </w:num>
  <w:num w:numId="27" w16cid:durableId="550655276">
    <w:abstractNumId w:val="13"/>
  </w:num>
  <w:num w:numId="28" w16cid:durableId="18093256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280"/>
    <w:rsid w:val="0003495F"/>
    <w:rsid w:val="001119B8"/>
    <w:rsid w:val="00121280"/>
    <w:rsid w:val="002249B9"/>
    <w:rsid w:val="00473D10"/>
    <w:rsid w:val="00482438"/>
    <w:rsid w:val="00485E24"/>
    <w:rsid w:val="00521212"/>
    <w:rsid w:val="006B44D3"/>
    <w:rsid w:val="006E1D4B"/>
    <w:rsid w:val="00703C90"/>
    <w:rsid w:val="008A74A4"/>
    <w:rsid w:val="00926432"/>
    <w:rsid w:val="00973732"/>
    <w:rsid w:val="009C2035"/>
    <w:rsid w:val="00AD54DB"/>
    <w:rsid w:val="00B17F28"/>
    <w:rsid w:val="00BB01AF"/>
    <w:rsid w:val="00CF50F0"/>
    <w:rsid w:val="00DA0E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75135"/>
  <w15:chartTrackingRefBased/>
  <w15:docId w15:val="{EF91DB81-ABF3-459A-8708-D71D5AE2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80"/>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1280"/>
    <w:pPr>
      <w:ind w:left="720"/>
      <w:contextualSpacing/>
    </w:pPr>
  </w:style>
  <w:style w:type="paragraph" w:customStyle="1" w:styleId="Domylnyteks">
    <w:name w:val="Domy?lny teks"/>
    <w:basedOn w:val="Normalny"/>
    <w:rsid w:val="00121280"/>
    <w:pPr>
      <w:widowControl w:val="0"/>
      <w:suppressAutoHyphens/>
      <w:autoSpaceDN w:val="0"/>
      <w:spacing w:after="0" w:line="240" w:lineRule="atLeast"/>
      <w:textAlignment w:val="baseline"/>
    </w:pPr>
    <w:rPr>
      <w:rFonts w:ascii="Times New Roman" w:eastAsia="HG Mincho Light J" w:hAnsi="Times New Roman" w:cs="Mangal"/>
      <w:color w:val="000000"/>
      <w:kern w:val="3"/>
      <w:sz w:val="24"/>
      <w:szCs w:val="20"/>
      <w:lang w:eastAsia="zh-CN" w:bidi="hi-IN"/>
    </w:rPr>
  </w:style>
  <w:style w:type="numbering" w:customStyle="1" w:styleId="WW8Num311">
    <w:name w:val="WW8Num311"/>
    <w:basedOn w:val="Bezlisty"/>
    <w:rsid w:val="00121280"/>
    <w:pPr>
      <w:numPr>
        <w:numId w:val="8"/>
      </w:numPr>
    </w:pPr>
  </w:style>
  <w:style w:type="character" w:customStyle="1" w:styleId="markedcontent">
    <w:name w:val="markedcontent"/>
    <w:basedOn w:val="Domylnaczcionkaakapitu"/>
    <w:rsid w:val="00121280"/>
  </w:style>
  <w:style w:type="character" w:customStyle="1" w:styleId="highlight">
    <w:name w:val="highlight"/>
    <w:basedOn w:val="Domylnaczcionkaakapitu"/>
    <w:rsid w:val="00121280"/>
  </w:style>
  <w:style w:type="character" w:styleId="Hipercze">
    <w:name w:val="Hyperlink"/>
    <w:basedOn w:val="Domylnaczcionkaakapitu"/>
    <w:uiPriority w:val="99"/>
    <w:unhideWhenUsed/>
    <w:rsid w:val="00973732"/>
    <w:rPr>
      <w:color w:val="0563C1" w:themeColor="hyperlink"/>
      <w:u w:val="single"/>
    </w:rPr>
  </w:style>
  <w:style w:type="character" w:styleId="Nierozpoznanawzmianka">
    <w:name w:val="Unresolved Mention"/>
    <w:basedOn w:val="Domylnaczcionkaakapitu"/>
    <w:uiPriority w:val="99"/>
    <w:semiHidden/>
    <w:unhideWhenUsed/>
    <w:rsid w:val="00973732"/>
    <w:rPr>
      <w:color w:val="605E5C"/>
      <w:shd w:val="clear" w:color="auto" w:fill="E1DFDD"/>
    </w:rPr>
  </w:style>
  <w:style w:type="paragraph" w:styleId="Zwykytekst">
    <w:name w:val="Plain Text"/>
    <w:basedOn w:val="Normalny"/>
    <w:link w:val="ZwykytekstZnak"/>
    <w:uiPriority w:val="99"/>
    <w:semiHidden/>
    <w:unhideWhenUsed/>
    <w:rsid w:val="00703C90"/>
    <w:pPr>
      <w:spacing w:after="0" w:line="240" w:lineRule="auto"/>
    </w:pPr>
    <w:rPr>
      <w:rFonts w:ascii="Calibri" w:eastAsia="Times New Roman" w:hAnsi="Calibri"/>
      <w:kern w:val="2"/>
      <w:szCs w:val="21"/>
      <w14:ligatures w14:val="standardContextual"/>
    </w:rPr>
  </w:style>
  <w:style w:type="character" w:customStyle="1" w:styleId="ZwykytekstZnak">
    <w:name w:val="Zwykły tekst Znak"/>
    <w:basedOn w:val="Domylnaczcionkaakapitu"/>
    <w:link w:val="Zwykytekst"/>
    <w:uiPriority w:val="99"/>
    <w:semiHidden/>
    <w:rsid w:val="00703C90"/>
    <w:rPr>
      <w:rFonts w:ascii="Calibri" w:eastAsia="Times New Roman" w:hAnsi="Calibri"/>
      <w:szCs w:val="21"/>
    </w:rPr>
  </w:style>
  <w:style w:type="paragraph" w:styleId="Nagwek">
    <w:name w:val="header"/>
    <w:basedOn w:val="Normalny"/>
    <w:link w:val="NagwekZnak"/>
    <w:uiPriority w:val="99"/>
    <w:unhideWhenUsed/>
    <w:rsid w:val="009264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432"/>
    <w:rPr>
      <w:kern w:val="0"/>
      <w14:ligatures w14:val="none"/>
    </w:rPr>
  </w:style>
  <w:style w:type="paragraph" w:styleId="Stopka">
    <w:name w:val="footer"/>
    <w:basedOn w:val="Normalny"/>
    <w:link w:val="StopkaZnak"/>
    <w:uiPriority w:val="99"/>
    <w:unhideWhenUsed/>
    <w:rsid w:val="009264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43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20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3" Type="http://schemas.openxmlformats.org/officeDocument/2006/relationships/settings" Target="settings.xml"/><Relationship Id="rId7" Type="http://schemas.openxmlformats.org/officeDocument/2006/relationships/hyperlink" Target="mailto:aneta.kozlowska@miasto.prusz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11</Pages>
  <Words>5413</Words>
  <Characters>32478</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Kozłowska</dc:creator>
  <cp:keywords/>
  <dc:description/>
  <cp:lastModifiedBy>Żaneta Latuszek</cp:lastModifiedBy>
  <cp:revision>10</cp:revision>
  <cp:lastPrinted>2024-06-26T08:39:00Z</cp:lastPrinted>
  <dcterms:created xsi:type="dcterms:W3CDTF">2024-05-28T17:18:00Z</dcterms:created>
  <dcterms:modified xsi:type="dcterms:W3CDTF">2024-06-26T08:39:00Z</dcterms:modified>
</cp:coreProperties>
</file>