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46E0" w14:textId="77777777" w:rsidR="00E96B24" w:rsidRPr="00EB16C4" w:rsidRDefault="00E96B24" w:rsidP="00E96B24">
      <w:pPr>
        <w:keepNext/>
        <w:widowControl/>
        <w:suppressLineNumbers/>
        <w:autoSpaceDN w:val="0"/>
        <w:adjustRightInd/>
        <w:spacing w:line="276" w:lineRule="auto"/>
        <w:jc w:val="left"/>
        <w:rPr>
          <w:rFonts w:ascii="Calibri" w:hAnsi="Calibri" w:cs="Calibri"/>
          <w:lang w:eastAsia="ar-SA"/>
        </w:rPr>
      </w:pPr>
      <w:r w:rsidRPr="00EB16C4">
        <w:rPr>
          <w:rFonts w:ascii="Calibri" w:hAnsi="Calibri" w:cs="Calibri"/>
          <w:lang w:eastAsia="ar-SA"/>
        </w:rPr>
        <w:t xml:space="preserve">Załącznik nr 3 do SWZ – Wzór Formularza Oferty </w:t>
      </w:r>
    </w:p>
    <w:p w14:paraId="0312EDD3" w14:textId="77777777" w:rsidR="00E96B24" w:rsidRPr="00E96B24" w:rsidRDefault="00E96B24" w:rsidP="00E96B24">
      <w:pPr>
        <w:keepNext/>
        <w:widowControl/>
        <w:suppressLineNumbers/>
        <w:autoSpaceDN w:val="0"/>
        <w:adjustRightInd/>
        <w:spacing w:line="276" w:lineRule="auto"/>
        <w:jc w:val="left"/>
        <w:rPr>
          <w:rFonts w:ascii="Calibri" w:hAnsi="Calibri" w:cs="Calibri"/>
          <w:b/>
          <w:lang w:eastAsia="ar-SA"/>
        </w:rPr>
      </w:pPr>
    </w:p>
    <w:p w14:paraId="083A6117" w14:textId="77777777" w:rsidR="00E96B24" w:rsidRPr="00E96B24" w:rsidRDefault="00E96B24" w:rsidP="00E96B24">
      <w:pPr>
        <w:keepNext/>
        <w:widowControl/>
        <w:suppressLineNumbers/>
        <w:tabs>
          <w:tab w:val="left" w:pos="1008"/>
        </w:tabs>
        <w:autoSpaceDN w:val="0"/>
        <w:adjustRightInd/>
        <w:spacing w:line="276" w:lineRule="auto"/>
        <w:ind w:left="1008" w:hanging="1008"/>
        <w:jc w:val="center"/>
        <w:rPr>
          <w:rFonts w:ascii="Calibri" w:hAnsi="Calibri" w:cs="Calibri"/>
          <w:b/>
          <w:bCs/>
          <w:iCs/>
          <w:lang w:eastAsia="ar-SA"/>
        </w:rPr>
      </w:pPr>
      <w:r w:rsidRPr="00E96B24">
        <w:rPr>
          <w:rFonts w:ascii="Calibri" w:hAnsi="Calibri" w:cs="Calibri"/>
          <w:b/>
          <w:bCs/>
          <w:iCs/>
          <w:lang w:eastAsia="ar-SA"/>
        </w:rPr>
        <w:t>FORMULARZ OFERTY</w:t>
      </w:r>
    </w:p>
    <w:p w14:paraId="42AB73FE" w14:textId="77777777" w:rsidR="00E96B24" w:rsidRPr="00E96B24" w:rsidRDefault="00E96B24" w:rsidP="00E96B24">
      <w:pPr>
        <w:keepNext/>
        <w:widowControl/>
        <w:suppressLineNumbers/>
        <w:autoSpaceDN w:val="0"/>
        <w:adjustRightInd/>
        <w:spacing w:line="276" w:lineRule="auto"/>
        <w:jc w:val="left"/>
        <w:rPr>
          <w:rFonts w:ascii="Calibri" w:hAnsi="Calibri" w:cs="Calibri"/>
          <w:lang w:eastAsia="ar-SA"/>
        </w:rPr>
      </w:pPr>
    </w:p>
    <w:p w14:paraId="468DB06E" w14:textId="57C19C4B" w:rsidR="00E96B24" w:rsidRPr="005000F6" w:rsidRDefault="00E96B24" w:rsidP="00E96B24">
      <w:pPr>
        <w:keepNext/>
        <w:widowControl/>
        <w:suppressLineNumbers/>
        <w:autoSpaceDN w:val="0"/>
        <w:adjustRightInd/>
        <w:spacing w:line="276" w:lineRule="auto"/>
        <w:rPr>
          <w:rFonts w:ascii="Calibri" w:eastAsia="Calibri" w:hAnsi="Calibri" w:cs="Calibri"/>
          <w:i/>
          <w:lang w:eastAsia="en-US"/>
        </w:rPr>
      </w:pPr>
      <w:r w:rsidRPr="00E96B24">
        <w:rPr>
          <w:rFonts w:ascii="Calibri" w:hAnsi="Calibri" w:cs="Calibri"/>
          <w:b/>
          <w:lang w:eastAsia="ar-SA"/>
        </w:rPr>
        <w:t xml:space="preserve">Nazwa postępowania: </w:t>
      </w:r>
      <w:r w:rsidR="00D1761B" w:rsidRPr="005000F6">
        <w:rPr>
          <w:rFonts w:ascii="Calibri" w:hAnsi="Calibri" w:cs="Calibri"/>
          <w:b/>
          <w:i/>
          <w:lang w:eastAsia="ar-SA"/>
        </w:rPr>
        <w:t>Usługi przeglądów eksploatacyjnych pojazdów i maszyn</w:t>
      </w:r>
      <w:r w:rsidR="004F0A65" w:rsidRPr="005000F6">
        <w:rPr>
          <w:rFonts w:ascii="Calibri" w:hAnsi="Calibri" w:cs="Calibri"/>
          <w:b/>
          <w:i/>
          <w:lang w:eastAsia="ar-SA"/>
        </w:rPr>
        <w:t xml:space="preserve"> </w:t>
      </w:r>
      <w:r w:rsidR="00D1761B" w:rsidRPr="005000F6">
        <w:rPr>
          <w:rFonts w:ascii="Calibri" w:hAnsi="Calibri" w:cs="Calibri"/>
          <w:b/>
          <w:i/>
          <w:lang w:eastAsia="ar-SA"/>
        </w:rPr>
        <w:t>należących do Związku Komunalnego Gmin „Czyste Miasto, Czys</w:t>
      </w:r>
      <w:r w:rsidR="005000F6">
        <w:rPr>
          <w:rFonts w:ascii="Calibri" w:hAnsi="Calibri" w:cs="Calibri"/>
          <w:b/>
          <w:i/>
          <w:lang w:eastAsia="ar-SA"/>
        </w:rPr>
        <w:t>ta Gmina” z podziałem na części</w:t>
      </w:r>
    </w:p>
    <w:p w14:paraId="44B63C5C" w14:textId="77777777" w:rsidR="00E96B24" w:rsidRPr="00E96B24" w:rsidRDefault="00E96B24" w:rsidP="00E96B24">
      <w:pPr>
        <w:keepNext/>
        <w:widowControl/>
        <w:suppressLineNumbers/>
        <w:autoSpaceDN w:val="0"/>
        <w:adjustRightInd/>
        <w:spacing w:line="276" w:lineRule="auto"/>
        <w:rPr>
          <w:rFonts w:ascii="Calibri" w:hAnsi="Calibri" w:cs="Calibri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E96B24" w:rsidRPr="00E96B24" w14:paraId="18AC470F" w14:textId="77777777" w:rsidTr="00F56EA1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6B71" w14:textId="60D96D8F" w:rsidR="00E96B24" w:rsidRPr="00B657B2" w:rsidRDefault="00E96B24" w:rsidP="00E97716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left"/>
              <w:rPr>
                <w:rFonts w:ascii="Calibri" w:hAnsi="Calibri" w:cs="Calibri"/>
                <w:b/>
                <w:bCs/>
                <w:lang w:eastAsia="ar-SA"/>
              </w:rPr>
            </w:pPr>
            <w:r w:rsidRPr="00B657B2">
              <w:rPr>
                <w:rFonts w:ascii="Calibri" w:hAnsi="Calibri" w:cs="Calibri"/>
                <w:b/>
                <w:bCs/>
                <w:lang w:eastAsia="ar-SA"/>
              </w:rPr>
              <w:t xml:space="preserve">Nr referencyjny </w:t>
            </w:r>
            <w:r w:rsidR="00E97716">
              <w:rPr>
                <w:rFonts w:ascii="Calibri" w:hAnsi="Calibri" w:cs="Calibri"/>
                <w:b/>
                <w:bCs/>
                <w:lang w:eastAsia="ar-SA"/>
              </w:rPr>
              <w:t>postępowania:</w:t>
            </w:r>
            <w:r w:rsidRPr="00B657B2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959C" w14:textId="63F4B3B2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right"/>
              <w:rPr>
                <w:rFonts w:ascii="Calibri" w:hAnsi="Calibri" w:cs="Calibri"/>
                <w:b/>
                <w:lang w:eastAsia="ar-SA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UA.271.1</w:t>
            </w:r>
            <w:r w:rsidR="00DF7071">
              <w:rPr>
                <w:rFonts w:ascii="Calibri" w:hAnsi="Calibri" w:cs="Calibri"/>
                <w:b/>
                <w:lang w:eastAsia="ar-SA"/>
              </w:rPr>
              <w:t>.3.</w:t>
            </w:r>
            <w:r w:rsidRPr="00A312AB">
              <w:rPr>
                <w:rFonts w:ascii="Calibri" w:hAnsi="Calibri" w:cs="Calibri"/>
                <w:b/>
                <w:lang w:eastAsia="ar-SA"/>
              </w:rPr>
              <w:t>202</w:t>
            </w:r>
            <w:r w:rsidR="00C67607">
              <w:rPr>
                <w:rFonts w:ascii="Calibri" w:hAnsi="Calibri" w:cs="Calibri"/>
                <w:b/>
                <w:lang w:eastAsia="ar-SA"/>
              </w:rPr>
              <w:t>4</w:t>
            </w:r>
          </w:p>
        </w:tc>
      </w:tr>
    </w:tbl>
    <w:p w14:paraId="242EC592" w14:textId="77777777" w:rsidR="00E96B24" w:rsidRPr="00E96B24" w:rsidRDefault="00E96B24" w:rsidP="00E96B24">
      <w:pPr>
        <w:keepNext/>
        <w:widowControl/>
        <w:suppressLineNumbers/>
        <w:autoSpaceDN w:val="0"/>
        <w:adjustRightInd/>
        <w:spacing w:line="276" w:lineRule="auto"/>
        <w:jc w:val="left"/>
        <w:rPr>
          <w:rFonts w:ascii="Calibri" w:hAnsi="Calibri" w:cs="Calibri"/>
          <w:b/>
          <w:lang w:eastAsia="ar-SA"/>
        </w:rPr>
      </w:pPr>
    </w:p>
    <w:p w14:paraId="315E3194" w14:textId="77777777" w:rsidR="00E96B24" w:rsidRPr="00E96B24" w:rsidRDefault="00E96B24" w:rsidP="00B657B2">
      <w:pPr>
        <w:keepNext/>
        <w:widowControl/>
        <w:numPr>
          <w:ilvl w:val="0"/>
          <w:numId w:val="16"/>
        </w:numPr>
        <w:suppressLineNumbers/>
        <w:suppressAutoHyphens/>
        <w:autoSpaceDN w:val="0"/>
        <w:adjustRightInd/>
        <w:spacing w:line="240" w:lineRule="auto"/>
        <w:ind w:left="284" w:hanging="284"/>
        <w:jc w:val="left"/>
        <w:textAlignment w:val="auto"/>
        <w:rPr>
          <w:rFonts w:ascii="Calibri" w:hAnsi="Calibri" w:cs="Calibri"/>
          <w:b/>
          <w:lang w:eastAsia="ar-SA"/>
        </w:rPr>
      </w:pPr>
      <w:r w:rsidRPr="00E96B24">
        <w:rPr>
          <w:rFonts w:ascii="Calibri" w:hAnsi="Calibri" w:cs="Calibri"/>
          <w:b/>
          <w:lang w:eastAsia="ar-SA"/>
        </w:rPr>
        <w:t>ZAMAWIAJĄCY:</w:t>
      </w:r>
    </w:p>
    <w:p w14:paraId="05A0D5CF" w14:textId="77777777" w:rsidR="00E96B24" w:rsidRPr="00E96B24" w:rsidRDefault="00E96B24" w:rsidP="00B657B2">
      <w:pPr>
        <w:keepNext/>
        <w:widowControl/>
        <w:suppressLineNumbers/>
        <w:autoSpaceDN w:val="0"/>
        <w:adjustRightInd/>
        <w:spacing w:line="240" w:lineRule="auto"/>
        <w:ind w:left="284"/>
        <w:jc w:val="left"/>
        <w:textAlignment w:val="auto"/>
        <w:rPr>
          <w:rFonts w:ascii="Calibri" w:hAnsi="Calibri" w:cs="Calibri"/>
          <w:b/>
          <w:lang w:eastAsia="ar-SA"/>
        </w:rPr>
      </w:pPr>
    </w:p>
    <w:p w14:paraId="06370DEA" w14:textId="77777777" w:rsidR="00E96B24" w:rsidRPr="00B657B2" w:rsidRDefault="00E96B24" w:rsidP="00B657B2">
      <w:pPr>
        <w:keepNext/>
        <w:widowControl/>
        <w:suppressLineNumbers/>
        <w:autoSpaceDN w:val="0"/>
        <w:adjustRightInd/>
        <w:spacing w:line="240" w:lineRule="auto"/>
        <w:jc w:val="left"/>
        <w:rPr>
          <w:rFonts w:ascii="Calibri" w:hAnsi="Calibri" w:cs="Calibri"/>
          <w:b/>
          <w:lang w:eastAsia="ar-SA"/>
        </w:rPr>
      </w:pPr>
      <w:r w:rsidRPr="00B657B2">
        <w:rPr>
          <w:rFonts w:ascii="Calibri" w:hAnsi="Calibri" w:cs="Calibri"/>
          <w:b/>
          <w:lang w:eastAsia="ar-SA"/>
        </w:rPr>
        <w:t>Związek Komunalny Gmin „Czyste Miasto, Czysta Gmina”</w:t>
      </w:r>
    </w:p>
    <w:p w14:paraId="091D87D4" w14:textId="77777777" w:rsidR="00E96B24" w:rsidRPr="00B657B2" w:rsidRDefault="00E96B24" w:rsidP="00E96B24">
      <w:pPr>
        <w:keepNext/>
        <w:widowControl/>
        <w:suppressLineNumbers/>
        <w:autoSpaceDN w:val="0"/>
        <w:adjustRightInd/>
        <w:spacing w:line="276" w:lineRule="auto"/>
        <w:jc w:val="left"/>
        <w:rPr>
          <w:rFonts w:ascii="Calibri" w:hAnsi="Calibri" w:cs="Calibri"/>
          <w:b/>
          <w:lang w:eastAsia="ar-SA"/>
        </w:rPr>
      </w:pPr>
      <w:r w:rsidRPr="00B657B2">
        <w:rPr>
          <w:rFonts w:ascii="Calibri" w:hAnsi="Calibri" w:cs="Calibri"/>
          <w:b/>
          <w:lang w:eastAsia="ar-SA"/>
        </w:rPr>
        <w:t>Pl. Św. Józefa 5, 62 – 800 Kalisz</w:t>
      </w:r>
    </w:p>
    <w:p w14:paraId="5303B88F" w14:textId="77777777" w:rsidR="00E96B24" w:rsidRPr="00A312AB" w:rsidRDefault="00E96B24" w:rsidP="00E2579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14:paraId="3A8C9A21" w14:textId="77777777" w:rsidR="00E96B24" w:rsidRPr="00E96B24" w:rsidRDefault="00E96B24" w:rsidP="00E96B24">
      <w:pPr>
        <w:keepNext/>
        <w:widowControl/>
        <w:numPr>
          <w:ilvl w:val="0"/>
          <w:numId w:val="16"/>
        </w:numPr>
        <w:suppressLineNumbers/>
        <w:suppressAutoHyphens/>
        <w:autoSpaceDN w:val="0"/>
        <w:adjustRightInd/>
        <w:spacing w:line="276" w:lineRule="auto"/>
        <w:ind w:left="284" w:hanging="284"/>
        <w:jc w:val="left"/>
        <w:textAlignment w:val="auto"/>
        <w:rPr>
          <w:rFonts w:ascii="Calibri" w:hAnsi="Calibri" w:cs="Calibri"/>
          <w:b/>
          <w:lang w:eastAsia="ar-SA"/>
        </w:rPr>
      </w:pPr>
      <w:r w:rsidRPr="00E96B24">
        <w:rPr>
          <w:rFonts w:ascii="Calibri" w:hAnsi="Calibri" w:cs="Calibri"/>
          <w:b/>
          <w:lang w:eastAsia="ar-SA"/>
        </w:rPr>
        <w:t>WYKONAWCA:</w:t>
      </w:r>
    </w:p>
    <w:p w14:paraId="3F01ACE5" w14:textId="77777777" w:rsidR="00E96B24" w:rsidRPr="00E96B24" w:rsidRDefault="00E96B24" w:rsidP="00E96B24">
      <w:pPr>
        <w:keepNext/>
        <w:widowControl/>
        <w:suppressLineNumbers/>
        <w:autoSpaceDN w:val="0"/>
        <w:adjustRightInd/>
        <w:spacing w:line="276" w:lineRule="auto"/>
        <w:ind w:left="284"/>
        <w:jc w:val="left"/>
        <w:textAlignment w:val="auto"/>
        <w:rPr>
          <w:rFonts w:ascii="Calibri" w:hAnsi="Calibri" w:cs="Calibri"/>
          <w:b/>
          <w:lang w:eastAsia="ar-SA"/>
        </w:rPr>
      </w:pPr>
    </w:p>
    <w:p w14:paraId="3E529CEA" w14:textId="77777777" w:rsidR="00E96B24" w:rsidRPr="00E96B24" w:rsidRDefault="00E96B24" w:rsidP="00E96B24">
      <w:pPr>
        <w:keepNext/>
        <w:widowControl/>
        <w:suppressLineNumbers/>
        <w:autoSpaceDN w:val="0"/>
        <w:adjustRightInd/>
        <w:spacing w:line="276" w:lineRule="auto"/>
        <w:jc w:val="left"/>
        <w:rPr>
          <w:rFonts w:ascii="Calibri" w:hAnsi="Calibri" w:cs="Calibri"/>
          <w:b/>
          <w:lang w:eastAsia="ar-SA"/>
        </w:rPr>
      </w:pPr>
      <w:r w:rsidRPr="00E96B24">
        <w:rPr>
          <w:rFonts w:ascii="Calibri" w:hAnsi="Calibri" w:cs="Calibri"/>
          <w:b/>
          <w:lang w:eastAsia="ar-SA"/>
        </w:rPr>
        <w:t xml:space="preserve">Niniejsza oferta zostaje złożona przez: </w:t>
      </w:r>
      <w:r w:rsidRPr="00E96B24">
        <w:rPr>
          <w:rFonts w:ascii="Calibri" w:hAnsi="Calibri" w:cs="Calibri"/>
          <w:b/>
          <w:lang w:eastAsia="ar-SA"/>
        </w:rPr>
        <w:tab/>
      </w:r>
      <w:r w:rsidRPr="00E96B24">
        <w:rPr>
          <w:rFonts w:ascii="Calibri" w:hAnsi="Calibri" w:cs="Calibri"/>
          <w:b/>
          <w:lang w:eastAsia="ar-SA"/>
        </w:rPr>
        <w:tab/>
      </w:r>
      <w:r w:rsidRPr="00E96B24">
        <w:rPr>
          <w:rFonts w:ascii="Calibri" w:hAnsi="Calibri" w:cs="Calibri"/>
          <w:b/>
          <w:lang w:eastAsia="ar-SA"/>
        </w:rPr>
        <w:tab/>
      </w:r>
      <w:r w:rsidRPr="00E96B24">
        <w:rPr>
          <w:rFonts w:ascii="Calibri" w:hAnsi="Calibri" w:cs="Calibri"/>
          <w:b/>
          <w:lang w:eastAsia="ar-SA"/>
        </w:rPr>
        <w:tab/>
      </w:r>
      <w:r w:rsidRPr="00E96B24">
        <w:rPr>
          <w:rFonts w:ascii="Calibri" w:hAnsi="Calibri" w:cs="Calibri"/>
          <w:b/>
          <w:lang w:eastAsia="ar-SA"/>
        </w:rPr>
        <w:tab/>
      </w:r>
      <w:r w:rsidRPr="00E96B24">
        <w:rPr>
          <w:rFonts w:ascii="Calibri" w:hAnsi="Calibri" w:cs="Calibri"/>
          <w:b/>
          <w:lang w:eastAsia="ar-SA"/>
        </w:rPr>
        <w:tab/>
      </w: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288"/>
        <w:gridCol w:w="3260"/>
        <w:gridCol w:w="2126"/>
      </w:tblGrid>
      <w:tr w:rsidR="00E96B24" w:rsidRPr="00E96B24" w14:paraId="277FA76A" w14:textId="77777777" w:rsidTr="00E96B24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AA10B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Lp.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0C2EA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Nazwa(y) Wykonawcy(ów)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27362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686A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NIP</w:t>
            </w:r>
          </w:p>
        </w:tc>
      </w:tr>
      <w:tr w:rsidR="00E96B24" w:rsidRPr="00E96B24" w14:paraId="7C0B279C" w14:textId="77777777" w:rsidTr="00E96B24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65F7A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9C096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F83D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E30C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</w:tr>
      <w:tr w:rsidR="00E96B24" w:rsidRPr="00E96B24" w14:paraId="7B94156A" w14:textId="77777777" w:rsidTr="00E96B24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B8D39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9FCC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011A7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0483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</w:tr>
    </w:tbl>
    <w:p w14:paraId="50CC1885" w14:textId="77777777" w:rsidR="00E96B24" w:rsidRPr="00A312AB" w:rsidRDefault="00E96B24" w:rsidP="00E96B2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</w:p>
    <w:p w14:paraId="553932E2" w14:textId="77777777" w:rsidR="00E96B24" w:rsidRPr="00E96B24" w:rsidRDefault="00E96B24" w:rsidP="00E96B24">
      <w:pPr>
        <w:keepNext/>
        <w:widowControl/>
        <w:numPr>
          <w:ilvl w:val="0"/>
          <w:numId w:val="16"/>
        </w:numPr>
        <w:suppressLineNumbers/>
        <w:suppressAutoHyphens/>
        <w:autoSpaceDN w:val="0"/>
        <w:adjustRightInd/>
        <w:spacing w:line="276" w:lineRule="auto"/>
        <w:ind w:left="284" w:hanging="284"/>
        <w:jc w:val="left"/>
        <w:textAlignment w:val="auto"/>
        <w:rPr>
          <w:rFonts w:ascii="Calibri" w:hAnsi="Calibri" w:cs="Calibri"/>
          <w:b/>
          <w:lang w:eastAsia="ar-SA"/>
        </w:rPr>
      </w:pPr>
      <w:r w:rsidRPr="00E96B24">
        <w:rPr>
          <w:rFonts w:ascii="Calibri" w:hAnsi="Calibri" w:cs="Calibri"/>
          <w:b/>
          <w:lang w:eastAsia="ar-SA"/>
        </w:rPr>
        <w:t xml:space="preserve">OSOBA UPRAWNIONA DO KONTAKTÓW: </w:t>
      </w: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694"/>
      </w:tblGrid>
      <w:tr w:rsidR="00E96B24" w:rsidRPr="00E96B24" w14:paraId="3777FE44" w14:textId="77777777" w:rsidTr="00E96B2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1FBDE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83F79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E96B24" w:rsidRPr="00E96B24" w14:paraId="2CEB8ABF" w14:textId="77777777" w:rsidTr="00E96B2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25378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Nr</w:t>
            </w:r>
            <w:r w:rsidRPr="00E96B24">
              <w:rPr>
                <w:rFonts w:ascii="Calibri" w:hAnsi="Calibri" w:cs="Calibri"/>
                <w:b/>
                <w:lang w:val="de-DE" w:eastAsia="ar-SA"/>
              </w:rPr>
              <w:t xml:space="preserve"> </w:t>
            </w:r>
            <w:r w:rsidRPr="00E96B24">
              <w:rPr>
                <w:rFonts w:ascii="Calibri" w:hAnsi="Calibri" w:cs="Calibri"/>
                <w:b/>
                <w:lang w:eastAsia="ar-SA"/>
              </w:rPr>
              <w:t>telefonu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8D121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</w:tr>
      <w:tr w:rsidR="00E96B24" w:rsidRPr="00E96B24" w14:paraId="3994CB0A" w14:textId="77777777" w:rsidTr="00E96B2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69E39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  <w:r w:rsidRPr="00E96B24">
              <w:rPr>
                <w:rFonts w:ascii="Calibri" w:hAnsi="Calibri" w:cs="Calibri"/>
                <w:b/>
                <w:lang w:eastAsia="ar-SA"/>
              </w:rPr>
              <w:t>Adres</w:t>
            </w:r>
            <w:r w:rsidRPr="00E96B24">
              <w:rPr>
                <w:rFonts w:ascii="Calibri" w:hAnsi="Calibri" w:cs="Calibri"/>
                <w:b/>
                <w:lang w:val="de-DE" w:eastAsia="ar-SA"/>
              </w:rPr>
              <w:t xml:space="preserve"> </w:t>
            </w:r>
            <w:r w:rsidRPr="00E96B24">
              <w:rPr>
                <w:rFonts w:ascii="Calibri" w:hAnsi="Calibri" w:cs="Calibri"/>
                <w:b/>
                <w:lang w:eastAsia="ar-SA"/>
              </w:rPr>
              <w:t>e-mail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0CC92" w14:textId="77777777" w:rsidR="00E96B24" w:rsidRPr="00E96B24" w:rsidRDefault="00E96B24" w:rsidP="00E96B24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hAnsi="Calibri" w:cs="Calibri"/>
                <w:b/>
                <w:lang w:val="de-DE" w:eastAsia="ar-SA"/>
              </w:rPr>
            </w:pPr>
          </w:p>
        </w:tc>
      </w:tr>
    </w:tbl>
    <w:p w14:paraId="35E4B6E7" w14:textId="77777777" w:rsidR="00E96B24" w:rsidRPr="00A312AB" w:rsidRDefault="00E96B24" w:rsidP="00E96B24">
      <w:pPr>
        <w:keepNext/>
        <w:widowControl/>
        <w:suppressLineNumbers/>
        <w:suppressAutoHyphens/>
        <w:autoSpaceDN w:val="0"/>
        <w:adjustRightInd/>
        <w:spacing w:line="276" w:lineRule="auto"/>
        <w:ind w:left="284"/>
        <w:jc w:val="left"/>
        <w:textAlignment w:val="auto"/>
        <w:rPr>
          <w:rFonts w:ascii="Calibri" w:hAnsi="Calibri" w:cs="Calibri"/>
          <w:b/>
          <w:lang w:eastAsia="ar-SA"/>
        </w:rPr>
      </w:pPr>
    </w:p>
    <w:p w14:paraId="442E44C8" w14:textId="77777777" w:rsidR="00E96B24" w:rsidRPr="00E96B24" w:rsidRDefault="00E96B24" w:rsidP="00E96B24">
      <w:pPr>
        <w:keepNext/>
        <w:widowControl/>
        <w:numPr>
          <w:ilvl w:val="0"/>
          <w:numId w:val="16"/>
        </w:numPr>
        <w:suppressLineNumbers/>
        <w:suppressAutoHyphens/>
        <w:autoSpaceDN w:val="0"/>
        <w:adjustRightInd/>
        <w:spacing w:line="276" w:lineRule="auto"/>
        <w:ind w:left="284" w:hanging="284"/>
        <w:jc w:val="left"/>
        <w:textAlignment w:val="auto"/>
        <w:rPr>
          <w:rFonts w:ascii="Calibri" w:hAnsi="Calibri" w:cs="Calibri"/>
          <w:b/>
          <w:lang w:eastAsia="ar-SA"/>
        </w:rPr>
      </w:pPr>
      <w:r w:rsidRPr="00E96B24">
        <w:rPr>
          <w:rFonts w:ascii="Calibri" w:hAnsi="Calibri" w:cs="Calibri"/>
          <w:b/>
          <w:lang w:eastAsia="ar-SA"/>
        </w:rPr>
        <w:t>Ja (my) niżej podpisany/podpisani  oświadczam/oświadczamy, że:</w:t>
      </w:r>
    </w:p>
    <w:p w14:paraId="3E1181A0" w14:textId="77777777" w:rsidR="00E96B24" w:rsidRPr="00E96B24" w:rsidRDefault="00E96B24" w:rsidP="00E96B24">
      <w:pPr>
        <w:keepNext/>
        <w:widowControl/>
        <w:numPr>
          <w:ilvl w:val="1"/>
          <w:numId w:val="17"/>
        </w:numPr>
        <w:suppressLineNumbers/>
        <w:tabs>
          <w:tab w:val="left" w:pos="720"/>
        </w:tabs>
        <w:suppressAutoHyphens/>
        <w:autoSpaceDN w:val="0"/>
        <w:adjustRightInd/>
        <w:spacing w:line="276" w:lineRule="auto"/>
        <w:ind w:left="709" w:hanging="425"/>
        <w:textAlignment w:val="auto"/>
        <w:rPr>
          <w:rFonts w:ascii="Calibri" w:hAnsi="Calibri" w:cs="Calibri"/>
          <w:lang w:eastAsia="ar-SA"/>
        </w:rPr>
      </w:pPr>
      <w:r w:rsidRPr="00E96B24">
        <w:rPr>
          <w:rFonts w:ascii="Calibri" w:hAnsi="Calibri" w:cs="Calibri"/>
          <w:lang w:eastAsia="ar-SA"/>
        </w:rPr>
        <w:t xml:space="preserve">zapoznałem/zapoznaliśmy się z treścią SWZ dla niniejszego zamówienia </w:t>
      </w:r>
      <w:r w:rsidRPr="00E96B24">
        <w:rPr>
          <w:rFonts w:ascii="Calibri" w:hAnsi="Calibri" w:cs="Calibri"/>
          <w:lang w:eastAsia="ar-SA"/>
        </w:rPr>
        <w:br/>
        <w:t>i przyjmuję/przyjmujemy ją bez zastrzeżeń,</w:t>
      </w:r>
    </w:p>
    <w:p w14:paraId="40A6B037" w14:textId="77777777" w:rsidR="00E96B24" w:rsidRPr="00E96B24" w:rsidRDefault="00E96B24" w:rsidP="00E96B24">
      <w:pPr>
        <w:keepNext/>
        <w:widowControl/>
        <w:numPr>
          <w:ilvl w:val="1"/>
          <w:numId w:val="17"/>
        </w:numPr>
        <w:suppressLineNumbers/>
        <w:tabs>
          <w:tab w:val="left" w:pos="720"/>
        </w:tabs>
        <w:suppressAutoHyphens/>
        <w:autoSpaceDN w:val="0"/>
        <w:adjustRightInd/>
        <w:spacing w:line="276" w:lineRule="auto"/>
        <w:ind w:left="709" w:hanging="425"/>
        <w:textAlignment w:val="auto"/>
        <w:rPr>
          <w:rFonts w:ascii="Calibri" w:eastAsia="Calibri" w:hAnsi="Calibri" w:cs="Calibri"/>
          <w:lang w:eastAsia="en-US"/>
        </w:rPr>
      </w:pPr>
      <w:r w:rsidRPr="00E96B24">
        <w:rPr>
          <w:rFonts w:ascii="Calibri" w:eastAsia="Calibri" w:hAnsi="Calibri" w:cs="Calibri"/>
          <w:lang w:eastAsia="en-US"/>
        </w:rPr>
        <w:t xml:space="preserve">gwarantuję/gwarantujemy wykonanie przedmiotu zamówienia, tj. </w:t>
      </w:r>
      <w:r w:rsidRPr="00DC462C">
        <w:rPr>
          <w:rFonts w:ascii="Calibri" w:eastAsia="Calibri" w:hAnsi="Calibri" w:cs="Calibri"/>
          <w:b/>
          <w:lang w:eastAsia="en-US"/>
        </w:rPr>
        <w:t>części nr ......…</w:t>
      </w:r>
      <w:r w:rsidRPr="00DC462C">
        <w:rPr>
          <w:rFonts w:ascii="Calibri" w:eastAsia="Calibri" w:hAnsi="Calibri" w:cs="Calibri"/>
          <w:b/>
          <w:vertAlign w:val="superscript"/>
          <w:lang w:eastAsia="en-US"/>
        </w:rPr>
        <w:footnoteReference w:id="1"/>
      </w:r>
      <w:r w:rsidRPr="00E96B24">
        <w:rPr>
          <w:rFonts w:ascii="Calibri" w:eastAsia="Calibri" w:hAnsi="Calibri" w:cs="Calibri"/>
          <w:lang w:eastAsia="en-US"/>
        </w:rPr>
        <w:t xml:space="preserve"> zgodnie z treścią: SWZ, wyjaśnień do SWZ oraz jej modyfikacji</w:t>
      </w:r>
      <w:r w:rsidRPr="00E96B24">
        <w:rPr>
          <w:rFonts w:ascii="Calibri" w:hAnsi="Calibri" w:cs="Calibri"/>
          <w:lang w:eastAsia="ar-SA"/>
        </w:rPr>
        <w:t xml:space="preserve">, </w:t>
      </w:r>
    </w:p>
    <w:p w14:paraId="65766B11" w14:textId="5B7E6F10" w:rsidR="00CB5797" w:rsidRPr="00A312AB" w:rsidRDefault="00A312AB" w:rsidP="0032760E">
      <w:pPr>
        <w:pStyle w:val="Akapitzlist"/>
        <w:numPr>
          <w:ilvl w:val="1"/>
          <w:numId w:val="17"/>
        </w:numPr>
        <w:ind w:left="709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</w:t>
      </w:r>
      <w:r w:rsidR="00CB5797" w:rsidRPr="00A312AB">
        <w:rPr>
          <w:rFonts w:ascii="Calibri" w:hAnsi="Calibri" w:cs="Calibri"/>
        </w:rPr>
        <w:t>kładając ofertę w</w:t>
      </w:r>
      <w:r w:rsidR="00E35693" w:rsidRPr="00A312AB">
        <w:rPr>
          <w:rFonts w:ascii="Calibri" w:hAnsi="Calibri" w:cs="Calibri"/>
        </w:rPr>
        <w:t xml:space="preserve"> w/w</w:t>
      </w:r>
      <w:r w:rsidR="00CB5797" w:rsidRPr="00A312AB">
        <w:rPr>
          <w:rFonts w:ascii="Calibri" w:hAnsi="Calibri" w:cs="Calibri"/>
        </w:rPr>
        <w:t xml:space="preserve"> postępowaniu </w:t>
      </w:r>
      <w:r w:rsidR="00CB5797" w:rsidRPr="00A312AB">
        <w:rPr>
          <w:rFonts w:ascii="Calibri" w:hAnsi="Calibri" w:cs="Calibri"/>
          <w:bCs/>
        </w:rPr>
        <w:t>oferuję</w:t>
      </w:r>
      <w:r w:rsidR="00E96B24" w:rsidRPr="00A312AB">
        <w:rPr>
          <w:rFonts w:ascii="Calibri" w:hAnsi="Calibri" w:cs="Calibri"/>
          <w:bCs/>
        </w:rPr>
        <w:t>/oferujemy</w:t>
      </w:r>
      <w:r w:rsidR="00CB5797" w:rsidRPr="00A312AB">
        <w:rPr>
          <w:rFonts w:ascii="Calibri" w:hAnsi="Calibri" w:cs="Calibri"/>
          <w:bCs/>
        </w:rPr>
        <w:t xml:space="preserve"> wykonanie zamówienia </w:t>
      </w:r>
      <w:r w:rsidR="0032760E">
        <w:rPr>
          <w:rFonts w:ascii="Calibri" w:hAnsi="Calibri" w:cs="Calibri"/>
          <w:bCs/>
        </w:rPr>
        <w:br/>
      </w:r>
      <w:r w:rsidR="00A86D76" w:rsidRPr="00A312AB">
        <w:rPr>
          <w:rFonts w:ascii="Calibri" w:hAnsi="Calibri" w:cs="Calibri"/>
          <w:bCs/>
        </w:rPr>
        <w:t>w z</w:t>
      </w:r>
      <w:r w:rsidR="00B31380" w:rsidRPr="00A312AB">
        <w:rPr>
          <w:rFonts w:ascii="Calibri" w:hAnsi="Calibri" w:cs="Calibri"/>
          <w:bCs/>
        </w:rPr>
        <w:t>akresie przeglądów</w:t>
      </w:r>
      <w:r w:rsidR="00A86D76" w:rsidRPr="00A312AB">
        <w:rPr>
          <w:rFonts w:ascii="Calibri" w:hAnsi="Calibri" w:cs="Calibri"/>
          <w:bCs/>
        </w:rPr>
        <w:t xml:space="preserve"> </w:t>
      </w:r>
      <w:r w:rsidR="00CB5797" w:rsidRPr="00A312AB">
        <w:rPr>
          <w:rFonts w:ascii="Calibri" w:hAnsi="Calibri" w:cs="Calibri"/>
          <w:b/>
          <w:bCs/>
        </w:rPr>
        <w:t xml:space="preserve">za cenę: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2699"/>
        <w:gridCol w:w="2507"/>
        <w:gridCol w:w="2314"/>
      </w:tblGrid>
      <w:tr w:rsidR="00997FA8" w:rsidRPr="00A312AB" w14:paraId="383AAB4B" w14:textId="77777777" w:rsidTr="00997FA8">
        <w:trPr>
          <w:trHeight w:val="984"/>
        </w:trPr>
        <w:tc>
          <w:tcPr>
            <w:tcW w:w="977" w:type="pct"/>
            <w:shd w:val="clear" w:color="auto" w:fill="AEAAAA"/>
            <w:vAlign w:val="center"/>
            <w:hideMark/>
          </w:tcPr>
          <w:p w14:paraId="0AF669E2" w14:textId="57257186" w:rsidR="00997FA8" w:rsidRPr="00A312AB" w:rsidRDefault="00997FA8" w:rsidP="00997FA8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  <w:r w:rsidRPr="00A312AB">
              <w:rPr>
                <w:rFonts w:ascii="Calibri" w:hAnsi="Calibri" w:cs="Calibri"/>
                <w:b/>
              </w:rPr>
              <w:lastRenderedPageBreak/>
              <w:t>Nr części</w:t>
            </w:r>
            <w:r w:rsidR="00CC3100">
              <w:rPr>
                <w:rFonts w:ascii="Calibri" w:hAnsi="Calibri" w:cs="Calibri"/>
                <w:b/>
              </w:rPr>
              <w:t xml:space="preserve"> dla której składana jest oferta</w:t>
            </w:r>
          </w:p>
        </w:tc>
        <w:tc>
          <w:tcPr>
            <w:tcW w:w="1444" w:type="pct"/>
            <w:shd w:val="clear" w:color="auto" w:fill="AEAAAA"/>
            <w:vAlign w:val="center"/>
            <w:hideMark/>
          </w:tcPr>
          <w:p w14:paraId="2A48BC80" w14:textId="00F90D6A" w:rsidR="00997FA8" w:rsidRPr="00A312AB" w:rsidRDefault="00CC3100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</w:t>
            </w:r>
            <w:r w:rsidR="00562CB9" w:rsidRPr="00A312AB">
              <w:rPr>
                <w:rFonts w:ascii="Calibri" w:hAnsi="Calibri" w:cs="Calibri"/>
                <w:b/>
              </w:rPr>
              <w:t xml:space="preserve"> netto</w:t>
            </w:r>
          </w:p>
          <w:p w14:paraId="43743339" w14:textId="77777777" w:rsidR="00997FA8" w:rsidRPr="00A312AB" w:rsidRDefault="00997FA8" w:rsidP="00CB7A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A312AB">
              <w:rPr>
                <w:rFonts w:ascii="Calibri" w:hAnsi="Calibri" w:cs="Calibri"/>
                <w:b/>
              </w:rPr>
              <w:t>oferty</w:t>
            </w:r>
          </w:p>
          <w:p w14:paraId="5BDDD870" w14:textId="6E46446D" w:rsidR="00997FA8" w:rsidRPr="00A312AB" w:rsidRDefault="00997FA8" w:rsidP="00CB7A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A312AB">
              <w:rPr>
                <w:rFonts w:ascii="Calibri" w:hAnsi="Calibri" w:cs="Calibri"/>
                <w:b/>
              </w:rPr>
              <w:t>w PLN</w:t>
            </w:r>
          </w:p>
        </w:tc>
        <w:tc>
          <w:tcPr>
            <w:tcW w:w="1341" w:type="pct"/>
            <w:shd w:val="clear" w:color="auto" w:fill="AEAAAA"/>
            <w:vAlign w:val="center"/>
            <w:hideMark/>
          </w:tcPr>
          <w:p w14:paraId="68C52C82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4"/>
              <w:rPr>
                <w:rFonts w:ascii="Calibri" w:hAnsi="Calibri" w:cs="Calibri"/>
                <w:b/>
              </w:rPr>
            </w:pPr>
            <w:r w:rsidRPr="00A312AB">
              <w:rPr>
                <w:rFonts w:ascii="Calibri" w:hAnsi="Calibri" w:cs="Calibri"/>
                <w:b/>
              </w:rPr>
              <w:t>Kwota</w:t>
            </w:r>
          </w:p>
          <w:p w14:paraId="6F495FAD" w14:textId="77777777" w:rsidR="00997FA8" w:rsidRPr="00A312AB" w:rsidRDefault="00997FA8" w:rsidP="00CB7A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A312AB">
              <w:rPr>
                <w:rFonts w:ascii="Calibri" w:hAnsi="Calibri" w:cs="Calibri"/>
                <w:b/>
              </w:rPr>
              <w:t>VAT w PLN</w:t>
            </w:r>
          </w:p>
        </w:tc>
        <w:tc>
          <w:tcPr>
            <w:tcW w:w="1238" w:type="pct"/>
            <w:shd w:val="clear" w:color="auto" w:fill="AEAAAA"/>
            <w:vAlign w:val="center"/>
            <w:hideMark/>
          </w:tcPr>
          <w:p w14:paraId="6CE851A0" w14:textId="4FFCBBF1" w:rsidR="00997FA8" w:rsidRPr="00A312AB" w:rsidRDefault="00CC3100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</w:t>
            </w:r>
            <w:r w:rsidR="00562CB9" w:rsidRPr="00A312AB">
              <w:rPr>
                <w:rFonts w:ascii="Calibri" w:hAnsi="Calibri" w:cs="Calibri"/>
                <w:b/>
              </w:rPr>
              <w:t xml:space="preserve"> brutto</w:t>
            </w:r>
          </w:p>
          <w:p w14:paraId="279068FA" w14:textId="77777777" w:rsidR="00997FA8" w:rsidRPr="00A312AB" w:rsidRDefault="00997FA8" w:rsidP="00CB7A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A312AB">
              <w:rPr>
                <w:rFonts w:ascii="Calibri" w:hAnsi="Calibri" w:cs="Calibri"/>
                <w:b/>
              </w:rPr>
              <w:t>oferty</w:t>
            </w:r>
          </w:p>
          <w:p w14:paraId="6A18106A" w14:textId="797392CE" w:rsidR="00997FA8" w:rsidRPr="00A312AB" w:rsidRDefault="00997FA8" w:rsidP="00CB7A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A312AB">
              <w:rPr>
                <w:rFonts w:ascii="Calibri" w:hAnsi="Calibri" w:cs="Calibri"/>
                <w:b/>
              </w:rPr>
              <w:t>w PLN</w:t>
            </w:r>
          </w:p>
        </w:tc>
      </w:tr>
      <w:tr w:rsidR="00997FA8" w:rsidRPr="00A312AB" w14:paraId="35192FC3" w14:textId="77777777" w:rsidTr="00997FA8">
        <w:trPr>
          <w:trHeight w:val="472"/>
        </w:trPr>
        <w:tc>
          <w:tcPr>
            <w:tcW w:w="977" w:type="pct"/>
            <w:vAlign w:val="center"/>
          </w:tcPr>
          <w:p w14:paraId="3DCA2E98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6"/>
              <w:rPr>
                <w:rFonts w:ascii="Calibri" w:hAnsi="Calibri" w:cs="Calibri"/>
              </w:rPr>
            </w:pPr>
            <w:r w:rsidRPr="00A312AB">
              <w:rPr>
                <w:rFonts w:ascii="Calibri" w:hAnsi="Calibri" w:cs="Calibri"/>
              </w:rPr>
              <w:t>1</w:t>
            </w:r>
          </w:p>
        </w:tc>
        <w:tc>
          <w:tcPr>
            <w:tcW w:w="1444" w:type="pct"/>
            <w:vAlign w:val="center"/>
          </w:tcPr>
          <w:p w14:paraId="106A489A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41" w:type="pct"/>
            <w:vAlign w:val="center"/>
          </w:tcPr>
          <w:p w14:paraId="586FE514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238" w:type="pct"/>
            <w:vAlign w:val="center"/>
          </w:tcPr>
          <w:p w14:paraId="57B425C1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97FA8" w:rsidRPr="00A312AB" w14:paraId="318DEDE1" w14:textId="77777777" w:rsidTr="00997FA8">
        <w:trPr>
          <w:trHeight w:val="551"/>
        </w:trPr>
        <w:tc>
          <w:tcPr>
            <w:tcW w:w="977" w:type="pct"/>
            <w:vAlign w:val="center"/>
          </w:tcPr>
          <w:p w14:paraId="224A0CBB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6"/>
              <w:rPr>
                <w:rFonts w:ascii="Calibri" w:hAnsi="Calibri" w:cs="Calibri"/>
              </w:rPr>
            </w:pPr>
            <w:r w:rsidRPr="00A312AB">
              <w:rPr>
                <w:rFonts w:ascii="Calibri" w:hAnsi="Calibri" w:cs="Calibri"/>
              </w:rPr>
              <w:t>2</w:t>
            </w:r>
          </w:p>
        </w:tc>
        <w:tc>
          <w:tcPr>
            <w:tcW w:w="1444" w:type="pct"/>
            <w:vAlign w:val="center"/>
          </w:tcPr>
          <w:p w14:paraId="0DD720F4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41" w:type="pct"/>
            <w:vAlign w:val="center"/>
          </w:tcPr>
          <w:p w14:paraId="1117DAE7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238" w:type="pct"/>
            <w:vAlign w:val="center"/>
          </w:tcPr>
          <w:p w14:paraId="5B35947A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97FA8" w:rsidRPr="00A312AB" w14:paraId="6CC31053" w14:textId="77777777" w:rsidTr="00997FA8">
        <w:trPr>
          <w:trHeight w:val="558"/>
        </w:trPr>
        <w:tc>
          <w:tcPr>
            <w:tcW w:w="977" w:type="pct"/>
            <w:vAlign w:val="center"/>
          </w:tcPr>
          <w:p w14:paraId="2CEB973F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6"/>
              <w:rPr>
                <w:rFonts w:ascii="Calibri" w:hAnsi="Calibri" w:cs="Calibri"/>
              </w:rPr>
            </w:pPr>
            <w:r w:rsidRPr="00A312AB">
              <w:rPr>
                <w:rFonts w:ascii="Calibri" w:hAnsi="Calibri" w:cs="Calibri"/>
              </w:rPr>
              <w:t>……</w:t>
            </w:r>
          </w:p>
        </w:tc>
        <w:tc>
          <w:tcPr>
            <w:tcW w:w="1444" w:type="pct"/>
            <w:vAlign w:val="center"/>
          </w:tcPr>
          <w:p w14:paraId="651622CD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41" w:type="pct"/>
            <w:vAlign w:val="center"/>
          </w:tcPr>
          <w:p w14:paraId="1D42074A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238" w:type="pct"/>
            <w:vAlign w:val="center"/>
          </w:tcPr>
          <w:p w14:paraId="091E5C2E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97FA8" w:rsidRPr="00A312AB" w14:paraId="1E506C4A" w14:textId="77777777" w:rsidTr="00997FA8">
        <w:trPr>
          <w:trHeight w:val="553"/>
        </w:trPr>
        <w:tc>
          <w:tcPr>
            <w:tcW w:w="977" w:type="pct"/>
            <w:vAlign w:val="center"/>
          </w:tcPr>
          <w:p w14:paraId="12562229" w14:textId="4BFE11E2" w:rsidR="00997FA8" w:rsidRPr="00A312AB" w:rsidRDefault="008F0B8A" w:rsidP="00CB7A0A">
            <w:pPr>
              <w:keepNext/>
              <w:widowControl/>
              <w:adjustRightInd/>
              <w:spacing w:line="240" w:lineRule="auto"/>
              <w:jc w:val="center"/>
              <w:textAlignment w:val="auto"/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44" w:type="pct"/>
            <w:vAlign w:val="center"/>
          </w:tcPr>
          <w:p w14:paraId="0D6948DA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41" w:type="pct"/>
            <w:vAlign w:val="center"/>
          </w:tcPr>
          <w:p w14:paraId="1B1C9163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238" w:type="pct"/>
            <w:vAlign w:val="center"/>
          </w:tcPr>
          <w:p w14:paraId="320253AA" w14:textId="77777777" w:rsidR="00997FA8" w:rsidRPr="00A312AB" w:rsidRDefault="00997FA8" w:rsidP="00CB7A0A">
            <w:pPr>
              <w:keepNext/>
              <w:widowControl/>
              <w:adjustRightInd/>
              <w:spacing w:line="240" w:lineRule="auto"/>
              <w:jc w:val="left"/>
              <w:textAlignment w:val="auto"/>
              <w:outlineLvl w:val="6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6BD2D912" w14:textId="431CA237" w:rsidR="0059608E" w:rsidRDefault="00A312AB" w:rsidP="006A0585">
      <w:pPr>
        <w:pStyle w:val="Akapitzlist"/>
        <w:widowControl/>
        <w:numPr>
          <w:ilvl w:val="1"/>
          <w:numId w:val="17"/>
        </w:numPr>
        <w:adjustRightInd/>
        <w:spacing w:line="276" w:lineRule="auto"/>
        <w:ind w:left="709" w:hanging="436"/>
        <w:textAlignment w:val="auto"/>
        <w:rPr>
          <w:rFonts w:ascii="Calibri" w:hAnsi="Calibri" w:cs="Calibri"/>
        </w:rPr>
      </w:pPr>
      <w:r w:rsidRPr="00A312AB">
        <w:rPr>
          <w:rFonts w:ascii="Calibri" w:hAnsi="Calibri" w:cs="Calibri"/>
        </w:rPr>
        <w:t>zobowiązuję/</w:t>
      </w:r>
      <w:r w:rsidR="0059608E" w:rsidRPr="00A312AB">
        <w:rPr>
          <w:rFonts w:ascii="Calibri" w:hAnsi="Calibri" w:cs="Calibri"/>
        </w:rPr>
        <w:t>zobowiązujemy się zrealizować przedmiot zamówienia w terminie wskazanym w SWZ (zgodnie z zawartą umow</w:t>
      </w:r>
      <w:r w:rsidR="001745EC" w:rsidRPr="00A312AB">
        <w:rPr>
          <w:rFonts w:ascii="Calibri" w:hAnsi="Calibri" w:cs="Calibri"/>
        </w:rPr>
        <w:t>ą</w:t>
      </w:r>
      <w:r w:rsidR="0059608E" w:rsidRPr="00A312AB">
        <w:rPr>
          <w:rFonts w:ascii="Calibri" w:hAnsi="Calibri" w:cs="Calibri"/>
        </w:rPr>
        <w:t>)</w:t>
      </w:r>
      <w:r w:rsidR="006A0585">
        <w:rPr>
          <w:rFonts w:ascii="Calibri" w:hAnsi="Calibri" w:cs="Calibri"/>
        </w:rPr>
        <w:t>,</w:t>
      </w:r>
    </w:p>
    <w:p w14:paraId="0E95D6E0" w14:textId="1D479DBE" w:rsidR="00A312AB" w:rsidRPr="00A312AB" w:rsidRDefault="006A0585" w:rsidP="006A0585">
      <w:pPr>
        <w:pStyle w:val="Akapitzlist"/>
        <w:widowControl/>
        <w:numPr>
          <w:ilvl w:val="1"/>
          <w:numId w:val="17"/>
        </w:numPr>
        <w:adjustRightInd/>
        <w:spacing w:line="276" w:lineRule="auto"/>
        <w:ind w:left="709" w:hanging="436"/>
        <w:textAlignment w:val="auto"/>
        <w:rPr>
          <w:rFonts w:ascii="Calibri" w:hAnsi="Calibri" w:cs="Calibri"/>
        </w:rPr>
      </w:pPr>
      <w:r w:rsidRPr="006A0585">
        <w:rPr>
          <w:rFonts w:ascii="Calibri" w:hAnsi="Calibri" w:cs="Calibri"/>
        </w:rPr>
        <w:t>akceptuję/akceptujemy</w:t>
      </w:r>
      <w:r>
        <w:rPr>
          <w:rFonts w:ascii="Calibri" w:hAnsi="Calibri" w:cs="Calibri"/>
        </w:rPr>
        <w:t xml:space="preserve"> termin płatności faktur</w:t>
      </w:r>
      <w:r w:rsidR="008E11D4">
        <w:rPr>
          <w:rFonts w:ascii="Calibri" w:hAnsi="Calibri" w:cs="Calibri"/>
        </w:rPr>
        <w:t xml:space="preserve"> </w:t>
      </w:r>
      <w:r w:rsidR="000A2665">
        <w:rPr>
          <w:rFonts w:ascii="Calibri" w:hAnsi="Calibri" w:cs="Calibri"/>
        </w:rPr>
        <w:t>-</w:t>
      </w:r>
      <w:r w:rsidR="000A2665" w:rsidRPr="000A2665">
        <w:rPr>
          <w:rFonts w:ascii="Calibri" w:hAnsi="Calibri" w:cs="Calibri"/>
        </w:rPr>
        <w:t xml:space="preserve"> 30 dni od daty otrzymania prawidłowo wystawionej faktury</w:t>
      </w:r>
      <w:r w:rsidR="000A2665">
        <w:rPr>
          <w:rFonts w:ascii="Calibri" w:hAnsi="Calibri" w:cs="Calibri"/>
        </w:rPr>
        <w:t>,</w:t>
      </w:r>
    </w:p>
    <w:p w14:paraId="7B3E960B" w14:textId="190D2FA5" w:rsidR="0059608E" w:rsidRDefault="006A0585" w:rsidP="006A0585">
      <w:pPr>
        <w:pStyle w:val="Akapitzlist"/>
        <w:widowControl/>
        <w:numPr>
          <w:ilvl w:val="1"/>
          <w:numId w:val="17"/>
        </w:numPr>
        <w:adjustRightInd/>
        <w:spacing w:line="276" w:lineRule="auto"/>
        <w:ind w:left="709" w:hanging="425"/>
        <w:textAlignment w:val="auto"/>
        <w:rPr>
          <w:rFonts w:ascii="Calibri" w:hAnsi="Calibri" w:cs="Calibri"/>
        </w:rPr>
      </w:pPr>
      <w:r w:rsidRPr="006A0585">
        <w:rPr>
          <w:rFonts w:ascii="Calibri" w:hAnsi="Calibri" w:cs="Calibri"/>
        </w:rPr>
        <w:t>oświadczam/o</w:t>
      </w:r>
      <w:r w:rsidR="0059608E" w:rsidRPr="006A0585">
        <w:rPr>
          <w:rFonts w:ascii="Calibri" w:hAnsi="Calibri" w:cs="Calibri"/>
        </w:rPr>
        <w:t xml:space="preserve">świadczamy, że </w:t>
      </w:r>
      <w:r w:rsidRPr="006A0585">
        <w:rPr>
          <w:rFonts w:ascii="Calibri" w:hAnsi="Calibri" w:cs="Calibri"/>
        </w:rPr>
        <w:t>zapoznałem/</w:t>
      </w:r>
      <w:r w:rsidR="0059608E" w:rsidRPr="006A0585">
        <w:rPr>
          <w:rFonts w:ascii="Calibri" w:hAnsi="Calibri" w:cs="Calibri"/>
        </w:rPr>
        <w:t xml:space="preserve">zapoznaliśmy się ze Specyfikacją Warunków Zamówienia (SWZ) oraz projektowanymi postanowieniami umowy </w:t>
      </w:r>
      <w:r w:rsidR="000A2665">
        <w:rPr>
          <w:rFonts w:ascii="Calibri" w:hAnsi="Calibri" w:cs="Calibri"/>
        </w:rPr>
        <w:br/>
      </w:r>
      <w:r w:rsidR="0059608E" w:rsidRPr="006A0585">
        <w:rPr>
          <w:rFonts w:ascii="Calibri" w:hAnsi="Calibri" w:cs="Calibri"/>
        </w:rPr>
        <w:t xml:space="preserve">i </w:t>
      </w:r>
      <w:r w:rsidRPr="006A0585">
        <w:rPr>
          <w:rFonts w:ascii="Calibri" w:hAnsi="Calibri" w:cs="Calibri"/>
        </w:rPr>
        <w:t>przyjmuję/</w:t>
      </w:r>
      <w:r w:rsidR="000A2665">
        <w:rPr>
          <w:rFonts w:ascii="Calibri" w:hAnsi="Calibri" w:cs="Calibri"/>
        </w:rPr>
        <w:t>przyjmujemy je bez zastrzeżeń,</w:t>
      </w:r>
    </w:p>
    <w:p w14:paraId="1160C701" w14:textId="77777777" w:rsidR="006A0585" w:rsidRPr="006A0585" w:rsidRDefault="006A0585" w:rsidP="006A0585">
      <w:pPr>
        <w:keepNext/>
        <w:widowControl/>
        <w:numPr>
          <w:ilvl w:val="1"/>
          <w:numId w:val="17"/>
        </w:numPr>
        <w:suppressLineNumbers/>
        <w:tabs>
          <w:tab w:val="left" w:pos="709"/>
        </w:tabs>
        <w:autoSpaceDN w:val="0"/>
        <w:adjustRightInd/>
        <w:spacing w:line="276" w:lineRule="auto"/>
        <w:ind w:left="709" w:hanging="425"/>
        <w:textAlignment w:val="auto"/>
        <w:rPr>
          <w:rFonts w:ascii="Calibri" w:hAnsi="Calibri" w:cs="Calibri"/>
          <w:lang w:eastAsia="ar-SA"/>
        </w:rPr>
      </w:pPr>
      <w:r w:rsidRPr="006A0585">
        <w:rPr>
          <w:rFonts w:ascii="Calibri" w:hAnsi="Calibri" w:cs="Calibri"/>
          <w:lang w:eastAsia="ar-SA"/>
        </w:rPr>
        <w:t>w przypadku uznania mojej (naszej) oferty za najkorzystniejszą, umowę zobowiązuję/zobowiązujemy się zawrzeć w miejscu i terminie, jakie zostaną wskazane przez zamawiającego,</w:t>
      </w:r>
    </w:p>
    <w:p w14:paraId="03F7E189" w14:textId="0AA8E003" w:rsidR="006A0585" w:rsidRDefault="006A0585" w:rsidP="006A0585">
      <w:pPr>
        <w:pStyle w:val="Akapitzlist"/>
        <w:widowControl/>
        <w:numPr>
          <w:ilvl w:val="1"/>
          <w:numId w:val="17"/>
        </w:numPr>
        <w:adjustRightInd/>
        <w:spacing w:line="240" w:lineRule="auto"/>
        <w:ind w:left="709" w:hanging="425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54F21" w:rsidRPr="006A0585">
        <w:rPr>
          <w:rFonts w:ascii="Calibri" w:hAnsi="Calibri" w:cs="Calibri"/>
        </w:rPr>
        <w:t>ybór mojej/naszej oferty [będzie prowadzić]/[nie będzie prowadzić]</w:t>
      </w:r>
      <w:r w:rsidR="00054F21" w:rsidRPr="006A0585">
        <w:rPr>
          <w:rFonts w:ascii="Calibri" w:hAnsi="Calibri" w:cs="Calibri"/>
          <w:vertAlign w:val="superscript"/>
        </w:rPr>
        <w:footnoteReference w:id="2"/>
      </w:r>
      <w:r w:rsidR="00054F21" w:rsidRPr="006A0585">
        <w:rPr>
          <w:rFonts w:ascii="Calibri" w:hAnsi="Calibri" w:cs="Calibri"/>
        </w:rPr>
        <w:t xml:space="preserve"> do powstania </w:t>
      </w:r>
      <w:r w:rsidR="00054F21" w:rsidRPr="006A0585">
        <w:rPr>
          <w:rFonts w:ascii="Calibri" w:hAnsi="Calibri" w:cs="Calibri"/>
        </w:rPr>
        <w:br/>
        <w:t>u zamawiającego obowiązku podatkowego, wskazuję/wskazujemy nazwę (rodzaj) towaru lub usługi, których dostawa lub świadczenie będzie prowadzić do jego powstania, oraz wskazuję/wskazujemy ich wartość bez kwoty podatku:</w:t>
      </w:r>
    </w:p>
    <w:p w14:paraId="12FA0AE2" w14:textId="77777777" w:rsidR="006A0585" w:rsidRDefault="006A0585" w:rsidP="006A0585">
      <w:pPr>
        <w:pStyle w:val="Akapitzlist"/>
        <w:widowControl/>
        <w:adjustRightInd/>
        <w:spacing w:line="240" w:lineRule="auto"/>
        <w:ind w:left="709"/>
        <w:textAlignment w:val="auto"/>
        <w:rPr>
          <w:rFonts w:ascii="Calibri" w:hAnsi="Calibri" w:cs="Calibri"/>
        </w:rPr>
      </w:pPr>
    </w:p>
    <w:tbl>
      <w:tblPr>
        <w:tblW w:w="9498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29"/>
        <w:gridCol w:w="2930"/>
        <w:gridCol w:w="2930"/>
      </w:tblGrid>
      <w:tr w:rsidR="006A0585" w:rsidRPr="00054F21" w14:paraId="15F68B2A" w14:textId="77777777" w:rsidTr="00F56EA1">
        <w:trPr>
          <w:trHeight w:val="5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8963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054F2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836A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054F2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5B4A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054F2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014C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054F2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Stawka podatku od towarów i usług, która zgodnie z wiedzą wykonawcy będzie miała zastosowanie</w:t>
            </w:r>
          </w:p>
        </w:tc>
      </w:tr>
      <w:tr w:rsidR="006A0585" w:rsidRPr="00054F21" w14:paraId="47C214A1" w14:textId="77777777" w:rsidTr="00F56EA1">
        <w:trPr>
          <w:trHeight w:val="3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99D5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 w:hanging="242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54F21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5679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2E7A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0C4F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6A0585" w:rsidRPr="00054F21" w14:paraId="566DA38B" w14:textId="77777777" w:rsidTr="00F56EA1">
        <w:trPr>
          <w:trHeight w:val="3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4DD6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 w:hanging="242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54F21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F36C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2046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CD16" w14:textId="77777777" w:rsidR="006A0585" w:rsidRPr="00054F21" w:rsidRDefault="006A0585" w:rsidP="00F56EA1">
            <w:pPr>
              <w:keepNext/>
              <w:widowControl/>
              <w:autoSpaceDN w:val="0"/>
              <w:adjustRightInd/>
              <w:spacing w:line="240" w:lineRule="auto"/>
              <w:ind w:left="284"/>
              <w:jc w:val="lef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BA67A48" w14:textId="77777777" w:rsidR="006A0585" w:rsidRPr="006A0585" w:rsidRDefault="006A0585" w:rsidP="006A0585">
      <w:pPr>
        <w:widowControl/>
        <w:adjustRightInd/>
        <w:spacing w:line="240" w:lineRule="auto"/>
        <w:ind w:left="284"/>
        <w:textAlignment w:val="auto"/>
        <w:rPr>
          <w:rFonts w:ascii="Calibri" w:hAnsi="Calibri" w:cs="Calibri"/>
        </w:rPr>
      </w:pPr>
    </w:p>
    <w:p w14:paraId="3FD3B96D" w14:textId="77777777" w:rsidR="006A0585" w:rsidRDefault="006A0585" w:rsidP="0032760E">
      <w:pPr>
        <w:keepNext/>
        <w:widowControl/>
        <w:numPr>
          <w:ilvl w:val="1"/>
          <w:numId w:val="17"/>
        </w:numPr>
        <w:suppressLineNumbers/>
        <w:tabs>
          <w:tab w:val="left" w:pos="709"/>
        </w:tabs>
        <w:autoSpaceDN w:val="0"/>
        <w:adjustRightInd/>
        <w:spacing w:line="276" w:lineRule="auto"/>
        <w:ind w:left="709" w:hanging="425"/>
        <w:textAlignment w:val="auto"/>
        <w:rPr>
          <w:rFonts w:ascii="Calibri" w:hAnsi="Calibri" w:cs="Calibri"/>
        </w:rPr>
      </w:pPr>
      <w:r w:rsidRPr="006A0585">
        <w:rPr>
          <w:rFonts w:ascii="Calibri" w:hAnsi="Calibri" w:cs="Calibri"/>
          <w:i/>
          <w:lang w:eastAsia="ar-SA"/>
        </w:rPr>
        <w:lastRenderedPageBreak/>
        <w:t xml:space="preserve">[nie zamierzam(y) powierzyć do </w:t>
      </w:r>
      <w:proofErr w:type="spellStart"/>
      <w:r w:rsidRPr="006A0585">
        <w:rPr>
          <w:rFonts w:ascii="Calibri" w:hAnsi="Calibri" w:cs="Calibri"/>
          <w:i/>
          <w:lang w:eastAsia="ar-SA"/>
        </w:rPr>
        <w:t>podwykonania</w:t>
      </w:r>
      <w:proofErr w:type="spellEnd"/>
      <w:r w:rsidRPr="006A0585">
        <w:rPr>
          <w:rFonts w:ascii="Calibri" w:hAnsi="Calibri" w:cs="Calibri"/>
          <w:i/>
          <w:lang w:eastAsia="ar-SA"/>
        </w:rPr>
        <w:t xml:space="preserve"> żadnej części niniejszego zamówienia]/[następujące części niniejszego zamówienia zamierzam powierzyć/zamierzamy powierzyć podwykonawcom]</w:t>
      </w:r>
      <w:r w:rsidRPr="006A0585">
        <w:rPr>
          <w:rFonts w:ascii="Calibri" w:hAnsi="Calibri" w:cs="Calibri"/>
          <w:lang w:eastAsia="ar-SA"/>
        </w:rPr>
        <w:t>:</w:t>
      </w:r>
      <w:r w:rsidRPr="006A0585">
        <w:rPr>
          <w:rStyle w:val="Odwoanieprzypisudolnego"/>
          <w:rFonts w:ascii="Calibri" w:hAnsi="Calibri" w:cs="Calibri"/>
          <w:lang w:eastAsia="ar-SA"/>
        </w:rPr>
        <w:footnoteReference w:id="3"/>
      </w:r>
    </w:p>
    <w:tbl>
      <w:tblPr>
        <w:tblW w:w="964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207"/>
        <w:gridCol w:w="2706"/>
        <w:gridCol w:w="2116"/>
      </w:tblGrid>
      <w:tr w:rsidR="006A0585" w:rsidRPr="00054F21" w14:paraId="5EC410BE" w14:textId="77777777" w:rsidTr="00F56E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B6C46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  <w:r w:rsidRPr="00054F21">
              <w:rPr>
                <w:rFonts w:ascii="Calibri" w:eastAsia="Arial" w:hAnsi="Calibri" w:cs="Calibri"/>
                <w:b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577B4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eastAsia="Arial" w:hAnsi="Calibri" w:cs="Calibri"/>
                <w:b/>
                <w:lang w:eastAsia="ar-SA"/>
              </w:rPr>
            </w:pPr>
            <w:r w:rsidRPr="00054F21">
              <w:rPr>
                <w:rFonts w:ascii="Calibri" w:eastAsia="Arial" w:hAnsi="Calibri" w:cs="Calibri"/>
                <w:b/>
                <w:lang w:eastAsia="ar-SA"/>
              </w:rPr>
              <w:t>Nazwa / opis części zamówienia,</w:t>
            </w:r>
          </w:p>
          <w:p w14:paraId="521DD655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eastAsia="Arial" w:hAnsi="Calibri" w:cs="Calibri"/>
                <w:b/>
                <w:lang w:eastAsia="ar-SA"/>
              </w:rPr>
            </w:pPr>
            <w:r w:rsidRPr="00054F21">
              <w:rPr>
                <w:rFonts w:ascii="Calibri" w:eastAsia="Arial" w:hAnsi="Calibri" w:cs="Calibri"/>
                <w:b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45F95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eastAsia="Arial" w:hAnsi="Calibri" w:cs="Calibri"/>
                <w:b/>
                <w:lang w:eastAsia="ar-SA"/>
              </w:rPr>
            </w:pPr>
          </w:p>
          <w:p w14:paraId="6BC3B5C3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54F21">
              <w:rPr>
                <w:rFonts w:ascii="Calibri" w:eastAsia="Arial" w:hAnsi="Calibri" w:cs="Calibri"/>
                <w:b/>
                <w:lang w:eastAsia="ar-SA"/>
              </w:rPr>
              <w:t>Firma podwykonawcy</w:t>
            </w:r>
            <w:r w:rsidRPr="00054F21">
              <w:rPr>
                <w:rFonts w:ascii="Calibri" w:eastAsia="Arial" w:hAnsi="Calibri" w:cs="Calibri"/>
                <w:b/>
                <w:vertAlign w:val="superscript"/>
                <w:lang w:eastAsia="ar-SA"/>
              </w:rPr>
              <w:footnoteReference w:id="4"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0E37D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rPr>
                <w:rFonts w:ascii="Calibri" w:eastAsia="Arial" w:hAnsi="Calibri" w:cs="Calibri"/>
                <w:b/>
                <w:lang w:eastAsia="ar-SA"/>
              </w:rPr>
            </w:pPr>
            <w:r w:rsidRPr="00054F21">
              <w:rPr>
                <w:rFonts w:ascii="Calibri" w:eastAsia="Arial" w:hAnsi="Calibri" w:cs="Calibri"/>
                <w:b/>
                <w:lang w:eastAsia="ar-SA"/>
              </w:rPr>
              <w:t>Procentowy udział zlecany podwykonawcy</w:t>
            </w:r>
          </w:p>
        </w:tc>
      </w:tr>
      <w:tr w:rsidR="006A0585" w:rsidRPr="00054F21" w14:paraId="1D51FAA5" w14:textId="77777777" w:rsidTr="00F56E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33D2A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textAlignment w:val="auto"/>
              <w:rPr>
                <w:rFonts w:ascii="Calibri" w:eastAsia="Arial" w:hAnsi="Calibri" w:cs="Calibri"/>
                <w:lang w:eastAsia="ar-SA"/>
              </w:rPr>
            </w:pPr>
            <w:r w:rsidRPr="00054F21">
              <w:rPr>
                <w:rFonts w:ascii="Calibri" w:eastAsia="Arial" w:hAnsi="Calibri" w:cs="Calibri"/>
                <w:lang w:eastAsia="ar-SA"/>
              </w:rPr>
              <w:t>1.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E3C91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64504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28917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</w:p>
        </w:tc>
      </w:tr>
      <w:tr w:rsidR="006A0585" w:rsidRPr="00054F21" w14:paraId="08B5ED75" w14:textId="77777777" w:rsidTr="00F56E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943C3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jc w:val="center"/>
              <w:textAlignment w:val="auto"/>
              <w:rPr>
                <w:rFonts w:ascii="Calibri" w:eastAsia="Arial" w:hAnsi="Calibri" w:cs="Calibri"/>
                <w:lang w:eastAsia="ar-SA"/>
              </w:rPr>
            </w:pPr>
            <w:r w:rsidRPr="00054F21">
              <w:rPr>
                <w:rFonts w:ascii="Calibri" w:eastAsia="Arial" w:hAnsi="Calibri" w:cs="Calibri"/>
                <w:lang w:eastAsia="ar-SA"/>
              </w:rPr>
              <w:t>2.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760B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548C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23C73" w14:textId="77777777" w:rsidR="006A0585" w:rsidRPr="00054F21" w:rsidRDefault="006A0585" w:rsidP="00F56EA1">
            <w:pPr>
              <w:keepNext/>
              <w:widowControl/>
              <w:suppressLineNumbers/>
              <w:autoSpaceDN w:val="0"/>
              <w:adjustRightInd/>
              <w:spacing w:line="276" w:lineRule="auto"/>
              <w:rPr>
                <w:rFonts w:ascii="Calibri" w:eastAsia="Arial" w:hAnsi="Calibri" w:cs="Calibri"/>
                <w:b/>
                <w:lang w:eastAsia="ar-SA"/>
              </w:rPr>
            </w:pPr>
          </w:p>
        </w:tc>
      </w:tr>
    </w:tbl>
    <w:p w14:paraId="7B4F94C4" w14:textId="74A977B3" w:rsidR="00054F21" w:rsidRPr="00A312AB" w:rsidRDefault="0032760E" w:rsidP="0032760E">
      <w:pPr>
        <w:pStyle w:val="Akapitzlist"/>
        <w:keepNext/>
        <w:widowControl/>
        <w:suppressAutoHyphens/>
        <w:autoSpaceDN w:val="0"/>
        <w:adjustRightInd/>
        <w:spacing w:line="276" w:lineRule="auto"/>
        <w:ind w:left="0"/>
        <w:contextualSpacing w:val="0"/>
        <w:jc w:val="center"/>
        <w:textAlignment w:val="auto"/>
        <w:rPr>
          <w:rFonts w:ascii="Calibri" w:hAnsi="Calibri" w:cs="Calibri"/>
          <w:i/>
          <w:vanish/>
          <w:lang w:eastAsia="ar-SA"/>
        </w:rPr>
      </w:pPr>
      <w:r>
        <w:rPr>
          <w:rFonts w:ascii="Calibri" w:hAnsi="Calibri" w:cs="Calibri"/>
          <w:i/>
          <w:iCs/>
          <w:sz w:val="22"/>
          <w:szCs w:val="22"/>
        </w:rPr>
        <w:t>Wypełnić powyższą</w:t>
      </w:r>
      <w:r w:rsidRPr="0032760E">
        <w:rPr>
          <w:rFonts w:ascii="Calibri" w:hAnsi="Calibri" w:cs="Calibri"/>
          <w:i/>
          <w:iCs/>
          <w:sz w:val="22"/>
          <w:szCs w:val="22"/>
        </w:rPr>
        <w:t xml:space="preserve"> tabelę w przypadku wykonania zamówienia przez podwykonawców.</w:t>
      </w:r>
    </w:p>
    <w:p w14:paraId="3DE4C65C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223C1812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64F47478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5602C0A5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5E439208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58D7EF93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248CA486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372C3C34" w14:textId="77777777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3FF64862" w14:textId="77777777" w:rsidR="00054F21" w:rsidRPr="00A312AB" w:rsidRDefault="00054F21" w:rsidP="006A0585">
      <w:pPr>
        <w:pStyle w:val="Akapitzlist"/>
        <w:keepNext/>
        <w:widowControl/>
        <w:numPr>
          <w:ilvl w:val="1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4BDEA609" w14:textId="77777777" w:rsidR="00054F21" w:rsidRPr="00A312AB" w:rsidRDefault="00054F21" w:rsidP="006A0585">
      <w:pPr>
        <w:pStyle w:val="Akapitzlist"/>
        <w:keepNext/>
        <w:widowControl/>
        <w:numPr>
          <w:ilvl w:val="1"/>
          <w:numId w:val="17"/>
        </w:numPr>
        <w:suppressAutoHyphens/>
        <w:autoSpaceDN w:val="0"/>
        <w:adjustRightInd/>
        <w:spacing w:line="276" w:lineRule="auto"/>
        <w:contextualSpacing w:val="0"/>
        <w:jc w:val="left"/>
        <w:textAlignment w:val="auto"/>
        <w:rPr>
          <w:rFonts w:ascii="Calibri" w:hAnsi="Calibri" w:cs="Calibri"/>
          <w:i/>
          <w:vanish/>
          <w:lang w:eastAsia="ar-SA"/>
        </w:rPr>
      </w:pPr>
    </w:p>
    <w:p w14:paraId="5C3FB815" w14:textId="526AB95A" w:rsidR="00054F21" w:rsidRPr="00A312AB" w:rsidRDefault="00054F21" w:rsidP="006A0585">
      <w:pPr>
        <w:pStyle w:val="Akapitzlist"/>
        <w:keepNext/>
        <w:widowControl/>
        <w:numPr>
          <w:ilvl w:val="0"/>
          <w:numId w:val="17"/>
        </w:numPr>
        <w:suppressAutoHyphens/>
        <w:autoSpaceDN w:val="0"/>
        <w:adjustRightInd/>
        <w:spacing w:line="276" w:lineRule="auto"/>
        <w:ind w:left="567" w:hanging="567"/>
        <w:textAlignment w:val="auto"/>
        <w:rPr>
          <w:rFonts w:ascii="Calibri" w:hAnsi="Calibri" w:cs="Calibri"/>
          <w:lang w:eastAsia="ar-SA"/>
        </w:rPr>
      </w:pPr>
    </w:p>
    <w:p w14:paraId="7C891D64" w14:textId="489669F4" w:rsidR="00054F21" w:rsidRPr="0032760E" w:rsidRDefault="0032760E" w:rsidP="0032760E">
      <w:pPr>
        <w:widowControl/>
        <w:adjustRightInd/>
        <w:spacing w:line="240" w:lineRule="auto"/>
        <w:ind w:left="709" w:hanging="425"/>
        <w:textAlignment w:val="auto"/>
        <w:rPr>
          <w:rFonts w:ascii="Calibri" w:hAnsi="Calibri" w:cs="Calibri"/>
        </w:rPr>
      </w:pPr>
      <w:r w:rsidRPr="0032760E">
        <w:rPr>
          <w:rFonts w:ascii="Calibri" w:hAnsi="Calibri" w:cs="Calibri"/>
        </w:rPr>
        <w:t>10)</w:t>
      </w:r>
      <w:r w:rsidRPr="0032760E">
        <w:rPr>
          <w:rFonts w:ascii="Calibri" w:hAnsi="Calibri" w:cs="Calibri"/>
        </w:rPr>
        <w:tab/>
        <w:t>informacje stanowiące tajemnicę przedsiębiorstwa w rozumieniu ustawy z dnia 16 kwietnia 1993 r. o zwalczaniu nieuczciwej konkurencji (Dz. U. z 202</w:t>
      </w:r>
      <w:r w:rsidR="00A0759A">
        <w:rPr>
          <w:rFonts w:ascii="Calibri" w:hAnsi="Calibri" w:cs="Calibri"/>
        </w:rPr>
        <w:t>2</w:t>
      </w:r>
      <w:r w:rsidRPr="0032760E">
        <w:rPr>
          <w:rFonts w:ascii="Calibri" w:hAnsi="Calibri" w:cs="Calibri"/>
        </w:rPr>
        <w:t xml:space="preserve"> r. poz. </w:t>
      </w:r>
      <w:r w:rsidR="00A0759A">
        <w:rPr>
          <w:rFonts w:ascii="Calibri" w:hAnsi="Calibri" w:cs="Calibri"/>
        </w:rPr>
        <w:t>1233</w:t>
      </w:r>
      <w:r w:rsidRPr="0032760E">
        <w:rPr>
          <w:rFonts w:ascii="Calibri" w:hAnsi="Calibri" w:cs="Calibri"/>
        </w:rPr>
        <w:t>),  [przekazuję(przekazujemy)] / [nie przekazuję(nie przekazujemy)]</w:t>
      </w:r>
      <w:r w:rsidR="00DC462C">
        <w:rPr>
          <w:rStyle w:val="Odwoanieprzypisudolnego"/>
          <w:rFonts w:ascii="Calibri" w:hAnsi="Calibri"/>
        </w:rPr>
        <w:footnoteReference w:id="5"/>
      </w:r>
      <w:r w:rsidRPr="0032760E">
        <w:rPr>
          <w:rFonts w:ascii="Calibri" w:hAnsi="Calibri" w:cs="Calibri"/>
        </w:rPr>
        <w:t xml:space="preserve">  w wydzielonym </w:t>
      </w:r>
      <w:r>
        <w:rPr>
          <w:rFonts w:ascii="Calibri" w:hAnsi="Calibri" w:cs="Calibri"/>
        </w:rPr>
        <w:br/>
      </w:r>
      <w:r w:rsidRPr="0032760E">
        <w:rPr>
          <w:rFonts w:ascii="Calibri" w:hAnsi="Calibri" w:cs="Calibri"/>
        </w:rPr>
        <w:t>i odpowiednio oznaczonym pliku, w celu utrzymania w poufności,</w:t>
      </w:r>
    </w:p>
    <w:p w14:paraId="594F709F" w14:textId="098C03E7" w:rsidR="00054F21" w:rsidRPr="0032760E" w:rsidRDefault="0032760E" w:rsidP="0032760E">
      <w:pPr>
        <w:pStyle w:val="Akapitzlist"/>
        <w:widowControl/>
        <w:numPr>
          <w:ilvl w:val="0"/>
          <w:numId w:val="22"/>
        </w:numPr>
        <w:adjustRightInd/>
        <w:spacing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54F21" w:rsidRPr="0032760E">
        <w:rPr>
          <w:rFonts w:ascii="Calibri" w:hAnsi="Calibri" w:cs="Calibri"/>
        </w:rPr>
        <w:t>ypełniłem(wypełniliśmy)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14:paraId="68CB7174" w14:textId="72313D5B" w:rsidR="00054F21" w:rsidRPr="00A312AB" w:rsidRDefault="0032760E" w:rsidP="0032760E">
      <w:pPr>
        <w:pStyle w:val="Akapitzlist"/>
        <w:widowControl/>
        <w:numPr>
          <w:ilvl w:val="0"/>
          <w:numId w:val="22"/>
        </w:numPr>
        <w:suppressLineNumbers/>
        <w:tabs>
          <w:tab w:val="left" w:pos="567"/>
          <w:tab w:val="left" w:pos="1134"/>
        </w:tabs>
        <w:autoSpaceDN w:val="0"/>
        <w:adjustRightInd/>
        <w:spacing w:line="276" w:lineRule="auto"/>
        <w:ind w:hanging="436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054F21" w:rsidRPr="00A312AB">
        <w:rPr>
          <w:rFonts w:ascii="Calibri" w:hAnsi="Calibri" w:cs="Calibri"/>
        </w:rPr>
        <w:t>eprezentowany przez nas (przeze mnie) wykonawca jest:</w:t>
      </w:r>
      <w:r w:rsidR="00054F21" w:rsidRPr="00A312AB">
        <w:rPr>
          <w:rStyle w:val="Odwoanieprzypisudolnego"/>
          <w:rFonts w:ascii="Calibri" w:hAnsi="Calibri" w:cs="Calibri"/>
        </w:rPr>
        <w:footnoteReference w:id="6"/>
      </w:r>
    </w:p>
    <w:p w14:paraId="5FCC53FE" w14:textId="72581C46" w:rsidR="00054F21" w:rsidRPr="00A312AB" w:rsidRDefault="00A312AB" w:rsidP="002417A4">
      <w:pPr>
        <w:suppressLineNumbers/>
        <w:tabs>
          <w:tab w:val="left" w:pos="567"/>
          <w:tab w:val="left" w:pos="1134"/>
        </w:tabs>
        <w:spacing w:line="276" w:lineRule="auto"/>
        <w:ind w:left="1134" w:hanging="425"/>
        <w:textAlignment w:val="auto"/>
        <w:rPr>
          <w:rFonts w:ascii="Calibri" w:hAnsi="Calibri" w:cs="Calibri"/>
        </w:rPr>
      </w:pPr>
      <w:r w:rsidRPr="00A312AB">
        <w:rPr>
          <w:rFonts w:ascii="Calibri" w:hAnsi="Calibri" w:cs="Calibri"/>
        </w:rPr>
        <w:sym w:font="Symbol" w:char="F07F"/>
      </w:r>
      <w:r w:rsidR="00054F21" w:rsidRPr="00A312AB">
        <w:rPr>
          <w:rFonts w:ascii="Calibri" w:hAnsi="Calibri" w:cs="Calibri"/>
        </w:rPr>
        <w:tab/>
      </w:r>
      <w:proofErr w:type="spellStart"/>
      <w:r w:rsidR="00054F21" w:rsidRPr="00A312AB">
        <w:rPr>
          <w:rFonts w:ascii="Calibri" w:hAnsi="Calibri" w:cs="Calibri"/>
        </w:rPr>
        <w:t>mikroprzedsiębiorcą</w:t>
      </w:r>
      <w:proofErr w:type="spellEnd"/>
    </w:p>
    <w:p w14:paraId="3CBF23D8" w14:textId="057371D3" w:rsidR="00054F21" w:rsidRPr="00A312AB" w:rsidRDefault="00A312AB" w:rsidP="002417A4">
      <w:pPr>
        <w:suppressLineNumbers/>
        <w:tabs>
          <w:tab w:val="left" w:pos="567"/>
          <w:tab w:val="left" w:pos="1134"/>
          <w:tab w:val="left" w:pos="1418"/>
        </w:tabs>
        <w:spacing w:line="276" w:lineRule="auto"/>
        <w:ind w:left="1134" w:hanging="425"/>
        <w:textAlignment w:val="auto"/>
        <w:rPr>
          <w:rFonts w:ascii="Calibri" w:hAnsi="Calibri" w:cs="Calibri"/>
        </w:rPr>
      </w:pPr>
      <w:r w:rsidRPr="00A312AB">
        <w:rPr>
          <w:rFonts w:ascii="Calibri" w:hAnsi="Calibri" w:cs="Calibri"/>
        </w:rPr>
        <w:sym w:font="Symbol" w:char="F07F"/>
      </w:r>
      <w:r w:rsidR="00054F21" w:rsidRPr="00A312AB">
        <w:rPr>
          <w:rFonts w:ascii="Calibri" w:hAnsi="Calibri" w:cs="Calibri"/>
        </w:rPr>
        <w:t xml:space="preserve"> </w:t>
      </w:r>
      <w:r w:rsidR="002417A4">
        <w:rPr>
          <w:rFonts w:ascii="Calibri" w:hAnsi="Calibri" w:cs="Calibri"/>
        </w:rPr>
        <w:tab/>
      </w:r>
      <w:r w:rsidR="00054F21" w:rsidRPr="00A312AB">
        <w:rPr>
          <w:rFonts w:ascii="Calibri" w:hAnsi="Calibri" w:cs="Calibri"/>
        </w:rPr>
        <w:t>małym przedsiębiorcą</w:t>
      </w:r>
    </w:p>
    <w:p w14:paraId="0BCEF6E1" w14:textId="59EA025F" w:rsidR="00054F21" w:rsidRPr="00A312AB" w:rsidRDefault="00A312AB" w:rsidP="002417A4">
      <w:pPr>
        <w:suppressLineNumbers/>
        <w:tabs>
          <w:tab w:val="left" w:pos="567"/>
          <w:tab w:val="left" w:pos="1134"/>
        </w:tabs>
        <w:spacing w:line="276" w:lineRule="auto"/>
        <w:ind w:left="1134" w:hanging="425"/>
        <w:textAlignment w:val="auto"/>
        <w:rPr>
          <w:rFonts w:ascii="Calibri" w:hAnsi="Calibri" w:cs="Calibri"/>
        </w:rPr>
      </w:pPr>
      <w:r w:rsidRPr="00A312AB">
        <w:rPr>
          <w:rFonts w:ascii="Calibri" w:hAnsi="Calibri" w:cs="Calibri"/>
        </w:rPr>
        <w:sym w:font="Symbol" w:char="F07F"/>
      </w:r>
      <w:r w:rsidR="00054F21" w:rsidRPr="00A312AB">
        <w:rPr>
          <w:rFonts w:ascii="Calibri" w:hAnsi="Calibri" w:cs="Calibri"/>
        </w:rPr>
        <w:tab/>
        <w:t>średnim przedsiębiorcą</w:t>
      </w:r>
    </w:p>
    <w:p w14:paraId="1DE1CE50" w14:textId="56F455A1" w:rsidR="00054F21" w:rsidRDefault="00A312AB" w:rsidP="002417A4">
      <w:pPr>
        <w:suppressLineNumbers/>
        <w:tabs>
          <w:tab w:val="left" w:pos="567"/>
          <w:tab w:val="left" w:pos="1134"/>
          <w:tab w:val="left" w:pos="1276"/>
        </w:tabs>
        <w:spacing w:line="276" w:lineRule="auto"/>
        <w:ind w:left="1134" w:hanging="425"/>
        <w:textAlignment w:val="auto"/>
        <w:rPr>
          <w:rFonts w:ascii="Calibri" w:hAnsi="Calibri" w:cs="Calibri"/>
        </w:rPr>
      </w:pPr>
      <w:r w:rsidRPr="00A312AB">
        <w:rPr>
          <w:rFonts w:ascii="Calibri" w:hAnsi="Calibri" w:cs="Calibri"/>
        </w:rPr>
        <w:sym w:font="Symbol" w:char="F07F"/>
      </w:r>
      <w:r w:rsidR="00054F21" w:rsidRPr="00A312AB">
        <w:rPr>
          <w:rFonts w:ascii="Calibri" w:hAnsi="Calibri" w:cs="Calibri"/>
        </w:rPr>
        <w:tab/>
        <w:t>inny,</w:t>
      </w:r>
    </w:p>
    <w:p w14:paraId="3D432EB8" w14:textId="02EA575B" w:rsidR="0032760E" w:rsidRDefault="0032760E" w:rsidP="0032760E">
      <w:pPr>
        <w:pStyle w:val="Akapitzlist"/>
        <w:numPr>
          <w:ilvl w:val="0"/>
          <w:numId w:val="22"/>
        </w:numPr>
        <w:spacing w:line="276" w:lineRule="auto"/>
        <w:ind w:hanging="436"/>
        <w:rPr>
          <w:rFonts w:ascii="Calibri" w:hAnsi="Calibri" w:cs="Calibri"/>
        </w:rPr>
      </w:pPr>
      <w:r w:rsidRPr="0032760E">
        <w:rPr>
          <w:rFonts w:ascii="Calibri" w:hAnsi="Calibri" w:cs="Calibri"/>
        </w:rPr>
        <w:t xml:space="preserve">oferowany przedmiot zamówienia </w:t>
      </w:r>
      <w:r>
        <w:rPr>
          <w:rFonts w:ascii="Calibri" w:hAnsi="Calibri" w:cs="Calibri"/>
        </w:rPr>
        <w:t>spełnia warunki określone w SWZ,</w:t>
      </w:r>
    </w:p>
    <w:p w14:paraId="7B3252F9" w14:textId="09A8AAD8" w:rsidR="00F32692" w:rsidRPr="00A901EA" w:rsidRDefault="0032760E" w:rsidP="00A901EA">
      <w:pPr>
        <w:pStyle w:val="Akapitzlist"/>
        <w:numPr>
          <w:ilvl w:val="0"/>
          <w:numId w:val="22"/>
        </w:numPr>
        <w:spacing w:line="276" w:lineRule="auto"/>
        <w:ind w:hanging="436"/>
        <w:rPr>
          <w:rFonts w:ascii="Calibri" w:hAnsi="Calibri" w:cs="Calibri"/>
        </w:rPr>
      </w:pPr>
      <w:r w:rsidRPr="0032760E">
        <w:rPr>
          <w:rFonts w:ascii="Calibri" w:hAnsi="Calibri" w:cs="Calibri"/>
        </w:rPr>
        <w:t>termin związania niniejszą ofertą jest zgodny z terminem określonym w SWZ</w:t>
      </w:r>
      <w:r>
        <w:rPr>
          <w:rFonts w:ascii="Calibri" w:hAnsi="Calibri" w:cs="Calibri"/>
        </w:rPr>
        <w:t>,</w:t>
      </w:r>
    </w:p>
    <w:p w14:paraId="382F891D" w14:textId="01A620E9" w:rsidR="00A312AB" w:rsidRPr="00A312AB" w:rsidRDefault="0032760E" w:rsidP="0032760E">
      <w:pPr>
        <w:pStyle w:val="Akapitzlist"/>
        <w:widowControl/>
        <w:numPr>
          <w:ilvl w:val="0"/>
          <w:numId w:val="22"/>
        </w:numPr>
        <w:adjustRightInd/>
        <w:spacing w:line="240" w:lineRule="auto"/>
        <w:ind w:left="709" w:hanging="425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312AB" w:rsidRPr="00A312AB">
        <w:rPr>
          <w:rFonts w:ascii="Calibri" w:hAnsi="Calibri" w:cs="Calibri"/>
        </w:rPr>
        <w:t>szystkie dane zawarte w mojej (naszej) ofercie są zgodne z prawdą i aktualne w chwili składania oferty.</w:t>
      </w:r>
    </w:p>
    <w:p w14:paraId="446A3B3B" w14:textId="77777777" w:rsidR="00054F21" w:rsidRPr="00A312AB" w:rsidRDefault="00054F21" w:rsidP="00A312AB">
      <w:pPr>
        <w:pStyle w:val="Akapitzlist"/>
        <w:widowControl/>
        <w:adjustRightInd/>
        <w:spacing w:line="240" w:lineRule="auto"/>
        <w:ind w:left="567"/>
        <w:textAlignment w:val="auto"/>
        <w:rPr>
          <w:rFonts w:ascii="Calibri" w:hAnsi="Calibri" w:cs="Calibri"/>
        </w:rPr>
      </w:pPr>
    </w:p>
    <w:p w14:paraId="4278DA05" w14:textId="5D0A7352" w:rsidR="00A312AB" w:rsidRPr="00F32692" w:rsidRDefault="002417A4" w:rsidP="00F32692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i/>
          <w:sz w:val="18"/>
          <w:szCs w:val="18"/>
        </w:rPr>
      </w:pPr>
      <w:r w:rsidRPr="00F32692">
        <w:rPr>
          <w:rFonts w:ascii="Calibri" w:hAnsi="Calibri" w:cs="Calibri"/>
          <w:b/>
          <w:i/>
          <w:sz w:val="18"/>
          <w:szCs w:val="18"/>
        </w:rPr>
        <w:t xml:space="preserve"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</w:t>
      </w:r>
      <w:r w:rsidR="004B0978" w:rsidRPr="00F32692">
        <w:rPr>
          <w:rFonts w:ascii="Calibri" w:hAnsi="Calibri" w:cs="Calibri"/>
          <w:b/>
          <w:i/>
          <w:sz w:val="18"/>
          <w:szCs w:val="18"/>
        </w:rPr>
        <w:t>w</w:t>
      </w:r>
      <w:r w:rsidRPr="00F32692">
        <w:rPr>
          <w:rFonts w:ascii="Calibri" w:hAnsi="Calibri" w:cs="Calibri"/>
          <w:b/>
          <w:i/>
          <w:sz w:val="18"/>
          <w:szCs w:val="18"/>
        </w:rPr>
        <w:t xml:space="preserve">ykonawcy zgodnie z formą reprezentacji określoną </w:t>
      </w:r>
      <w:r w:rsidRPr="00F32692">
        <w:rPr>
          <w:rFonts w:ascii="Calibri" w:hAnsi="Calibri" w:cs="Calibri"/>
          <w:b/>
          <w:i/>
          <w:sz w:val="18"/>
          <w:szCs w:val="18"/>
        </w:rPr>
        <w:br/>
        <w:t>w dokumencie rejestrowym w</w:t>
      </w:r>
      <w:bookmarkStart w:id="0" w:name="_GoBack"/>
      <w:bookmarkEnd w:id="0"/>
      <w:r w:rsidRPr="00F32692">
        <w:rPr>
          <w:rFonts w:ascii="Calibri" w:hAnsi="Calibri" w:cs="Calibri"/>
          <w:b/>
          <w:i/>
          <w:sz w:val="18"/>
          <w:szCs w:val="18"/>
        </w:rPr>
        <w:t xml:space="preserve">łaściwym dla formy organizacyjnej lub innym dokumencie. Zamawiający zaleca zapisanie dokumentu w formacie </w:t>
      </w:r>
      <w:r w:rsidR="004B0978" w:rsidRPr="00F32692">
        <w:rPr>
          <w:rFonts w:ascii="Calibri" w:hAnsi="Calibri" w:cs="Calibri"/>
          <w:b/>
          <w:i/>
          <w:sz w:val="18"/>
          <w:szCs w:val="18"/>
        </w:rPr>
        <w:t>.</w:t>
      </w:r>
      <w:r w:rsidRPr="00F32692">
        <w:rPr>
          <w:rFonts w:ascii="Calibri" w:hAnsi="Calibri" w:cs="Calibri"/>
          <w:b/>
          <w:i/>
          <w:sz w:val="18"/>
          <w:szCs w:val="18"/>
        </w:rPr>
        <w:t>PDF.</w:t>
      </w:r>
    </w:p>
    <w:sectPr w:rsidR="00A312AB" w:rsidRPr="00F32692" w:rsidSect="003113B0">
      <w:footerReference w:type="default" r:id="rId8"/>
      <w:headerReference w:type="first" r:id="rId9"/>
      <w:pgSz w:w="11906" w:h="16838"/>
      <w:pgMar w:top="814" w:right="1133" w:bottom="1135" w:left="1417" w:header="426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37E54" w14:textId="77777777" w:rsidR="00150E03" w:rsidRDefault="00150E03" w:rsidP="001C0A50">
      <w:pPr>
        <w:spacing w:line="240" w:lineRule="auto"/>
      </w:pPr>
      <w:r>
        <w:separator/>
      </w:r>
    </w:p>
  </w:endnote>
  <w:endnote w:type="continuationSeparator" w:id="0">
    <w:p w14:paraId="4ECF8BD6" w14:textId="77777777" w:rsidR="00150E03" w:rsidRDefault="00150E03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74370" w14:textId="7777777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901EA">
      <w:rPr>
        <w:noProof/>
      </w:rPr>
      <w:t>3</w:t>
    </w:r>
    <w:r>
      <w:fldChar w:fldCharType="end"/>
    </w:r>
  </w:p>
  <w:p w14:paraId="0D030538" w14:textId="77777777" w:rsidR="00B24402" w:rsidRDefault="00B244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52118" w14:textId="77777777" w:rsidR="00150E03" w:rsidRDefault="00150E03" w:rsidP="001C0A50">
      <w:pPr>
        <w:spacing w:line="240" w:lineRule="auto"/>
      </w:pPr>
      <w:r>
        <w:separator/>
      </w:r>
    </w:p>
  </w:footnote>
  <w:footnote w:type="continuationSeparator" w:id="0">
    <w:p w14:paraId="344147F6" w14:textId="77777777" w:rsidR="00150E03" w:rsidRDefault="00150E03" w:rsidP="001C0A50">
      <w:pPr>
        <w:spacing w:line="240" w:lineRule="auto"/>
      </w:pPr>
      <w:r>
        <w:continuationSeparator/>
      </w:r>
    </w:p>
  </w:footnote>
  <w:footnote w:id="1">
    <w:p w14:paraId="55C306B2" w14:textId="77777777" w:rsidR="00E96B24" w:rsidRPr="00E96B24" w:rsidRDefault="00E96B24" w:rsidP="00E96B24">
      <w:pPr>
        <w:pStyle w:val="Tekstprzypisudolnego"/>
        <w:rPr>
          <w:rFonts w:asciiTheme="minorHAnsi" w:hAnsiTheme="minorHAnsi" w:cstheme="minorHAnsi"/>
        </w:rPr>
      </w:pPr>
      <w:r w:rsidRPr="00E96B24">
        <w:rPr>
          <w:rStyle w:val="Odwoanieprzypisudolnego"/>
          <w:rFonts w:asciiTheme="minorHAnsi" w:hAnsiTheme="minorHAnsi" w:cstheme="minorHAnsi"/>
        </w:rPr>
        <w:footnoteRef/>
      </w:r>
      <w:r w:rsidRPr="00E96B24">
        <w:rPr>
          <w:rFonts w:asciiTheme="minorHAnsi" w:hAnsiTheme="minorHAnsi" w:cstheme="minorHAnsi"/>
          <w:sz w:val="18"/>
        </w:rPr>
        <w:t xml:space="preserve"> Wpisać nr części, na którą składana jest oferta</w:t>
      </w:r>
    </w:p>
  </w:footnote>
  <w:footnote w:id="2">
    <w:p w14:paraId="347D6B11" w14:textId="77777777" w:rsidR="006A0585" w:rsidRDefault="006A0585" w:rsidP="006A0585">
      <w:pPr>
        <w:pStyle w:val="Tekstprzypisudolnego"/>
        <w:spacing w:line="240" w:lineRule="auto"/>
      </w:pPr>
      <w:r w:rsidRPr="00A312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312AB">
        <w:rPr>
          <w:rFonts w:asciiTheme="minorHAnsi" w:hAnsiTheme="minorHAnsi" w:cstheme="minorHAnsi"/>
          <w:sz w:val="18"/>
          <w:szCs w:val="18"/>
        </w:rPr>
        <w:t xml:space="preserve"> Wykonawca skreśla niepotrzebne; brak skreślenia będzie postrzegany jako brak powstania obowiązku podatkowego </w:t>
      </w:r>
      <w:r w:rsidRPr="00A312AB">
        <w:rPr>
          <w:rFonts w:asciiTheme="minorHAnsi" w:hAnsiTheme="minorHAnsi" w:cstheme="minorHAnsi"/>
          <w:sz w:val="18"/>
          <w:szCs w:val="18"/>
        </w:rPr>
        <w:br/>
        <w:t>u zamawiającego</w:t>
      </w:r>
    </w:p>
  </w:footnote>
  <w:footnote w:id="3">
    <w:p w14:paraId="387D6DBB" w14:textId="77777777" w:rsidR="006A0585" w:rsidRPr="00D1761B" w:rsidRDefault="006A0585" w:rsidP="0032760E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D176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1761B">
        <w:rPr>
          <w:rFonts w:ascii="Calibri" w:hAnsi="Calibri" w:cs="Calibri"/>
          <w:sz w:val="18"/>
          <w:szCs w:val="18"/>
        </w:rPr>
        <w:t xml:space="preserve"> Niepotrzebne skreślić, a w razie konieczności wypełnić tabelę; brak skreślenia oznacza, że wykonawca nie zamierza powierzyć do </w:t>
      </w:r>
      <w:proofErr w:type="spellStart"/>
      <w:r w:rsidRPr="00D1761B">
        <w:rPr>
          <w:rFonts w:ascii="Calibri" w:hAnsi="Calibri" w:cs="Calibri"/>
          <w:sz w:val="18"/>
          <w:szCs w:val="18"/>
        </w:rPr>
        <w:t>podwykonania</w:t>
      </w:r>
      <w:proofErr w:type="spellEnd"/>
      <w:r w:rsidRPr="00D1761B">
        <w:rPr>
          <w:rFonts w:ascii="Calibri" w:hAnsi="Calibri" w:cs="Calibri"/>
          <w:sz w:val="18"/>
          <w:szCs w:val="18"/>
        </w:rPr>
        <w:t xml:space="preserve"> żadnej części niniejszego zamówienia. </w:t>
      </w:r>
    </w:p>
  </w:footnote>
  <w:footnote w:id="4">
    <w:p w14:paraId="466367A3" w14:textId="77777777" w:rsidR="006A0585" w:rsidRPr="00A312AB" w:rsidRDefault="006A0585" w:rsidP="00B24780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176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1761B">
        <w:rPr>
          <w:rFonts w:ascii="Calibri" w:hAnsi="Calibri" w:cs="Calibri"/>
          <w:sz w:val="18"/>
          <w:szCs w:val="18"/>
        </w:rPr>
        <w:t xml:space="preserve"> Wykonawca zobowiązany jest wpisać firmę podwykonawcy w przypadku, gdy firma podwykonawcy jest znana na etapie składania Formularza Oferty; gdy firma nie jest znana – wykonawca wpisuje tylko opis części zamówienia, której wykonanie zamierza powierzyć podwykonawcom</w:t>
      </w:r>
    </w:p>
  </w:footnote>
  <w:footnote w:id="5">
    <w:p w14:paraId="4D6B9D44" w14:textId="34E2CC03" w:rsidR="00DC462C" w:rsidRDefault="00DC462C" w:rsidP="00DC462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D1761B">
        <w:rPr>
          <w:rFonts w:ascii="Calibri" w:hAnsi="Calibri" w:cs="Calibri"/>
          <w:sz w:val="18"/>
          <w:szCs w:val="18"/>
        </w:rPr>
        <w:t xml:space="preserve">Niepotrzebne skreślić; brak skreślenia oznacza, że wykonawca </w:t>
      </w:r>
      <w:r>
        <w:rPr>
          <w:rFonts w:ascii="Calibri" w:hAnsi="Calibri" w:cs="Calibri"/>
          <w:sz w:val="18"/>
          <w:szCs w:val="18"/>
        </w:rPr>
        <w:t>nie przekazuje informacji stanowiących</w:t>
      </w:r>
      <w:r w:rsidRPr="00DC462C">
        <w:rPr>
          <w:rFonts w:ascii="Calibri" w:hAnsi="Calibri" w:cs="Calibri"/>
          <w:sz w:val="18"/>
          <w:szCs w:val="18"/>
        </w:rPr>
        <w:t xml:space="preserve"> tajemnicę przedsiębiorstwa </w:t>
      </w:r>
      <w:r w:rsidRPr="00D1761B">
        <w:rPr>
          <w:rFonts w:ascii="Calibri" w:hAnsi="Calibri" w:cs="Calibri"/>
          <w:sz w:val="18"/>
          <w:szCs w:val="18"/>
        </w:rPr>
        <w:t>żadnej części niniejszego zamówienia</w:t>
      </w:r>
      <w:r w:rsidR="00FE40FC">
        <w:rPr>
          <w:rFonts w:ascii="Calibri" w:hAnsi="Calibri" w:cs="Calibri"/>
          <w:sz w:val="18"/>
          <w:szCs w:val="18"/>
        </w:rPr>
        <w:t>.</w:t>
      </w:r>
    </w:p>
  </w:footnote>
  <w:footnote w:id="6">
    <w:p w14:paraId="7AB48BDB" w14:textId="77777777" w:rsidR="00054F21" w:rsidRPr="00D1761B" w:rsidRDefault="00054F21" w:rsidP="00B24780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D176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1761B">
        <w:rPr>
          <w:rFonts w:ascii="Calibri" w:hAnsi="Calibri" w:cs="Calibri"/>
          <w:sz w:val="18"/>
          <w:szCs w:val="18"/>
        </w:rPr>
        <w:t xml:space="preserve"> </w:t>
      </w:r>
      <w:r w:rsidRPr="00D1761B">
        <w:rPr>
          <w:rFonts w:ascii="Calibri" w:hAnsi="Calibri" w:cs="Calibri"/>
          <w:sz w:val="18"/>
          <w:szCs w:val="18"/>
          <w:u w:val="single"/>
        </w:rPr>
        <w:t>Należy wskazać tylko jedną z kategorii</w:t>
      </w:r>
      <w:r w:rsidRPr="00D1761B">
        <w:rPr>
          <w:rFonts w:ascii="Calibri" w:hAnsi="Calibri" w:cs="Calibri"/>
          <w:sz w:val="18"/>
          <w:szCs w:val="18"/>
        </w:rPr>
        <w:t>, mając na uwadze, iż:</w:t>
      </w:r>
    </w:p>
    <w:p w14:paraId="7B66449F" w14:textId="77777777" w:rsidR="00054F21" w:rsidRPr="00D1761B" w:rsidRDefault="00054F21" w:rsidP="00B24780">
      <w:pPr>
        <w:pStyle w:val="Tekstprzypisudolnego"/>
        <w:widowControl/>
        <w:numPr>
          <w:ilvl w:val="0"/>
          <w:numId w:val="20"/>
        </w:numPr>
        <w:autoSpaceDN w:val="0"/>
        <w:adjustRightInd/>
        <w:spacing w:line="240" w:lineRule="auto"/>
        <w:ind w:left="426" w:hanging="284"/>
        <w:textAlignment w:val="auto"/>
        <w:rPr>
          <w:rFonts w:ascii="Calibri" w:hAnsi="Calibri" w:cs="Calibri"/>
          <w:sz w:val="18"/>
          <w:szCs w:val="18"/>
        </w:rPr>
      </w:pPr>
      <w:r w:rsidRPr="00D1761B">
        <w:rPr>
          <w:rFonts w:ascii="Calibri" w:hAnsi="Calibri" w:cs="Calibri"/>
          <w:b/>
          <w:sz w:val="18"/>
          <w:szCs w:val="18"/>
        </w:rPr>
        <w:t>mikroprzedsiębiorstwo</w:t>
      </w:r>
      <w:r w:rsidRPr="00D1761B">
        <w:rPr>
          <w:rFonts w:ascii="Calibri" w:hAnsi="Calibri" w:cs="Calibri"/>
          <w:sz w:val="18"/>
          <w:szCs w:val="18"/>
        </w:rPr>
        <w:t xml:space="preserve"> – to przedsiębiorstwo zatrudniające mniej niż 10 osób i którego roczny obrót lub roczna suma bilansowa nie przekracza 2 mln. EUR;</w:t>
      </w:r>
    </w:p>
    <w:p w14:paraId="1D636F8A" w14:textId="77777777" w:rsidR="00054F21" w:rsidRPr="00D1761B" w:rsidRDefault="00054F21" w:rsidP="00B24780">
      <w:pPr>
        <w:pStyle w:val="Tekstprzypisudolnego"/>
        <w:widowControl/>
        <w:numPr>
          <w:ilvl w:val="0"/>
          <w:numId w:val="20"/>
        </w:numPr>
        <w:autoSpaceDN w:val="0"/>
        <w:adjustRightInd/>
        <w:spacing w:line="240" w:lineRule="auto"/>
        <w:ind w:left="426" w:hanging="284"/>
        <w:textAlignment w:val="auto"/>
        <w:rPr>
          <w:rFonts w:ascii="Calibri" w:hAnsi="Calibri" w:cs="Calibri"/>
          <w:sz w:val="18"/>
          <w:szCs w:val="18"/>
        </w:rPr>
      </w:pPr>
      <w:r w:rsidRPr="00D1761B">
        <w:rPr>
          <w:rFonts w:ascii="Calibri" w:hAnsi="Calibri" w:cs="Calibri"/>
          <w:b/>
          <w:sz w:val="18"/>
          <w:szCs w:val="18"/>
        </w:rPr>
        <w:t>małe przedsiębiorstwo</w:t>
      </w:r>
      <w:r w:rsidRPr="00D1761B">
        <w:rPr>
          <w:rFonts w:ascii="Calibri" w:hAnsi="Calibri" w:cs="Calibri"/>
          <w:sz w:val="18"/>
          <w:szCs w:val="18"/>
        </w:rPr>
        <w:t xml:space="preserve"> – to przedsiębiorstwo zatrudniające mniej niż 50 osób i którego roczny obrót lub roczna suma bilansowa nie przekracza 10 mln. EUR;</w:t>
      </w:r>
    </w:p>
    <w:p w14:paraId="3AFCB053" w14:textId="0527A5A6" w:rsidR="00054F21" w:rsidRPr="00F32692" w:rsidRDefault="00054F21" w:rsidP="00054F21">
      <w:pPr>
        <w:pStyle w:val="Tekstprzypisudolnego"/>
        <w:widowControl/>
        <w:numPr>
          <w:ilvl w:val="0"/>
          <w:numId w:val="20"/>
        </w:numPr>
        <w:autoSpaceDN w:val="0"/>
        <w:adjustRightInd/>
        <w:spacing w:line="240" w:lineRule="auto"/>
        <w:ind w:left="426" w:hanging="284"/>
        <w:textAlignment w:val="auto"/>
        <w:rPr>
          <w:rFonts w:ascii="Calibri" w:hAnsi="Calibri" w:cs="Calibri"/>
          <w:sz w:val="18"/>
          <w:szCs w:val="18"/>
        </w:rPr>
      </w:pPr>
      <w:r w:rsidRPr="00D1761B">
        <w:rPr>
          <w:rFonts w:ascii="Calibri" w:hAnsi="Calibri" w:cs="Calibri"/>
          <w:b/>
          <w:sz w:val="18"/>
          <w:szCs w:val="18"/>
        </w:rPr>
        <w:t>średnie przedsiębiorstwa</w:t>
      </w:r>
      <w:r w:rsidRPr="00D1761B">
        <w:rPr>
          <w:rFonts w:ascii="Calibri" w:hAnsi="Calibri" w:cs="Calibri"/>
          <w:sz w:val="18"/>
          <w:szCs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F24BE42" w14:textId="2FB212E6" w:rsidR="00054F21" w:rsidRPr="00AA51E7" w:rsidRDefault="00054F21" w:rsidP="00F32692">
      <w:pPr>
        <w:pStyle w:val="Tekstprzypisudolnego"/>
        <w:spacing w:line="240" w:lineRule="auto"/>
      </w:pPr>
      <w:r w:rsidRPr="00AA51E7">
        <w:rPr>
          <w:rFonts w:ascii="Calibri" w:hAnsi="Calibri" w:cs="Calibri"/>
          <w:b/>
        </w:rPr>
        <w:t xml:space="preserve">W przypadku </w:t>
      </w:r>
      <w:r w:rsidR="004B0978">
        <w:rPr>
          <w:rFonts w:ascii="Calibri" w:hAnsi="Calibri" w:cs="Calibri"/>
          <w:b/>
        </w:rPr>
        <w:t>w</w:t>
      </w:r>
      <w:r w:rsidRPr="00AA51E7">
        <w:rPr>
          <w:rFonts w:ascii="Calibri" w:hAnsi="Calibri" w:cs="Calibri"/>
          <w:b/>
        </w:rPr>
        <w:t>ykonawców wspólnie ubiegających się o zamówienie informację o kategorii przedsiębiorstwa należy przedstawić w stosunku do każdego z nich (np. członka konsorcjum, wspólnika spółki cywilnej).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789AF" w14:textId="7A2F91F0" w:rsidR="00193F61" w:rsidRPr="004348AC" w:rsidRDefault="00193F61" w:rsidP="008872DB">
    <w:pPr>
      <w:pStyle w:val="Nagwek"/>
      <w:jc w:val="left"/>
      <w:rPr>
        <w:rFonts w:ascii="Calibri Light" w:hAnsi="Calibri Light" w:cs="Arial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153036E"/>
    <w:multiLevelType w:val="hybridMultilevel"/>
    <w:tmpl w:val="FFFFFFFF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2398"/>
    <w:multiLevelType w:val="multilevel"/>
    <w:tmpl w:val="09B83B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C03DC3"/>
    <w:multiLevelType w:val="hybridMultilevel"/>
    <w:tmpl w:val="FFFFFFFF"/>
    <w:lvl w:ilvl="0" w:tplc="86001C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1148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6" w15:restartNumberingAfterBreak="0">
    <w:nsid w:val="25EC1AE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C3C4283"/>
    <w:multiLevelType w:val="hybridMultilevel"/>
    <w:tmpl w:val="FFFFFFFF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CC39A4"/>
    <w:multiLevelType w:val="hybridMultilevel"/>
    <w:tmpl w:val="E8A4A108"/>
    <w:lvl w:ilvl="0" w:tplc="70829EF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C6C"/>
    <w:multiLevelType w:val="hybridMultilevel"/>
    <w:tmpl w:val="FFFFFFFF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EE64D19"/>
    <w:multiLevelType w:val="multilevel"/>
    <w:tmpl w:val="99B2E21C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3F65445C"/>
    <w:multiLevelType w:val="hybridMultilevel"/>
    <w:tmpl w:val="FFFFFFFF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F64D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838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4A0FAE"/>
    <w:multiLevelType w:val="hybridMultilevel"/>
    <w:tmpl w:val="FFFFFFFF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9F3EEB"/>
    <w:multiLevelType w:val="multilevel"/>
    <w:tmpl w:val="99B2E21C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600F74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61925D2F"/>
    <w:multiLevelType w:val="hybridMultilevel"/>
    <w:tmpl w:val="FFFFFFFF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937436"/>
    <w:multiLevelType w:val="hybridMultilevel"/>
    <w:tmpl w:val="FFFFFFFF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9" w15:restartNumberingAfterBreak="0">
    <w:nsid w:val="7D8D631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1"/>
  </w:num>
  <w:num w:numId="8">
    <w:abstractNumId w:val="17"/>
  </w:num>
  <w:num w:numId="9">
    <w:abstractNumId w:val="16"/>
  </w:num>
  <w:num w:numId="10">
    <w:abstractNumId w:val="18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9"/>
  </w:num>
  <w:num w:numId="16">
    <w:abstractNumId w:val="4"/>
  </w:num>
  <w:num w:numId="17">
    <w:abstractNumId w:val="2"/>
  </w:num>
  <w:num w:numId="18">
    <w:abstractNumId w:val="1"/>
  </w:num>
  <w:num w:numId="19">
    <w:abstractNumId w:val="15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50"/>
    <w:rsid w:val="00006506"/>
    <w:rsid w:val="00022E00"/>
    <w:rsid w:val="000232BA"/>
    <w:rsid w:val="00026DF8"/>
    <w:rsid w:val="00030398"/>
    <w:rsid w:val="00035312"/>
    <w:rsid w:val="00040019"/>
    <w:rsid w:val="00040AA6"/>
    <w:rsid w:val="00042997"/>
    <w:rsid w:val="00050803"/>
    <w:rsid w:val="00051F9C"/>
    <w:rsid w:val="00054F21"/>
    <w:rsid w:val="00055529"/>
    <w:rsid w:val="00056D5C"/>
    <w:rsid w:val="000701C6"/>
    <w:rsid w:val="000828B3"/>
    <w:rsid w:val="000A2665"/>
    <w:rsid w:val="000A5899"/>
    <w:rsid w:val="000A5933"/>
    <w:rsid w:val="000A6806"/>
    <w:rsid w:val="000D5196"/>
    <w:rsid w:val="000D6678"/>
    <w:rsid w:val="000E06BA"/>
    <w:rsid w:val="000E779A"/>
    <w:rsid w:val="000F0459"/>
    <w:rsid w:val="000F1B23"/>
    <w:rsid w:val="000F4C33"/>
    <w:rsid w:val="000F72CD"/>
    <w:rsid w:val="000F7B27"/>
    <w:rsid w:val="00117361"/>
    <w:rsid w:val="00123185"/>
    <w:rsid w:val="001233E8"/>
    <w:rsid w:val="00125D12"/>
    <w:rsid w:val="00130C7E"/>
    <w:rsid w:val="001379B9"/>
    <w:rsid w:val="00140743"/>
    <w:rsid w:val="001472A4"/>
    <w:rsid w:val="00150E03"/>
    <w:rsid w:val="001522BE"/>
    <w:rsid w:val="00156C1C"/>
    <w:rsid w:val="001573E8"/>
    <w:rsid w:val="001745EC"/>
    <w:rsid w:val="00181EFA"/>
    <w:rsid w:val="00186CFA"/>
    <w:rsid w:val="00187601"/>
    <w:rsid w:val="00193F61"/>
    <w:rsid w:val="00195EEE"/>
    <w:rsid w:val="001A63B6"/>
    <w:rsid w:val="001C0A50"/>
    <w:rsid w:val="001C1F8A"/>
    <w:rsid w:val="001C23AF"/>
    <w:rsid w:val="001C3AC8"/>
    <w:rsid w:val="001C733E"/>
    <w:rsid w:val="001D167D"/>
    <w:rsid w:val="001D1993"/>
    <w:rsid w:val="001D4C1E"/>
    <w:rsid w:val="001D6716"/>
    <w:rsid w:val="001E3E61"/>
    <w:rsid w:val="001F2379"/>
    <w:rsid w:val="001F5FFC"/>
    <w:rsid w:val="001F73A8"/>
    <w:rsid w:val="002001D5"/>
    <w:rsid w:val="00203440"/>
    <w:rsid w:val="00216BE0"/>
    <w:rsid w:val="00217BB4"/>
    <w:rsid w:val="00221B19"/>
    <w:rsid w:val="0022409D"/>
    <w:rsid w:val="00227EF1"/>
    <w:rsid w:val="00233386"/>
    <w:rsid w:val="002417A4"/>
    <w:rsid w:val="00243576"/>
    <w:rsid w:val="00254D09"/>
    <w:rsid w:val="002726E4"/>
    <w:rsid w:val="00272853"/>
    <w:rsid w:val="00277EC9"/>
    <w:rsid w:val="002943D3"/>
    <w:rsid w:val="002A0E25"/>
    <w:rsid w:val="002A3056"/>
    <w:rsid w:val="002A3446"/>
    <w:rsid w:val="002B1BAB"/>
    <w:rsid w:val="002B2505"/>
    <w:rsid w:val="002C41F1"/>
    <w:rsid w:val="002C64CA"/>
    <w:rsid w:val="002D245E"/>
    <w:rsid w:val="002D4DE7"/>
    <w:rsid w:val="002E0413"/>
    <w:rsid w:val="002F79F2"/>
    <w:rsid w:val="0030097D"/>
    <w:rsid w:val="003010FA"/>
    <w:rsid w:val="00305013"/>
    <w:rsid w:val="0030503E"/>
    <w:rsid w:val="003113B0"/>
    <w:rsid w:val="003133DF"/>
    <w:rsid w:val="0031641B"/>
    <w:rsid w:val="00317CE0"/>
    <w:rsid w:val="00320F7D"/>
    <w:rsid w:val="00326174"/>
    <w:rsid w:val="0032760E"/>
    <w:rsid w:val="003306BB"/>
    <w:rsid w:val="003377D0"/>
    <w:rsid w:val="00340DA9"/>
    <w:rsid w:val="00347EBD"/>
    <w:rsid w:val="00354FBF"/>
    <w:rsid w:val="003724E8"/>
    <w:rsid w:val="00377ADD"/>
    <w:rsid w:val="00382696"/>
    <w:rsid w:val="00392B80"/>
    <w:rsid w:val="00394E8F"/>
    <w:rsid w:val="00395055"/>
    <w:rsid w:val="003964D7"/>
    <w:rsid w:val="003B7740"/>
    <w:rsid w:val="003D0B70"/>
    <w:rsid w:val="003D104F"/>
    <w:rsid w:val="003D1374"/>
    <w:rsid w:val="003D4891"/>
    <w:rsid w:val="003E2616"/>
    <w:rsid w:val="003E6BCC"/>
    <w:rsid w:val="003F516D"/>
    <w:rsid w:val="003F556E"/>
    <w:rsid w:val="003F5833"/>
    <w:rsid w:val="003F7EEE"/>
    <w:rsid w:val="00400538"/>
    <w:rsid w:val="00404989"/>
    <w:rsid w:val="004068A9"/>
    <w:rsid w:val="00413E16"/>
    <w:rsid w:val="00422125"/>
    <w:rsid w:val="004315B4"/>
    <w:rsid w:val="004348AC"/>
    <w:rsid w:val="00447616"/>
    <w:rsid w:val="00454EBE"/>
    <w:rsid w:val="004554CA"/>
    <w:rsid w:val="00455AF5"/>
    <w:rsid w:val="00472269"/>
    <w:rsid w:val="00473C48"/>
    <w:rsid w:val="004776A7"/>
    <w:rsid w:val="004943DB"/>
    <w:rsid w:val="00495E73"/>
    <w:rsid w:val="004A0D45"/>
    <w:rsid w:val="004A5374"/>
    <w:rsid w:val="004B0920"/>
    <w:rsid w:val="004B0978"/>
    <w:rsid w:val="004C3EBA"/>
    <w:rsid w:val="004D2802"/>
    <w:rsid w:val="004D33D3"/>
    <w:rsid w:val="004D5913"/>
    <w:rsid w:val="004D6EF5"/>
    <w:rsid w:val="004E3AF8"/>
    <w:rsid w:val="004F0098"/>
    <w:rsid w:val="004F0A65"/>
    <w:rsid w:val="004F50D5"/>
    <w:rsid w:val="004F5B51"/>
    <w:rsid w:val="005000F6"/>
    <w:rsid w:val="00500BE3"/>
    <w:rsid w:val="00517C1C"/>
    <w:rsid w:val="00517C49"/>
    <w:rsid w:val="00530D46"/>
    <w:rsid w:val="00532480"/>
    <w:rsid w:val="00535BAC"/>
    <w:rsid w:val="00544319"/>
    <w:rsid w:val="005445D1"/>
    <w:rsid w:val="00555CBF"/>
    <w:rsid w:val="00562CB9"/>
    <w:rsid w:val="005639A2"/>
    <w:rsid w:val="00586185"/>
    <w:rsid w:val="00586464"/>
    <w:rsid w:val="00586C7B"/>
    <w:rsid w:val="00586CD1"/>
    <w:rsid w:val="00595619"/>
    <w:rsid w:val="0059588A"/>
    <w:rsid w:val="0059608E"/>
    <w:rsid w:val="005A3F29"/>
    <w:rsid w:val="005A754C"/>
    <w:rsid w:val="005B292F"/>
    <w:rsid w:val="005C2071"/>
    <w:rsid w:val="005C6581"/>
    <w:rsid w:val="005D177C"/>
    <w:rsid w:val="005D208B"/>
    <w:rsid w:val="005D56EB"/>
    <w:rsid w:val="005E6705"/>
    <w:rsid w:val="005F3829"/>
    <w:rsid w:val="005F4A9B"/>
    <w:rsid w:val="00600F2F"/>
    <w:rsid w:val="00601A9E"/>
    <w:rsid w:val="00601EF0"/>
    <w:rsid w:val="0060657C"/>
    <w:rsid w:val="00611CC3"/>
    <w:rsid w:val="006241B2"/>
    <w:rsid w:val="0063490D"/>
    <w:rsid w:val="00636105"/>
    <w:rsid w:val="00637221"/>
    <w:rsid w:val="0065210C"/>
    <w:rsid w:val="006562AB"/>
    <w:rsid w:val="006706AE"/>
    <w:rsid w:val="00670F9E"/>
    <w:rsid w:val="00693C16"/>
    <w:rsid w:val="00695865"/>
    <w:rsid w:val="006A0585"/>
    <w:rsid w:val="006A19C9"/>
    <w:rsid w:val="006A29A5"/>
    <w:rsid w:val="006B017A"/>
    <w:rsid w:val="006B728B"/>
    <w:rsid w:val="006D15D5"/>
    <w:rsid w:val="006E3F0F"/>
    <w:rsid w:val="006E61FA"/>
    <w:rsid w:val="00707D4D"/>
    <w:rsid w:val="00725095"/>
    <w:rsid w:val="0072780F"/>
    <w:rsid w:val="007329E7"/>
    <w:rsid w:val="00734D99"/>
    <w:rsid w:val="00736BB4"/>
    <w:rsid w:val="0074482A"/>
    <w:rsid w:val="0075096D"/>
    <w:rsid w:val="00765E11"/>
    <w:rsid w:val="007724D9"/>
    <w:rsid w:val="00773199"/>
    <w:rsid w:val="0078097A"/>
    <w:rsid w:val="00785FFB"/>
    <w:rsid w:val="007977A7"/>
    <w:rsid w:val="007A398A"/>
    <w:rsid w:val="007B0FFF"/>
    <w:rsid w:val="007B185B"/>
    <w:rsid w:val="007B7D95"/>
    <w:rsid w:val="007C3BF5"/>
    <w:rsid w:val="007C7888"/>
    <w:rsid w:val="007D51F4"/>
    <w:rsid w:val="007D5B1D"/>
    <w:rsid w:val="007E47C5"/>
    <w:rsid w:val="007E5DCC"/>
    <w:rsid w:val="007E6E96"/>
    <w:rsid w:val="007F6C45"/>
    <w:rsid w:val="00800582"/>
    <w:rsid w:val="00814772"/>
    <w:rsid w:val="00822BCA"/>
    <w:rsid w:val="008330C2"/>
    <w:rsid w:val="0083373B"/>
    <w:rsid w:val="00845262"/>
    <w:rsid w:val="008466FC"/>
    <w:rsid w:val="00850255"/>
    <w:rsid w:val="00850D16"/>
    <w:rsid w:val="0085658D"/>
    <w:rsid w:val="008639FD"/>
    <w:rsid w:val="00870097"/>
    <w:rsid w:val="00870701"/>
    <w:rsid w:val="0087239A"/>
    <w:rsid w:val="00874B02"/>
    <w:rsid w:val="008802BD"/>
    <w:rsid w:val="00880E89"/>
    <w:rsid w:val="00881800"/>
    <w:rsid w:val="00883889"/>
    <w:rsid w:val="00883A7F"/>
    <w:rsid w:val="008872DB"/>
    <w:rsid w:val="00891DB4"/>
    <w:rsid w:val="008939A4"/>
    <w:rsid w:val="00895F9A"/>
    <w:rsid w:val="008964B3"/>
    <w:rsid w:val="00896552"/>
    <w:rsid w:val="008972B9"/>
    <w:rsid w:val="008A1489"/>
    <w:rsid w:val="008B0096"/>
    <w:rsid w:val="008B37EC"/>
    <w:rsid w:val="008C223F"/>
    <w:rsid w:val="008D0976"/>
    <w:rsid w:val="008E0D1B"/>
    <w:rsid w:val="008E11D4"/>
    <w:rsid w:val="008E1591"/>
    <w:rsid w:val="008E55EA"/>
    <w:rsid w:val="008F0252"/>
    <w:rsid w:val="008F0B8A"/>
    <w:rsid w:val="008F1FBC"/>
    <w:rsid w:val="008F74E8"/>
    <w:rsid w:val="00914692"/>
    <w:rsid w:val="009171A8"/>
    <w:rsid w:val="00923D23"/>
    <w:rsid w:val="00926C87"/>
    <w:rsid w:val="00936CCB"/>
    <w:rsid w:val="00947F3D"/>
    <w:rsid w:val="00967111"/>
    <w:rsid w:val="00967E54"/>
    <w:rsid w:val="0097622C"/>
    <w:rsid w:val="00976E3A"/>
    <w:rsid w:val="00977AF8"/>
    <w:rsid w:val="009806C5"/>
    <w:rsid w:val="0098300C"/>
    <w:rsid w:val="0098700C"/>
    <w:rsid w:val="00990719"/>
    <w:rsid w:val="009911FF"/>
    <w:rsid w:val="009915FE"/>
    <w:rsid w:val="00995CE5"/>
    <w:rsid w:val="00997FA8"/>
    <w:rsid w:val="009A01C7"/>
    <w:rsid w:val="009A2254"/>
    <w:rsid w:val="009C526A"/>
    <w:rsid w:val="009C7C9E"/>
    <w:rsid w:val="009E3C32"/>
    <w:rsid w:val="009F3ED9"/>
    <w:rsid w:val="009F4EDF"/>
    <w:rsid w:val="009F7DCB"/>
    <w:rsid w:val="00A02284"/>
    <w:rsid w:val="00A02F79"/>
    <w:rsid w:val="00A0759A"/>
    <w:rsid w:val="00A13D7B"/>
    <w:rsid w:val="00A21517"/>
    <w:rsid w:val="00A22B72"/>
    <w:rsid w:val="00A27346"/>
    <w:rsid w:val="00A312AB"/>
    <w:rsid w:val="00A31788"/>
    <w:rsid w:val="00A3337D"/>
    <w:rsid w:val="00A4212D"/>
    <w:rsid w:val="00A4336E"/>
    <w:rsid w:val="00A4488D"/>
    <w:rsid w:val="00A51DF8"/>
    <w:rsid w:val="00A55AD4"/>
    <w:rsid w:val="00A651F3"/>
    <w:rsid w:val="00A777C7"/>
    <w:rsid w:val="00A816EB"/>
    <w:rsid w:val="00A82CB3"/>
    <w:rsid w:val="00A845BA"/>
    <w:rsid w:val="00A85214"/>
    <w:rsid w:val="00A85E5F"/>
    <w:rsid w:val="00A86D76"/>
    <w:rsid w:val="00A901EA"/>
    <w:rsid w:val="00A97F70"/>
    <w:rsid w:val="00AA51E7"/>
    <w:rsid w:val="00AC456E"/>
    <w:rsid w:val="00AD2C88"/>
    <w:rsid w:val="00AD520F"/>
    <w:rsid w:val="00AD6E3B"/>
    <w:rsid w:val="00AE1435"/>
    <w:rsid w:val="00B00294"/>
    <w:rsid w:val="00B12BC9"/>
    <w:rsid w:val="00B24402"/>
    <w:rsid w:val="00B24780"/>
    <w:rsid w:val="00B25925"/>
    <w:rsid w:val="00B272A4"/>
    <w:rsid w:val="00B31380"/>
    <w:rsid w:val="00B31D3C"/>
    <w:rsid w:val="00B355B6"/>
    <w:rsid w:val="00B458D8"/>
    <w:rsid w:val="00B50BDF"/>
    <w:rsid w:val="00B574BE"/>
    <w:rsid w:val="00B61D3F"/>
    <w:rsid w:val="00B657B2"/>
    <w:rsid w:val="00B66B47"/>
    <w:rsid w:val="00B7690B"/>
    <w:rsid w:val="00B82FA9"/>
    <w:rsid w:val="00B8776D"/>
    <w:rsid w:val="00B9072B"/>
    <w:rsid w:val="00B96595"/>
    <w:rsid w:val="00B96CF1"/>
    <w:rsid w:val="00BA41B0"/>
    <w:rsid w:val="00BA7321"/>
    <w:rsid w:val="00BB239E"/>
    <w:rsid w:val="00BB3C02"/>
    <w:rsid w:val="00BB6E13"/>
    <w:rsid w:val="00BC0738"/>
    <w:rsid w:val="00BC5BB5"/>
    <w:rsid w:val="00BD4830"/>
    <w:rsid w:val="00BD6103"/>
    <w:rsid w:val="00BE1B9D"/>
    <w:rsid w:val="00BE6D81"/>
    <w:rsid w:val="00BF5524"/>
    <w:rsid w:val="00C00E20"/>
    <w:rsid w:val="00C04A37"/>
    <w:rsid w:val="00C34BD0"/>
    <w:rsid w:val="00C411F6"/>
    <w:rsid w:val="00C44657"/>
    <w:rsid w:val="00C57044"/>
    <w:rsid w:val="00C66F40"/>
    <w:rsid w:val="00C67607"/>
    <w:rsid w:val="00C84CA2"/>
    <w:rsid w:val="00C90CB9"/>
    <w:rsid w:val="00C97160"/>
    <w:rsid w:val="00C97B7C"/>
    <w:rsid w:val="00CA04DF"/>
    <w:rsid w:val="00CA2DAF"/>
    <w:rsid w:val="00CA7FB8"/>
    <w:rsid w:val="00CB4037"/>
    <w:rsid w:val="00CB5797"/>
    <w:rsid w:val="00CB7A0A"/>
    <w:rsid w:val="00CC24D8"/>
    <w:rsid w:val="00CC3100"/>
    <w:rsid w:val="00CD0796"/>
    <w:rsid w:val="00CD730B"/>
    <w:rsid w:val="00CF1BC9"/>
    <w:rsid w:val="00CF324A"/>
    <w:rsid w:val="00D026B8"/>
    <w:rsid w:val="00D04FC0"/>
    <w:rsid w:val="00D1761B"/>
    <w:rsid w:val="00D240BE"/>
    <w:rsid w:val="00D31DDC"/>
    <w:rsid w:val="00D46900"/>
    <w:rsid w:val="00D61C73"/>
    <w:rsid w:val="00D6348C"/>
    <w:rsid w:val="00D65A2E"/>
    <w:rsid w:val="00D77225"/>
    <w:rsid w:val="00D83271"/>
    <w:rsid w:val="00D84C29"/>
    <w:rsid w:val="00D86A83"/>
    <w:rsid w:val="00D9075F"/>
    <w:rsid w:val="00D90963"/>
    <w:rsid w:val="00D913AD"/>
    <w:rsid w:val="00D95C0F"/>
    <w:rsid w:val="00DA323B"/>
    <w:rsid w:val="00DA40D1"/>
    <w:rsid w:val="00DB07FD"/>
    <w:rsid w:val="00DB6D48"/>
    <w:rsid w:val="00DC3A28"/>
    <w:rsid w:val="00DC462C"/>
    <w:rsid w:val="00DC7214"/>
    <w:rsid w:val="00DD43A7"/>
    <w:rsid w:val="00DE0A01"/>
    <w:rsid w:val="00DE24BB"/>
    <w:rsid w:val="00DE64D1"/>
    <w:rsid w:val="00DF3641"/>
    <w:rsid w:val="00DF7071"/>
    <w:rsid w:val="00DF75D5"/>
    <w:rsid w:val="00E01776"/>
    <w:rsid w:val="00E02872"/>
    <w:rsid w:val="00E17C8A"/>
    <w:rsid w:val="00E20426"/>
    <w:rsid w:val="00E25794"/>
    <w:rsid w:val="00E35693"/>
    <w:rsid w:val="00E41D8E"/>
    <w:rsid w:val="00E51B30"/>
    <w:rsid w:val="00E52BD8"/>
    <w:rsid w:val="00E706BF"/>
    <w:rsid w:val="00E80C2D"/>
    <w:rsid w:val="00E876B5"/>
    <w:rsid w:val="00E96B24"/>
    <w:rsid w:val="00E97716"/>
    <w:rsid w:val="00EA1C45"/>
    <w:rsid w:val="00EA27DB"/>
    <w:rsid w:val="00EB16C4"/>
    <w:rsid w:val="00EB5836"/>
    <w:rsid w:val="00EC3874"/>
    <w:rsid w:val="00ED161C"/>
    <w:rsid w:val="00ED2FD1"/>
    <w:rsid w:val="00ED4F71"/>
    <w:rsid w:val="00EF17F5"/>
    <w:rsid w:val="00F23E59"/>
    <w:rsid w:val="00F2591E"/>
    <w:rsid w:val="00F27767"/>
    <w:rsid w:val="00F32692"/>
    <w:rsid w:val="00F41A92"/>
    <w:rsid w:val="00F44894"/>
    <w:rsid w:val="00F47640"/>
    <w:rsid w:val="00F63517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0890"/>
    <w:rsid w:val="00FA2E41"/>
    <w:rsid w:val="00FA313B"/>
    <w:rsid w:val="00FB41ED"/>
    <w:rsid w:val="00FB63BD"/>
    <w:rsid w:val="00FD01DA"/>
    <w:rsid w:val="00FD136B"/>
    <w:rsid w:val="00FD252B"/>
    <w:rsid w:val="00FD6A97"/>
    <w:rsid w:val="00FE0FB0"/>
    <w:rsid w:val="00FE2B18"/>
    <w:rsid w:val="00FE40FC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74526"/>
  <w14:defaultImageDpi w14:val="0"/>
  <w15:docId w15:val="{8A3C21CF-1295-482B-A4B5-DAD97B9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6A058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A058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6A0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D4D9-9E62-4E65-8A75-01972167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Marta Kiszewska</cp:lastModifiedBy>
  <cp:revision>11</cp:revision>
  <cp:lastPrinted>2024-02-13T09:41:00Z</cp:lastPrinted>
  <dcterms:created xsi:type="dcterms:W3CDTF">2024-02-13T09:44:00Z</dcterms:created>
  <dcterms:modified xsi:type="dcterms:W3CDTF">2024-03-01T09:01:00Z</dcterms:modified>
</cp:coreProperties>
</file>