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34"/>
        <w:gridCol w:w="2049"/>
        <w:gridCol w:w="3216"/>
      </w:tblGrid>
      <w:tr w:rsidR="004B6C0E" w:rsidRPr="00FC1228" w14:paraId="2DD85747" w14:textId="77777777" w:rsidTr="001D43FF">
        <w:trPr>
          <w:trHeight w:val="553"/>
        </w:trPr>
        <w:tc>
          <w:tcPr>
            <w:tcW w:w="2263" w:type="dxa"/>
            <w:vMerge w:val="restart"/>
          </w:tcPr>
          <w:p w14:paraId="4F27A715" w14:textId="77777777" w:rsidR="004B6C0E" w:rsidRPr="00FC1228" w:rsidRDefault="000708CE" w:rsidP="001B1E5E">
            <w:pPr>
              <w:pStyle w:val="Tytu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4D45B0E" wp14:editId="21B607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41B256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566361AF" w14:textId="4417351A" w:rsidR="004B6C0E" w:rsidRPr="00FC1228" w:rsidRDefault="004B6C0E" w:rsidP="0002731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Załącznik</w:t>
            </w:r>
          </w:p>
          <w:p w14:paraId="3DA76B9D" w14:textId="77777777" w:rsidR="004B6C0E" w:rsidRPr="00FC1228" w:rsidRDefault="004B6C0E" w:rsidP="0002731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nr 1</w:t>
            </w:r>
          </w:p>
        </w:tc>
        <w:tc>
          <w:tcPr>
            <w:tcW w:w="2049" w:type="dxa"/>
            <w:tcBorders>
              <w:bottom w:val="nil"/>
              <w:right w:val="nil"/>
            </w:tcBorders>
            <w:vAlign w:val="bottom"/>
          </w:tcPr>
          <w:p w14:paraId="5AD8353C" w14:textId="1C8C2A5B" w:rsidR="004B6C0E" w:rsidRPr="00FC1228" w:rsidRDefault="00F75EE3" w:rsidP="00D221DE">
            <w:pPr>
              <w:spacing w:after="160" w:line="259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Umowa nr </w:t>
            </w:r>
          </w:p>
        </w:tc>
        <w:tc>
          <w:tcPr>
            <w:tcW w:w="3216" w:type="dxa"/>
            <w:tcBorders>
              <w:left w:val="nil"/>
              <w:bottom w:val="nil"/>
            </w:tcBorders>
            <w:vAlign w:val="bottom"/>
          </w:tcPr>
          <w:p w14:paraId="337F186A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4B6C0E" w:rsidRPr="00FC1228" w14:paraId="36B19FB3" w14:textId="77777777" w:rsidTr="001D43FF">
        <w:trPr>
          <w:trHeight w:val="553"/>
        </w:trPr>
        <w:tc>
          <w:tcPr>
            <w:tcW w:w="2263" w:type="dxa"/>
            <w:vMerge/>
          </w:tcPr>
          <w:p w14:paraId="5F98FE2E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14:paraId="0B5C1E2E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right w:val="nil"/>
            </w:tcBorders>
            <w:vAlign w:val="center"/>
          </w:tcPr>
          <w:p w14:paraId="67FE7AAA" w14:textId="77777777" w:rsidR="004B6C0E" w:rsidRPr="00FC1228" w:rsidRDefault="004B6C0E" w:rsidP="00D221DE">
            <w:pPr>
              <w:spacing w:after="160" w:line="259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z w:val="20"/>
                <w:szCs w:val="20"/>
              </w:rPr>
              <w:t>z dnia</w:t>
            </w:r>
          </w:p>
        </w:tc>
        <w:tc>
          <w:tcPr>
            <w:tcW w:w="3216" w:type="dxa"/>
            <w:tcBorders>
              <w:top w:val="nil"/>
              <w:left w:val="nil"/>
            </w:tcBorders>
            <w:vAlign w:val="center"/>
          </w:tcPr>
          <w:p w14:paraId="28B4AF30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4B6C0E" w:rsidRPr="00FC1228" w14:paraId="327BBED7" w14:textId="77777777" w:rsidTr="001D43FF">
        <w:trPr>
          <w:trHeight w:val="1136"/>
        </w:trPr>
        <w:tc>
          <w:tcPr>
            <w:tcW w:w="2263" w:type="dxa"/>
            <w:vMerge/>
          </w:tcPr>
          <w:p w14:paraId="57487902" w14:textId="77777777" w:rsidR="004B6C0E" w:rsidRPr="00FC1228" w:rsidRDefault="004B6C0E" w:rsidP="001B1E5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1257198C" w14:textId="77777777" w:rsidR="004B6C0E" w:rsidRPr="00FC1228" w:rsidRDefault="004B6C0E" w:rsidP="0002731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FC122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Opis przedmiotu zamówienia</w:t>
            </w:r>
          </w:p>
        </w:tc>
      </w:tr>
    </w:tbl>
    <w:p w14:paraId="505513AC" w14:textId="77777777" w:rsidR="004B6C0E" w:rsidRPr="00FC1228" w:rsidRDefault="004B6C0E" w:rsidP="001B1E5E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96D0E6" w14:textId="36777E9E" w:rsidR="00C43D17" w:rsidRPr="00FC1228" w:rsidRDefault="003F6A69" w:rsidP="0015773F">
      <w:pPr>
        <w:pStyle w:val="OPZ-1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Przedmiot</w:t>
      </w:r>
      <w:r w:rsidR="00EA775B" w:rsidRPr="00FC1228">
        <w:rPr>
          <w:rFonts w:ascii="Arial" w:hAnsi="Arial" w:cs="Arial"/>
          <w:sz w:val="20"/>
        </w:rPr>
        <w:t xml:space="preserve"> Umowy</w:t>
      </w:r>
      <w:r w:rsidR="0059436D" w:rsidRPr="00FC1228">
        <w:rPr>
          <w:rFonts w:ascii="Arial" w:hAnsi="Arial" w:cs="Arial"/>
          <w:sz w:val="20"/>
        </w:rPr>
        <w:t>:</w:t>
      </w:r>
    </w:p>
    <w:p w14:paraId="1981B007" w14:textId="77777777" w:rsidR="00FC1228" w:rsidRPr="00FC1228" w:rsidRDefault="00C43D17" w:rsidP="00FC1228">
      <w:pPr>
        <w:pStyle w:val="OPZ-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FC1228">
        <w:rPr>
          <w:rFonts w:ascii="Arial" w:hAnsi="Arial" w:cs="Arial"/>
          <w:b w:val="0"/>
          <w:sz w:val="20"/>
        </w:rPr>
        <w:t xml:space="preserve">Przedmiotem zamówienia jest </w:t>
      </w:r>
      <w:r w:rsidR="00FC1228" w:rsidRPr="00FC1228">
        <w:rPr>
          <w:rFonts w:ascii="Arial" w:hAnsi="Arial" w:cs="Arial"/>
          <w:sz w:val="20"/>
        </w:rPr>
        <w:t xml:space="preserve">najem zespołu kontenerów z wyposażeniem oraz ich transportem, montażem i utrzymaniem, na terenie nieruchomości gruntowej Gminy Miasta Oświęcim, położonej przy ul. Wyzwolenia w Oświęcimiu </w:t>
      </w:r>
    </w:p>
    <w:p w14:paraId="652F10AE" w14:textId="1F4ABFE8" w:rsidR="00234CB5" w:rsidRPr="00FC1228" w:rsidRDefault="00234CB5" w:rsidP="00FC1228">
      <w:pPr>
        <w:pStyle w:val="OPZ-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Lokalizacja</w:t>
      </w:r>
      <w:r w:rsidR="004915F4" w:rsidRPr="00FC1228">
        <w:rPr>
          <w:rFonts w:ascii="Arial" w:hAnsi="Arial" w:cs="Arial"/>
          <w:sz w:val="20"/>
        </w:rPr>
        <w:t xml:space="preserve"> i termin świadczenia usługi</w:t>
      </w:r>
      <w:r w:rsidRPr="00FC1228">
        <w:rPr>
          <w:rFonts w:ascii="Arial" w:hAnsi="Arial" w:cs="Arial"/>
          <w:sz w:val="20"/>
        </w:rPr>
        <w:t xml:space="preserve">: </w:t>
      </w:r>
    </w:p>
    <w:p w14:paraId="6035EAA6" w14:textId="37554A89" w:rsidR="00F8689B" w:rsidRPr="00FC1228" w:rsidRDefault="007F43B5" w:rsidP="001D43FF">
      <w:pPr>
        <w:pStyle w:val="Bezodstpw"/>
      </w:pPr>
      <w:r w:rsidRPr="00FC1228">
        <w:t>Lokalizacja:</w:t>
      </w:r>
    </w:p>
    <w:p w14:paraId="044AE6AB" w14:textId="215113CD" w:rsidR="00E169CE" w:rsidRPr="00FC1228" w:rsidRDefault="00F8689B" w:rsidP="001D43FF">
      <w:pPr>
        <w:pStyle w:val="Bezodstpw"/>
        <w:numPr>
          <w:ilvl w:val="0"/>
          <w:numId w:val="0"/>
        </w:numPr>
        <w:ind w:left="851"/>
      </w:pPr>
      <w:r w:rsidRPr="00FC1228">
        <w:t>Tory odstawcze JAPAN w stacji Oświęcim (</w:t>
      </w:r>
      <w:r w:rsidR="00134D73" w:rsidRPr="00FC1228">
        <w:t>ul. Wyzwolenia 2</w:t>
      </w:r>
      <w:r w:rsidR="00E169CE" w:rsidRPr="00FC1228">
        <w:t>) - Załącznik nr 1 do OPZ - plac pod zabudowę kontenerów</w:t>
      </w:r>
    </w:p>
    <w:p w14:paraId="6A5AE466" w14:textId="77777777" w:rsidR="00FC1228" w:rsidRPr="00FC1228" w:rsidRDefault="00FC1228" w:rsidP="00FC1228">
      <w:pPr>
        <w:pStyle w:val="Bezodstpw"/>
        <w:rPr>
          <w:b/>
        </w:rPr>
      </w:pPr>
      <w:r w:rsidRPr="00FC1228">
        <w:rPr>
          <w:sz w:val="22"/>
          <w:szCs w:val="22"/>
        </w:rPr>
        <w:t>Termin realizacji przedmiotu zamówienia:</w:t>
      </w:r>
    </w:p>
    <w:p w14:paraId="6EDCAE66" w14:textId="5873036C" w:rsidR="00FC1228" w:rsidRPr="00FC1228" w:rsidRDefault="008F634B" w:rsidP="00FC1228">
      <w:pPr>
        <w:pStyle w:val="Bezodstpw"/>
        <w:numPr>
          <w:ilvl w:val="0"/>
          <w:numId w:val="0"/>
        </w:numPr>
        <w:ind w:left="851"/>
        <w:rPr>
          <w:b/>
        </w:rPr>
      </w:pPr>
      <w:r>
        <w:rPr>
          <w:sz w:val="22"/>
          <w:szCs w:val="22"/>
        </w:rPr>
        <w:t xml:space="preserve">od daty zawarcia umowy do dnia 31 sierpnia 2022 r. z </w:t>
      </w:r>
      <w:r w:rsidR="00FC1228" w:rsidRPr="00FC1228">
        <w:rPr>
          <w:sz w:val="22"/>
          <w:szCs w:val="22"/>
        </w:rPr>
        <w:t>możliwością przedłu</w:t>
      </w:r>
      <w:r>
        <w:rPr>
          <w:sz w:val="22"/>
          <w:szCs w:val="22"/>
        </w:rPr>
        <w:t>żenia na zasadach wskazanych w p</w:t>
      </w:r>
      <w:r w:rsidR="00FC1228" w:rsidRPr="00FC1228">
        <w:rPr>
          <w:sz w:val="22"/>
          <w:szCs w:val="22"/>
        </w:rPr>
        <w:t>rojektow</w:t>
      </w:r>
      <w:r>
        <w:rPr>
          <w:sz w:val="22"/>
          <w:szCs w:val="22"/>
        </w:rPr>
        <w:t>anych postanowieniach umowy. Z z</w:t>
      </w:r>
      <w:r w:rsidR="00FC1228" w:rsidRPr="00FC1228">
        <w:rPr>
          <w:sz w:val="22"/>
          <w:szCs w:val="22"/>
        </w:rPr>
        <w:t>astrzeżeniem, że montaż kontenerów musi zostać odebrany protokołem odbioru bez zastrzeżeń do dnia 1</w:t>
      </w:r>
      <w:r w:rsidR="005F646B">
        <w:rPr>
          <w:sz w:val="22"/>
          <w:szCs w:val="22"/>
        </w:rPr>
        <w:t>9</w:t>
      </w:r>
      <w:bookmarkStart w:id="0" w:name="_GoBack"/>
      <w:bookmarkEnd w:id="0"/>
      <w:r w:rsidR="00FC1228" w:rsidRPr="00FC1228">
        <w:rPr>
          <w:sz w:val="22"/>
          <w:szCs w:val="22"/>
        </w:rPr>
        <w:t xml:space="preserve">.11.2021 r. </w:t>
      </w:r>
    </w:p>
    <w:p w14:paraId="7444EF5E" w14:textId="78A1616C" w:rsidR="006C7352" w:rsidRPr="00FC1228" w:rsidRDefault="006C7352" w:rsidP="0015773F">
      <w:pPr>
        <w:pStyle w:val="OPZ-1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Wymagania techniczne</w:t>
      </w:r>
      <w:r w:rsidR="004227FA" w:rsidRPr="00FC1228">
        <w:rPr>
          <w:rFonts w:ascii="Arial" w:hAnsi="Arial" w:cs="Arial"/>
          <w:sz w:val="20"/>
        </w:rPr>
        <w:t xml:space="preserve"> – zamówienie podstawowe</w:t>
      </w:r>
      <w:r w:rsidRPr="00FC1228">
        <w:rPr>
          <w:rFonts w:ascii="Arial" w:hAnsi="Arial" w:cs="Arial"/>
          <w:sz w:val="20"/>
        </w:rPr>
        <w:t>:</w:t>
      </w:r>
    </w:p>
    <w:p w14:paraId="4EAC6EF5" w14:textId="6E152707" w:rsidR="0021424A" w:rsidRPr="00FC1228" w:rsidRDefault="00EC25A7" w:rsidP="001D43FF">
      <w:pPr>
        <w:pStyle w:val="Bezodstpw"/>
      </w:pPr>
      <w:r w:rsidRPr="00FC1228">
        <w:t>n</w:t>
      </w:r>
      <w:r w:rsidR="0021424A" w:rsidRPr="00FC1228">
        <w:t>ajem k</w:t>
      </w:r>
      <w:r w:rsidR="00DD27C6" w:rsidRPr="00FC1228">
        <w:t>ontener</w:t>
      </w:r>
      <w:r w:rsidR="0021424A" w:rsidRPr="00FC1228">
        <w:t>a</w:t>
      </w:r>
      <w:r w:rsidR="00DD27C6" w:rsidRPr="00FC1228">
        <w:t xml:space="preserve"> </w:t>
      </w:r>
      <w:r w:rsidR="0021424A" w:rsidRPr="00FC1228">
        <w:t>sanitarno-biurowego</w:t>
      </w:r>
      <w:r w:rsidR="00DD27C6" w:rsidRPr="00FC1228">
        <w:t xml:space="preserve"> – 1 szt.,</w:t>
      </w:r>
    </w:p>
    <w:p w14:paraId="6DFAE9F3" w14:textId="274AB08D" w:rsidR="0021424A" w:rsidRPr="00FC1228" w:rsidRDefault="00EC25A7" w:rsidP="001D43FF">
      <w:pPr>
        <w:pStyle w:val="Bezodstpw"/>
      </w:pPr>
      <w:r w:rsidRPr="00FC1228">
        <w:t>n</w:t>
      </w:r>
      <w:r w:rsidR="0021424A" w:rsidRPr="00FC1228">
        <w:t xml:space="preserve">ajem kontenera </w:t>
      </w:r>
      <w:r w:rsidR="00DD27C6" w:rsidRPr="00FC1228">
        <w:t>socjalno</w:t>
      </w:r>
      <w:r w:rsidR="0021424A" w:rsidRPr="00FC1228">
        <w:t>-biurowego</w:t>
      </w:r>
      <w:r w:rsidR="00DD27C6" w:rsidRPr="00FC1228">
        <w:t xml:space="preserve"> – 1 szt.</w:t>
      </w:r>
      <w:r w:rsidR="0021424A" w:rsidRPr="00FC1228">
        <w:t>,</w:t>
      </w:r>
    </w:p>
    <w:p w14:paraId="068621A1" w14:textId="4C945522" w:rsidR="00DD27C6" w:rsidRPr="00FC1228" w:rsidRDefault="00EC25A7" w:rsidP="001D43FF">
      <w:pPr>
        <w:pStyle w:val="Bezodstpw"/>
      </w:pPr>
      <w:r w:rsidRPr="00FC1228">
        <w:t>n</w:t>
      </w:r>
      <w:r w:rsidR="0021424A" w:rsidRPr="00FC1228">
        <w:t>ajem kontenera magazynowego</w:t>
      </w:r>
      <w:r w:rsidR="00DD27C6" w:rsidRPr="00FC1228">
        <w:t xml:space="preserve"> – 1 szt.</w:t>
      </w:r>
    </w:p>
    <w:p w14:paraId="4D0E3665" w14:textId="4F814A84" w:rsidR="00697749" w:rsidRPr="00FC1228" w:rsidRDefault="00EC25A7" w:rsidP="001D43FF">
      <w:pPr>
        <w:pStyle w:val="Bezodstpw"/>
      </w:pPr>
      <w:r w:rsidRPr="00FC1228">
        <w:t>w</w:t>
      </w:r>
      <w:r w:rsidR="00697749" w:rsidRPr="00FC1228">
        <w:t>yposażenie k</w:t>
      </w:r>
      <w:r w:rsidR="006828C8" w:rsidRPr="00FC1228">
        <w:t>ontener</w:t>
      </w:r>
      <w:r w:rsidR="00697749" w:rsidRPr="00FC1228">
        <w:t>a</w:t>
      </w:r>
      <w:r w:rsidR="008F634B">
        <w:t xml:space="preserve"> sanitarno-biurowego</w:t>
      </w:r>
      <w:r w:rsidR="006828C8" w:rsidRPr="00FC1228">
        <w:t xml:space="preserve"> oraz kontener</w:t>
      </w:r>
      <w:r w:rsidR="00F574A1" w:rsidRPr="00FC1228">
        <w:t>a socjalno-biurowego</w:t>
      </w:r>
      <w:r w:rsidR="00894B08" w:rsidRPr="00FC1228">
        <w:t xml:space="preserve"> (kontenery </w:t>
      </w:r>
      <w:r w:rsidR="008F634B">
        <w:t>po</w:t>
      </w:r>
      <w:r w:rsidR="00894B08" w:rsidRPr="00FC1228">
        <w:t>winny tworzyć zestaw dwumodułowy):</w:t>
      </w:r>
    </w:p>
    <w:p w14:paraId="4F3DBF57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 xml:space="preserve">umywalka z kranem i lustrem - 1 </w:t>
      </w:r>
      <w:proofErr w:type="spellStart"/>
      <w:r w:rsidRPr="00FC1228">
        <w:rPr>
          <w:rFonts w:ascii="Arial" w:hAnsi="Arial" w:cs="Arial"/>
          <w:sz w:val="20"/>
        </w:rPr>
        <w:t>kpl</w:t>
      </w:r>
      <w:proofErr w:type="spellEnd"/>
      <w:r w:rsidRPr="00FC1228">
        <w:rPr>
          <w:rFonts w:ascii="Arial" w:hAnsi="Arial" w:cs="Arial"/>
          <w:sz w:val="20"/>
        </w:rPr>
        <w:t>.,</w:t>
      </w:r>
    </w:p>
    <w:p w14:paraId="0EE2427A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 xml:space="preserve">podgrzewacz wody co najmniej 5l, - 1 </w:t>
      </w:r>
      <w:proofErr w:type="spellStart"/>
      <w:r w:rsidRPr="00FC1228">
        <w:rPr>
          <w:rFonts w:ascii="Arial" w:hAnsi="Arial" w:cs="Arial"/>
          <w:sz w:val="20"/>
        </w:rPr>
        <w:t>kpl</w:t>
      </w:r>
      <w:proofErr w:type="spellEnd"/>
      <w:r w:rsidRPr="00FC1228">
        <w:rPr>
          <w:rFonts w:ascii="Arial" w:hAnsi="Arial" w:cs="Arial"/>
          <w:sz w:val="20"/>
        </w:rPr>
        <w:t>.,</w:t>
      </w:r>
    </w:p>
    <w:p w14:paraId="191CFBF1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 xml:space="preserve">WC - 1 </w:t>
      </w:r>
      <w:proofErr w:type="spellStart"/>
      <w:r w:rsidRPr="00FC1228">
        <w:rPr>
          <w:rFonts w:ascii="Arial" w:hAnsi="Arial" w:cs="Arial"/>
          <w:sz w:val="20"/>
        </w:rPr>
        <w:t>kpl</w:t>
      </w:r>
      <w:proofErr w:type="spellEnd"/>
      <w:r w:rsidRPr="00FC1228">
        <w:rPr>
          <w:rFonts w:ascii="Arial" w:hAnsi="Arial" w:cs="Arial"/>
          <w:sz w:val="20"/>
        </w:rPr>
        <w:t>.,</w:t>
      </w:r>
    </w:p>
    <w:p w14:paraId="07FA1A2E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pojemnik/uchwyt na papier toaletowy - 1 szt.,</w:t>
      </w:r>
    </w:p>
    <w:p w14:paraId="20CB1115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dozownik na mydło – 1 szt.,</w:t>
      </w:r>
    </w:p>
    <w:p w14:paraId="295B1937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wieszak na ubrania - 1 szt.,</w:t>
      </w:r>
    </w:p>
    <w:p w14:paraId="26E30A81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kaloryfery elektryczne 0,5 kW – liczba sztuk adekwatna do powierzchni zespołu kontenerów,</w:t>
      </w:r>
    </w:p>
    <w:p w14:paraId="6F16C131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>przełącznik co najmniej - 2 szt.,</w:t>
      </w:r>
    </w:p>
    <w:p w14:paraId="56FE55D5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 xml:space="preserve">co najmniej 4 szt. gniazd elektrycznych 230V, </w:t>
      </w:r>
    </w:p>
    <w:p w14:paraId="762FAEE8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>oświetlenie sufitowe,</w:t>
      </w:r>
    </w:p>
    <w:p w14:paraId="1E55F504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  <w:lang w:eastAsia="pl-PL"/>
        </w:rPr>
      </w:pPr>
      <w:r w:rsidRPr="00FC1228">
        <w:rPr>
          <w:rFonts w:ascii="Arial" w:hAnsi="Arial" w:cs="Arial"/>
          <w:sz w:val="20"/>
          <w:lang w:eastAsia="pl-PL"/>
        </w:rPr>
        <w:t>zagłębione gniazdo zewnętrzne CEE 400 V/ 5-bolcowe 3-fazowe (32 A) – możliwość podłączenia szeregowego,</w:t>
      </w:r>
    </w:p>
    <w:p w14:paraId="62A5624F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  <w:lang w:eastAsia="pl-PL"/>
        </w:rPr>
      </w:pPr>
      <w:r w:rsidRPr="00FC1228">
        <w:rPr>
          <w:rFonts w:ascii="Arial" w:hAnsi="Arial" w:cs="Arial"/>
          <w:sz w:val="20"/>
          <w:lang w:eastAsia="pl-PL"/>
        </w:rPr>
        <w:t>drzwi wewnętrzne z zamkiem WC - 1 szt.,</w:t>
      </w:r>
    </w:p>
    <w:p w14:paraId="7DB951F4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pod kontenerowy zbiornik na fekalia - możliwość łatwego wypompowywania nieczystości,</w:t>
      </w:r>
    </w:p>
    <w:p w14:paraId="4989F500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schody z podestem do zbiornika na fekalia – 1 szt.,</w:t>
      </w:r>
    </w:p>
    <w:p w14:paraId="4C88E87A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>izolacja cieplna,</w:t>
      </w:r>
    </w:p>
    <w:p w14:paraId="3B4B643E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>co najmniej 4 szt. okien - plastikowe okna uchylne/otwierane, ciepłochronne z żaluzjami,</w:t>
      </w:r>
    </w:p>
    <w:p w14:paraId="565162C8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  <w:lang w:eastAsia="pl-PL"/>
        </w:rPr>
        <w:t>drzwi zewnętrzne,</w:t>
      </w:r>
    </w:p>
    <w:p w14:paraId="0B477EB5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krzesło obrotowe - 2 szt.,</w:t>
      </w:r>
    </w:p>
    <w:p w14:paraId="50D49662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 xml:space="preserve">biurko - 2 szt., </w:t>
      </w:r>
    </w:p>
    <w:p w14:paraId="069A0306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szafka na dokumenty - 2 szt.,</w:t>
      </w:r>
    </w:p>
    <w:p w14:paraId="5D72B35A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szafka BHP - 3 szt.,</w:t>
      </w:r>
    </w:p>
    <w:p w14:paraId="14576A0D" w14:textId="77777777" w:rsidR="001D43FF" w:rsidRPr="00FC1228" w:rsidRDefault="001D43FF" w:rsidP="00C44942">
      <w:pPr>
        <w:pStyle w:val="Nagwek4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tablica informacyjna (korkowa) - 1 szt.,</w:t>
      </w:r>
    </w:p>
    <w:p w14:paraId="788C2CD7" w14:textId="61B471FF" w:rsidR="001D43FF" w:rsidRPr="00FC1228" w:rsidRDefault="008F634B" w:rsidP="00C4494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gaśnica 2kg</w:t>
      </w:r>
      <w:r w:rsidR="001D43FF" w:rsidRPr="00FC1228">
        <w:rPr>
          <w:rFonts w:ascii="Arial" w:hAnsi="Arial" w:cs="Arial"/>
          <w:sz w:val="20"/>
        </w:rPr>
        <w:t xml:space="preserve"> - 2 szt.,</w:t>
      </w:r>
    </w:p>
    <w:p w14:paraId="4E13E2A5" w14:textId="774CEF92" w:rsidR="006828C8" w:rsidRPr="00FC1228" w:rsidRDefault="00EC25A7" w:rsidP="001D43FF">
      <w:pPr>
        <w:pStyle w:val="Bezodstpw"/>
      </w:pPr>
      <w:r w:rsidRPr="00FC1228">
        <w:t>n</w:t>
      </w:r>
      <w:r w:rsidR="0011224A" w:rsidRPr="00FC1228">
        <w:t>ajem k</w:t>
      </w:r>
      <w:r w:rsidR="006828C8" w:rsidRPr="00FC1228">
        <w:t>ontener</w:t>
      </w:r>
      <w:r w:rsidR="0011224A" w:rsidRPr="00FC1228">
        <w:t>a magazynowego – 1szt.</w:t>
      </w:r>
      <w:r w:rsidR="006828C8" w:rsidRPr="00FC1228">
        <w:t>:</w:t>
      </w:r>
    </w:p>
    <w:p w14:paraId="6225792E" w14:textId="6F504738" w:rsidR="00894B08" w:rsidRPr="00FC1228" w:rsidRDefault="004F0323" w:rsidP="001D43FF">
      <w:pPr>
        <w:pStyle w:val="Nagwek3"/>
        <w:numPr>
          <w:ilvl w:val="0"/>
          <w:numId w:val="28"/>
        </w:numPr>
        <w:ind w:left="1418" w:hanging="567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 xml:space="preserve">podwójne </w:t>
      </w:r>
      <w:r w:rsidR="00894B08" w:rsidRPr="00FC1228">
        <w:rPr>
          <w:rFonts w:ascii="Arial" w:hAnsi="Arial" w:cs="Arial"/>
          <w:sz w:val="20"/>
        </w:rPr>
        <w:t xml:space="preserve">drzwi </w:t>
      </w:r>
      <w:r w:rsidRPr="00FC1228">
        <w:rPr>
          <w:rFonts w:ascii="Arial" w:hAnsi="Arial" w:cs="Arial"/>
          <w:sz w:val="20"/>
        </w:rPr>
        <w:t>otwierane pośrodku, zamykane od</w:t>
      </w:r>
      <w:r w:rsidR="008F634B">
        <w:rPr>
          <w:rFonts w:ascii="Arial" w:hAnsi="Arial" w:cs="Arial"/>
          <w:sz w:val="20"/>
        </w:rPr>
        <w:t xml:space="preserve"> zewnątrz za pomocą mechanizmu </w:t>
      </w:r>
      <w:r w:rsidRPr="00FC1228">
        <w:rPr>
          <w:rFonts w:ascii="Arial" w:hAnsi="Arial" w:cs="Arial"/>
          <w:sz w:val="20"/>
        </w:rPr>
        <w:t>rygli</w:t>
      </w:r>
      <w:r w:rsidR="002D1CD7" w:rsidRPr="00FC1228">
        <w:rPr>
          <w:rFonts w:ascii="Arial" w:hAnsi="Arial" w:cs="Arial"/>
          <w:sz w:val="20"/>
        </w:rPr>
        <w:t>,</w:t>
      </w:r>
    </w:p>
    <w:p w14:paraId="6906EC34" w14:textId="75FB32D6" w:rsidR="0032467F" w:rsidRPr="00FC1228" w:rsidRDefault="007E6E6B" w:rsidP="001D43FF">
      <w:pPr>
        <w:pStyle w:val="Bezodstpw"/>
      </w:pPr>
      <w:r w:rsidRPr="00FC1228">
        <w:rPr>
          <w:shd w:val="clear" w:color="auto" w:fill="FFFFFF"/>
        </w:rPr>
        <w:lastRenderedPageBreak/>
        <w:t xml:space="preserve">możliwość </w:t>
      </w:r>
      <w:r w:rsidR="0062432C" w:rsidRPr="00FC1228">
        <w:rPr>
          <w:shd w:val="clear" w:color="auto" w:fill="FFFFFF"/>
        </w:rPr>
        <w:t xml:space="preserve">zmiany konfiguracji rozmieszczenia otworów okiennych </w:t>
      </w:r>
      <w:r w:rsidR="00991448" w:rsidRPr="00FC1228">
        <w:rPr>
          <w:shd w:val="clear" w:color="auto" w:fill="FFFFFF"/>
        </w:rPr>
        <w:t xml:space="preserve">i drzwiowych </w:t>
      </w:r>
      <w:r w:rsidR="0062432C" w:rsidRPr="00FC1228">
        <w:rPr>
          <w:shd w:val="clear" w:color="auto" w:fill="FFFFFF"/>
        </w:rPr>
        <w:t xml:space="preserve">– do </w:t>
      </w:r>
      <w:r w:rsidR="008F634B">
        <w:rPr>
          <w:shd w:val="clear" w:color="auto" w:fill="FFFFFF"/>
        </w:rPr>
        <w:t xml:space="preserve">uzgodnienia z </w:t>
      </w:r>
      <w:r w:rsidR="0062432C" w:rsidRPr="00FC1228">
        <w:rPr>
          <w:shd w:val="clear" w:color="auto" w:fill="FFFFFF"/>
        </w:rPr>
        <w:t>Zamawiającym,</w:t>
      </w:r>
    </w:p>
    <w:p w14:paraId="775DCE60" w14:textId="5389CBCC" w:rsidR="00F233E5" w:rsidRPr="00FC1228" w:rsidRDefault="0032467F" w:rsidP="001D43FF">
      <w:pPr>
        <w:pStyle w:val="Bezodstpw"/>
      </w:pPr>
      <w:r w:rsidRPr="00FC1228">
        <w:t>pełna usługa transportu i montażu</w:t>
      </w:r>
      <w:r w:rsidR="007E6E6B" w:rsidRPr="00FC1228">
        <w:t xml:space="preserve"> kontenerów wraz z wyposażeniem</w:t>
      </w:r>
      <w:r w:rsidR="00F233E5" w:rsidRPr="00FC1228">
        <w:t xml:space="preserve"> </w:t>
      </w:r>
      <w:r w:rsidR="00F233E5" w:rsidRPr="00FC1228">
        <w:rPr>
          <w:shd w:val="clear" w:color="auto" w:fill="FFFFFF"/>
        </w:rPr>
        <w:t xml:space="preserve">– lokalizacja </w:t>
      </w:r>
      <w:r w:rsidR="002E0563" w:rsidRPr="00FC1228">
        <w:rPr>
          <w:shd w:val="clear" w:color="auto" w:fill="FFFFFF"/>
        </w:rPr>
        <w:t xml:space="preserve">i termin dostawy </w:t>
      </w:r>
      <w:r w:rsidR="008F634B">
        <w:rPr>
          <w:shd w:val="clear" w:color="auto" w:fill="FFFFFF"/>
        </w:rPr>
        <w:t xml:space="preserve">do uzgodnienia z </w:t>
      </w:r>
      <w:r w:rsidR="00F233E5" w:rsidRPr="00FC1228">
        <w:rPr>
          <w:shd w:val="clear" w:color="auto" w:fill="FFFFFF"/>
        </w:rPr>
        <w:t>Zamawiającym,</w:t>
      </w:r>
    </w:p>
    <w:p w14:paraId="577C518A" w14:textId="39E4BD1F" w:rsidR="007E6E6B" w:rsidRPr="00FC1228" w:rsidRDefault="007E6E6B" w:rsidP="001D43FF">
      <w:pPr>
        <w:pStyle w:val="Bezodstpw"/>
      </w:pPr>
      <w:r w:rsidRPr="00FC1228">
        <w:t xml:space="preserve">poziomowanie kontenerów z wykorzystaniem bloczków betonowych (materiał po stronie Wykonawcy), </w:t>
      </w:r>
    </w:p>
    <w:p w14:paraId="5B522DE1" w14:textId="6D450438" w:rsidR="007E6E6B" w:rsidRPr="00FC1228" w:rsidRDefault="007E6E6B" w:rsidP="001D43FF">
      <w:pPr>
        <w:pStyle w:val="Bezodstpw"/>
      </w:pPr>
      <w:r w:rsidRPr="00FC1228">
        <w:t>montaż</w:t>
      </w:r>
      <w:r w:rsidR="007C348E" w:rsidRPr="00FC1228">
        <w:t xml:space="preserve"> oraz demontaż</w:t>
      </w:r>
      <w:r w:rsidRPr="00FC1228">
        <w:t xml:space="preserve"> wyposażenia</w:t>
      </w:r>
      <w:r w:rsidR="007C348E" w:rsidRPr="00FC1228">
        <w:t xml:space="preserve"> – wyładunek, załadunek oraz rozstawienie wyposażenia,</w:t>
      </w:r>
    </w:p>
    <w:p w14:paraId="7338D96C" w14:textId="20216A9F" w:rsidR="00F233E5" w:rsidRPr="00FC1228" w:rsidRDefault="00F233E5" w:rsidP="001D43FF">
      <w:pPr>
        <w:pStyle w:val="Bezodstpw"/>
      </w:pPr>
      <w:r w:rsidRPr="00FC1228">
        <w:t xml:space="preserve">czyszczenie </w:t>
      </w:r>
      <w:r w:rsidR="00436B1B">
        <w:t xml:space="preserve">(sprzątanie, z wyłączeniem opróżniania zbiorników z płynami lub nieczystościami) </w:t>
      </w:r>
      <w:r w:rsidRPr="00FC1228">
        <w:t>kontenerów po zakończeniu wynajmu po stronie Wykonawcy,</w:t>
      </w:r>
    </w:p>
    <w:p w14:paraId="5CEFB363" w14:textId="6FB5D0A7" w:rsidR="0032467F" w:rsidRPr="00FC1228" w:rsidRDefault="0032467F" w:rsidP="001D43FF">
      <w:pPr>
        <w:pStyle w:val="Bezodstpw"/>
      </w:pPr>
      <w:r w:rsidRPr="00FC1228">
        <w:t xml:space="preserve">demontaż i transport kontenerów </w:t>
      </w:r>
      <w:r w:rsidR="0062432C" w:rsidRPr="00FC1228">
        <w:t xml:space="preserve">przez Wykonawcę, </w:t>
      </w:r>
      <w:r w:rsidR="00CE7AF3" w:rsidRPr="00FC1228">
        <w:t xml:space="preserve">po zakończeniu </w:t>
      </w:r>
      <w:r w:rsidR="00C534C8" w:rsidRPr="00FC1228">
        <w:t>wy</w:t>
      </w:r>
      <w:r w:rsidRPr="00FC1228">
        <w:t>najmu</w:t>
      </w:r>
      <w:r w:rsidR="00505A40" w:rsidRPr="00FC1228">
        <w:t>.</w:t>
      </w:r>
    </w:p>
    <w:p w14:paraId="6DB016EE" w14:textId="05214BAC" w:rsidR="004227FA" w:rsidRPr="00FC1228" w:rsidRDefault="0068358F" w:rsidP="00BE76C3">
      <w:pPr>
        <w:pStyle w:val="OPZ-1"/>
        <w:rPr>
          <w:rFonts w:ascii="Arial" w:hAnsi="Arial" w:cs="Arial"/>
          <w:sz w:val="20"/>
        </w:rPr>
      </w:pPr>
      <w:r w:rsidRPr="00FC1228">
        <w:rPr>
          <w:rFonts w:ascii="Arial" w:hAnsi="Arial" w:cs="Arial"/>
          <w:sz w:val="20"/>
        </w:rPr>
        <w:t>P</w:t>
      </w:r>
      <w:r w:rsidR="004227FA" w:rsidRPr="00FC1228">
        <w:rPr>
          <w:rFonts w:ascii="Arial" w:hAnsi="Arial" w:cs="Arial"/>
          <w:sz w:val="20"/>
        </w:rPr>
        <w:t>rawo opcji:</w:t>
      </w:r>
    </w:p>
    <w:p w14:paraId="3E8C73B6" w14:textId="4F573CEC" w:rsidR="004227FA" w:rsidRPr="00FC1228" w:rsidRDefault="00992CA1" w:rsidP="001D43FF">
      <w:pPr>
        <w:pStyle w:val="Bezodstpw"/>
      </w:pPr>
      <w:r w:rsidRPr="00FC1228">
        <w:t xml:space="preserve">wyposażenie kontenera socjalno-biurowego w </w:t>
      </w:r>
      <w:r w:rsidR="0068358F" w:rsidRPr="00FC1228">
        <w:t>klimatyzator</w:t>
      </w:r>
      <w:r w:rsidR="008F634B">
        <w:t xml:space="preserve"> 2.6 kW </w:t>
      </w:r>
      <w:proofErr w:type="spellStart"/>
      <w:r w:rsidR="008F634B">
        <w:t>split</w:t>
      </w:r>
      <w:proofErr w:type="spellEnd"/>
      <w:r w:rsidR="008F634B">
        <w:t xml:space="preserve"> wraz z montażem </w:t>
      </w:r>
      <w:r w:rsidR="0068358F" w:rsidRPr="00FC1228">
        <w:t>demontażem</w:t>
      </w:r>
      <w:r w:rsidR="004E122D">
        <w:t xml:space="preserve"> i utrzymaniem.</w:t>
      </w:r>
    </w:p>
    <w:p w14:paraId="1EB622B0" w14:textId="5C977DEF" w:rsidR="006E45DB" w:rsidRPr="00FC1228" w:rsidRDefault="0068358F" w:rsidP="001D43FF">
      <w:pPr>
        <w:pStyle w:val="Bezodstpw"/>
      </w:pPr>
      <w:r w:rsidRPr="00FC1228">
        <w:t xml:space="preserve">przedłużenie okresu obowiązywania umowy </w:t>
      </w:r>
      <w:r w:rsidR="00C44942" w:rsidRPr="00FC1228">
        <w:t>do 4 miesięcy</w:t>
      </w:r>
    </w:p>
    <w:p w14:paraId="1F328AE4" w14:textId="721F6352" w:rsidR="001203FE" w:rsidRPr="00FC1228" w:rsidRDefault="001203FE" w:rsidP="001D43FF">
      <w:pPr>
        <w:pStyle w:val="OPZ-1"/>
        <w:numPr>
          <w:ilvl w:val="0"/>
          <w:numId w:val="0"/>
        </w:numPr>
        <w:ind w:left="360"/>
        <w:rPr>
          <w:rFonts w:ascii="Arial" w:hAnsi="Arial" w:cs="Arial"/>
          <w:b w:val="0"/>
          <w:u w:val="single"/>
        </w:rPr>
      </w:pPr>
    </w:p>
    <w:p w14:paraId="4948C0A6" w14:textId="41D4FB8F" w:rsidR="001C3102" w:rsidRPr="00FC1228" w:rsidRDefault="001C3102" w:rsidP="001B1E5E">
      <w:pPr>
        <w:jc w:val="both"/>
        <w:rPr>
          <w:rFonts w:ascii="Arial" w:hAnsi="Arial" w:cs="Arial"/>
          <w:sz w:val="20"/>
          <w:szCs w:val="20"/>
        </w:rPr>
      </w:pPr>
    </w:p>
    <w:sectPr w:rsidR="001C3102" w:rsidRPr="00FC12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A9394" w14:textId="77777777" w:rsidR="00532F51" w:rsidRDefault="00532F51" w:rsidP="00E71F07">
      <w:pPr>
        <w:spacing w:after="0" w:line="240" w:lineRule="auto"/>
      </w:pPr>
      <w:r>
        <w:separator/>
      </w:r>
    </w:p>
  </w:endnote>
  <w:endnote w:type="continuationSeparator" w:id="0">
    <w:p w14:paraId="5E0CD561" w14:textId="77777777" w:rsidR="00532F51" w:rsidRDefault="00532F51" w:rsidP="00E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44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2CAD6" w14:textId="09AEEE59" w:rsidR="00E71F07" w:rsidRDefault="00E71F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C5228" w14:textId="77777777" w:rsidR="00E71F07" w:rsidRDefault="00E71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1A1F" w14:textId="77777777" w:rsidR="00532F51" w:rsidRDefault="00532F51" w:rsidP="00E71F07">
      <w:pPr>
        <w:spacing w:after="0" w:line="240" w:lineRule="auto"/>
      </w:pPr>
      <w:r>
        <w:separator/>
      </w:r>
    </w:p>
  </w:footnote>
  <w:footnote w:type="continuationSeparator" w:id="0">
    <w:p w14:paraId="67F0DE62" w14:textId="77777777" w:rsidR="00532F51" w:rsidRDefault="00532F51" w:rsidP="00E7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968"/>
    <w:multiLevelType w:val="hybridMultilevel"/>
    <w:tmpl w:val="9EEC3E68"/>
    <w:lvl w:ilvl="0" w:tplc="6DEEE6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D54613"/>
    <w:multiLevelType w:val="hybridMultilevel"/>
    <w:tmpl w:val="0CA0D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239"/>
    <w:multiLevelType w:val="hybridMultilevel"/>
    <w:tmpl w:val="47366E10"/>
    <w:lvl w:ilvl="0" w:tplc="CEA4EA62">
      <w:start w:val="1"/>
      <w:numFmt w:val="lowerLetter"/>
      <w:pStyle w:val="Nagwek3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4C5557"/>
    <w:multiLevelType w:val="hybridMultilevel"/>
    <w:tmpl w:val="2402D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B13B4"/>
    <w:multiLevelType w:val="hybridMultilevel"/>
    <w:tmpl w:val="83F24978"/>
    <w:lvl w:ilvl="0" w:tplc="1700B01C">
      <w:start w:val="1"/>
      <w:numFmt w:val="decimal"/>
      <w:pStyle w:val="Nagwek2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singleLevel"/>
    <w:tmpl w:val="BE929A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</w:rPr>
    </w:lvl>
  </w:abstractNum>
  <w:abstractNum w:abstractNumId="6" w15:restartNumberingAfterBreak="0">
    <w:nsid w:val="33FE620B"/>
    <w:multiLevelType w:val="hybridMultilevel"/>
    <w:tmpl w:val="4BE0349E"/>
    <w:lvl w:ilvl="0" w:tplc="E6E21962">
      <w:start w:val="1"/>
      <w:numFmt w:val="decimal"/>
      <w:lvlText w:val="%1)"/>
      <w:lvlJc w:val="left"/>
      <w:pPr>
        <w:ind w:left="4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340E4592"/>
    <w:multiLevelType w:val="hybridMultilevel"/>
    <w:tmpl w:val="647A2818"/>
    <w:lvl w:ilvl="0" w:tplc="5F9A32DE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69AA"/>
    <w:multiLevelType w:val="multilevel"/>
    <w:tmpl w:val="F44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B51DC"/>
    <w:multiLevelType w:val="multilevel"/>
    <w:tmpl w:val="4F66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B512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66DB1"/>
    <w:multiLevelType w:val="multilevel"/>
    <w:tmpl w:val="B9440270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pStyle w:val="Bezodstpw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687F0B"/>
    <w:multiLevelType w:val="hybridMultilevel"/>
    <w:tmpl w:val="55CAA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"/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2"/>
  </w:num>
  <w:num w:numId="24">
    <w:abstractNumId w:val="2"/>
    <w:lvlOverride w:ilvl="0">
      <w:startOverride w:val="1"/>
    </w:lvlOverride>
  </w:num>
  <w:num w:numId="25">
    <w:abstractNumId w:val="14"/>
  </w:num>
  <w:num w:numId="26">
    <w:abstractNumId w:val="13"/>
  </w:num>
  <w:num w:numId="27">
    <w:abstractNumId w:val="5"/>
    <w:lvlOverride w:ilvl="0">
      <w:startOverride w:val="1"/>
    </w:lvlOverride>
  </w:num>
  <w:num w:numId="28">
    <w:abstractNumId w:val="2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40FF"/>
    <w:rsid w:val="000156B4"/>
    <w:rsid w:val="0002731A"/>
    <w:rsid w:val="00034ECB"/>
    <w:rsid w:val="0004409C"/>
    <w:rsid w:val="0005752C"/>
    <w:rsid w:val="00066244"/>
    <w:rsid w:val="000708CE"/>
    <w:rsid w:val="00084B33"/>
    <w:rsid w:val="000B363A"/>
    <w:rsid w:val="000D403F"/>
    <w:rsid w:val="000D6153"/>
    <w:rsid w:val="000E39BE"/>
    <w:rsid w:val="000E3BC0"/>
    <w:rsid w:val="000E4F7F"/>
    <w:rsid w:val="000E742E"/>
    <w:rsid w:val="000F2FBA"/>
    <w:rsid w:val="000F48BA"/>
    <w:rsid w:val="0011224A"/>
    <w:rsid w:val="00113100"/>
    <w:rsid w:val="001203FE"/>
    <w:rsid w:val="001349E9"/>
    <w:rsid w:val="00134D73"/>
    <w:rsid w:val="00151DDB"/>
    <w:rsid w:val="00152A68"/>
    <w:rsid w:val="0015773F"/>
    <w:rsid w:val="00167C78"/>
    <w:rsid w:val="00170075"/>
    <w:rsid w:val="00177F7F"/>
    <w:rsid w:val="00187842"/>
    <w:rsid w:val="001A1712"/>
    <w:rsid w:val="001A39C7"/>
    <w:rsid w:val="001B1E5E"/>
    <w:rsid w:val="001B6315"/>
    <w:rsid w:val="001C3102"/>
    <w:rsid w:val="001C3533"/>
    <w:rsid w:val="001C6D25"/>
    <w:rsid w:val="001D43FF"/>
    <w:rsid w:val="001D543F"/>
    <w:rsid w:val="001E3E61"/>
    <w:rsid w:val="001E4BB3"/>
    <w:rsid w:val="001E4C90"/>
    <w:rsid w:val="001F5E50"/>
    <w:rsid w:val="00207590"/>
    <w:rsid w:val="0021424A"/>
    <w:rsid w:val="0021578F"/>
    <w:rsid w:val="00216476"/>
    <w:rsid w:val="002210BB"/>
    <w:rsid w:val="00234CB5"/>
    <w:rsid w:val="00236920"/>
    <w:rsid w:val="00250C2A"/>
    <w:rsid w:val="00253082"/>
    <w:rsid w:val="00256456"/>
    <w:rsid w:val="00264EC3"/>
    <w:rsid w:val="00267F79"/>
    <w:rsid w:val="00270136"/>
    <w:rsid w:val="00270B6A"/>
    <w:rsid w:val="002A48C8"/>
    <w:rsid w:val="002B0D9D"/>
    <w:rsid w:val="002B2C13"/>
    <w:rsid w:val="002B5BAB"/>
    <w:rsid w:val="002C4780"/>
    <w:rsid w:val="002D1888"/>
    <w:rsid w:val="002D1CD7"/>
    <w:rsid w:val="002D31FA"/>
    <w:rsid w:val="002D7475"/>
    <w:rsid w:val="002E0563"/>
    <w:rsid w:val="002E11DF"/>
    <w:rsid w:val="00305E31"/>
    <w:rsid w:val="00317F7C"/>
    <w:rsid w:val="00320D4F"/>
    <w:rsid w:val="00321DB5"/>
    <w:rsid w:val="0032467F"/>
    <w:rsid w:val="003320C1"/>
    <w:rsid w:val="00332227"/>
    <w:rsid w:val="00332EB4"/>
    <w:rsid w:val="003423A3"/>
    <w:rsid w:val="003469E5"/>
    <w:rsid w:val="003506EE"/>
    <w:rsid w:val="00353C23"/>
    <w:rsid w:val="00363272"/>
    <w:rsid w:val="0036658B"/>
    <w:rsid w:val="003679FB"/>
    <w:rsid w:val="00387311"/>
    <w:rsid w:val="003875C8"/>
    <w:rsid w:val="0039602E"/>
    <w:rsid w:val="003A19C5"/>
    <w:rsid w:val="003A1FCC"/>
    <w:rsid w:val="003A7990"/>
    <w:rsid w:val="003C7C53"/>
    <w:rsid w:val="003D1052"/>
    <w:rsid w:val="003D2B21"/>
    <w:rsid w:val="003D34D1"/>
    <w:rsid w:val="003E028B"/>
    <w:rsid w:val="003E0BED"/>
    <w:rsid w:val="003E6D76"/>
    <w:rsid w:val="003F3EDD"/>
    <w:rsid w:val="003F6A69"/>
    <w:rsid w:val="00416DBD"/>
    <w:rsid w:val="004227FA"/>
    <w:rsid w:val="00430DFF"/>
    <w:rsid w:val="00435603"/>
    <w:rsid w:val="00436AF3"/>
    <w:rsid w:val="00436B1B"/>
    <w:rsid w:val="00436F19"/>
    <w:rsid w:val="00443696"/>
    <w:rsid w:val="00443925"/>
    <w:rsid w:val="0045391B"/>
    <w:rsid w:val="004574AE"/>
    <w:rsid w:val="0046021A"/>
    <w:rsid w:val="004651F2"/>
    <w:rsid w:val="00466803"/>
    <w:rsid w:val="00472A31"/>
    <w:rsid w:val="0047650F"/>
    <w:rsid w:val="004915F4"/>
    <w:rsid w:val="004936D3"/>
    <w:rsid w:val="004964C0"/>
    <w:rsid w:val="004A088D"/>
    <w:rsid w:val="004B615D"/>
    <w:rsid w:val="004B6C0E"/>
    <w:rsid w:val="004B73A6"/>
    <w:rsid w:val="004B7BFE"/>
    <w:rsid w:val="004C0152"/>
    <w:rsid w:val="004E122D"/>
    <w:rsid w:val="004F0323"/>
    <w:rsid w:val="004F1E58"/>
    <w:rsid w:val="004F23AA"/>
    <w:rsid w:val="004F3063"/>
    <w:rsid w:val="004F4255"/>
    <w:rsid w:val="00501CDB"/>
    <w:rsid w:val="005036FB"/>
    <w:rsid w:val="00503B81"/>
    <w:rsid w:val="00505264"/>
    <w:rsid w:val="00505A40"/>
    <w:rsid w:val="00515A65"/>
    <w:rsid w:val="00530770"/>
    <w:rsid w:val="00532F51"/>
    <w:rsid w:val="00554060"/>
    <w:rsid w:val="00562EB0"/>
    <w:rsid w:val="005658B7"/>
    <w:rsid w:val="0057538F"/>
    <w:rsid w:val="00583842"/>
    <w:rsid w:val="00586B29"/>
    <w:rsid w:val="0059436D"/>
    <w:rsid w:val="00594F3C"/>
    <w:rsid w:val="005953BA"/>
    <w:rsid w:val="005A4B60"/>
    <w:rsid w:val="005B4A27"/>
    <w:rsid w:val="005C7378"/>
    <w:rsid w:val="005D5191"/>
    <w:rsid w:val="005D58C4"/>
    <w:rsid w:val="005E41D3"/>
    <w:rsid w:val="005F4AEB"/>
    <w:rsid w:val="005F646B"/>
    <w:rsid w:val="005F7658"/>
    <w:rsid w:val="0060534A"/>
    <w:rsid w:val="00606790"/>
    <w:rsid w:val="00612A97"/>
    <w:rsid w:val="00612CE1"/>
    <w:rsid w:val="0061395B"/>
    <w:rsid w:val="00616722"/>
    <w:rsid w:val="00620CF9"/>
    <w:rsid w:val="0062432C"/>
    <w:rsid w:val="00626AC7"/>
    <w:rsid w:val="0065456E"/>
    <w:rsid w:val="006713E4"/>
    <w:rsid w:val="006739C1"/>
    <w:rsid w:val="006775B2"/>
    <w:rsid w:val="006828C8"/>
    <w:rsid w:val="0068358F"/>
    <w:rsid w:val="00684B42"/>
    <w:rsid w:val="00697749"/>
    <w:rsid w:val="006B1DE3"/>
    <w:rsid w:val="006C2512"/>
    <w:rsid w:val="006C2DB7"/>
    <w:rsid w:val="006C528B"/>
    <w:rsid w:val="006C7352"/>
    <w:rsid w:val="006E3F75"/>
    <w:rsid w:val="006E45DB"/>
    <w:rsid w:val="006E4808"/>
    <w:rsid w:val="006E55E3"/>
    <w:rsid w:val="0071457C"/>
    <w:rsid w:val="00715FA4"/>
    <w:rsid w:val="00716CCB"/>
    <w:rsid w:val="00722536"/>
    <w:rsid w:val="00732AFE"/>
    <w:rsid w:val="007479B1"/>
    <w:rsid w:val="007540C6"/>
    <w:rsid w:val="00780599"/>
    <w:rsid w:val="007829D5"/>
    <w:rsid w:val="00785A21"/>
    <w:rsid w:val="00786B68"/>
    <w:rsid w:val="00787F0E"/>
    <w:rsid w:val="007943E1"/>
    <w:rsid w:val="007C1230"/>
    <w:rsid w:val="007C348E"/>
    <w:rsid w:val="007E343C"/>
    <w:rsid w:val="007E4CC2"/>
    <w:rsid w:val="007E6E6B"/>
    <w:rsid w:val="007F3CAF"/>
    <w:rsid w:val="007F43B5"/>
    <w:rsid w:val="00800F65"/>
    <w:rsid w:val="008342B2"/>
    <w:rsid w:val="0084685B"/>
    <w:rsid w:val="00860862"/>
    <w:rsid w:val="00861E01"/>
    <w:rsid w:val="0087491C"/>
    <w:rsid w:val="008753E2"/>
    <w:rsid w:val="00875879"/>
    <w:rsid w:val="0088731F"/>
    <w:rsid w:val="00894B08"/>
    <w:rsid w:val="008B6A3F"/>
    <w:rsid w:val="008B79A9"/>
    <w:rsid w:val="008D4D9E"/>
    <w:rsid w:val="008D5E1F"/>
    <w:rsid w:val="008D7843"/>
    <w:rsid w:val="008E30B4"/>
    <w:rsid w:val="008F4CEC"/>
    <w:rsid w:val="008F634B"/>
    <w:rsid w:val="00906F6C"/>
    <w:rsid w:val="00913DE3"/>
    <w:rsid w:val="00921F7F"/>
    <w:rsid w:val="00927326"/>
    <w:rsid w:val="00937F28"/>
    <w:rsid w:val="009416B5"/>
    <w:rsid w:val="00944635"/>
    <w:rsid w:val="0094694B"/>
    <w:rsid w:val="00973A60"/>
    <w:rsid w:val="00975686"/>
    <w:rsid w:val="00977F60"/>
    <w:rsid w:val="009823AF"/>
    <w:rsid w:val="00991448"/>
    <w:rsid w:val="00991502"/>
    <w:rsid w:val="00992CA1"/>
    <w:rsid w:val="009A022C"/>
    <w:rsid w:val="009B1809"/>
    <w:rsid w:val="009B32B3"/>
    <w:rsid w:val="009C1E61"/>
    <w:rsid w:val="009C76E1"/>
    <w:rsid w:val="009D26D8"/>
    <w:rsid w:val="009D2790"/>
    <w:rsid w:val="009D5680"/>
    <w:rsid w:val="009E23B6"/>
    <w:rsid w:val="00A24EB9"/>
    <w:rsid w:val="00A46B66"/>
    <w:rsid w:val="00A522E5"/>
    <w:rsid w:val="00A64C3A"/>
    <w:rsid w:val="00A7074B"/>
    <w:rsid w:val="00A803C6"/>
    <w:rsid w:val="00A83E83"/>
    <w:rsid w:val="00A87154"/>
    <w:rsid w:val="00AA655F"/>
    <w:rsid w:val="00AB4F35"/>
    <w:rsid w:val="00AD554B"/>
    <w:rsid w:val="00AD6379"/>
    <w:rsid w:val="00AF3F6D"/>
    <w:rsid w:val="00AF6094"/>
    <w:rsid w:val="00B065D4"/>
    <w:rsid w:val="00B22A9E"/>
    <w:rsid w:val="00B25668"/>
    <w:rsid w:val="00B26DF4"/>
    <w:rsid w:val="00B344BC"/>
    <w:rsid w:val="00B36408"/>
    <w:rsid w:val="00B3779C"/>
    <w:rsid w:val="00B40688"/>
    <w:rsid w:val="00B47391"/>
    <w:rsid w:val="00B6068B"/>
    <w:rsid w:val="00B6500E"/>
    <w:rsid w:val="00B75E59"/>
    <w:rsid w:val="00B86B18"/>
    <w:rsid w:val="00BA1C36"/>
    <w:rsid w:val="00BB2B3B"/>
    <w:rsid w:val="00BC092F"/>
    <w:rsid w:val="00BD3CC4"/>
    <w:rsid w:val="00BD52E1"/>
    <w:rsid w:val="00BE76C3"/>
    <w:rsid w:val="00BF0A4F"/>
    <w:rsid w:val="00C05932"/>
    <w:rsid w:val="00C10850"/>
    <w:rsid w:val="00C16133"/>
    <w:rsid w:val="00C17749"/>
    <w:rsid w:val="00C307E1"/>
    <w:rsid w:val="00C32219"/>
    <w:rsid w:val="00C35683"/>
    <w:rsid w:val="00C37DC4"/>
    <w:rsid w:val="00C40AFF"/>
    <w:rsid w:val="00C43D17"/>
    <w:rsid w:val="00C44942"/>
    <w:rsid w:val="00C45827"/>
    <w:rsid w:val="00C534C8"/>
    <w:rsid w:val="00C62882"/>
    <w:rsid w:val="00C64D3D"/>
    <w:rsid w:val="00C66193"/>
    <w:rsid w:val="00C6767A"/>
    <w:rsid w:val="00C713BB"/>
    <w:rsid w:val="00C73E91"/>
    <w:rsid w:val="00C80189"/>
    <w:rsid w:val="00C80CA4"/>
    <w:rsid w:val="00CA47EE"/>
    <w:rsid w:val="00CB3F5C"/>
    <w:rsid w:val="00CB4A39"/>
    <w:rsid w:val="00CC3942"/>
    <w:rsid w:val="00CC476E"/>
    <w:rsid w:val="00CC7B86"/>
    <w:rsid w:val="00CD2F6E"/>
    <w:rsid w:val="00CE7AF3"/>
    <w:rsid w:val="00CF078C"/>
    <w:rsid w:val="00D032FE"/>
    <w:rsid w:val="00D1684D"/>
    <w:rsid w:val="00D221DE"/>
    <w:rsid w:val="00D27FD3"/>
    <w:rsid w:val="00D3017E"/>
    <w:rsid w:val="00D35F74"/>
    <w:rsid w:val="00D378A6"/>
    <w:rsid w:val="00D43D38"/>
    <w:rsid w:val="00D51DEB"/>
    <w:rsid w:val="00D53443"/>
    <w:rsid w:val="00D550EB"/>
    <w:rsid w:val="00D5749F"/>
    <w:rsid w:val="00D608DA"/>
    <w:rsid w:val="00D64288"/>
    <w:rsid w:val="00D65730"/>
    <w:rsid w:val="00D65B76"/>
    <w:rsid w:val="00D67F07"/>
    <w:rsid w:val="00D76CB6"/>
    <w:rsid w:val="00D81765"/>
    <w:rsid w:val="00D861A8"/>
    <w:rsid w:val="00DC1C17"/>
    <w:rsid w:val="00DD27C6"/>
    <w:rsid w:val="00DE6216"/>
    <w:rsid w:val="00E005DC"/>
    <w:rsid w:val="00E023FB"/>
    <w:rsid w:val="00E02652"/>
    <w:rsid w:val="00E05C91"/>
    <w:rsid w:val="00E140A4"/>
    <w:rsid w:val="00E169CE"/>
    <w:rsid w:val="00E2020B"/>
    <w:rsid w:val="00E24F6D"/>
    <w:rsid w:val="00E262EF"/>
    <w:rsid w:val="00E26D86"/>
    <w:rsid w:val="00E30140"/>
    <w:rsid w:val="00E30B4E"/>
    <w:rsid w:val="00E334B1"/>
    <w:rsid w:val="00E343B1"/>
    <w:rsid w:val="00E44C8E"/>
    <w:rsid w:val="00E53E12"/>
    <w:rsid w:val="00E6037C"/>
    <w:rsid w:val="00E6732C"/>
    <w:rsid w:val="00E71F07"/>
    <w:rsid w:val="00E74F18"/>
    <w:rsid w:val="00E90FFB"/>
    <w:rsid w:val="00E96C26"/>
    <w:rsid w:val="00EA4623"/>
    <w:rsid w:val="00EA775B"/>
    <w:rsid w:val="00EC25A7"/>
    <w:rsid w:val="00ED4097"/>
    <w:rsid w:val="00ED4442"/>
    <w:rsid w:val="00EE49F0"/>
    <w:rsid w:val="00EE6255"/>
    <w:rsid w:val="00EF629B"/>
    <w:rsid w:val="00EF759E"/>
    <w:rsid w:val="00F0494E"/>
    <w:rsid w:val="00F233E5"/>
    <w:rsid w:val="00F235EB"/>
    <w:rsid w:val="00F36E5C"/>
    <w:rsid w:val="00F47090"/>
    <w:rsid w:val="00F53961"/>
    <w:rsid w:val="00F5748E"/>
    <w:rsid w:val="00F574A1"/>
    <w:rsid w:val="00F665FC"/>
    <w:rsid w:val="00F75EE3"/>
    <w:rsid w:val="00F76913"/>
    <w:rsid w:val="00F82CB2"/>
    <w:rsid w:val="00F85C4D"/>
    <w:rsid w:val="00F8689B"/>
    <w:rsid w:val="00F9313E"/>
    <w:rsid w:val="00FA04D5"/>
    <w:rsid w:val="00FA4474"/>
    <w:rsid w:val="00FA6089"/>
    <w:rsid w:val="00FB4E6E"/>
    <w:rsid w:val="00FC1228"/>
    <w:rsid w:val="00FD68ED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165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link w:val="Nagwek1Znak"/>
    <w:uiPriority w:val="9"/>
    <w:qFormat/>
    <w:rsid w:val="0015773F"/>
    <w:pPr>
      <w:ind w:left="1418"/>
      <w:outlineLvl w:val="0"/>
    </w:pPr>
  </w:style>
  <w:style w:type="paragraph" w:styleId="Nagwek2">
    <w:name w:val="heading 2"/>
    <w:basedOn w:val="Tekstkomentarza"/>
    <w:next w:val="Normalny"/>
    <w:link w:val="Nagwek2Znak"/>
    <w:uiPriority w:val="9"/>
    <w:unhideWhenUsed/>
    <w:qFormat/>
    <w:rsid w:val="00CA47EE"/>
    <w:pPr>
      <w:numPr>
        <w:numId w:val="5"/>
      </w:numPr>
      <w:spacing w:after="0"/>
      <w:ind w:left="851" w:hanging="425"/>
      <w:jc w:val="both"/>
      <w:outlineLvl w:val="1"/>
    </w:pPr>
    <w:rPr>
      <w:sz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F0323"/>
    <w:pPr>
      <w:numPr>
        <w:numId w:val="16"/>
      </w:numPr>
      <w:ind w:left="1276" w:hanging="425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D43FF"/>
    <w:pPr>
      <w:ind w:left="1418" w:hanging="567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,BulletC,CW_Lista"/>
    <w:basedOn w:val="Normalny"/>
    <w:link w:val="AkapitzlistZnak"/>
    <w:uiPriority w:val="1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773F"/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A47EE"/>
    <w:rPr>
      <w:szCs w:val="20"/>
    </w:rPr>
  </w:style>
  <w:style w:type="paragraph" w:customStyle="1" w:styleId="OPZ-1">
    <w:name w:val="OPZ-1"/>
    <w:basedOn w:val="Nagwek1"/>
    <w:link w:val="OPZ-1Znak"/>
    <w:qFormat/>
    <w:rsid w:val="00DD27C6"/>
    <w:pPr>
      <w:numPr>
        <w:numId w:val="23"/>
      </w:numPr>
    </w:pPr>
    <w:rPr>
      <w:rFonts w:cstheme="minorHAnsi"/>
      <w:b/>
    </w:rPr>
  </w:style>
  <w:style w:type="character" w:customStyle="1" w:styleId="OPZ-1Znak">
    <w:name w:val="OPZ-1 Znak"/>
    <w:basedOn w:val="Domylnaczcionkaakapitu"/>
    <w:link w:val="OPZ-1"/>
    <w:rsid w:val="00DD27C6"/>
    <w:rPr>
      <w:rFonts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4F0323"/>
    <w:rPr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OPZ-1"/>
    <w:uiPriority w:val="1"/>
    <w:qFormat/>
    <w:rsid w:val="001D43FF"/>
    <w:pPr>
      <w:numPr>
        <w:ilvl w:val="1"/>
      </w:numPr>
      <w:ind w:left="851" w:hanging="491"/>
    </w:pPr>
    <w:rPr>
      <w:rFonts w:ascii="Arial" w:hAnsi="Arial" w:cs="Arial"/>
      <w:b w:val="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07"/>
  </w:style>
  <w:style w:type="paragraph" w:styleId="Stopka">
    <w:name w:val="footer"/>
    <w:basedOn w:val="Normalny"/>
    <w:link w:val="Stopka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07"/>
  </w:style>
  <w:style w:type="character" w:styleId="Hipercze">
    <w:name w:val="Hyperlink"/>
    <w:basedOn w:val="Domylnaczcionkaakapitu"/>
    <w:uiPriority w:val="99"/>
    <w:unhideWhenUsed/>
    <w:rsid w:val="003F6A6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F6A69"/>
    <w:rPr>
      <w:b/>
      <w:bCs/>
    </w:rPr>
  </w:style>
  <w:style w:type="character" w:customStyle="1" w:styleId="markedcontent">
    <w:name w:val="markedcontent"/>
    <w:basedOn w:val="Domylnaczcionkaakapitu"/>
    <w:rsid w:val="00DE6216"/>
  </w:style>
  <w:style w:type="paragraph" w:styleId="Poprawka">
    <w:name w:val="Revision"/>
    <w:hidden/>
    <w:uiPriority w:val="99"/>
    <w:semiHidden/>
    <w:rsid w:val="00270136"/>
    <w:pPr>
      <w:spacing w:after="0" w:line="240" w:lineRule="auto"/>
    </w:pPr>
  </w:style>
  <w:style w:type="paragraph" w:customStyle="1" w:styleId="aParagraf3">
    <w:name w:val="a.Paragraf.3"/>
    <w:basedOn w:val="Normalny"/>
    <w:link w:val="aParagraf3Znak"/>
    <w:qFormat/>
    <w:rsid w:val="00CC476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aParagraf3Znak">
    <w:name w:val="a.Paragraf.3 Znak"/>
    <w:link w:val="aParagraf3"/>
    <w:rsid w:val="00CC476E"/>
    <w:rPr>
      <w:rFonts w:ascii="Times New Roman" w:eastAsia="Times New Roman" w:hAnsi="Times New Roman" w:cs="Times New Roman"/>
      <w:b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,BulletC Znak"/>
    <w:basedOn w:val="Domylnaczcionkaakapitu"/>
    <w:link w:val="Akapitzlist"/>
    <w:uiPriority w:val="1"/>
    <w:locked/>
    <w:rsid w:val="00F8689B"/>
  </w:style>
  <w:style w:type="character" w:customStyle="1" w:styleId="Nagwek4Znak">
    <w:name w:val="Nagłówek 4 Znak"/>
    <w:basedOn w:val="Domylnaczcionkaakapitu"/>
    <w:link w:val="Nagwek4"/>
    <w:uiPriority w:val="9"/>
    <w:rsid w:val="001D43FF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20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03F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2D57-9365-4A67-9913-AC02DEF3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7</cp:revision>
  <cp:lastPrinted>2021-10-22T07:25:00Z</cp:lastPrinted>
  <dcterms:created xsi:type="dcterms:W3CDTF">2021-11-05T11:57:00Z</dcterms:created>
  <dcterms:modified xsi:type="dcterms:W3CDTF">2021-11-08T13:38:00Z</dcterms:modified>
</cp:coreProperties>
</file>