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1113805" w14:textId="3D4C0579" w:rsidR="00006CC4" w:rsidRDefault="00006CC4" w:rsidP="00343960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0C1AE9" w:rsidRPr="000C1AE9">
        <w:rPr>
          <w:rFonts w:ascii="Verdana" w:eastAsia="Verdana" w:hAnsi="Verdana" w:cs="Times New Roman"/>
          <w:b/>
          <w:color w:val="000000"/>
        </w:rPr>
        <w:t>Dostawa materiałów zużywalnych do biologii komórki z podziałem na 10 części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DB77E1" w14:textId="2CFE1822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C1AE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50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BFFA7D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4580C411" w:rsidR="00275F5B" w:rsidRDefault="00275F5B">
            <w:pPr>
              <w:pStyle w:val="Stopka"/>
            </w:pPr>
          </w:p>
          <w:p w14:paraId="1D50ED0A" w14:textId="77EE967D" w:rsidR="00D40690" w:rsidRDefault="000C1AE9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351AD9" wp14:editId="02DBE2DE">
                  <wp:simplePos x="0" y="0"/>
                  <wp:positionH relativeFrom="column">
                    <wp:posOffset>-1447800</wp:posOffset>
                  </wp:positionH>
                  <wp:positionV relativeFrom="paragraph">
                    <wp:posOffset>178435</wp:posOffset>
                  </wp:positionV>
                  <wp:extent cx="1713230" cy="609600"/>
                  <wp:effectExtent l="0" t="0" r="1270" b="0"/>
                  <wp:wrapSquare wrapText="bothSides"/>
                  <wp:docPr id="5938063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54B5131D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86210DD">
              <wp:simplePos x="0" y="0"/>
              <wp:positionH relativeFrom="margin">
                <wp:posOffset>300355</wp:posOffset>
              </wp:positionH>
              <wp:positionV relativeFrom="page">
                <wp:posOffset>9803130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3.65pt;margin-top:771.9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0N3WJt4AAAAM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B1B0CED" w:rsidR="00275F5B" w:rsidRDefault="00275F5B" w:rsidP="00D40690">
            <w:pPr>
              <w:pStyle w:val="Stopka"/>
            </w:pPr>
          </w:p>
          <w:p w14:paraId="06644123" w14:textId="3C4292A6" w:rsidR="004F5805" w:rsidRPr="00D40690" w:rsidRDefault="000C1AE9" w:rsidP="00D40690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0F4E7D4" wp14:editId="4C01CE40">
                  <wp:simplePos x="0" y="0"/>
                  <wp:positionH relativeFrom="column">
                    <wp:posOffset>-1290320</wp:posOffset>
                  </wp:positionH>
                  <wp:positionV relativeFrom="paragraph">
                    <wp:posOffset>172720</wp:posOffset>
                  </wp:positionV>
                  <wp:extent cx="1713230" cy="609600"/>
                  <wp:effectExtent l="0" t="0" r="127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E657C2">
              <w:rPr>
                <w:noProof/>
              </w:rPr>
              <w:t>5</w:t>
            </w:r>
            <w:r w:rsidR="004F5805" w:rsidRPr="00D40690">
              <w:fldChar w:fldCharType="end"/>
            </w:r>
          </w:p>
        </w:sdtContent>
      </w:sdt>
    </w:sdtContent>
  </w:sdt>
  <w:p w14:paraId="4F23970F" w14:textId="71FE1A4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D55A42E">
              <wp:simplePos x="0" y="0"/>
              <wp:positionH relativeFrom="margin">
                <wp:align>center</wp:align>
              </wp:positionH>
              <wp:positionV relativeFrom="page">
                <wp:posOffset>9822180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3.4pt;width:336.15pt;height:17.5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C1AE9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3960"/>
    <w:rsid w:val="00346C00"/>
    <w:rsid w:val="00354A18"/>
    <w:rsid w:val="0039324B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2024-04-16T12:03:00Z</dcterms:modified>
  <cp:contentStatus/>
</cp:coreProperties>
</file>