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F2" w:rsidRDefault="009E7A9F" w:rsidP="009E7A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9E7A9F" w:rsidRDefault="009E7A9F" w:rsidP="009E7A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Meble biurowe dla KM PSP w Krakowie</w:t>
      </w:r>
    </w:p>
    <w:p w:rsidR="009E7A9F" w:rsidRDefault="009E7A9F" w:rsidP="009E7A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Materiał Główny mebli: płyta Wiąz Baron 18 mm</w:t>
      </w:r>
    </w:p>
    <w:p w:rsidR="009E7A9F" w:rsidRDefault="009E7A9F" w:rsidP="009E7A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Dodatki: płyta w kolorze białym 18 mm</w:t>
      </w:r>
    </w:p>
    <w:p w:rsidR="009E7A9F" w:rsidRDefault="009E7A9F" w:rsidP="009E7A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Materiał główny blatów: płyta Wiąz Baron 36 mm (podwójna grubość)</w:t>
      </w:r>
    </w:p>
    <w:p w:rsidR="009E7A9F" w:rsidRDefault="009E7A9F" w:rsidP="009E7A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Wykaz mebli: </w:t>
      </w:r>
    </w:p>
    <w:p w:rsidR="009E7A9F" w:rsidRDefault="009E7A9F" w:rsidP="009E7A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Szafa przesuwna</w:t>
      </w:r>
      <w:r w:rsidR="004E242B">
        <w:rPr>
          <w:rFonts w:ascii="Times New Roman" w:hAnsi="Times New Roman" w:cs="Times New Roman"/>
          <w:b/>
          <w:sz w:val="24"/>
          <w:szCs w:val="24"/>
        </w:rPr>
        <w:t xml:space="preserve"> dwuskrzydłowa</w:t>
      </w:r>
      <w:r>
        <w:rPr>
          <w:rFonts w:ascii="Times New Roman" w:hAnsi="Times New Roman" w:cs="Times New Roman"/>
          <w:b/>
          <w:sz w:val="24"/>
          <w:szCs w:val="24"/>
        </w:rPr>
        <w:t xml:space="preserve"> z lustrem</w:t>
      </w:r>
      <w:r w:rsidR="006634E5">
        <w:rPr>
          <w:rFonts w:ascii="Times New Roman" w:hAnsi="Times New Roman" w:cs="Times New Roman"/>
          <w:b/>
          <w:sz w:val="24"/>
          <w:szCs w:val="24"/>
        </w:rPr>
        <w:t xml:space="preserve"> 1 szt.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E7A9F" w:rsidRPr="009E7A9F" w:rsidRDefault="009E7A9F" w:rsidP="009E7A9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A9F">
        <w:rPr>
          <w:rFonts w:ascii="Times New Roman" w:hAnsi="Times New Roman" w:cs="Times New Roman"/>
          <w:b/>
          <w:sz w:val="24"/>
          <w:szCs w:val="24"/>
        </w:rPr>
        <w:t>Wymiary[cm] (szerokość/wysokość/głębokość): 130x220x65</w:t>
      </w:r>
    </w:p>
    <w:p w:rsidR="009E7A9F" w:rsidRDefault="009E7A9F" w:rsidP="009E7A9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A9F">
        <w:rPr>
          <w:rFonts w:ascii="Times New Roman" w:hAnsi="Times New Roman" w:cs="Times New Roman"/>
          <w:b/>
          <w:sz w:val="24"/>
          <w:szCs w:val="24"/>
        </w:rPr>
        <w:t>Lustro na jednym „skrzydle”</w:t>
      </w:r>
    </w:p>
    <w:p w:rsidR="006634E5" w:rsidRDefault="006634E5" w:rsidP="009E7A9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Szafa przedzielona na dwie części (50 cm i 80 cm). W części lewej 5 półek, w części prawej 1 półka od góry, poniżej drążek (wieszak) oraz półka w części dolnej.</w:t>
      </w:r>
    </w:p>
    <w:p w:rsidR="006634E5" w:rsidRDefault="006634E5" w:rsidP="009E7A9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Rysunek poglądowy wnętrza:</w:t>
      </w:r>
    </w:p>
    <w:tbl>
      <w:tblPr>
        <w:tblStyle w:val="Tabela-Siatk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3085"/>
        <w:gridCol w:w="6127"/>
      </w:tblGrid>
      <w:tr w:rsidR="006634E5" w:rsidTr="006634E5">
        <w:tc>
          <w:tcPr>
            <w:tcW w:w="3085" w:type="dxa"/>
          </w:tcPr>
          <w:p w:rsidR="006634E5" w:rsidRDefault="006634E5" w:rsidP="006634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4E5" w:rsidRDefault="006634E5" w:rsidP="00663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PÓŁKA</w:t>
            </w:r>
          </w:p>
          <w:p w:rsidR="006634E5" w:rsidRDefault="006634E5" w:rsidP="00663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4E5" w:rsidRDefault="006634E5" w:rsidP="00663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7" w:type="dxa"/>
          </w:tcPr>
          <w:p w:rsidR="006634E5" w:rsidRDefault="006634E5" w:rsidP="006634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4E5" w:rsidRDefault="006634E5" w:rsidP="006634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4E5" w:rsidRDefault="006634E5" w:rsidP="00663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PÓŁKA</w:t>
            </w:r>
          </w:p>
          <w:p w:rsidR="006634E5" w:rsidRDefault="006634E5" w:rsidP="00663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34E5" w:rsidTr="006634E5">
        <w:trPr>
          <w:trHeight w:val="585"/>
        </w:trPr>
        <w:tc>
          <w:tcPr>
            <w:tcW w:w="3085" w:type="dxa"/>
            <w:vMerge w:val="restart"/>
          </w:tcPr>
          <w:p w:rsidR="006634E5" w:rsidRDefault="006634E5" w:rsidP="00663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4E5" w:rsidRDefault="006634E5" w:rsidP="00663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PÓŁKA</w:t>
            </w:r>
          </w:p>
          <w:p w:rsidR="006634E5" w:rsidRDefault="006634E5" w:rsidP="00663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4E5" w:rsidRDefault="006634E5" w:rsidP="006634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7" w:type="dxa"/>
            <w:tcBorders>
              <w:bottom w:val="single" w:sz="48" w:space="0" w:color="auto"/>
            </w:tcBorders>
          </w:tcPr>
          <w:p w:rsidR="006634E5" w:rsidRDefault="006634E5" w:rsidP="006634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4E5" w:rsidRDefault="006634E5" w:rsidP="006634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34E5" w:rsidTr="006634E5">
        <w:trPr>
          <w:trHeight w:val="525"/>
        </w:trPr>
        <w:tc>
          <w:tcPr>
            <w:tcW w:w="3085" w:type="dxa"/>
            <w:vMerge/>
          </w:tcPr>
          <w:p w:rsidR="006634E5" w:rsidRDefault="006634E5" w:rsidP="00663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7" w:type="dxa"/>
            <w:vMerge w:val="restart"/>
            <w:tcBorders>
              <w:top w:val="single" w:sz="48" w:space="0" w:color="auto"/>
            </w:tcBorders>
          </w:tcPr>
          <w:p w:rsidR="006634E5" w:rsidRDefault="006634E5" w:rsidP="00663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Drążek</w:t>
            </w:r>
          </w:p>
        </w:tc>
      </w:tr>
      <w:tr w:rsidR="006634E5" w:rsidTr="006634E5">
        <w:tc>
          <w:tcPr>
            <w:tcW w:w="3085" w:type="dxa"/>
          </w:tcPr>
          <w:p w:rsidR="006634E5" w:rsidRDefault="006634E5" w:rsidP="006634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4E5" w:rsidRDefault="006634E5" w:rsidP="00663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PÓŁKA</w:t>
            </w:r>
          </w:p>
          <w:p w:rsidR="006634E5" w:rsidRDefault="006634E5" w:rsidP="006634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4E5" w:rsidRDefault="006634E5" w:rsidP="006634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7" w:type="dxa"/>
            <w:vMerge/>
          </w:tcPr>
          <w:p w:rsidR="006634E5" w:rsidRDefault="006634E5" w:rsidP="006634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34E5" w:rsidTr="006634E5">
        <w:tc>
          <w:tcPr>
            <w:tcW w:w="3085" w:type="dxa"/>
          </w:tcPr>
          <w:p w:rsidR="006634E5" w:rsidRDefault="006634E5" w:rsidP="006634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4E5" w:rsidRDefault="006634E5" w:rsidP="00663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PÓŁKA</w:t>
            </w:r>
          </w:p>
          <w:p w:rsidR="006634E5" w:rsidRDefault="006634E5" w:rsidP="006634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4E5" w:rsidRDefault="006634E5" w:rsidP="006634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7" w:type="dxa"/>
            <w:vMerge/>
          </w:tcPr>
          <w:p w:rsidR="006634E5" w:rsidRDefault="006634E5" w:rsidP="006634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34E5" w:rsidTr="006634E5">
        <w:tc>
          <w:tcPr>
            <w:tcW w:w="3085" w:type="dxa"/>
          </w:tcPr>
          <w:p w:rsidR="006634E5" w:rsidRDefault="006634E5" w:rsidP="006634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4E5" w:rsidRDefault="006634E5" w:rsidP="00663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PÓŁKA</w:t>
            </w:r>
          </w:p>
          <w:p w:rsidR="006634E5" w:rsidRDefault="006634E5" w:rsidP="006634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4E5" w:rsidRDefault="006634E5" w:rsidP="006634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7" w:type="dxa"/>
          </w:tcPr>
          <w:p w:rsidR="006634E5" w:rsidRDefault="006634E5" w:rsidP="00663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4E5" w:rsidRDefault="006634E5" w:rsidP="00663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PÓŁKA</w:t>
            </w:r>
          </w:p>
          <w:p w:rsidR="006634E5" w:rsidRDefault="006634E5" w:rsidP="006634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34E5" w:rsidRPr="006634E5" w:rsidRDefault="006634E5" w:rsidP="006634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A9F" w:rsidRPr="006634E5" w:rsidRDefault="006634E5" w:rsidP="006634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4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34E5" w:rsidRDefault="006634E5" w:rsidP="006634E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Regał zamknięty 2 szt.: </w:t>
      </w:r>
    </w:p>
    <w:p w:rsidR="006634E5" w:rsidRDefault="006634E5" w:rsidP="006634E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A9F">
        <w:rPr>
          <w:rFonts w:ascii="Times New Roman" w:hAnsi="Times New Roman" w:cs="Times New Roman"/>
          <w:b/>
          <w:sz w:val="24"/>
          <w:szCs w:val="24"/>
        </w:rPr>
        <w:t xml:space="preserve">Wymiary[cm] (szerokość/wysokość/głębokość): </w:t>
      </w:r>
      <w:r>
        <w:rPr>
          <w:rFonts w:ascii="Times New Roman" w:hAnsi="Times New Roman" w:cs="Times New Roman"/>
          <w:b/>
          <w:sz w:val="24"/>
          <w:szCs w:val="24"/>
        </w:rPr>
        <w:t>90x220x42</w:t>
      </w:r>
    </w:p>
    <w:p w:rsidR="006634E5" w:rsidRDefault="006634E5" w:rsidP="006634E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Regał podzielony na część górną </w:t>
      </w:r>
      <w:r w:rsidR="004E242B">
        <w:rPr>
          <w:rFonts w:ascii="Times New Roman" w:hAnsi="Times New Roman" w:cs="Times New Roman"/>
          <w:b/>
          <w:sz w:val="24"/>
          <w:szCs w:val="24"/>
        </w:rPr>
        <w:t>oraz dolną. Obie części zamykane drzwiami dwuskrzydłowymi.</w:t>
      </w:r>
    </w:p>
    <w:p w:rsidR="004E242B" w:rsidRDefault="004E242B" w:rsidP="006634E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Rysunek poglądowy</w:t>
      </w:r>
      <w:r w:rsidR="00EF5618">
        <w:rPr>
          <w:rFonts w:ascii="Times New Roman" w:hAnsi="Times New Roman" w:cs="Times New Roman"/>
          <w:b/>
          <w:sz w:val="24"/>
          <w:szCs w:val="24"/>
        </w:rPr>
        <w:t xml:space="preserve"> (linia przerywana – układ półek)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4606"/>
        <w:gridCol w:w="4606"/>
      </w:tblGrid>
      <w:tr w:rsidR="004E242B" w:rsidTr="004E242B">
        <w:tc>
          <w:tcPr>
            <w:tcW w:w="4606" w:type="dxa"/>
          </w:tcPr>
          <w:p w:rsidR="004E242B" w:rsidRDefault="004E242B" w:rsidP="004E24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42B" w:rsidRDefault="004E242B" w:rsidP="004E24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42B" w:rsidRDefault="004E242B" w:rsidP="004E24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42B" w:rsidRDefault="001B1689" w:rsidP="004E24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pict>
                <v:rect id="_x0000_s1027" style="position:absolute;left:0;text-align:left;margin-left:211.15pt;margin-top:-.25pt;width:7.15pt;height:16.5pt;z-index:251658240" fillcolor="black [3213]">
                  <v:fill color2="fill darken(118)" rotate="t" method="linear sigma" focus="100%" type="gradient"/>
                </v:rect>
              </w:pict>
            </w:r>
            <w:r w:rsidR="004E2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- - - - - - - - - - - - - - - - - - - - - - - - - - - - - - </w:t>
            </w:r>
          </w:p>
          <w:p w:rsidR="004E242B" w:rsidRDefault="004E242B" w:rsidP="004E24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42B" w:rsidRDefault="004E242B" w:rsidP="004E24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42B" w:rsidRDefault="004E242B" w:rsidP="004E24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4E242B" w:rsidRDefault="004E242B" w:rsidP="004E24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42B" w:rsidRDefault="004E242B" w:rsidP="004E24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42B" w:rsidRDefault="004E242B" w:rsidP="004E24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42B" w:rsidRDefault="001B1689" w:rsidP="004E24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pict>
                <v:rect id="_x0000_s1028" style="position:absolute;left:0;text-align:left;margin-left:0;margin-top:-.25pt;width:7.15pt;height:16.5pt;z-index:251659264" fillcolor="black [3213]">
                  <v:fill color2="fill darken(118)" rotate="t" method="linear sigma" focus="100%" type="gradient"/>
                </v:rect>
              </w:pict>
            </w:r>
            <w:r w:rsidR="004E2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- - - - - - - - - - - - - - - - - - - - - - - - - - - - - - </w:t>
            </w:r>
          </w:p>
        </w:tc>
      </w:tr>
      <w:tr w:rsidR="004E242B" w:rsidTr="004E242B">
        <w:tc>
          <w:tcPr>
            <w:tcW w:w="4606" w:type="dxa"/>
          </w:tcPr>
          <w:p w:rsidR="004E242B" w:rsidRDefault="004E242B" w:rsidP="004E24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42B" w:rsidRDefault="004E242B" w:rsidP="004E24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42B" w:rsidRDefault="004E242B" w:rsidP="004E24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42B" w:rsidRDefault="004E242B" w:rsidP="004E24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- - - - -- - - - - - - - - - - - - -- - - - - - - - -- - - -</w:t>
            </w:r>
          </w:p>
          <w:p w:rsidR="004E242B" w:rsidRDefault="004E242B" w:rsidP="004E24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42B" w:rsidRDefault="001B1689" w:rsidP="004E24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pict>
                <v:rect id="_x0000_s1031" style="position:absolute;left:0;text-align:left;margin-left:211.15pt;margin-top:10.3pt;width:7.15pt;height:16.5pt;z-index:251663360" fillcolor="black [3213]">
                  <v:fill color2="fill darken(118)" rotate="t" method="linear sigma" focus="100%" type="gradient"/>
                </v:rect>
              </w:pict>
            </w:r>
          </w:p>
          <w:p w:rsidR="004E242B" w:rsidRDefault="004E242B" w:rsidP="004E24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42B" w:rsidRDefault="004E242B" w:rsidP="004E24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- - - - - - - - - - - - - - - - - - - - - - - - - - - - - - </w:t>
            </w:r>
          </w:p>
          <w:p w:rsidR="004E242B" w:rsidRDefault="004E242B" w:rsidP="004E24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42B" w:rsidRDefault="004E242B" w:rsidP="004E24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42B" w:rsidRDefault="004E242B" w:rsidP="004E24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42B" w:rsidRDefault="004E242B" w:rsidP="004E24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- - - - - - - - - - - - - - - - - - - - - - - - - - - - - - </w:t>
            </w:r>
          </w:p>
          <w:p w:rsidR="004E242B" w:rsidRDefault="004E242B" w:rsidP="004E24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42B" w:rsidRDefault="004E242B" w:rsidP="004E24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42B" w:rsidRDefault="004E242B" w:rsidP="004E24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42B" w:rsidRDefault="004E242B" w:rsidP="004E24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42B" w:rsidRDefault="004E242B" w:rsidP="004E24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4E242B" w:rsidRDefault="004E242B" w:rsidP="000E6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42B" w:rsidRDefault="004E242B" w:rsidP="000E6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42B" w:rsidRDefault="004E242B" w:rsidP="000E6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42B" w:rsidRDefault="004E242B" w:rsidP="000E6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- - - - -- - - - - - - - - - - - - -- - - - - - - - -- - - -</w:t>
            </w:r>
          </w:p>
          <w:p w:rsidR="004E242B" w:rsidRDefault="004E242B" w:rsidP="000E6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42B" w:rsidRDefault="001B1689" w:rsidP="000E6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pict>
                <v:rect id="_x0000_s1032" style="position:absolute;left:0;text-align:left;margin-left:0;margin-top:10.3pt;width:7.15pt;height:16.5pt;z-index:251664384" fillcolor="black [3213]">
                  <v:fill color2="fill darken(118)" rotate="t" method="linear sigma" focus="100%" type="gradient"/>
                </v:rect>
              </w:pict>
            </w:r>
          </w:p>
          <w:p w:rsidR="004E242B" w:rsidRDefault="004E242B" w:rsidP="000E6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42B" w:rsidRDefault="004E242B" w:rsidP="000E6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- - - - - - - - - - - - - - - - - - - - - - - - - - - - - - </w:t>
            </w:r>
          </w:p>
          <w:p w:rsidR="004E242B" w:rsidRDefault="004E242B" w:rsidP="000E6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42B" w:rsidRDefault="004E242B" w:rsidP="000E6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42B" w:rsidRDefault="004E242B" w:rsidP="000E6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42B" w:rsidRDefault="004E242B" w:rsidP="000E6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- - - - - - - - - - - - - - - - - - - - - - - - - - - - - - </w:t>
            </w:r>
          </w:p>
          <w:p w:rsidR="004E242B" w:rsidRDefault="004E242B" w:rsidP="000E6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42B" w:rsidRDefault="004E242B" w:rsidP="000E6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42B" w:rsidRDefault="004E242B" w:rsidP="000E6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42B" w:rsidRDefault="004E242B" w:rsidP="000E6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42B" w:rsidRDefault="004E242B" w:rsidP="000E6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242B" w:rsidRDefault="004E242B" w:rsidP="004E24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42B" w:rsidRDefault="004E242B" w:rsidP="004E24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Szafka 1 szt.:</w:t>
      </w:r>
    </w:p>
    <w:p w:rsidR="004E242B" w:rsidRDefault="004E242B" w:rsidP="004E242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242B">
        <w:rPr>
          <w:rFonts w:ascii="Times New Roman" w:hAnsi="Times New Roman" w:cs="Times New Roman"/>
          <w:b/>
          <w:sz w:val="24"/>
          <w:szCs w:val="24"/>
        </w:rPr>
        <w:t>Wymiary[cm] (szerokość/wysokość/głębokość): 90x</w:t>
      </w:r>
      <w:r>
        <w:rPr>
          <w:rFonts w:ascii="Times New Roman" w:hAnsi="Times New Roman" w:cs="Times New Roman"/>
          <w:b/>
          <w:sz w:val="24"/>
          <w:szCs w:val="24"/>
        </w:rPr>
        <w:t>140x5</w:t>
      </w:r>
      <w:r w:rsidRPr="004E242B">
        <w:rPr>
          <w:rFonts w:ascii="Times New Roman" w:hAnsi="Times New Roman" w:cs="Times New Roman"/>
          <w:b/>
          <w:sz w:val="24"/>
          <w:szCs w:val="24"/>
        </w:rPr>
        <w:t>2</w:t>
      </w:r>
    </w:p>
    <w:p w:rsidR="004E242B" w:rsidRDefault="004E242B" w:rsidP="004E242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Szafka podzielony na część górną oraz dolną. Obie części zamykane drzwiami dwuskrzydłowymi.</w:t>
      </w:r>
    </w:p>
    <w:p w:rsidR="004E242B" w:rsidRDefault="00C5326F" w:rsidP="004E242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Rysunek poglądowy:</w:t>
      </w:r>
    </w:p>
    <w:tbl>
      <w:tblPr>
        <w:tblStyle w:val="Tabela-Siatk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4606"/>
        <w:gridCol w:w="4606"/>
      </w:tblGrid>
      <w:tr w:rsidR="00C5326F" w:rsidTr="000E66AC">
        <w:tc>
          <w:tcPr>
            <w:tcW w:w="4606" w:type="dxa"/>
          </w:tcPr>
          <w:p w:rsidR="00C5326F" w:rsidRDefault="001B1689" w:rsidP="000E6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pict>
                <v:rect id="_x0000_s1034" style="position:absolute;left:0;text-align:left;margin-left:204pt;margin-top:24.2pt;width:7.15pt;height:16.5pt;z-index:251667456" fillcolor="black [3213]">
                  <v:fill color2="fill darken(118)" rotate="t" method="linear sigma" focus="100%" type="gradient"/>
                </v:rect>
              </w:pict>
            </w:r>
          </w:p>
        </w:tc>
        <w:tc>
          <w:tcPr>
            <w:tcW w:w="4606" w:type="dxa"/>
          </w:tcPr>
          <w:p w:rsidR="00C5326F" w:rsidRDefault="00C5326F" w:rsidP="000E6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26F" w:rsidRDefault="001B1689" w:rsidP="000E6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pict>
                <v:rect id="_x0000_s1037" style="position:absolute;left:0;text-align:left;margin-left:7.15pt;margin-top:10.4pt;width:7.15pt;height:16.5pt;z-index:251668480" fillcolor="black [3213]">
                  <v:fill color2="fill darken(118)" rotate="t" method="linear sigma" focus="100%" type="gradient"/>
                </v:rect>
              </w:pict>
            </w:r>
          </w:p>
          <w:p w:rsidR="00C5326F" w:rsidRDefault="00C5326F" w:rsidP="000E6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26F" w:rsidRDefault="00C5326F" w:rsidP="000E6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26F" w:rsidTr="000E66AC">
        <w:tc>
          <w:tcPr>
            <w:tcW w:w="4606" w:type="dxa"/>
          </w:tcPr>
          <w:p w:rsidR="00C5326F" w:rsidRDefault="00C5326F" w:rsidP="000E6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C5326F" w:rsidRDefault="00C5326F" w:rsidP="000E6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26F" w:rsidRDefault="00C5326F" w:rsidP="000E6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26F" w:rsidRDefault="001B1689" w:rsidP="000E6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pict>
                <v:rect id="_x0000_s1038" style="position:absolute;left:0;text-align:left;margin-left:-26.3pt;margin-top:4.4pt;width:7.15pt;height:16.5pt;z-index:251669504" fillcolor="black [3213]">
                  <v:fill color2="fill darken(118)" rotate="t" method="linear sigma" focus="100%" type="gradient"/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pict>
                <v:rect id="_x0000_s1039" style="position:absolute;left:0;text-align:left;margin-left:7.15pt;margin-top:4.4pt;width:7.15pt;height:16.5pt;z-index:251670528" fillcolor="black [3213]">
                  <v:fill color2="fill darken(118)" rotate="t" method="linear sigma" focus="100%" type="gradient"/>
                </v:rect>
              </w:pict>
            </w:r>
          </w:p>
          <w:p w:rsidR="00C5326F" w:rsidRDefault="00C5326F" w:rsidP="000E6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26F" w:rsidRDefault="00C5326F" w:rsidP="000E6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26F" w:rsidRDefault="00C5326F" w:rsidP="000E6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26F" w:rsidRDefault="00C5326F" w:rsidP="000E6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26F" w:rsidRDefault="00C5326F" w:rsidP="000E66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326F" w:rsidRDefault="00C5326F" w:rsidP="00C532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26F" w:rsidRPr="00C5326F" w:rsidRDefault="00C5326F" w:rsidP="00C532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4E5" w:rsidRDefault="00C5326F" w:rsidP="00C5326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Biurko narożne 1 szt.:</w:t>
      </w:r>
    </w:p>
    <w:p w:rsidR="00C5326F" w:rsidRDefault="00C5326F" w:rsidP="00C5326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5326F">
        <w:rPr>
          <w:rFonts w:ascii="Times New Roman" w:hAnsi="Times New Roman" w:cs="Times New Roman"/>
          <w:b/>
          <w:sz w:val="24"/>
          <w:szCs w:val="24"/>
        </w:rPr>
        <w:t xml:space="preserve">Wymiary[cm] </w:t>
      </w:r>
    </w:p>
    <w:p w:rsidR="00C5326F" w:rsidRDefault="00C5326F" w:rsidP="00C5326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C5326F">
        <w:rPr>
          <w:rFonts w:ascii="Times New Roman" w:hAnsi="Times New Roman" w:cs="Times New Roman"/>
          <w:b/>
          <w:sz w:val="24"/>
          <w:szCs w:val="24"/>
        </w:rPr>
        <w:t>(szerokość</w:t>
      </w:r>
      <w:r>
        <w:rPr>
          <w:rFonts w:ascii="Times New Roman" w:hAnsi="Times New Roman" w:cs="Times New Roman"/>
          <w:b/>
          <w:sz w:val="24"/>
          <w:szCs w:val="24"/>
        </w:rPr>
        <w:t>1/głębokość1</w:t>
      </w:r>
      <w:r w:rsidRPr="00C5326F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szerokość2/głębokość2/</w:t>
      </w:r>
      <w:r w:rsidRPr="00C5326F">
        <w:rPr>
          <w:rFonts w:ascii="Times New Roman" w:hAnsi="Times New Roman" w:cs="Times New Roman"/>
          <w:b/>
          <w:sz w:val="24"/>
          <w:szCs w:val="24"/>
        </w:rPr>
        <w:t xml:space="preserve">wysokość/): </w:t>
      </w:r>
      <w:r>
        <w:rPr>
          <w:rFonts w:ascii="Times New Roman" w:hAnsi="Times New Roman" w:cs="Times New Roman"/>
          <w:b/>
          <w:sz w:val="24"/>
          <w:szCs w:val="24"/>
        </w:rPr>
        <w:t>170x70x21</w:t>
      </w:r>
      <w:r w:rsidRPr="00C5326F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x60x78</w:t>
      </w:r>
    </w:p>
    <w:p w:rsidR="00C5326F" w:rsidRDefault="00C5326F" w:rsidP="00C5326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 stronie głębokości „70” szuflada na klawiaturę</w:t>
      </w:r>
    </w:p>
    <w:p w:rsidR="00C42AB2" w:rsidRDefault="00C42AB2" w:rsidP="00C5326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 stronie głębokości „60” w końcowej części blatu szafka o szerokości 40</w:t>
      </w:r>
      <w:r w:rsidR="00EF5618">
        <w:rPr>
          <w:rFonts w:ascii="Times New Roman" w:hAnsi="Times New Roman" w:cs="Times New Roman"/>
          <w:b/>
          <w:sz w:val="24"/>
          <w:szCs w:val="24"/>
        </w:rPr>
        <w:t xml:space="preserve">, otwierana na drzwi, podzielona na dwie półki. </w:t>
      </w:r>
    </w:p>
    <w:p w:rsidR="00C5326F" w:rsidRDefault="00C5326F" w:rsidP="00C5326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Biurko zabudowane od frontu na obu szerokościach</w:t>
      </w:r>
      <w:r w:rsidR="003E5E81">
        <w:rPr>
          <w:rFonts w:ascii="Times New Roman" w:hAnsi="Times New Roman" w:cs="Times New Roman"/>
          <w:b/>
          <w:sz w:val="24"/>
          <w:szCs w:val="24"/>
        </w:rPr>
        <w:t xml:space="preserve"> do wysokości 30 cm od podłoża</w:t>
      </w:r>
    </w:p>
    <w:p w:rsidR="00C5326F" w:rsidRDefault="00C5326F" w:rsidP="00C5326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Szerokość blatu: 36mm</w:t>
      </w:r>
    </w:p>
    <w:p w:rsidR="00C5326F" w:rsidRDefault="00C5326F" w:rsidP="00C5326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Rysunek poglądowy</w:t>
      </w:r>
    </w:p>
    <w:p w:rsidR="00C5326F" w:rsidRDefault="00EF5618" w:rsidP="00C532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5743575" cy="4238625"/>
            <wp:effectExtent l="1905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AB2" w:rsidRDefault="00C42AB2" w:rsidP="00C42A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Kontener 4 szufladkowy na </w:t>
      </w:r>
      <w:r w:rsidR="00EF5618">
        <w:rPr>
          <w:rFonts w:ascii="Times New Roman" w:hAnsi="Times New Roman" w:cs="Times New Roman"/>
          <w:b/>
          <w:sz w:val="24"/>
          <w:szCs w:val="24"/>
        </w:rPr>
        <w:t>kółkach</w:t>
      </w:r>
      <w:r>
        <w:rPr>
          <w:rFonts w:ascii="Times New Roman" w:hAnsi="Times New Roman" w:cs="Times New Roman"/>
          <w:b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szt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42AB2" w:rsidRDefault="00C42AB2" w:rsidP="00C42AB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Wymiary </w:t>
      </w:r>
      <w:r w:rsidR="00EF5618" w:rsidRPr="009E7A9F">
        <w:rPr>
          <w:rFonts w:ascii="Times New Roman" w:hAnsi="Times New Roman" w:cs="Times New Roman"/>
          <w:b/>
          <w:sz w:val="24"/>
          <w:szCs w:val="24"/>
        </w:rPr>
        <w:t>(szerokość/wysokość/głębokość)</w:t>
      </w:r>
      <w:r w:rsidR="00EF5618">
        <w:rPr>
          <w:rFonts w:ascii="Times New Roman" w:hAnsi="Times New Roman" w:cs="Times New Roman"/>
          <w:b/>
          <w:sz w:val="24"/>
          <w:szCs w:val="24"/>
        </w:rPr>
        <w:t>: 40x wysokość pod biurko x60</w:t>
      </w:r>
    </w:p>
    <w:p w:rsidR="00EF5618" w:rsidRDefault="00EF5618" w:rsidP="00EF561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szuflady</w:t>
      </w:r>
    </w:p>
    <w:p w:rsidR="00EF5618" w:rsidRPr="00EF5618" w:rsidRDefault="00EF5618" w:rsidP="00EF5618">
      <w:pPr>
        <w:rPr>
          <w:rFonts w:ascii="Times New Roman" w:hAnsi="Times New Roman" w:cs="Times New Roman"/>
          <w:b/>
          <w:sz w:val="24"/>
          <w:szCs w:val="24"/>
        </w:rPr>
      </w:pPr>
    </w:p>
    <w:p w:rsidR="00EF5618" w:rsidRDefault="00EF5618" w:rsidP="00EF561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Stół 1 szt.:</w:t>
      </w:r>
    </w:p>
    <w:p w:rsidR="00EF5618" w:rsidRDefault="00EF5618" w:rsidP="00EF5618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„nogi”</w:t>
      </w:r>
    </w:p>
    <w:p w:rsidR="00EF5618" w:rsidRDefault="00EF5618" w:rsidP="00EF5618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Blat grubość 36 mm</w:t>
      </w:r>
    </w:p>
    <w:p w:rsidR="00EF5618" w:rsidRDefault="00EF5618" w:rsidP="00EF5618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Wymiary 70 x 140</w:t>
      </w:r>
    </w:p>
    <w:p w:rsidR="00EF5618" w:rsidRDefault="00EF5618" w:rsidP="00EF5618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Wysokość standardowa</w:t>
      </w:r>
    </w:p>
    <w:p w:rsidR="00EF5618" w:rsidRPr="00EF5618" w:rsidRDefault="00EF5618" w:rsidP="00EF5618">
      <w:pPr>
        <w:rPr>
          <w:rFonts w:ascii="Times New Roman" w:hAnsi="Times New Roman" w:cs="Times New Roman"/>
          <w:b/>
          <w:sz w:val="24"/>
          <w:szCs w:val="24"/>
        </w:rPr>
      </w:pPr>
    </w:p>
    <w:p w:rsidR="00EF5618" w:rsidRDefault="00EF5618" w:rsidP="00EF561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Półka montowana do ściany</w:t>
      </w:r>
    </w:p>
    <w:p w:rsidR="00EF5618" w:rsidRDefault="00EF5618" w:rsidP="00EF561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Wymiary (długość głębokość): 120x25</w:t>
      </w:r>
    </w:p>
    <w:p w:rsidR="00EF5618" w:rsidRDefault="00EF5618" w:rsidP="00EF5618">
      <w:pPr>
        <w:rPr>
          <w:rFonts w:ascii="Times New Roman" w:hAnsi="Times New Roman" w:cs="Times New Roman"/>
          <w:b/>
          <w:sz w:val="24"/>
          <w:szCs w:val="24"/>
        </w:rPr>
      </w:pPr>
    </w:p>
    <w:p w:rsidR="00EF5618" w:rsidRDefault="00EF5618" w:rsidP="00EF561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Osłona na ścianę:</w:t>
      </w:r>
    </w:p>
    <w:p w:rsidR="00EF5618" w:rsidRDefault="00EF5618" w:rsidP="00EF561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Wymiary 240 x 30</w:t>
      </w:r>
    </w:p>
    <w:p w:rsidR="00EF5618" w:rsidRDefault="00EF5618" w:rsidP="00EF5618">
      <w:pPr>
        <w:rPr>
          <w:rFonts w:ascii="Times New Roman" w:hAnsi="Times New Roman" w:cs="Times New Roman"/>
          <w:b/>
          <w:sz w:val="24"/>
          <w:szCs w:val="24"/>
        </w:rPr>
      </w:pPr>
    </w:p>
    <w:p w:rsidR="00EF5618" w:rsidRDefault="00EF5618" w:rsidP="00EF56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Niniejszy Opis Przedmiotu Zamówienia prezentuje ogólne wytyczne Zamawiającego.</w:t>
      </w:r>
    </w:p>
    <w:p w:rsidR="00EF5618" w:rsidRPr="00EF5618" w:rsidRDefault="00EF5618" w:rsidP="00EF56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Wszelkie szczegóły Zamawiający wyjaśni na planowanym spotkaniu z Wykonawcami. </w:t>
      </w:r>
    </w:p>
    <w:sectPr w:rsidR="00EF5618" w:rsidRPr="00EF5618" w:rsidSect="008B4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E7663"/>
    <w:multiLevelType w:val="hybridMultilevel"/>
    <w:tmpl w:val="A47CC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E0407"/>
    <w:multiLevelType w:val="hybridMultilevel"/>
    <w:tmpl w:val="33501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C6119"/>
    <w:multiLevelType w:val="hybridMultilevel"/>
    <w:tmpl w:val="89841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A0F7D"/>
    <w:multiLevelType w:val="hybridMultilevel"/>
    <w:tmpl w:val="BE1CE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C5376"/>
    <w:multiLevelType w:val="hybridMultilevel"/>
    <w:tmpl w:val="4ED25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C47029"/>
    <w:multiLevelType w:val="hybridMultilevel"/>
    <w:tmpl w:val="52145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FD334E"/>
    <w:multiLevelType w:val="hybridMultilevel"/>
    <w:tmpl w:val="A5289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C70F1"/>
    <w:multiLevelType w:val="hybridMultilevel"/>
    <w:tmpl w:val="C1E4B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4B6690"/>
    <w:multiLevelType w:val="hybridMultilevel"/>
    <w:tmpl w:val="FF38BF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7A9F"/>
    <w:rsid w:val="001B1689"/>
    <w:rsid w:val="003E5E81"/>
    <w:rsid w:val="004E242B"/>
    <w:rsid w:val="006634E5"/>
    <w:rsid w:val="008B4FF2"/>
    <w:rsid w:val="009E7A9F"/>
    <w:rsid w:val="00C42AB2"/>
    <w:rsid w:val="00C5326F"/>
    <w:rsid w:val="00EF5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F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7A9F"/>
    <w:pPr>
      <w:ind w:left="720"/>
      <w:contextualSpacing/>
    </w:pPr>
  </w:style>
  <w:style w:type="table" w:styleId="Tabela-Siatka">
    <w:name w:val="Table Grid"/>
    <w:basedOn w:val="Standardowy"/>
    <w:uiPriority w:val="59"/>
    <w:rsid w:val="006634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2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btatka</dc:creator>
  <cp:lastModifiedBy>btatka</cp:lastModifiedBy>
  <cp:revision>2</cp:revision>
  <dcterms:created xsi:type="dcterms:W3CDTF">2019-10-07T09:58:00Z</dcterms:created>
  <dcterms:modified xsi:type="dcterms:W3CDTF">2019-10-11T07:15:00Z</dcterms:modified>
</cp:coreProperties>
</file>