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19A28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34439F36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213FBAAD" w14:textId="77777777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14:paraId="24E95372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632F2AA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0B942AB8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4E3788D8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4389A28E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122E047F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0A6F26A0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65297B39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03693545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62D3955" w14:textId="3ABE5B48" w:rsidR="00D71C1E" w:rsidRPr="00D018F9" w:rsidRDefault="00D71C1E" w:rsidP="00D018F9">
      <w:pPr>
        <w:spacing w:before="120"/>
        <w:jc w:val="both"/>
        <w:rPr>
          <w:color w:val="40404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0A712D">
        <w:rPr>
          <w:rFonts w:ascii="Verdana" w:hAnsi="Verdana"/>
          <w:i/>
          <w:sz w:val="20"/>
          <w:szCs w:val="20"/>
        </w:rPr>
        <w:t xml:space="preserve"> </w:t>
      </w:r>
      <w:r w:rsidR="000A712D" w:rsidRPr="000A712D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r w:rsidR="00D018F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„Modernizacja parkingu wraz drogą wjazdową przed targowiskiem miejskim</w:t>
      </w:r>
      <w:r w:rsidR="00D018F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D018F9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 Wągrowcu” Sygnatura akt: SZ.271.9</w:t>
      </w:r>
      <w:r w:rsidR="00D018F9" w:rsidRPr="00A4758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372DE38E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D649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08F8A7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80BEA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1CF44A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7F865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29E7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D9503E2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2BCBB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00207F9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8971B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DD4CE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2ADC33A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540E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4642407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CCA4C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D9E14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3A41C3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B1F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76AFBE7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F29CB25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163190B" w14:textId="40D6120F" w:rsidR="00D71C1E" w:rsidRPr="000A712D" w:rsidRDefault="000A712D" w:rsidP="000A712D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409FB421" w14:textId="77777777" w:rsidTr="000A115E">
        <w:tc>
          <w:tcPr>
            <w:tcW w:w="3961" w:type="dxa"/>
          </w:tcPr>
          <w:p w14:paraId="21C4833B" w14:textId="580A4945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839" w:type="dxa"/>
          </w:tcPr>
          <w:p w14:paraId="0AEB25CF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7A163297" w14:textId="5D426ADB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D71C1E" w:rsidRPr="00C70058" w14:paraId="6CD36018" w14:textId="77777777" w:rsidTr="000A115E">
        <w:tc>
          <w:tcPr>
            <w:tcW w:w="3961" w:type="dxa"/>
          </w:tcPr>
          <w:p w14:paraId="49CE37C5" w14:textId="1DA9C39F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39" w:type="dxa"/>
          </w:tcPr>
          <w:p w14:paraId="073E5BFC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5A00D40A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1B2C021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0D3D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1BBA34C4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CA3F" w14:textId="77777777" w:rsidR="000A712D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2D39619" w14:textId="77777777" w:rsidR="000A712D" w:rsidRDefault="000A7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294B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62300E22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DC44" w14:textId="77777777" w:rsidR="000A712D" w:rsidRPr="00093399" w:rsidRDefault="000A712D" w:rsidP="000A712D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0" w:name="_Hlk167698896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33AFA6E3" wp14:editId="74A20F4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08321010" wp14:editId="039ED88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06E9403D" w14:textId="77777777" w:rsidR="00D018F9" w:rsidRPr="00AB7A9B" w:rsidRDefault="00D018F9" w:rsidP="00D018F9">
    <w:pPr>
      <w:rPr>
        <w:rStyle w:val="Wyrnieniedelikatne"/>
        <w:rFonts w:ascii="Verdana" w:hAnsi="Verdana"/>
        <w:iCs w:val="0"/>
        <w:color w:val="auto"/>
        <w:sz w:val="18"/>
        <w:szCs w:val="18"/>
      </w:rPr>
    </w:pPr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br/>
      <w:t xml:space="preserve">Postępowanie o udzielenie zamówienia publicznego pn. </w:t>
    </w:r>
    <w:r w:rsidRPr="00AB7A9B">
      <w:rPr>
        <w:rFonts w:ascii="Verdana" w:hAnsi="Verdana" w:cs="Arial"/>
        <w:i/>
        <w:iCs/>
        <w:sz w:val="18"/>
        <w:szCs w:val="18"/>
      </w:rPr>
      <w:t>Modernizacja parkingu wraz  drogą wjazdową przed targowiskiem miejskim w Wągrowcu</w:t>
    </w:r>
    <w:r w:rsidRPr="00AB7A9B">
      <w:rPr>
        <w:rFonts w:ascii="Arial" w:hAnsi="Arial" w:cs="Arial"/>
        <w:sz w:val="18"/>
        <w:szCs w:val="18"/>
      </w:rPr>
      <w:t xml:space="preserve"> </w:t>
    </w:r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t>Sygnatura akt: SZ.271.9.2024</w:t>
    </w:r>
  </w:p>
  <w:p w14:paraId="40105B02" w14:textId="77777777" w:rsidR="000A712D" w:rsidRPr="00856FE6" w:rsidRDefault="000A712D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A712D"/>
    <w:rsid w:val="001A7810"/>
    <w:rsid w:val="001E265D"/>
    <w:rsid w:val="005A66E5"/>
    <w:rsid w:val="00630480"/>
    <w:rsid w:val="00856FE6"/>
    <w:rsid w:val="00AA165B"/>
    <w:rsid w:val="00BA7F86"/>
    <w:rsid w:val="00C16CBF"/>
    <w:rsid w:val="00C42F01"/>
    <w:rsid w:val="00CE13FA"/>
    <w:rsid w:val="00D018F9"/>
    <w:rsid w:val="00D71C1E"/>
    <w:rsid w:val="00E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51743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2024-06-04T07:31:00Z</dcterms:created>
  <dcterms:modified xsi:type="dcterms:W3CDTF">2024-06-04T07:31:00Z</dcterms:modified>
</cp:coreProperties>
</file>