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4944C" w14:textId="7307D653" w:rsidR="00A46646" w:rsidRPr="00B364FE" w:rsidRDefault="00A46646" w:rsidP="00B364FE">
      <w:pPr>
        <w:spacing w:line="276" w:lineRule="auto"/>
        <w:jc w:val="right"/>
        <w:rPr>
          <w:rFonts w:ascii="Aptos Display" w:hAnsi="Aptos Display" w:cs="Arial"/>
          <w:b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Sprawa</w:t>
      </w:r>
      <w:r w:rsidRPr="00B364FE">
        <w:rPr>
          <w:rFonts w:ascii="Aptos Display" w:hAnsi="Aptos Display" w:cs="Arial"/>
          <w:b/>
          <w:sz w:val="22"/>
          <w:szCs w:val="22"/>
        </w:rPr>
        <w:t xml:space="preserve">: </w:t>
      </w:r>
      <w:r w:rsidR="00B364FE" w:rsidRPr="00B364FE">
        <w:rPr>
          <w:rFonts w:ascii="Aptos Display" w:hAnsi="Aptos Display" w:cs="Arial"/>
          <w:b/>
          <w:sz w:val="22"/>
          <w:szCs w:val="22"/>
        </w:rPr>
        <w:t>ZP.R.1</w:t>
      </w:r>
      <w:r w:rsidR="000F2309">
        <w:rPr>
          <w:rFonts w:ascii="Aptos Display" w:hAnsi="Aptos Display" w:cs="Arial"/>
          <w:b/>
          <w:sz w:val="22"/>
          <w:szCs w:val="22"/>
        </w:rPr>
        <w:t>4</w:t>
      </w:r>
      <w:r w:rsidR="00B364FE" w:rsidRPr="00B364FE">
        <w:rPr>
          <w:rFonts w:ascii="Aptos Display" w:hAnsi="Aptos Display" w:cs="Arial"/>
          <w:b/>
          <w:sz w:val="22"/>
          <w:szCs w:val="22"/>
        </w:rPr>
        <w:t>.</w:t>
      </w:r>
      <w:r w:rsidR="00CF7521" w:rsidRPr="00B364FE">
        <w:rPr>
          <w:rFonts w:ascii="Aptos Display" w:hAnsi="Aptos Display" w:cs="Arial"/>
          <w:b/>
          <w:sz w:val="22"/>
          <w:szCs w:val="22"/>
        </w:rPr>
        <w:t>202</w:t>
      </w:r>
      <w:r w:rsidR="00905D9A" w:rsidRPr="00B364FE">
        <w:rPr>
          <w:rFonts w:ascii="Aptos Display" w:hAnsi="Aptos Display" w:cs="Arial"/>
          <w:b/>
          <w:sz w:val="22"/>
          <w:szCs w:val="22"/>
        </w:rPr>
        <w:t>4</w:t>
      </w:r>
    </w:p>
    <w:p w14:paraId="7398878B" w14:textId="77777777" w:rsidR="004C02A3" w:rsidRPr="00B364FE" w:rsidRDefault="004C02A3" w:rsidP="00B364FE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</w:p>
    <w:p w14:paraId="6469CC19" w14:textId="4AFC08EF" w:rsidR="00A46646" w:rsidRPr="001A3B95" w:rsidRDefault="00A46646" w:rsidP="00B364FE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t>OFERTA</w:t>
      </w:r>
    </w:p>
    <w:p w14:paraId="6B1BFAFE" w14:textId="77777777" w:rsidR="00B364FE" w:rsidRPr="00B364FE" w:rsidRDefault="00B364FE" w:rsidP="00B364FE">
      <w:pPr>
        <w:spacing w:line="276" w:lineRule="auto"/>
        <w:ind w:left="5670"/>
        <w:jc w:val="both"/>
        <w:rPr>
          <w:rFonts w:ascii="Aptos Display" w:hAnsi="Aptos Display" w:cs="Arial"/>
          <w:b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23C14" w:rsidRPr="00B364FE" w14:paraId="7346B854" w14:textId="77777777" w:rsidTr="00752039">
        <w:trPr>
          <w:trHeight w:val="340"/>
        </w:trPr>
        <w:tc>
          <w:tcPr>
            <w:tcW w:w="2830" w:type="dxa"/>
          </w:tcPr>
          <w:p w14:paraId="79CCAC87" w14:textId="534BB322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3C03A7BC" w14:textId="6AEF1DE8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3C14" w:rsidRPr="00B364FE" w14:paraId="316EDC91" w14:textId="77777777" w:rsidTr="00752039">
        <w:trPr>
          <w:trHeight w:val="340"/>
        </w:trPr>
        <w:tc>
          <w:tcPr>
            <w:tcW w:w="2830" w:type="dxa"/>
          </w:tcPr>
          <w:p w14:paraId="7B1A50F8" w14:textId="0EB62A29" w:rsidR="00C23C14" w:rsidRPr="00B364FE" w:rsidRDefault="00B364FE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miejscowość)</w:t>
            </w:r>
          </w:p>
        </w:tc>
        <w:tc>
          <w:tcPr>
            <w:tcW w:w="6232" w:type="dxa"/>
          </w:tcPr>
          <w:p w14:paraId="3BA12E02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012BD270" w14:textId="77777777" w:rsidTr="00752039">
        <w:trPr>
          <w:trHeight w:val="340"/>
        </w:trPr>
        <w:tc>
          <w:tcPr>
            <w:tcW w:w="2830" w:type="dxa"/>
          </w:tcPr>
          <w:p w14:paraId="0510785A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63E5C7B8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36316DE8" w14:textId="77777777" w:rsidTr="00752039">
        <w:trPr>
          <w:trHeight w:val="340"/>
        </w:trPr>
        <w:tc>
          <w:tcPr>
            <w:tcW w:w="2830" w:type="dxa"/>
          </w:tcPr>
          <w:p w14:paraId="0934B815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6232" w:type="dxa"/>
          </w:tcPr>
          <w:p w14:paraId="4686A33E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45966B8C" w14:textId="77777777" w:rsidTr="00752039">
        <w:trPr>
          <w:trHeight w:val="340"/>
        </w:trPr>
        <w:tc>
          <w:tcPr>
            <w:tcW w:w="2830" w:type="dxa"/>
          </w:tcPr>
          <w:p w14:paraId="2152407D" w14:textId="244E698A" w:rsidR="00C23C14" w:rsidRPr="00B364FE" w:rsidRDefault="00752039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Nr KRS</w:t>
            </w:r>
          </w:p>
        </w:tc>
        <w:tc>
          <w:tcPr>
            <w:tcW w:w="6232" w:type="dxa"/>
          </w:tcPr>
          <w:p w14:paraId="6B80C1C4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813FCB" w14:textId="77777777" w:rsidTr="00752039">
        <w:trPr>
          <w:trHeight w:val="340"/>
        </w:trPr>
        <w:tc>
          <w:tcPr>
            <w:tcW w:w="2830" w:type="dxa"/>
          </w:tcPr>
          <w:p w14:paraId="36A8B0B4" w14:textId="5F92FCB5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232" w:type="dxa"/>
          </w:tcPr>
          <w:p w14:paraId="008FB0E0" w14:textId="77777777" w:rsidR="00C23C14" w:rsidRPr="00B364FE" w:rsidRDefault="00C23C14" w:rsidP="00B364FE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3EA8D9D" w14:textId="77777777" w:rsidTr="00752039">
        <w:trPr>
          <w:trHeight w:val="340"/>
        </w:trPr>
        <w:tc>
          <w:tcPr>
            <w:tcW w:w="2830" w:type="dxa"/>
          </w:tcPr>
          <w:p w14:paraId="30790DFD" w14:textId="6D106F81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w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ojewództwo</w:t>
            </w:r>
          </w:p>
        </w:tc>
        <w:tc>
          <w:tcPr>
            <w:tcW w:w="6232" w:type="dxa"/>
          </w:tcPr>
          <w:p w14:paraId="2F1A6D94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C23C14" w:rsidRPr="00B364FE" w14:paraId="2C5C7115" w14:textId="77777777" w:rsidTr="00752039">
        <w:trPr>
          <w:trHeight w:val="340"/>
        </w:trPr>
        <w:tc>
          <w:tcPr>
            <w:tcW w:w="2830" w:type="dxa"/>
          </w:tcPr>
          <w:p w14:paraId="1DD39988" w14:textId="7E9675E6" w:rsidR="00C23C14" w:rsidRPr="00B364FE" w:rsidRDefault="00B364FE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n</w:t>
            </w:r>
            <w:r w:rsidR="00C23C14" w:rsidRPr="00B364FE"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  <w:t>r telefonu</w:t>
            </w:r>
          </w:p>
        </w:tc>
        <w:tc>
          <w:tcPr>
            <w:tcW w:w="6232" w:type="dxa"/>
          </w:tcPr>
          <w:p w14:paraId="59B5BE90" w14:textId="77777777" w:rsidR="00C23C14" w:rsidRPr="00B364FE" w:rsidRDefault="00C23C14" w:rsidP="00B364FE">
            <w:pPr>
              <w:spacing w:line="276" w:lineRule="auto"/>
              <w:rPr>
                <w:rFonts w:ascii="Aptos Display" w:eastAsia="Calibr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7F4FAB15" w14:textId="77777777" w:rsidR="00A46646" w:rsidRPr="00B364FE" w:rsidRDefault="00A46646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34FD0DFE" w14:textId="637013C7" w:rsidR="00A46646" w:rsidRPr="00B364FE" w:rsidRDefault="00921AE9" w:rsidP="00B364FE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B364FE">
        <w:rPr>
          <w:rFonts w:ascii="Aptos Display" w:hAnsi="Aptos Display" w:cs="Arial"/>
          <w:sz w:val="22"/>
          <w:szCs w:val="22"/>
        </w:rPr>
        <w:t>Odpowiadając na zapytanie ofertowe z dnia</w:t>
      </w:r>
      <w:r w:rsidR="00B364FE">
        <w:rPr>
          <w:rFonts w:ascii="Aptos Display" w:hAnsi="Aptos Display" w:cs="Arial"/>
          <w:sz w:val="22"/>
          <w:szCs w:val="22"/>
        </w:rPr>
        <w:t xml:space="preserve"> </w:t>
      </w:r>
      <w:r w:rsidR="000F2309">
        <w:rPr>
          <w:rFonts w:ascii="Aptos Display" w:hAnsi="Aptos Display" w:cs="Arial"/>
          <w:b/>
          <w:bCs/>
          <w:sz w:val="22"/>
          <w:szCs w:val="22"/>
        </w:rPr>
        <w:t>18</w:t>
      </w:r>
      <w:r w:rsidR="00B364FE">
        <w:rPr>
          <w:rFonts w:ascii="Aptos Display" w:hAnsi="Aptos Display" w:cs="Arial"/>
          <w:b/>
          <w:bCs/>
          <w:sz w:val="22"/>
          <w:szCs w:val="22"/>
        </w:rPr>
        <w:t xml:space="preserve"> marca </w:t>
      </w:r>
      <w:r w:rsidR="00302A3D" w:rsidRPr="00B364FE">
        <w:rPr>
          <w:rFonts w:ascii="Aptos Display" w:hAnsi="Aptos Display" w:cs="Arial"/>
          <w:b/>
          <w:bCs/>
          <w:sz w:val="22"/>
          <w:szCs w:val="22"/>
        </w:rPr>
        <w:t xml:space="preserve">2024 </w:t>
      </w:r>
      <w:r w:rsidRPr="00B364FE">
        <w:rPr>
          <w:rFonts w:ascii="Aptos Display" w:hAnsi="Aptos Display" w:cs="Arial"/>
          <w:b/>
          <w:bCs/>
          <w:sz w:val="22"/>
          <w:szCs w:val="22"/>
        </w:rPr>
        <w:t>r.</w:t>
      </w:r>
      <w:r w:rsidRPr="00B364FE">
        <w:rPr>
          <w:rFonts w:ascii="Aptos Display" w:hAnsi="Aptos Display" w:cs="Arial"/>
          <w:sz w:val="22"/>
          <w:szCs w:val="22"/>
        </w:rPr>
        <w:t xml:space="preserve"> dotyczące zamówienia o wartości </w:t>
      </w:r>
      <w:r w:rsidR="00976014" w:rsidRPr="00B364FE">
        <w:rPr>
          <w:rFonts w:ascii="Aptos Display" w:hAnsi="Aptos Display" w:cs="Arial"/>
          <w:sz w:val="22"/>
          <w:szCs w:val="22"/>
        </w:rPr>
        <w:t xml:space="preserve">poniżej </w:t>
      </w:r>
      <w:r w:rsidRPr="00B364FE">
        <w:rPr>
          <w:rFonts w:ascii="Aptos Display" w:hAnsi="Aptos Display" w:cs="Arial"/>
          <w:sz w:val="22"/>
          <w:szCs w:val="22"/>
        </w:rPr>
        <w:t xml:space="preserve">130 000 złotych, w związku z art. 2 ust.1 pkt. 1) </w:t>
      </w:r>
      <w:r w:rsidRPr="00B364FE">
        <w:rPr>
          <w:rFonts w:ascii="Aptos Display" w:hAnsi="Aptos Display" w:cs="Arial"/>
          <w:sz w:val="22"/>
          <w:szCs w:val="22"/>
          <w:lang w:eastAsia="pl-PL"/>
        </w:rPr>
        <w:t xml:space="preserve">ustawy z dnia 11.09.2019 r. - Prawo zamówień publicznych </w:t>
      </w:r>
      <w:r w:rsidR="000F2309">
        <w:rPr>
          <w:rFonts w:ascii="Aptos Display" w:hAnsi="Aptos Display" w:cs="Arial"/>
          <w:sz w:val="22"/>
          <w:szCs w:val="22"/>
          <w:lang w:eastAsia="pl-PL"/>
        </w:rPr>
        <w:br/>
      </w:r>
      <w:r w:rsidRPr="00B364FE">
        <w:rPr>
          <w:rFonts w:ascii="Aptos Display" w:hAnsi="Aptos Display" w:cs="Arial"/>
          <w:sz w:val="22"/>
          <w:szCs w:val="22"/>
          <w:lang w:eastAsia="pl-PL"/>
        </w:rPr>
        <w:t>(</w:t>
      </w:r>
      <w:proofErr w:type="spellStart"/>
      <w:r w:rsidR="000F2309">
        <w:rPr>
          <w:rFonts w:ascii="Aptos Display" w:hAnsi="Aptos Display" w:cs="Arial"/>
          <w:sz w:val="22"/>
          <w:szCs w:val="22"/>
          <w:lang w:eastAsia="pl-PL"/>
        </w:rPr>
        <w:t>t.j</w:t>
      </w:r>
      <w:proofErr w:type="spellEnd"/>
      <w:r w:rsidR="000F2309">
        <w:rPr>
          <w:rFonts w:ascii="Aptos Display" w:hAnsi="Aptos Display" w:cs="Arial"/>
          <w:sz w:val="22"/>
          <w:szCs w:val="22"/>
          <w:lang w:eastAsia="pl-PL"/>
        </w:rPr>
        <w:t xml:space="preserve">. </w:t>
      </w:r>
      <w:r w:rsidRPr="00B364FE">
        <w:rPr>
          <w:rFonts w:ascii="Aptos Display" w:hAnsi="Aptos Display" w:cs="Arial"/>
          <w:sz w:val="22"/>
          <w:szCs w:val="22"/>
          <w:lang w:eastAsia="pl-PL"/>
        </w:rPr>
        <w:t>Dz. U. z 20</w:t>
      </w:r>
      <w:r w:rsidR="004A0370" w:rsidRPr="00B364FE">
        <w:rPr>
          <w:rFonts w:ascii="Aptos Display" w:hAnsi="Aptos Display" w:cs="Arial"/>
          <w:sz w:val="22"/>
          <w:szCs w:val="22"/>
          <w:lang w:eastAsia="pl-PL"/>
        </w:rPr>
        <w:t>2</w:t>
      </w:r>
      <w:r w:rsidR="00B364FE">
        <w:rPr>
          <w:rFonts w:ascii="Aptos Display" w:hAnsi="Aptos Display" w:cs="Arial"/>
          <w:sz w:val="22"/>
          <w:szCs w:val="22"/>
          <w:lang w:eastAsia="pl-PL"/>
        </w:rPr>
        <w:t>3</w:t>
      </w:r>
      <w:r w:rsidRPr="00B364FE">
        <w:rPr>
          <w:rFonts w:ascii="Aptos Display" w:hAnsi="Aptos Display" w:cs="Arial"/>
          <w:sz w:val="22"/>
          <w:szCs w:val="22"/>
          <w:lang w:eastAsia="pl-PL"/>
        </w:rPr>
        <w:t xml:space="preserve"> r. poz. </w:t>
      </w:r>
      <w:r w:rsidR="004A0370" w:rsidRPr="00B364FE">
        <w:rPr>
          <w:rFonts w:ascii="Aptos Display" w:hAnsi="Aptos Display" w:cs="Arial"/>
          <w:sz w:val="22"/>
          <w:szCs w:val="22"/>
          <w:lang w:eastAsia="pl-PL"/>
        </w:rPr>
        <w:t>1</w:t>
      </w:r>
      <w:r w:rsidR="00B364FE">
        <w:rPr>
          <w:rFonts w:ascii="Aptos Display" w:hAnsi="Aptos Display" w:cs="Arial"/>
          <w:sz w:val="22"/>
          <w:szCs w:val="22"/>
          <w:lang w:eastAsia="pl-PL"/>
        </w:rPr>
        <w:t>605 ze zm., dalej „</w:t>
      </w:r>
      <w:r w:rsidR="00B364FE">
        <w:rPr>
          <w:rFonts w:ascii="Aptos Display" w:hAnsi="Aptos Display" w:cs="Arial"/>
          <w:sz w:val="22"/>
          <w:szCs w:val="22"/>
        </w:rPr>
        <w:t>ustawa Pzp”</w:t>
      </w:r>
      <w:r w:rsidRPr="00B364FE">
        <w:rPr>
          <w:rFonts w:ascii="Aptos Display" w:hAnsi="Aptos Display" w:cs="Arial"/>
          <w:sz w:val="22"/>
          <w:szCs w:val="22"/>
        </w:rPr>
        <w:t>)</w:t>
      </w:r>
      <w:r w:rsidR="00B364FE" w:rsidRPr="00B364FE">
        <w:rPr>
          <w:rFonts w:ascii="Aptos Display" w:hAnsi="Aptos Display" w:cs="Arial"/>
          <w:sz w:val="22"/>
          <w:szCs w:val="22"/>
        </w:rPr>
        <w:t>, którego</w:t>
      </w:r>
      <w:r w:rsidRPr="00B364FE">
        <w:rPr>
          <w:rFonts w:ascii="Aptos Display" w:hAnsi="Aptos Display" w:cs="Arial"/>
          <w:sz w:val="22"/>
          <w:szCs w:val="22"/>
        </w:rPr>
        <w:t xml:space="preserve"> </w:t>
      </w:r>
      <w:r w:rsidR="00B7299E" w:rsidRPr="00B364FE">
        <w:rPr>
          <w:rFonts w:ascii="Aptos Display" w:hAnsi="Aptos Display" w:cs="Arial"/>
          <w:sz w:val="22"/>
          <w:szCs w:val="22"/>
        </w:rPr>
        <w:t>przedmiotem</w:t>
      </w:r>
      <w:r w:rsidR="00B7299E" w:rsidRPr="00B364FE">
        <w:rPr>
          <w:rFonts w:ascii="Aptos Display" w:hAnsi="Aptos Display" w:cs="Arial"/>
          <w:bCs/>
          <w:sz w:val="22"/>
          <w:szCs w:val="22"/>
        </w:rPr>
        <w:t xml:space="preserve"> </w:t>
      </w:r>
      <w:proofErr w:type="spellStart"/>
      <w:r w:rsidR="00B7299E" w:rsidRPr="00B364FE">
        <w:rPr>
          <w:rFonts w:ascii="Aptos Display" w:hAnsi="Aptos Display" w:cs="Arial"/>
          <w:bCs/>
          <w:sz w:val="22"/>
          <w:szCs w:val="22"/>
        </w:rPr>
        <w:t>jes</w:t>
      </w:r>
      <w:proofErr w:type="spellEnd"/>
      <w:r w:rsidR="00B7299E" w:rsidRPr="00B364FE">
        <w:rPr>
          <w:rFonts w:ascii="Aptos Display" w:hAnsi="Aptos Display" w:cs="Arial"/>
          <w:bCs/>
          <w:sz w:val="22"/>
          <w:szCs w:val="22"/>
        </w:rPr>
        <w:t>:</w:t>
      </w:r>
      <w:r w:rsidR="00B364FE">
        <w:rPr>
          <w:rFonts w:ascii="Aptos Display" w:hAnsi="Aptos Display" w:cs="Arial"/>
          <w:bCs/>
          <w:sz w:val="22"/>
          <w:szCs w:val="22"/>
        </w:rPr>
        <w:t xml:space="preserve"> </w:t>
      </w:r>
      <w:r w:rsidR="000F2309" w:rsidRPr="000F2309">
        <w:rPr>
          <w:rFonts w:ascii="Aptos Display" w:hAnsi="Aptos Display" w:cs="Arial"/>
          <w:b/>
          <w:sz w:val="22"/>
          <w:szCs w:val="22"/>
        </w:rPr>
        <w:t>u</w:t>
      </w:r>
      <w:r w:rsidR="00B7299E" w:rsidRPr="00B364FE">
        <w:rPr>
          <w:rFonts w:ascii="Aptos Display" w:hAnsi="Aptos Display" w:cs="Arial"/>
          <w:b/>
          <w:bCs/>
          <w:sz w:val="22"/>
          <w:szCs w:val="22"/>
        </w:rPr>
        <w:t xml:space="preserve">sługa </w:t>
      </w:r>
      <w:r w:rsidR="000F2309">
        <w:rPr>
          <w:rFonts w:ascii="Aptos Display" w:hAnsi="Aptos Display" w:cs="Arial"/>
          <w:b/>
          <w:bCs/>
          <w:sz w:val="22"/>
          <w:szCs w:val="22"/>
        </w:rPr>
        <w:t xml:space="preserve">dostępu do platformy aktów prawnych </w:t>
      </w:r>
      <w:r w:rsidR="00D46486" w:rsidRPr="00B364FE">
        <w:rPr>
          <w:rFonts w:ascii="Aptos Display" w:hAnsi="Aptos Display" w:cs="Arial"/>
          <w:sz w:val="22"/>
          <w:szCs w:val="22"/>
        </w:rPr>
        <w:t>s</w:t>
      </w:r>
      <w:r w:rsidR="00A46646" w:rsidRPr="00B364FE">
        <w:rPr>
          <w:rFonts w:ascii="Aptos Display" w:hAnsi="Aptos Display" w:cs="Arial"/>
          <w:sz w:val="22"/>
          <w:szCs w:val="22"/>
        </w:rPr>
        <w:t>kładam ofertę</w:t>
      </w:r>
      <w:r w:rsidR="00B364FE">
        <w:rPr>
          <w:rFonts w:ascii="Aptos Display" w:hAnsi="Aptos Display" w:cs="Arial"/>
          <w:sz w:val="22"/>
          <w:szCs w:val="22"/>
        </w:rPr>
        <w:t xml:space="preserve"> </w:t>
      </w:r>
      <w:r w:rsidR="00A46646" w:rsidRPr="00B364FE">
        <w:rPr>
          <w:rFonts w:ascii="Aptos Display" w:hAnsi="Aptos Display" w:cs="Arial"/>
          <w:sz w:val="22"/>
          <w:szCs w:val="22"/>
        </w:rPr>
        <w:t>następującej treści:</w:t>
      </w:r>
    </w:p>
    <w:p w14:paraId="5F1B013F" w14:textId="4900C52F" w:rsidR="00B364FE" w:rsidRDefault="00A46646" w:rsidP="00B364FE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 xml:space="preserve">Oferuję wykonanie </w:t>
      </w:r>
      <w:r w:rsidR="00976014" w:rsidRPr="00B364FE">
        <w:rPr>
          <w:rFonts w:ascii="Aptos Display" w:hAnsi="Aptos Display" w:cs="Arial"/>
        </w:rPr>
        <w:t xml:space="preserve">usługi </w:t>
      </w:r>
      <w:r w:rsidRPr="00B364FE">
        <w:rPr>
          <w:rFonts w:ascii="Aptos Display" w:hAnsi="Aptos Display" w:cs="Arial"/>
        </w:rPr>
        <w:t>objęte</w:t>
      </w:r>
      <w:r w:rsidR="00C92AEE">
        <w:rPr>
          <w:rFonts w:ascii="Aptos Display" w:hAnsi="Aptos Display" w:cs="Arial"/>
        </w:rPr>
        <w:t>j</w:t>
      </w:r>
      <w:r w:rsidRPr="00B364FE">
        <w:rPr>
          <w:rFonts w:ascii="Aptos Display" w:hAnsi="Aptos Display" w:cs="Arial"/>
        </w:rPr>
        <w:t xml:space="preserve"> zamówieniem, za cenę</w:t>
      </w:r>
      <w:r w:rsidR="00B364FE">
        <w:rPr>
          <w:rFonts w:ascii="Aptos Display" w:hAnsi="Aptos Display" w:cs="Arial"/>
        </w:rPr>
        <w:t>:</w:t>
      </w:r>
    </w:p>
    <w:p w14:paraId="66A84843" w14:textId="3C90BA5B" w:rsidR="00B364FE" w:rsidRPr="000F2309" w:rsidRDefault="000F2309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0F2309">
        <w:rPr>
          <w:rFonts w:ascii="Aptos Display" w:hAnsi="Aptos Display" w:cs="Arial"/>
        </w:rPr>
        <w:t xml:space="preserve">netto: </w:t>
      </w:r>
      <w:r w:rsidR="00B364FE" w:rsidRPr="000F2309">
        <w:rPr>
          <w:rFonts w:ascii="Aptos Display" w:hAnsi="Aptos Display" w:cs="Arial"/>
        </w:rPr>
        <w:t>……………………….. zł</w:t>
      </w:r>
    </w:p>
    <w:p w14:paraId="0C0F7048" w14:textId="69DD9E0E" w:rsidR="004A6017" w:rsidRDefault="000F2309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podatek VAT w wysokości …</w:t>
      </w:r>
      <w:r w:rsidR="00C92AEE">
        <w:rPr>
          <w:rFonts w:ascii="Aptos Display" w:hAnsi="Aptos Display" w:cs="Arial"/>
        </w:rPr>
        <w:t>..</w:t>
      </w:r>
      <w:r>
        <w:rPr>
          <w:rFonts w:ascii="Aptos Display" w:hAnsi="Aptos Display" w:cs="Arial"/>
        </w:rPr>
        <w:t>%: ………………………………</w:t>
      </w:r>
      <w:r w:rsidR="00A46646" w:rsidRPr="00B364FE">
        <w:rPr>
          <w:rFonts w:ascii="Aptos Display" w:hAnsi="Aptos Display" w:cs="Arial"/>
        </w:rPr>
        <w:t xml:space="preserve"> </w:t>
      </w:r>
      <w:r w:rsidR="00C92AEE">
        <w:rPr>
          <w:rFonts w:ascii="Aptos Display" w:hAnsi="Aptos Display" w:cs="Arial"/>
        </w:rPr>
        <w:t>zł</w:t>
      </w:r>
    </w:p>
    <w:p w14:paraId="4525BC38" w14:textId="181DF14F" w:rsidR="004A6017" w:rsidRDefault="00A46646" w:rsidP="00B364FE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  <w:b/>
          <w:bCs/>
        </w:rPr>
        <w:t>brutto</w:t>
      </w:r>
      <w:r w:rsidRPr="00B364FE">
        <w:rPr>
          <w:rFonts w:ascii="Aptos Display" w:hAnsi="Aptos Display" w:cs="Arial"/>
        </w:rPr>
        <w:t xml:space="preserve"> </w:t>
      </w:r>
      <w:r w:rsidR="004A6017" w:rsidRPr="004A6017">
        <w:rPr>
          <w:rFonts w:ascii="Aptos Display" w:hAnsi="Aptos Display" w:cs="Arial"/>
          <w:b/>
          <w:bCs/>
        </w:rPr>
        <w:t>………………………..</w:t>
      </w:r>
      <w:r w:rsidR="004A6017">
        <w:rPr>
          <w:rFonts w:ascii="Aptos Display" w:hAnsi="Aptos Display" w:cs="Arial"/>
          <w:b/>
          <w:bCs/>
        </w:rPr>
        <w:t xml:space="preserve"> </w:t>
      </w:r>
      <w:r w:rsidRPr="004A6017">
        <w:rPr>
          <w:rFonts w:ascii="Aptos Display" w:hAnsi="Aptos Display" w:cs="Arial"/>
          <w:b/>
          <w:bCs/>
        </w:rPr>
        <w:t>zł</w:t>
      </w:r>
      <w:r w:rsidRPr="00B364FE">
        <w:rPr>
          <w:rFonts w:ascii="Aptos Display" w:hAnsi="Aptos Display" w:cs="Arial"/>
        </w:rPr>
        <w:t xml:space="preserve"> </w:t>
      </w:r>
    </w:p>
    <w:p w14:paraId="1FACF043" w14:textId="46454736" w:rsidR="00D81DE6" w:rsidRPr="00B364FE" w:rsidRDefault="00A46646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(słownie brutto</w:t>
      </w:r>
      <w:r w:rsidR="00012EF8" w:rsidRPr="00B364FE">
        <w:rPr>
          <w:rFonts w:ascii="Aptos Display" w:hAnsi="Aptos Display" w:cs="Arial"/>
        </w:rPr>
        <w:t>:</w:t>
      </w:r>
      <w:r w:rsidR="004C71CD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....………</w:t>
      </w:r>
      <w:r w:rsidR="005D488D" w:rsidRPr="00B364FE">
        <w:rPr>
          <w:rFonts w:ascii="Aptos Display" w:hAnsi="Aptos Display" w:cs="Arial"/>
        </w:rPr>
        <w:t>………</w:t>
      </w:r>
      <w:r w:rsidRPr="00B364FE">
        <w:rPr>
          <w:rFonts w:ascii="Aptos Display" w:hAnsi="Aptos Display" w:cs="Arial"/>
        </w:rPr>
        <w:t>……</w:t>
      </w:r>
      <w:r w:rsidR="00012EF8" w:rsidRPr="00B364FE">
        <w:rPr>
          <w:rFonts w:ascii="Aptos Display" w:hAnsi="Aptos Display" w:cs="Arial"/>
        </w:rPr>
        <w:t>…...</w:t>
      </w:r>
      <w:r w:rsidRPr="00B364FE">
        <w:rPr>
          <w:rFonts w:ascii="Aptos Display" w:hAnsi="Aptos Display" w:cs="Arial"/>
        </w:rPr>
        <w:t>…</w:t>
      </w:r>
      <w:r w:rsidR="004C71CD" w:rsidRPr="00B364FE">
        <w:rPr>
          <w:rFonts w:ascii="Aptos Display" w:hAnsi="Aptos Display" w:cs="Arial"/>
        </w:rPr>
        <w:t>………………………………………………………………………………</w:t>
      </w:r>
      <w:r w:rsidRPr="00B364FE">
        <w:rPr>
          <w:rFonts w:ascii="Aptos Display" w:hAnsi="Aptos Display" w:cs="Arial"/>
        </w:rPr>
        <w:t>)</w:t>
      </w:r>
      <w:r w:rsidR="00D81DE6" w:rsidRPr="00B364FE">
        <w:rPr>
          <w:rFonts w:ascii="Aptos Display" w:hAnsi="Aptos Display" w:cs="Arial"/>
        </w:rPr>
        <w:t>.</w:t>
      </w:r>
    </w:p>
    <w:p w14:paraId="10786793" w14:textId="4736E200" w:rsidR="00FF76F5" w:rsidRDefault="00FF76F5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Oferuję udostepnienie w cenie oferty dodatkowych funkcjonalności</w:t>
      </w:r>
      <w:r w:rsidR="00C92AEE">
        <w:rPr>
          <w:rStyle w:val="Odwoanieprzypisudolnego"/>
          <w:rFonts w:ascii="Aptos Display" w:hAnsi="Aptos Display" w:cs="Arial"/>
        </w:rPr>
        <w:footnoteReference w:id="1"/>
      </w:r>
      <w:r>
        <w:rPr>
          <w:rFonts w:ascii="Aptos Display" w:hAnsi="Aptos Display" w:cs="Arial"/>
        </w:rPr>
        <w:t>:</w:t>
      </w:r>
    </w:p>
    <w:p w14:paraId="4A51A137" w14:textId="5227308F" w:rsidR="00FF76F5" w:rsidRPr="00FF76F5" w:rsidRDefault="00FF76F5" w:rsidP="00FF76F5">
      <w:pPr>
        <w:pStyle w:val="Akapitzlist"/>
        <w:widowControl w:val="0"/>
        <w:numPr>
          <w:ilvl w:val="0"/>
          <w:numId w:val="12"/>
        </w:numPr>
        <w:ind w:left="851"/>
        <w:jc w:val="both"/>
        <w:rPr>
          <w:rFonts w:ascii="Aptos Display" w:hAnsi="Aptos Display"/>
          <w:szCs w:val="21"/>
          <w:lang w:eastAsia="hi-IN"/>
        </w:rPr>
      </w:pPr>
      <w:r w:rsidRPr="00FF76F5">
        <w:rPr>
          <w:rFonts w:ascii="Aptos Display" w:hAnsi="Aptos Display"/>
        </w:rPr>
        <w:t>możliwość indywidualnego zadawania pytań</w:t>
      </w:r>
    </w:p>
    <w:p w14:paraId="4D0A0A4B" w14:textId="48A4F91B" w:rsidR="00FF76F5" w:rsidRPr="00FF76F5" w:rsidRDefault="00B83E33" w:rsidP="00FF76F5">
      <w:pPr>
        <w:pStyle w:val="Akapitzlist"/>
        <w:widowControl w:val="0"/>
        <w:ind w:left="851"/>
        <w:jc w:val="both"/>
        <w:rPr>
          <w:rFonts w:ascii="Aptos Display" w:hAnsi="Aptos Display"/>
          <w:szCs w:val="21"/>
          <w:lang w:eastAsia="hi-IN"/>
        </w:rPr>
      </w:pPr>
      <w:sdt>
        <w:sdtPr>
          <w:rPr>
            <w:rFonts w:ascii="Aptos Display" w:hAnsi="Aptos Display"/>
            <w:szCs w:val="21"/>
            <w:lang w:eastAsia="hi-IN"/>
          </w:rPr>
          <w:id w:val="128276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6F5">
            <w:rPr>
              <w:rFonts w:ascii="MS Gothic" w:eastAsia="MS Gothic" w:hAnsi="MS Gothic" w:hint="eastAsia"/>
              <w:szCs w:val="21"/>
              <w:lang w:eastAsia="hi-IN"/>
            </w:rPr>
            <w:t>☐</w:t>
          </w:r>
        </w:sdtContent>
      </w:sdt>
      <w:r w:rsidR="00FF76F5">
        <w:rPr>
          <w:rFonts w:ascii="Aptos Display" w:hAnsi="Aptos Display"/>
          <w:szCs w:val="21"/>
          <w:lang w:eastAsia="hi-IN"/>
        </w:rPr>
        <w:t>tak</w:t>
      </w:r>
      <w:r w:rsidR="00FF76F5">
        <w:rPr>
          <w:rFonts w:ascii="Aptos Display" w:hAnsi="Aptos Display"/>
          <w:szCs w:val="21"/>
          <w:lang w:eastAsia="hi-IN"/>
        </w:rPr>
        <w:tab/>
      </w:r>
      <w:r w:rsidR="00FF76F5">
        <w:rPr>
          <w:rFonts w:ascii="Aptos Display" w:hAnsi="Aptos Display"/>
          <w:szCs w:val="21"/>
          <w:lang w:eastAsia="hi-IN"/>
        </w:rPr>
        <w:tab/>
      </w:r>
      <w:sdt>
        <w:sdtPr>
          <w:rPr>
            <w:rFonts w:ascii="Aptos Display" w:hAnsi="Aptos Display"/>
            <w:szCs w:val="21"/>
            <w:lang w:eastAsia="hi-IN"/>
          </w:rPr>
          <w:id w:val="21809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6F5">
            <w:rPr>
              <w:rFonts w:ascii="MS Gothic" w:eastAsia="MS Gothic" w:hAnsi="MS Gothic" w:hint="eastAsia"/>
              <w:szCs w:val="21"/>
              <w:lang w:eastAsia="hi-IN"/>
            </w:rPr>
            <w:t>☐</w:t>
          </w:r>
        </w:sdtContent>
      </w:sdt>
      <w:r w:rsidR="00FF76F5">
        <w:rPr>
          <w:rFonts w:ascii="Aptos Display" w:hAnsi="Aptos Display"/>
          <w:szCs w:val="21"/>
          <w:lang w:eastAsia="hi-IN"/>
        </w:rPr>
        <w:t>nie</w:t>
      </w:r>
    </w:p>
    <w:p w14:paraId="38A29366" w14:textId="38C8AC3B" w:rsidR="00FF76F5" w:rsidRDefault="00FF76F5" w:rsidP="00FF76F5">
      <w:pPr>
        <w:pStyle w:val="Akapitzlist"/>
        <w:widowControl w:val="0"/>
        <w:numPr>
          <w:ilvl w:val="0"/>
          <w:numId w:val="12"/>
        </w:numPr>
        <w:ind w:left="851"/>
        <w:jc w:val="both"/>
        <w:rPr>
          <w:rFonts w:ascii="Aptos Display" w:hAnsi="Aptos Display"/>
        </w:rPr>
      </w:pPr>
      <w:r>
        <w:rPr>
          <w:rFonts w:ascii="Aptos Display" w:hAnsi="Aptos Display"/>
        </w:rPr>
        <w:t>dostęp do bezpłatnych szkoleń online</w:t>
      </w:r>
    </w:p>
    <w:p w14:paraId="6E9EAEF5" w14:textId="36401374" w:rsidR="00FF76F5" w:rsidRPr="00FF76F5" w:rsidRDefault="00B83E33" w:rsidP="00FF76F5">
      <w:pPr>
        <w:pStyle w:val="Akapitzlist"/>
        <w:widowControl w:val="0"/>
        <w:ind w:firstLine="131"/>
        <w:jc w:val="both"/>
        <w:rPr>
          <w:rFonts w:ascii="Aptos Display" w:hAnsi="Aptos Display"/>
          <w:szCs w:val="21"/>
          <w:lang w:eastAsia="hi-IN"/>
        </w:rPr>
      </w:pPr>
      <w:sdt>
        <w:sdtPr>
          <w:rPr>
            <w:rFonts w:ascii="Aptos Display" w:hAnsi="Aptos Display"/>
            <w:szCs w:val="21"/>
            <w:lang w:eastAsia="hi-IN"/>
          </w:rPr>
          <w:id w:val="1621021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6F5">
            <w:rPr>
              <w:rFonts w:ascii="MS Gothic" w:eastAsia="MS Gothic" w:hAnsi="MS Gothic" w:hint="eastAsia"/>
              <w:szCs w:val="21"/>
              <w:lang w:eastAsia="hi-IN"/>
            </w:rPr>
            <w:t>☐</w:t>
          </w:r>
        </w:sdtContent>
      </w:sdt>
      <w:r w:rsidR="00FF76F5">
        <w:rPr>
          <w:rFonts w:ascii="Aptos Display" w:hAnsi="Aptos Display"/>
          <w:szCs w:val="21"/>
          <w:lang w:eastAsia="hi-IN"/>
        </w:rPr>
        <w:t>tak</w:t>
      </w:r>
      <w:r w:rsidR="00FF76F5">
        <w:rPr>
          <w:rFonts w:ascii="Aptos Display" w:hAnsi="Aptos Display"/>
          <w:szCs w:val="21"/>
          <w:lang w:eastAsia="hi-IN"/>
        </w:rPr>
        <w:tab/>
      </w:r>
      <w:r w:rsidR="00FF76F5">
        <w:rPr>
          <w:rFonts w:ascii="Aptos Display" w:hAnsi="Aptos Display"/>
          <w:szCs w:val="21"/>
          <w:lang w:eastAsia="hi-IN"/>
        </w:rPr>
        <w:tab/>
      </w:r>
      <w:sdt>
        <w:sdtPr>
          <w:rPr>
            <w:rFonts w:ascii="Aptos Display" w:hAnsi="Aptos Display"/>
            <w:szCs w:val="21"/>
            <w:lang w:eastAsia="hi-IN"/>
          </w:rPr>
          <w:id w:val="149222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6F5">
            <w:rPr>
              <w:rFonts w:ascii="MS Gothic" w:eastAsia="MS Gothic" w:hAnsi="MS Gothic" w:hint="eastAsia"/>
              <w:szCs w:val="21"/>
              <w:lang w:eastAsia="hi-IN"/>
            </w:rPr>
            <w:t>☐</w:t>
          </w:r>
        </w:sdtContent>
      </w:sdt>
      <w:r w:rsidR="00FF76F5">
        <w:rPr>
          <w:rFonts w:ascii="Aptos Display" w:hAnsi="Aptos Display"/>
          <w:szCs w:val="21"/>
          <w:lang w:eastAsia="hi-IN"/>
        </w:rPr>
        <w:t>nie</w:t>
      </w:r>
    </w:p>
    <w:p w14:paraId="4FFD706B" w14:textId="60523BF8" w:rsidR="00FF76F5" w:rsidRDefault="00FF76F5" w:rsidP="00FF76F5">
      <w:pPr>
        <w:pStyle w:val="Akapitzlist"/>
        <w:widowControl w:val="0"/>
        <w:numPr>
          <w:ilvl w:val="0"/>
          <w:numId w:val="12"/>
        </w:numPr>
        <w:spacing w:after="0"/>
        <w:ind w:left="850" w:hanging="357"/>
        <w:jc w:val="both"/>
        <w:rPr>
          <w:rFonts w:ascii="Aptos Display" w:hAnsi="Aptos Display"/>
        </w:rPr>
      </w:pPr>
      <w:r>
        <w:rPr>
          <w:rFonts w:ascii="Aptos Display" w:hAnsi="Aptos Display"/>
        </w:rPr>
        <w:t>dostęp do wybranych czasopism w zakresie opisanym w punkcie c powyżej.</w:t>
      </w:r>
    </w:p>
    <w:p w14:paraId="15BEDBC4" w14:textId="00B8C4A3" w:rsidR="00FF76F5" w:rsidRPr="00FF76F5" w:rsidRDefault="00B83E33" w:rsidP="00FF76F5">
      <w:pPr>
        <w:widowControl w:val="0"/>
        <w:ind w:left="143" w:firstLine="708"/>
        <w:jc w:val="both"/>
        <w:rPr>
          <w:rFonts w:ascii="Aptos Display" w:hAnsi="Aptos Display"/>
          <w:sz w:val="22"/>
          <w:szCs w:val="21"/>
          <w:lang w:eastAsia="hi-IN"/>
        </w:rPr>
      </w:pPr>
      <w:sdt>
        <w:sdtPr>
          <w:rPr>
            <w:rFonts w:ascii="MS Gothic" w:eastAsia="MS Gothic" w:hAnsi="MS Gothic"/>
            <w:szCs w:val="21"/>
            <w:lang w:eastAsia="hi-IN"/>
          </w:rPr>
          <w:id w:val="65657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6F5">
            <w:rPr>
              <w:rFonts w:ascii="MS Gothic" w:eastAsia="MS Gothic" w:hAnsi="MS Gothic" w:hint="eastAsia"/>
              <w:szCs w:val="21"/>
              <w:lang w:eastAsia="hi-IN"/>
            </w:rPr>
            <w:t>☐</w:t>
          </w:r>
        </w:sdtContent>
      </w:sdt>
      <w:r w:rsidR="00FF76F5" w:rsidRPr="00FF76F5">
        <w:rPr>
          <w:rFonts w:ascii="Aptos Display" w:hAnsi="Aptos Display"/>
          <w:szCs w:val="21"/>
          <w:lang w:eastAsia="hi-IN"/>
        </w:rPr>
        <w:t>tak</w:t>
      </w:r>
      <w:r w:rsidR="00FF76F5" w:rsidRPr="00FF76F5">
        <w:rPr>
          <w:rFonts w:ascii="Aptos Display" w:hAnsi="Aptos Display"/>
          <w:szCs w:val="21"/>
          <w:lang w:eastAsia="hi-IN"/>
        </w:rPr>
        <w:tab/>
      </w:r>
      <w:r w:rsidR="00FF76F5" w:rsidRPr="00FF76F5">
        <w:rPr>
          <w:rFonts w:ascii="Aptos Display" w:hAnsi="Aptos Display"/>
          <w:szCs w:val="21"/>
          <w:lang w:eastAsia="hi-IN"/>
        </w:rPr>
        <w:tab/>
      </w:r>
      <w:sdt>
        <w:sdtPr>
          <w:rPr>
            <w:rFonts w:ascii="MS Gothic" w:eastAsia="MS Gothic" w:hAnsi="MS Gothic"/>
            <w:szCs w:val="21"/>
            <w:lang w:eastAsia="hi-IN"/>
          </w:rPr>
          <w:id w:val="-99109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6F5" w:rsidRPr="00FF76F5">
            <w:rPr>
              <w:rFonts w:ascii="MS Gothic" w:eastAsia="MS Gothic" w:hAnsi="MS Gothic" w:hint="eastAsia"/>
              <w:szCs w:val="21"/>
              <w:lang w:eastAsia="hi-IN"/>
            </w:rPr>
            <w:t>☐</w:t>
          </w:r>
        </w:sdtContent>
      </w:sdt>
      <w:r w:rsidR="00FF76F5" w:rsidRPr="00FF76F5">
        <w:rPr>
          <w:rFonts w:ascii="Aptos Display" w:hAnsi="Aptos Display"/>
          <w:szCs w:val="21"/>
          <w:lang w:eastAsia="hi-IN"/>
        </w:rPr>
        <w:t>nie</w:t>
      </w:r>
    </w:p>
    <w:p w14:paraId="66955F4B" w14:textId="06E0C853" w:rsidR="00A46646" w:rsidRPr="00451F0F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51F0F">
        <w:rPr>
          <w:rFonts w:ascii="Aptos Display" w:hAnsi="Aptos Display" w:cs="Arial"/>
        </w:rPr>
        <w:t>Oświadczam, że zaoferowana cena obejmuje wszystkie koszty</w:t>
      </w:r>
      <w:r w:rsidR="00630F72" w:rsidRPr="00451F0F">
        <w:rPr>
          <w:rFonts w:ascii="Aptos Display" w:hAnsi="Aptos Display" w:cs="Arial"/>
        </w:rPr>
        <w:t>,</w:t>
      </w:r>
      <w:r w:rsidRPr="00451F0F">
        <w:rPr>
          <w:rFonts w:ascii="Aptos Display" w:hAnsi="Aptos Display" w:cs="Arial"/>
        </w:rPr>
        <w:t xml:space="preserve"> jakie ponie</w:t>
      </w:r>
      <w:r w:rsidR="00451F0F">
        <w:rPr>
          <w:rFonts w:ascii="Aptos Display" w:hAnsi="Aptos Display" w:cs="Arial"/>
        </w:rPr>
        <w:t>sie Wykonawca</w:t>
      </w:r>
      <w:r w:rsidRPr="00451F0F">
        <w:rPr>
          <w:rFonts w:ascii="Aptos Display" w:hAnsi="Aptos Display" w:cs="Arial"/>
        </w:rPr>
        <w:t xml:space="preserve"> w celu prawidłowego </w:t>
      </w:r>
      <w:r w:rsidR="004A6017" w:rsidRPr="00451F0F">
        <w:rPr>
          <w:rFonts w:ascii="Aptos Display" w:hAnsi="Aptos Display" w:cs="Arial"/>
        </w:rPr>
        <w:t>wykonania</w:t>
      </w:r>
      <w:r w:rsidRPr="00451F0F">
        <w:rPr>
          <w:rFonts w:ascii="Aptos Display" w:hAnsi="Aptos Display" w:cs="Arial"/>
        </w:rPr>
        <w:t xml:space="preserve"> zamówienia.</w:t>
      </w:r>
    </w:p>
    <w:p w14:paraId="512E5828" w14:textId="3D7FCBEA" w:rsidR="00A446C5" w:rsidRPr="000F2309" w:rsidRDefault="00D81DE6" w:rsidP="000F2309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0F2309">
        <w:rPr>
          <w:rFonts w:ascii="Aptos Display" w:hAnsi="Aptos Display" w:cs="Arial"/>
        </w:rPr>
        <w:t xml:space="preserve">Usługa realizowana będzie w okresie </w:t>
      </w:r>
      <w:r w:rsidR="000F2309" w:rsidRPr="000F2309">
        <w:rPr>
          <w:rFonts w:ascii="Aptos Display" w:hAnsi="Aptos Display" w:cs="Arial"/>
          <w:b/>
          <w:bCs/>
        </w:rPr>
        <w:t>36 miesięcy od dnia 1 kwietnia 2024 r. lub od dnia podpisania umowy, jeżeli nastąpi to po 1 kwietnia 2024 r</w:t>
      </w:r>
      <w:r w:rsidR="000F2309" w:rsidRPr="000F2309">
        <w:rPr>
          <w:rFonts w:ascii="Aptos Display" w:hAnsi="Aptos Display" w:cs="Arial"/>
        </w:rPr>
        <w:t>.</w:t>
      </w:r>
    </w:p>
    <w:p w14:paraId="704B2A3B" w14:textId="005282EF" w:rsidR="00DE1E14" w:rsidRPr="00B364FE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Oświadczam, że zapoznałem</w:t>
      </w:r>
      <w:r w:rsidR="00B55A21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się</w:t>
      </w:r>
      <w:r w:rsidR="000F2309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 xml:space="preserve">z dokumentami </w:t>
      </w:r>
      <w:r w:rsidR="004A6017">
        <w:rPr>
          <w:rFonts w:ascii="Aptos Display" w:hAnsi="Aptos Display" w:cs="Arial"/>
        </w:rPr>
        <w:t xml:space="preserve">zamówienia, w szczególności z Opisem </w:t>
      </w:r>
      <w:r w:rsidR="000F2309">
        <w:rPr>
          <w:rFonts w:ascii="Aptos Display" w:hAnsi="Aptos Display" w:cs="Arial"/>
        </w:rPr>
        <w:t>P</w:t>
      </w:r>
      <w:r w:rsidR="004A6017">
        <w:rPr>
          <w:rFonts w:ascii="Aptos Display" w:hAnsi="Aptos Display" w:cs="Arial"/>
        </w:rPr>
        <w:t xml:space="preserve">rzedmiotu Zamówienia </w:t>
      </w:r>
      <w:r w:rsidRPr="00B364FE">
        <w:rPr>
          <w:rFonts w:ascii="Aptos Display" w:hAnsi="Aptos Display" w:cs="Arial"/>
        </w:rPr>
        <w:t>i nie wnoszę do nich zastrzeżeń.</w:t>
      </w:r>
    </w:p>
    <w:p w14:paraId="7A88A7E6" w14:textId="0AA2BA79" w:rsidR="004A6017" w:rsidRDefault="00600992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Oferuję termin płatności: 30 dni od daty otrzymania przez Zamawiającego prawidłowo wystawionej faktury.</w:t>
      </w:r>
    </w:p>
    <w:p w14:paraId="2698BAA5" w14:textId="41024CA2" w:rsidR="004A6017" w:rsidRDefault="00451F0F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O</w:t>
      </w:r>
      <w:r w:rsidR="00A46646" w:rsidRPr="00B364FE">
        <w:rPr>
          <w:rFonts w:ascii="Aptos Display" w:hAnsi="Aptos Display" w:cs="Arial"/>
        </w:rPr>
        <w:t>świadczam, że</w:t>
      </w:r>
      <w:r w:rsidR="004A6017">
        <w:rPr>
          <w:rFonts w:ascii="Aptos Display" w:hAnsi="Aptos Display" w:cs="Arial"/>
        </w:rPr>
        <w:t xml:space="preserve"> wybór naszej oferty:</w:t>
      </w:r>
    </w:p>
    <w:p w14:paraId="4C3D1359" w14:textId="54DB8404" w:rsidR="004A6017" w:rsidRPr="004A6017" w:rsidRDefault="00B83E33" w:rsidP="004A6017">
      <w:pPr>
        <w:spacing w:after="120"/>
        <w:ind w:left="426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81187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hAnsi="Aptos Display" w:cstheme="majorHAnsi"/>
          <w:sz w:val="22"/>
          <w:szCs w:val="22"/>
        </w:rPr>
        <w:tab/>
        <w:t xml:space="preserve">nie będzie prowadzić u zamawiającego do powstania obowiązku podatkowego zgodnie z ustawą </w:t>
      </w:r>
      <w:r w:rsidR="004A6017" w:rsidRPr="004A6017">
        <w:rPr>
          <w:rFonts w:ascii="Aptos Display" w:hAnsi="Aptos Display" w:cstheme="majorHAnsi"/>
          <w:sz w:val="22"/>
          <w:szCs w:val="22"/>
        </w:rPr>
        <w:br/>
        <w:t>z dnia 11 marca 2014 r. o podatku od towarów i usług (Dz.</w:t>
      </w:r>
      <w:r>
        <w:rPr>
          <w:rFonts w:ascii="Aptos Display" w:hAnsi="Aptos Display" w:cstheme="majorHAnsi"/>
          <w:sz w:val="22"/>
          <w:szCs w:val="22"/>
        </w:rPr>
        <w:t> </w:t>
      </w:r>
      <w:r w:rsidR="004A6017" w:rsidRPr="004A6017">
        <w:rPr>
          <w:rFonts w:ascii="Aptos Display" w:hAnsi="Aptos Display" w:cstheme="majorHAnsi"/>
          <w:sz w:val="22"/>
          <w:szCs w:val="22"/>
        </w:rPr>
        <w:t>U. z 20</w:t>
      </w:r>
      <w:r>
        <w:rPr>
          <w:rFonts w:ascii="Aptos Display" w:hAnsi="Aptos Display" w:cstheme="majorHAnsi"/>
          <w:sz w:val="22"/>
          <w:szCs w:val="22"/>
        </w:rPr>
        <w:t>24</w:t>
      </w:r>
      <w:r w:rsidR="004A6017" w:rsidRPr="004A6017">
        <w:rPr>
          <w:rFonts w:ascii="Aptos Display" w:hAnsi="Aptos Display" w:cstheme="majorHAnsi"/>
          <w:sz w:val="22"/>
          <w:szCs w:val="22"/>
        </w:rPr>
        <w:t xml:space="preserve"> r. poz. </w:t>
      </w:r>
      <w:r>
        <w:rPr>
          <w:rFonts w:ascii="Aptos Display" w:hAnsi="Aptos Display" w:cstheme="majorHAnsi"/>
          <w:sz w:val="22"/>
          <w:szCs w:val="22"/>
        </w:rPr>
        <w:t>361</w:t>
      </w:r>
      <w:r w:rsidR="004A6017" w:rsidRPr="004A6017">
        <w:rPr>
          <w:rFonts w:ascii="Aptos Display" w:hAnsi="Aptos Display" w:cstheme="majorHAnsi"/>
          <w:sz w:val="22"/>
          <w:szCs w:val="22"/>
        </w:rPr>
        <w:t>)</w:t>
      </w:r>
      <w:r w:rsidR="004A6017">
        <w:rPr>
          <w:rFonts w:ascii="Aptos Display" w:hAnsi="Aptos Display" w:cstheme="majorHAnsi"/>
          <w:sz w:val="22"/>
          <w:szCs w:val="22"/>
        </w:rPr>
        <w:t>,</w:t>
      </w:r>
    </w:p>
    <w:p w14:paraId="5E1C1B24" w14:textId="354964CC" w:rsidR="004A6017" w:rsidRPr="004A6017" w:rsidRDefault="00B83E33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11095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będzie prowadzić u zamawiającego do powstania obowiązku podatkowego zgodnie z ustawą z dnia   11 marca 2014 r. o podatku od towarów i usług (Dz.</w:t>
      </w:r>
      <w:r>
        <w:rPr>
          <w:rFonts w:ascii="Aptos Display" w:eastAsia="MS Gothic" w:hAnsi="Aptos Display" w:cstheme="majorHAnsi"/>
          <w:sz w:val="22"/>
          <w:szCs w:val="22"/>
        </w:rPr>
        <w:t> 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>U. z 20</w:t>
      </w:r>
      <w:r>
        <w:rPr>
          <w:rFonts w:ascii="Aptos Display" w:eastAsia="MS Gothic" w:hAnsi="Aptos Display" w:cstheme="majorHAnsi"/>
          <w:sz w:val="22"/>
          <w:szCs w:val="22"/>
        </w:rPr>
        <w:t>24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r. poz. </w:t>
      </w:r>
      <w:r>
        <w:rPr>
          <w:rFonts w:ascii="Aptos Display" w:eastAsia="MS Gothic" w:hAnsi="Aptos Display" w:cstheme="majorHAnsi"/>
          <w:sz w:val="22"/>
          <w:szCs w:val="22"/>
        </w:rPr>
        <w:t>361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). W związku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br/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lastRenderedPageBreak/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4A6017" w:rsidRPr="004A6017" w14:paraId="40A04879" w14:textId="77777777" w:rsidTr="004A6017">
        <w:trPr>
          <w:trHeight w:val="754"/>
        </w:trPr>
        <w:tc>
          <w:tcPr>
            <w:tcW w:w="714" w:type="dxa"/>
            <w:shd w:val="clear" w:color="auto" w:fill="B4C6E7" w:themeFill="accent1" w:themeFillTint="66"/>
            <w:vAlign w:val="center"/>
          </w:tcPr>
          <w:p w14:paraId="5F10038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Lp.</w:t>
            </w:r>
          </w:p>
        </w:tc>
        <w:tc>
          <w:tcPr>
            <w:tcW w:w="3117" w:type="dxa"/>
            <w:shd w:val="clear" w:color="auto" w:fill="B4C6E7" w:themeFill="accent1" w:themeFillTint="66"/>
            <w:vAlign w:val="center"/>
          </w:tcPr>
          <w:p w14:paraId="04647949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4C6E7" w:themeFill="accent1" w:themeFillTint="66"/>
            <w:vAlign w:val="center"/>
          </w:tcPr>
          <w:p w14:paraId="1D8DA9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4C6E7" w:themeFill="accent1" w:themeFillTint="66"/>
          </w:tcPr>
          <w:p w14:paraId="5EA0245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4A6017" w:rsidRPr="004A6017" w14:paraId="247E52B7" w14:textId="77777777" w:rsidTr="004A6017">
        <w:tc>
          <w:tcPr>
            <w:tcW w:w="714" w:type="dxa"/>
            <w:vAlign w:val="center"/>
          </w:tcPr>
          <w:p w14:paraId="60091C6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1.</w:t>
            </w:r>
          </w:p>
        </w:tc>
        <w:tc>
          <w:tcPr>
            <w:tcW w:w="3117" w:type="dxa"/>
            <w:vAlign w:val="center"/>
          </w:tcPr>
          <w:p w14:paraId="58928795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086850E0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4F34A8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7099DC38" w14:textId="77777777" w:rsidTr="004A6017">
        <w:tc>
          <w:tcPr>
            <w:tcW w:w="714" w:type="dxa"/>
            <w:vAlign w:val="center"/>
          </w:tcPr>
          <w:p w14:paraId="1D38092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2.</w:t>
            </w:r>
          </w:p>
        </w:tc>
        <w:tc>
          <w:tcPr>
            <w:tcW w:w="3117" w:type="dxa"/>
            <w:vAlign w:val="center"/>
          </w:tcPr>
          <w:p w14:paraId="09C2F7E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17AC31C1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43FD89BC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4A6017" w:rsidRPr="004A6017" w14:paraId="0360EF7C" w14:textId="77777777" w:rsidTr="004A6017">
        <w:tc>
          <w:tcPr>
            <w:tcW w:w="714" w:type="dxa"/>
            <w:vAlign w:val="center"/>
          </w:tcPr>
          <w:p w14:paraId="59A231E6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4A6017">
              <w:rPr>
                <w:rFonts w:ascii="Aptos Display" w:hAnsi="Aptos Display" w:cstheme="majorHAnsi"/>
                <w:sz w:val="20"/>
                <w:szCs w:val="20"/>
              </w:rPr>
              <w:t>…</w:t>
            </w:r>
          </w:p>
        </w:tc>
        <w:tc>
          <w:tcPr>
            <w:tcW w:w="3117" w:type="dxa"/>
            <w:vAlign w:val="center"/>
          </w:tcPr>
          <w:p w14:paraId="3E613193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14:paraId="31B7B942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704ADF2F" w14:textId="77777777" w:rsidR="004A6017" w:rsidRPr="004A6017" w:rsidRDefault="004A6017" w:rsidP="00DD3B34">
            <w:pPr>
              <w:widowControl w:val="0"/>
              <w:snapToGrid w:val="0"/>
              <w:spacing w:before="120" w:line="276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</w:tbl>
    <w:p w14:paraId="47B15B16" w14:textId="3A6F81A0" w:rsidR="004A6017" w:rsidRDefault="004A6017" w:rsidP="004A6017">
      <w:pPr>
        <w:pStyle w:val="Akapitzlist"/>
        <w:spacing w:after="0"/>
        <w:ind w:left="426"/>
        <w:jc w:val="both"/>
        <w:rPr>
          <w:rFonts w:ascii="Aptos Display" w:hAnsi="Aptos Display" w:cs="Arial"/>
        </w:rPr>
      </w:pPr>
    </w:p>
    <w:p w14:paraId="50D03F7D" w14:textId="77777777" w:rsidR="004A6017" w:rsidRPr="004A6017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Informujemy, że nasza oferta (zaznaczyć właściwe):</w:t>
      </w:r>
    </w:p>
    <w:p w14:paraId="60207D7E" w14:textId="77777777" w:rsidR="004A6017" w:rsidRPr="004A6017" w:rsidRDefault="00B83E33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13159472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nie zawiera informacji stanowiących tajemnicę przedsiębiorstwa,</w:t>
      </w:r>
    </w:p>
    <w:p w14:paraId="597B37DE" w14:textId="77777777" w:rsidR="004A6017" w:rsidRPr="004A6017" w:rsidRDefault="00B83E33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15239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zawiera informacje stanowiące tajemnicę przedsiębiorstwa.</w:t>
      </w:r>
    </w:p>
    <w:p w14:paraId="671B2B78" w14:textId="7EB02E93" w:rsidR="004A6017" w:rsidRPr="004A6017" w:rsidRDefault="004A6017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r w:rsidRPr="004A6017">
        <w:rPr>
          <w:rFonts w:ascii="Aptos Display" w:eastAsia="MS Gothic" w:hAnsi="Aptos Display" w:cstheme="majorHAnsi"/>
          <w:sz w:val="22"/>
          <w:szCs w:val="22"/>
        </w:rPr>
        <w:t>Tajemnicę przedsiębiorstwa w rozumieniu przepisów ustawy z dnia 16.04.1993 r. o zwalczaniu nieuczciwej konkurencji (</w:t>
      </w:r>
      <w:proofErr w:type="spellStart"/>
      <w:r w:rsidRPr="004A6017">
        <w:rPr>
          <w:rFonts w:ascii="Aptos Display" w:eastAsia="MS Gothic" w:hAnsi="Aptos Display" w:cstheme="majorHAnsi"/>
          <w:sz w:val="22"/>
          <w:szCs w:val="22"/>
        </w:rPr>
        <w:t>t.j</w:t>
      </w:r>
      <w:proofErr w:type="spellEnd"/>
      <w:r w:rsidRPr="004A6017">
        <w:rPr>
          <w:rFonts w:ascii="Aptos Display" w:eastAsia="MS Gothic" w:hAnsi="Aptos Display" w:cstheme="majorHAnsi"/>
          <w:sz w:val="22"/>
          <w:szCs w:val="22"/>
        </w:rPr>
        <w:t>. Dz.</w:t>
      </w:r>
      <w:r w:rsidR="00B83E33">
        <w:rPr>
          <w:rFonts w:ascii="Aptos Display" w:eastAsia="MS Gothic" w:hAnsi="Aptos Display" w:cstheme="majorHAnsi"/>
          <w:sz w:val="22"/>
          <w:szCs w:val="22"/>
        </w:rPr>
        <w:t> </w:t>
      </w:r>
      <w:r w:rsidRPr="004A6017">
        <w:rPr>
          <w:rFonts w:ascii="Aptos Display" w:eastAsia="MS Gothic" w:hAnsi="Aptos Display" w:cstheme="majorHAnsi"/>
          <w:sz w:val="22"/>
          <w:szCs w:val="22"/>
        </w:rPr>
        <w:t>U. z 20</w:t>
      </w:r>
      <w:r w:rsidR="00B83E33">
        <w:rPr>
          <w:rFonts w:ascii="Aptos Display" w:eastAsia="MS Gothic" w:hAnsi="Aptos Display" w:cstheme="majorHAnsi"/>
          <w:sz w:val="22"/>
          <w:szCs w:val="22"/>
        </w:rPr>
        <w:t>22</w:t>
      </w:r>
      <w:r w:rsidRPr="004A6017">
        <w:rPr>
          <w:rFonts w:ascii="Aptos Display" w:eastAsia="MS Gothic" w:hAnsi="Aptos Display" w:cstheme="majorHAnsi"/>
          <w:sz w:val="22"/>
          <w:szCs w:val="22"/>
        </w:rPr>
        <w:t xml:space="preserve"> r., poz. </w:t>
      </w:r>
      <w:r w:rsidR="00B83E33">
        <w:rPr>
          <w:rFonts w:ascii="Aptos Display" w:eastAsia="MS Gothic" w:hAnsi="Aptos Display" w:cstheme="majorHAnsi"/>
          <w:sz w:val="22"/>
          <w:szCs w:val="22"/>
        </w:rPr>
        <w:t>1233</w:t>
      </w:r>
      <w:r w:rsidRPr="004A6017">
        <w:rPr>
          <w:rFonts w:ascii="Aptos Display" w:eastAsia="MS Gothic" w:hAnsi="Aptos Display" w:cstheme="majorHAnsi"/>
          <w:sz w:val="22"/>
          <w:szCs w:val="22"/>
        </w:rPr>
        <w:t xml:space="preserve">) stanowią informacje zawarte w wydzielonym </w:t>
      </w:r>
      <w:r w:rsidRPr="004A6017">
        <w:rPr>
          <w:rFonts w:ascii="Aptos Display" w:eastAsia="MS Gothic" w:hAnsi="Aptos Display" w:cstheme="majorHAnsi"/>
          <w:sz w:val="22"/>
          <w:szCs w:val="22"/>
        </w:rPr>
        <w:br/>
        <w:t>i odpowiednio oznaczonym pliku w polu „Tajemnica przedsiębiorstwa” i jako takie informacje te nie mogą być udostępniane innym uczestnikom niniejszego postępowania.</w:t>
      </w:r>
    </w:p>
    <w:p w14:paraId="41AB1DA1" w14:textId="6F51207C" w:rsidR="004A6017" w:rsidRDefault="004A6017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Wykonawca oświadcza, że:</w:t>
      </w:r>
    </w:p>
    <w:p w14:paraId="36A67C0D" w14:textId="6223A64D" w:rsidR="004A6017" w:rsidRPr="004A6017" w:rsidRDefault="00B83E33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25895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 xml:space="preserve">jest czynnym podatnikiem VAT i numer rachunku rozliczeniowego wskazany we wszystkich   fakturach wystawianych do przedmiotowej umowy, należy do Wykonawcy i jest rachunkiem, dla którego zgodnie </w:t>
      </w:r>
      <w:r>
        <w:rPr>
          <w:rFonts w:ascii="Aptos Display" w:eastAsia="MS Gothic" w:hAnsi="Aptos Display" w:cstheme="majorHAnsi"/>
          <w:sz w:val="22"/>
          <w:szCs w:val="22"/>
        </w:rPr>
        <w:br/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>z Rozdziałem 3a ustawy z dnia 29 sierpnia 1997 r. - Prawo Bankowe (Dz.U. z 20</w:t>
      </w:r>
      <w:r>
        <w:rPr>
          <w:rFonts w:ascii="Aptos Display" w:eastAsia="MS Gothic" w:hAnsi="Aptos Display" w:cstheme="majorHAnsi"/>
          <w:sz w:val="22"/>
          <w:szCs w:val="22"/>
        </w:rPr>
        <w:t>23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r. poz. 2</w:t>
      </w:r>
      <w:r>
        <w:rPr>
          <w:rFonts w:ascii="Aptos Display" w:eastAsia="MS Gothic" w:hAnsi="Aptos Display" w:cstheme="majorHAnsi"/>
          <w:sz w:val="22"/>
          <w:szCs w:val="22"/>
        </w:rPr>
        <w:t>488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ze zm.) prowadzony jest rachunek VAT,</w:t>
      </w:r>
    </w:p>
    <w:p w14:paraId="2BF1C322" w14:textId="77777777" w:rsidR="004A6017" w:rsidRPr="004A6017" w:rsidRDefault="00B83E33" w:rsidP="004A6017">
      <w:pPr>
        <w:spacing w:after="120"/>
        <w:ind w:left="426"/>
        <w:jc w:val="both"/>
        <w:rPr>
          <w:rFonts w:ascii="Aptos Display" w:eastAsia="MS Gothic" w:hAnsi="Aptos Display" w:cstheme="majorHAnsi"/>
          <w:sz w:val="22"/>
          <w:szCs w:val="22"/>
        </w:rPr>
      </w:pPr>
      <w:sdt>
        <w:sdtPr>
          <w:rPr>
            <w:rFonts w:ascii="Aptos Display" w:eastAsia="MS Gothic" w:hAnsi="Aptos Display" w:cstheme="majorHAnsi"/>
            <w:sz w:val="22"/>
            <w:szCs w:val="22"/>
          </w:rPr>
          <w:id w:val="-58560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7" w:rsidRPr="004A6017">
            <w:rPr>
              <w:rFonts w:ascii="Aptos Display" w:eastAsia="MS Gothic" w:hAnsi="Aptos Display" w:cstheme="majorHAnsi" w:hint="eastAsia"/>
              <w:sz w:val="22"/>
              <w:szCs w:val="22"/>
            </w:rPr>
            <w:t>☐</w:t>
          </w:r>
        </w:sdtContent>
      </w:sdt>
      <w:r w:rsidR="004A6017" w:rsidRPr="004A6017">
        <w:rPr>
          <w:rFonts w:ascii="Aptos Display" w:eastAsia="MS Gothic" w:hAnsi="Aptos Display" w:cstheme="majorHAnsi"/>
          <w:sz w:val="22"/>
          <w:szCs w:val="22"/>
        </w:rPr>
        <w:t xml:space="preserve"> </w:t>
      </w:r>
      <w:r w:rsidR="004A6017" w:rsidRPr="004A6017">
        <w:rPr>
          <w:rFonts w:ascii="Aptos Display" w:eastAsia="MS Gothic" w:hAnsi="Aptos Display" w:cstheme="majorHAnsi"/>
          <w:sz w:val="22"/>
          <w:szCs w:val="22"/>
        </w:rPr>
        <w:tab/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3FAA2E55" w14:textId="44CC47DD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Oświadczam/y, że wypełniłem/liśmy obowiązki informacyjne przewidziane w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13 lub art.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14 RODO wobec osób fizycznych, od których dane osobowe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bezpośrednio lub pośrednio pozyskałem/liśmy w celu ubiegania się o</w:t>
      </w:r>
      <w:r w:rsidR="0048232E" w:rsidRPr="00B364FE">
        <w:rPr>
          <w:rFonts w:ascii="Aptos Display" w:hAnsi="Aptos Display" w:cs="Arial"/>
        </w:rPr>
        <w:t xml:space="preserve"> </w:t>
      </w:r>
      <w:r w:rsidRPr="00B364FE">
        <w:rPr>
          <w:rFonts w:ascii="Aptos Display" w:hAnsi="Aptos Display" w:cs="Arial"/>
        </w:rPr>
        <w:t>udzielenie zamówienia w niniejszym postępowaniu.</w:t>
      </w:r>
    </w:p>
    <w:p w14:paraId="7EC03D81" w14:textId="4FEE981C" w:rsidR="00A46646" w:rsidRDefault="00A46646" w:rsidP="004A601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4A6017">
        <w:rPr>
          <w:rFonts w:ascii="Aptos Display" w:hAnsi="Aptos Display" w:cs="Arial"/>
        </w:rPr>
        <w:t>Oświadczam/y, że zapoznaliśmy się z klauzulą</w:t>
      </w:r>
      <w:r w:rsidR="00B364FE" w:rsidRPr="004A6017">
        <w:rPr>
          <w:rFonts w:ascii="Aptos Display" w:hAnsi="Aptos Display" w:cs="Arial"/>
        </w:rPr>
        <w:t xml:space="preserve"> </w:t>
      </w:r>
      <w:r w:rsidRPr="004A6017">
        <w:rPr>
          <w:rFonts w:ascii="Aptos Display" w:hAnsi="Aptos Display" w:cs="Arial"/>
        </w:rPr>
        <w:t xml:space="preserve">informacyjną, której treść znajduje się w Załączniku nr </w:t>
      </w:r>
      <w:r w:rsidR="00B55A21" w:rsidRPr="004A6017">
        <w:rPr>
          <w:rFonts w:ascii="Aptos Display" w:hAnsi="Aptos Display" w:cs="Arial"/>
        </w:rPr>
        <w:t>5</w:t>
      </w:r>
      <w:r w:rsidRPr="004A6017">
        <w:rPr>
          <w:rFonts w:ascii="Aptos Display" w:hAnsi="Aptos Display" w:cs="Arial"/>
        </w:rPr>
        <w:t xml:space="preserve"> do ogłoszenia.</w:t>
      </w:r>
    </w:p>
    <w:p w14:paraId="75FC91A5" w14:textId="1137BF4D" w:rsidR="0048232E" w:rsidRPr="00B364FE" w:rsidRDefault="00A46646" w:rsidP="00752039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ptos Display" w:hAnsi="Aptos Display" w:cs="Arial"/>
        </w:rPr>
      </w:pPr>
      <w:r w:rsidRPr="00B364FE">
        <w:rPr>
          <w:rFonts w:ascii="Aptos Display" w:hAnsi="Aptos Display" w:cs="Arial"/>
        </w:rPr>
        <w:t>Załącznikami do oferty, stanowiącymi jej integralną część, są:</w:t>
      </w:r>
    </w:p>
    <w:p w14:paraId="693D92EF" w14:textId="70E65BC7" w:rsidR="00A46646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6B2F4D33" w14:textId="497EC61F" w:rsidR="00752039" w:rsidRDefault="00752039" w:rsidP="00B364FE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>[…],</w:t>
      </w:r>
    </w:p>
    <w:p w14:paraId="17BF81D0" w14:textId="57DA3171" w:rsidR="00A46646" w:rsidRDefault="00752039" w:rsidP="00752039">
      <w:pPr>
        <w:pStyle w:val="Akapitzlist"/>
        <w:numPr>
          <w:ilvl w:val="0"/>
          <w:numId w:val="5"/>
        </w:numPr>
        <w:spacing w:after="0"/>
        <w:ind w:left="993"/>
        <w:jc w:val="both"/>
        <w:rPr>
          <w:rFonts w:ascii="Aptos Display" w:hAnsi="Aptos Display" w:cs="Arial"/>
          <w:lang w:eastAsia="pl-PL"/>
        </w:rPr>
      </w:pPr>
      <w:r w:rsidRPr="00752039">
        <w:rPr>
          <w:rFonts w:ascii="Aptos Display" w:hAnsi="Aptos Display" w:cs="Arial"/>
        </w:rPr>
        <w:t>…</w:t>
      </w:r>
    </w:p>
    <w:p w14:paraId="54743AE7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22C59EE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696F89C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9C33CDA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C986733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30C5E0ED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29480924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71560CC9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58AB011B" w14:textId="77777777" w:rsidR="00752039" w:rsidRDefault="00752039" w:rsidP="00752039">
      <w:pPr>
        <w:jc w:val="both"/>
        <w:rPr>
          <w:rFonts w:ascii="Aptos Display" w:hAnsi="Aptos Display" w:cs="Arial"/>
          <w:lang w:eastAsia="pl-PL"/>
        </w:rPr>
      </w:pPr>
    </w:p>
    <w:p w14:paraId="046CF807" w14:textId="77777777" w:rsidR="00C92AEE" w:rsidRDefault="00C92AEE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6F91B9B5" w14:textId="77777777" w:rsidR="00C92AEE" w:rsidRDefault="00C92AEE" w:rsidP="00752039">
      <w:pPr>
        <w:spacing w:line="276" w:lineRule="auto"/>
        <w:jc w:val="center"/>
        <w:rPr>
          <w:rFonts w:ascii="Aptos Display" w:hAnsi="Aptos Display" w:cs="Arial"/>
          <w:b/>
        </w:rPr>
      </w:pPr>
    </w:p>
    <w:p w14:paraId="391EEF08" w14:textId="6373E128" w:rsidR="00752039" w:rsidRPr="001A3B95" w:rsidRDefault="00752039" w:rsidP="00752039">
      <w:pPr>
        <w:spacing w:line="276" w:lineRule="auto"/>
        <w:jc w:val="center"/>
        <w:rPr>
          <w:rFonts w:ascii="Aptos Display" w:hAnsi="Aptos Display" w:cs="Arial"/>
          <w:b/>
        </w:rPr>
      </w:pPr>
      <w:r w:rsidRPr="001A3B95">
        <w:rPr>
          <w:rFonts w:ascii="Aptos Display" w:hAnsi="Aptos Display" w:cs="Arial"/>
          <w:b/>
        </w:rPr>
        <w:lastRenderedPageBreak/>
        <w:t>OŚWIADCZENIE DOTYCZĄCE PODSTAW WYKLUCZENIA</w:t>
      </w:r>
    </w:p>
    <w:p w14:paraId="79DCD200" w14:textId="77777777" w:rsidR="00752039" w:rsidRPr="00752039" w:rsidRDefault="00752039" w:rsidP="00752039">
      <w:pPr>
        <w:spacing w:line="276" w:lineRule="auto"/>
        <w:jc w:val="center"/>
        <w:rPr>
          <w:rFonts w:ascii="Aptos Display" w:hAnsi="Aptos Display" w:cs="Arial"/>
          <w:b/>
          <w:sz w:val="22"/>
          <w:szCs w:val="22"/>
        </w:rPr>
      </w:pPr>
    </w:p>
    <w:p w14:paraId="72C4DCF8" w14:textId="448E5076" w:rsidR="00752039" w:rsidRDefault="00752039" w:rsidP="00752039">
      <w:pPr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b/>
          <w:sz w:val="22"/>
          <w:szCs w:val="22"/>
        </w:rPr>
        <w:t xml:space="preserve">składane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C92AEE">
        <w:rPr>
          <w:rFonts w:ascii="Aptos Display" w:hAnsi="Aptos Display" w:cs="Arial"/>
          <w:color w:val="222222"/>
          <w:sz w:val="22"/>
          <w:szCs w:val="22"/>
          <w:lang w:eastAsia="pl-PL"/>
        </w:rPr>
        <w:br/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(</w:t>
      </w:r>
      <w:proofErr w:type="spellStart"/>
      <w:r>
        <w:rPr>
          <w:rFonts w:ascii="Aptos Display" w:hAnsi="Aptos Display" w:cs="Arial"/>
          <w:color w:val="222222"/>
          <w:sz w:val="22"/>
          <w:szCs w:val="22"/>
          <w:lang w:eastAsia="pl-PL"/>
        </w:rPr>
        <w:t>t.j</w:t>
      </w:r>
      <w:proofErr w:type="spellEnd"/>
      <w:r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.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Dz.U. </w:t>
      </w:r>
      <w:r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z 2023 r. poz. 1497 ze </w:t>
      </w:r>
      <w:proofErr w:type="spellStart"/>
      <w:r>
        <w:rPr>
          <w:rFonts w:ascii="Aptos Display" w:hAnsi="Aptos Display" w:cs="Arial"/>
          <w:color w:val="222222"/>
          <w:sz w:val="22"/>
          <w:szCs w:val="22"/>
          <w:lang w:eastAsia="pl-PL"/>
        </w:rPr>
        <w:t>zm</w:t>
      </w:r>
      <w:proofErr w:type="spellEnd"/>
      <w:r>
        <w:rPr>
          <w:rFonts w:ascii="Aptos Display" w:hAnsi="Aptos Display" w:cs="Arial"/>
          <w:color w:val="222222"/>
          <w:sz w:val="22"/>
          <w:szCs w:val="22"/>
          <w:lang w:eastAsia="pl-PL"/>
        </w:rPr>
        <w:t>, dalej jako „ustawa”)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 xml:space="preserve"> </w:t>
      </w:r>
    </w:p>
    <w:p w14:paraId="2499F536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i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52039" w:rsidRPr="00B364FE" w14:paraId="5F524090" w14:textId="77777777" w:rsidTr="00DD3B34">
        <w:trPr>
          <w:trHeight w:val="340"/>
        </w:trPr>
        <w:tc>
          <w:tcPr>
            <w:tcW w:w="2830" w:type="dxa"/>
          </w:tcPr>
          <w:p w14:paraId="7E37035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6232" w:type="dxa"/>
          </w:tcPr>
          <w:p w14:paraId="1F88D4A3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2039" w:rsidRPr="00B364FE" w14:paraId="3439C690" w14:textId="77777777" w:rsidTr="00DD3B34">
        <w:trPr>
          <w:trHeight w:val="340"/>
        </w:trPr>
        <w:tc>
          <w:tcPr>
            <w:tcW w:w="2830" w:type="dxa"/>
          </w:tcPr>
          <w:p w14:paraId="7183BBD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Adres (ulica, kod pocztowy, miejscowość, kraj)</w:t>
            </w:r>
          </w:p>
        </w:tc>
        <w:tc>
          <w:tcPr>
            <w:tcW w:w="6232" w:type="dxa"/>
          </w:tcPr>
          <w:p w14:paraId="65CAE82C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752039" w:rsidRPr="00B364FE" w14:paraId="3210F731" w14:textId="77777777" w:rsidTr="00DD3B34">
        <w:trPr>
          <w:trHeight w:val="340"/>
        </w:trPr>
        <w:tc>
          <w:tcPr>
            <w:tcW w:w="2830" w:type="dxa"/>
          </w:tcPr>
          <w:p w14:paraId="27834F57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  <w:r w:rsidRPr="00B364FE"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2" w:type="dxa"/>
          </w:tcPr>
          <w:p w14:paraId="73878BF4" w14:textId="77777777" w:rsidR="00752039" w:rsidRPr="00B364FE" w:rsidRDefault="00752039" w:rsidP="00DD3B34">
            <w:pPr>
              <w:spacing w:line="276" w:lineRule="auto"/>
              <w:rPr>
                <w:rFonts w:ascii="Aptos Display" w:eastAsiaTheme="minorHAnsi" w:hAnsi="Aptos Display" w:cs="Arial"/>
                <w:b/>
                <w:iCs/>
                <w:sz w:val="22"/>
                <w:szCs w:val="22"/>
                <w:lang w:eastAsia="en-US"/>
              </w:rPr>
            </w:pPr>
          </w:p>
        </w:tc>
      </w:tr>
    </w:tbl>
    <w:p w14:paraId="28AFFF2A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</w:p>
    <w:p w14:paraId="4B903609" w14:textId="2AA1E074" w:rsidR="00752039" w:rsidRPr="00C92AEE" w:rsidRDefault="00752039" w:rsidP="00C92AEE">
      <w:pPr>
        <w:spacing w:line="276" w:lineRule="auto"/>
        <w:jc w:val="both"/>
        <w:rPr>
          <w:rFonts w:ascii="Aptos Display" w:hAnsi="Aptos Display" w:cs="Arial"/>
          <w:b/>
          <w:sz w:val="22"/>
          <w:szCs w:val="22"/>
        </w:rPr>
      </w:pPr>
      <w:r w:rsidRPr="00752039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>Na potrzeby postępowania o udzielenie zamówienia, którego przedmiotem jest</w:t>
      </w:r>
      <w:r w:rsidR="00C92AEE">
        <w:rPr>
          <w:rFonts w:ascii="Aptos Display" w:hAnsi="Aptos Display" w:cs="Arial"/>
          <w:color w:val="000000"/>
          <w:kern w:val="32"/>
          <w:sz w:val="22"/>
          <w:szCs w:val="22"/>
          <w:lang w:eastAsia="pl-PL"/>
        </w:rPr>
        <w:t xml:space="preserve"> </w:t>
      </w:r>
      <w:r w:rsidR="00C92AEE" w:rsidRPr="000F2309">
        <w:rPr>
          <w:rFonts w:ascii="Aptos Display" w:hAnsi="Aptos Display" w:cs="Arial"/>
          <w:b/>
          <w:sz w:val="22"/>
          <w:szCs w:val="22"/>
        </w:rPr>
        <w:t>u</w:t>
      </w:r>
      <w:r w:rsidR="00C92AEE" w:rsidRPr="00B364FE">
        <w:rPr>
          <w:rFonts w:ascii="Aptos Display" w:hAnsi="Aptos Display" w:cs="Arial"/>
          <w:b/>
          <w:bCs/>
          <w:sz w:val="22"/>
          <w:szCs w:val="22"/>
        </w:rPr>
        <w:t xml:space="preserve">sługa </w:t>
      </w:r>
      <w:r w:rsidR="00C92AEE">
        <w:rPr>
          <w:rFonts w:ascii="Aptos Display" w:hAnsi="Aptos Display" w:cs="Arial"/>
          <w:b/>
          <w:bCs/>
          <w:sz w:val="22"/>
          <w:szCs w:val="22"/>
        </w:rPr>
        <w:t>dostępu do platformy aktów prawnych</w:t>
      </w:r>
      <w:r w:rsidR="00C92AEE">
        <w:rPr>
          <w:rFonts w:ascii="Aptos Display" w:hAnsi="Aptos Display" w:cs="Arial"/>
          <w:b/>
          <w:sz w:val="22"/>
          <w:szCs w:val="22"/>
        </w:rPr>
        <w:t xml:space="preserve"> </w:t>
      </w:r>
      <w:r w:rsidR="001A3B95">
        <w:rPr>
          <w:rFonts w:ascii="Aptos Display" w:hAnsi="Aptos Display" w:cs="Arial"/>
          <w:b/>
          <w:sz w:val="22"/>
          <w:szCs w:val="22"/>
        </w:rPr>
        <w:t>(sygnatura: ZP.R.1</w:t>
      </w:r>
      <w:r w:rsidR="00C92AEE">
        <w:rPr>
          <w:rFonts w:ascii="Aptos Display" w:hAnsi="Aptos Display" w:cs="Arial"/>
          <w:b/>
          <w:sz w:val="22"/>
          <w:szCs w:val="22"/>
        </w:rPr>
        <w:t>4</w:t>
      </w:r>
      <w:r w:rsidR="001A3B95">
        <w:rPr>
          <w:rFonts w:ascii="Aptos Display" w:hAnsi="Aptos Display" w:cs="Arial"/>
          <w:b/>
          <w:sz w:val="22"/>
          <w:szCs w:val="22"/>
        </w:rPr>
        <w:t>.2024)</w:t>
      </w:r>
      <w:r w:rsidR="00C92AEE" w:rsidRPr="00C92AEE">
        <w:rPr>
          <w:rFonts w:ascii="Aptos Display" w:hAnsi="Aptos Display" w:cs="Arial"/>
          <w:bCs/>
          <w:sz w:val="22"/>
          <w:szCs w:val="22"/>
        </w:rPr>
        <w:t>,</w:t>
      </w:r>
      <w:r w:rsidR="00C92AEE">
        <w:rPr>
          <w:rFonts w:ascii="Aptos Display" w:hAnsi="Aptos Display" w:cs="Arial"/>
          <w:b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sz w:val="22"/>
          <w:szCs w:val="22"/>
        </w:rPr>
        <w:t xml:space="preserve">prowadzonego przez 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sz w:val="22"/>
          <w:szCs w:val="22"/>
        </w:rPr>
        <w:t>Termy Maltańskie Sp. z o.o. w Poznaniu</w:t>
      </w:r>
      <w:r w:rsidRPr="00752039">
        <w:rPr>
          <w:rFonts w:ascii="Aptos Display" w:hAnsi="Aptos Display" w:cs="Arial"/>
          <w:b/>
          <w:bCs/>
          <w:sz w:val="22"/>
          <w:szCs w:val="22"/>
        </w:rPr>
        <w:t xml:space="preserve"> </w:t>
      </w:r>
      <w:r w:rsidRPr="00752039">
        <w:rPr>
          <w:rFonts w:ascii="Aptos Display" w:hAnsi="Aptos Display" w:cs="Arial"/>
          <w:b/>
          <w:bCs/>
          <w:color w:val="000000"/>
          <w:sz w:val="22"/>
          <w:szCs w:val="22"/>
          <w:u w:val="single"/>
        </w:rPr>
        <w:t>oświadczam/y, co następuje:</w:t>
      </w:r>
    </w:p>
    <w:p w14:paraId="7675E436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23C0EFDE" w14:textId="1F000786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color w:val="222222"/>
          <w:sz w:val="22"/>
          <w:szCs w:val="22"/>
          <w:lang w:eastAsia="pl-PL"/>
        </w:rPr>
      </w:pPr>
      <w:r w:rsidRPr="00752039">
        <w:rPr>
          <w:rFonts w:ascii="Aptos Display" w:hAnsi="Aptos Display" w:cs="Arial"/>
          <w:sz w:val="22"/>
          <w:szCs w:val="22"/>
        </w:rPr>
        <w:t xml:space="preserve">podmiot, w imieniu którego składane jest oświadczenie nie podlega wykluczeniu z postępowania na podstawie </w:t>
      </w:r>
      <w:r w:rsidRPr="00752039">
        <w:rPr>
          <w:rFonts w:ascii="Aptos Display" w:hAnsi="Aptos Display" w:cs="Arial"/>
          <w:color w:val="222222"/>
          <w:sz w:val="22"/>
          <w:szCs w:val="22"/>
          <w:lang w:eastAsia="pl-PL"/>
        </w:rPr>
        <w:t>art. 7 ust. 1 ustawy</w:t>
      </w:r>
    </w:p>
    <w:p w14:paraId="24F2F4BA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17A33B8B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ALBO</w:t>
      </w:r>
    </w:p>
    <w:p w14:paraId="6C301145" w14:textId="77777777" w:rsidR="00752039" w:rsidRPr="00752039" w:rsidRDefault="00752039" w:rsidP="00752039">
      <w:pPr>
        <w:tabs>
          <w:tab w:val="left" w:pos="0"/>
        </w:tabs>
        <w:spacing w:line="276" w:lineRule="auto"/>
        <w:jc w:val="both"/>
        <w:rPr>
          <w:rFonts w:ascii="Aptos Display" w:hAnsi="Aptos Display" w:cs="Arial"/>
          <w:b/>
          <w:bCs/>
          <w:sz w:val="22"/>
          <w:szCs w:val="22"/>
        </w:rPr>
      </w:pPr>
    </w:p>
    <w:p w14:paraId="0B1372BD" w14:textId="6CCB6506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w stosunku do podmiotu, w imieniu którego składane jest oświadczenie zachodzą podstawy wykluczenia </w:t>
      </w:r>
      <w:r w:rsidR="001A3B95">
        <w:rPr>
          <w:rFonts w:ascii="Aptos Display" w:hAnsi="Aptos Display" w:cs="Arial"/>
          <w:sz w:val="22"/>
          <w:szCs w:val="22"/>
        </w:rPr>
        <w:br/>
      </w:r>
      <w:r w:rsidRPr="00752039">
        <w:rPr>
          <w:rFonts w:ascii="Aptos Display" w:hAnsi="Aptos Display" w:cs="Arial"/>
          <w:sz w:val="22"/>
          <w:szCs w:val="22"/>
        </w:rPr>
        <w:t xml:space="preserve">z postępowania na podstawie </w:t>
      </w:r>
      <w:r w:rsidRPr="00752039">
        <w:rPr>
          <w:rFonts w:ascii="Aptos Display" w:hAnsi="Aptos Display" w:cs="Arial"/>
          <w:color w:val="000000" w:themeColor="text1"/>
          <w:sz w:val="22"/>
          <w:szCs w:val="22"/>
        </w:rPr>
        <w:t xml:space="preserve">art. …………………… </w:t>
      </w:r>
      <w:r w:rsidRPr="00752039">
        <w:rPr>
          <w:rFonts w:ascii="Aptos Display" w:hAnsi="Aptos Display" w:cs="Arial"/>
          <w:sz w:val="22"/>
          <w:szCs w:val="22"/>
        </w:rPr>
        <w:t xml:space="preserve">ustawy </w:t>
      </w:r>
      <w:r w:rsidRPr="00752039">
        <w:rPr>
          <w:rFonts w:ascii="Aptos Display" w:hAnsi="Aptos Display" w:cs="Arial"/>
          <w:i/>
          <w:sz w:val="22"/>
          <w:szCs w:val="22"/>
        </w:rPr>
        <w:t>(</w:t>
      </w:r>
      <w:r w:rsidRPr="00752039">
        <w:rPr>
          <w:rFonts w:ascii="Aptos Display" w:hAnsi="Aptos Display" w:cs="Arial"/>
          <w:bCs/>
          <w:i/>
          <w:sz w:val="22"/>
          <w:szCs w:val="22"/>
        </w:rPr>
        <w:t>podać mającą zastosowanie podstawę prawną).</w:t>
      </w:r>
    </w:p>
    <w:p w14:paraId="2CEF6D82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</w:p>
    <w:p w14:paraId="7848D363" w14:textId="77777777" w:rsidR="00752039" w:rsidRPr="00752039" w:rsidRDefault="00752039" w:rsidP="00752039">
      <w:pPr>
        <w:spacing w:line="276" w:lineRule="auto"/>
        <w:rPr>
          <w:rFonts w:ascii="Aptos Display" w:hAnsi="Aptos Display" w:cs="Arial"/>
          <w:b/>
          <w:bCs/>
          <w:sz w:val="22"/>
          <w:szCs w:val="22"/>
        </w:rPr>
      </w:pPr>
      <w:r w:rsidRPr="00752039">
        <w:rPr>
          <w:rFonts w:ascii="Aptos Display" w:hAnsi="Aptos Display" w:cs="Arial"/>
          <w:b/>
          <w:bCs/>
          <w:sz w:val="22"/>
          <w:szCs w:val="22"/>
        </w:rPr>
        <w:t>Oświadczenie dotyczące podanych informacji</w:t>
      </w:r>
    </w:p>
    <w:p w14:paraId="1CE281E4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</w:rPr>
      </w:pPr>
      <w:r w:rsidRPr="00752039">
        <w:rPr>
          <w:rFonts w:ascii="Aptos Display" w:hAnsi="Aptos Display" w:cs="Arial"/>
          <w:sz w:val="22"/>
          <w:szCs w:val="22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1297A5D4" w14:textId="77777777" w:rsidR="00752039" w:rsidRPr="00752039" w:rsidRDefault="00752039" w:rsidP="00752039">
      <w:pPr>
        <w:spacing w:line="276" w:lineRule="auto"/>
        <w:jc w:val="both"/>
        <w:rPr>
          <w:rFonts w:ascii="Aptos Display" w:hAnsi="Aptos Display" w:cs="Arial"/>
          <w:sz w:val="22"/>
          <w:szCs w:val="22"/>
          <w:lang w:eastAsia="pl-PL"/>
        </w:rPr>
      </w:pPr>
    </w:p>
    <w:sectPr w:rsidR="00752039" w:rsidRPr="00752039" w:rsidSect="00B364F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C470C" w14:textId="77777777" w:rsidR="00E623A6" w:rsidRDefault="00E623A6" w:rsidP="006136DD">
      <w:r>
        <w:separator/>
      </w:r>
    </w:p>
  </w:endnote>
  <w:endnote w:type="continuationSeparator" w:id="0">
    <w:p w14:paraId="7DDA20AF" w14:textId="77777777" w:rsidR="00E623A6" w:rsidRDefault="00E623A6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EAB7" w14:textId="77777777" w:rsidR="00E623A6" w:rsidRDefault="00E623A6" w:rsidP="006136DD">
      <w:r>
        <w:separator/>
      </w:r>
    </w:p>
  </w:footnote>
  <w:footnote w:type="continuationSeparator" w:id="0">
    <w:p w14:paraId="5C5C3814" w14:textId="77777777" w:rsidR="00E623A6" w:rsidRDefault="00E623A6" w:rsidP="006136DD">
      <w:r>
        <w:continuationSeparator/>
      </w:r>
    </w:p>
  </w:footnote>
  <w:footnote w:id="1">
    <w:p w14:paraId="1F88FC15" w14:textId="15768ED7" w:rsidR="00C92AEE" w:rsidRPr="00C92AEE" w:rsidRDefault="00C92AEE">
      <w:pPr>
        <w:pStyle w:val="Tekstprzypisudolnego"/>
        <w:rPr>
          <w:rFonts w:ascii="Aptos Display" w:hAnsi="Aptos Display"/>
          <w:sz w:val="18"/>
          <w:szCs w:val="18"/>
        </w:rPr>
      </w:pPr>
      <w:r w:rsidRPr="00C92AEE">
        <w:rPr>
          <w:rStyle w:val="Odwoanieprzypisudolnego"/>
          <w:rFonts w:ascii="Aptos Display" w:hAnsi="Aptos Display"/>
          <w:sz w:val="18"/>
          <w:szCs w:val="18"/>
        </w:rPr>
        <w:footnoteRef/>
      </w:r>
      <w:r w:rsidRPr="00C92AEE">
        <w:rPr>
          <w:rFonts w:ascii="Aptos Display" w:hAnsi="Aptos Display"/>
          <w:sz w:val="18"/>
          <w:szCs w:val="18"/>
        </w:rPr>
        <w:t xml:space="preserve"> </w:t>
      </w:r>
      <w:r>
        <w:rPr>
          <w:rFonts w:ascii="Aptos Display" w:hAnsi="Aptos Display"/>
          <w:sz w:val="18"/>
          <w:szCs w:val="18"/>
        </w:rPr>
        <w:t>Jeżeli Wykonawca nie zadeklaruje jednoznacznie zaoferowania, bądź braku w ofercie funkcjonalności dodatkowych, Zamawiający przyjmie, że Wykonawca NIE OFERUJE tych funkcjonalności.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344BC1"/>
    <w:multiLevelType w:val="hybridMultilevel"/>
    <w:tmpl w:val="9FD8D286"/>
    <w:lvl w:ilvl="0" w:tplc="B91C109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5A401AD8"/>
    <w:multiLevelType w:val="multilevel"/>
    <w:tmpl w:val="30860000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B7D1BE7"/>
    <w:multiLevelType w:val="hybridMultilevel"/>
    <w:tmpl w:val="FD4A8D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E0C18"/>
    <w:multiLevelType w:val="hybridMultilevel"/>
    <w:tmpl w:val="D026EE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3828730">
    <w:abstractNumId w:val="0"/>
  </w:num>
  <w:num w:numId="2" w16cid:durableId="1001932350">
    <w:abstractNumId w:val="1"/>
  </w:num>
  <w:num w:numId="3" w16cid:durableId="1268200589">
    <w:abstractNumId w:val="3"/>
  </w:num>
  <w:num w:numId="4" w16cid:durableId="1982616888">
    <w:abstractNumId w:val="9"/>
  </w:num>
  <w:num w:numId="5" w16cid:durableId="1896357818">
    <w:abstractNumId w:val="5"/>
  </w:num>
  <w:num w:numId="6" w16cid:durableId="2147237546">
    <w:abstractNumId w:val="6"/>
  </w:num>
  <w:num w:numId="7" w16cid:durableId="1219248262">
    <w:abstractNumId w:val="11"/>
  </w:num>
  <w:num w:numId="8" w16cid:durableId="1611859459">
    <w:abstractNumId w:val="10"/>
  </w:num>
  <w:num w:numId="9" w16cid:durableId="1699163148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0" w16cid:durableId="1088160542">
    <w:abstractNumId w:val="4"/>
  </w:num>
  <w:num w:numId="11" w16cid:durableId="1835918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7106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13A20"/>
    <w:rsid w:val="00052451"/>
    <w:rsid w:val="0005628B"/>
    <w:rsid w:val="0007489F"/>
    <w:rsid w:val="00077F8F"/>
    <w:rsid w:val="000B01D3"/>
    <w:rsid w:val="000F2309"/>
    <w:rsid w:val="00105ACF"/>
    <w:rsid w:val="00153916"/>
    <w:rsid w:val="00161A22"/>
    <w:rsid w:val="001A0ADB"/>
    <w:rsid w:val="001A3B95"/>
    <w:rsid w:val="001D1EC1"/>
    <w:rsid w:val="00216693"/>
    <w:rsid w:val="002902A9"/>
    <w:rsid w:val="002F4C0F"/>
    <w:rsid w:val="00302A3D"/>
    <w:rsid w:val="00306676"/>
    <w:rsid w:val="00325BD6"/>
    <w:rsid w:val="003401DA"/>
    <w:rsid w:val="00351205"/>
    <w:rsid w:val="00384585"/>
    <w:rsid w:val="003A294C"/>
    <w:rsid w:val="00417517"/>
    <w:rsid w:val="00451F0F"/>
    <w:rsid w:val="004623D0"/>
    <w:rsid w:val="0048232E"/>
    <w:rsid w:val="004A0370"/>
    <w:rsid w:val="004A6017"/>
    <w:rsid w:val="004B7175"/>
    <w:rsid w:val="004C02A3"/>
    <w:rsid w:val="004C71CD"/>
    <w:rsid w:val="00517F74"/>
    <w:rsid w:val="00544454"/>
    <w:rsid w:val="00546721"/>
    <w:rsid w:val="005959AC"/>
    <w:rsid w:val="005B3551"/>
    <w:rsid w:val="005D03BA"/>
    <w:rsid w:val="005D488D"/>
    <w:rsid w:val="00600992"/>
    <w:rsid w:val="00607C47"/>
    <w:rsid w:val="00610C9A"/>
    <w:rsid w:val="006136DD"/>
    <w:rsid w:val="00630F72"/>
    <w:rsid w:val="006710A6"/>
    <w:rsid w:val="006B159A"/>
    <w:rsid w:val="006B4233"/>
    <w:rsid w:val="006C3AFF"/>
    <w:rsid w:val="006D65EF"/>
    <w:rsid w:val="00743ED6"/>
    <w:rsid w:val="00752039"/>
    <w:rsid w:val="007546CC"/>
    <w:rsid w:val="007603EC"/>
    <w:rsid w:val="00786E6C"/>
    <w:rsid w:val="007A03CF"/>
    <w:rsid w:val="007A3956"/>
    <w:rsid w:val="007D4E2F"/>
    <w:rsid w:val="007D5EB9"/>
    <w:rsid w:val="00805853"/>
    <w:rsid w:val="00871240"/>
    <w:rsid w:val="008714A8"/>
    <w:rsid w:val="008B2003"/>
    <w:rsid w:val="008E2B39"/>
    <w:rsid w:val="008E5E5D"/>
    <w:rsid w:val="00905D9A"/>
    <w:rsid w:val="00912F21"/>
    <w:rsid w:val="009130B0"/>
    <w:rsid w:val="00921AE9"/>
    <w:rsid w:val="00976014"/>
    <w:rsid w:val="009967A0"/>
    <w:rsid w:val="00996EDA"/>
    <w:rsid w:val="009F4B4F"/>
    <w:rsid w:val="00A10D9A"/>
    <w:rsid w:val="00A446C5"/>
    <w:rsid w:val="00A46646"/>
    <w:rsid w:val="00AB5834"/>
    <w:rsid w:val="00B32876"/>
    <w:rsid w:val="00B364FE"/>
    <w:rsid w:val="00B55A21"/>
    <w:rsid w:val="00B7299E"/>
    <w:rsid w:val="00B83E33"/>
    <w:rsid w:val="00B96747"/>
    <w:rsid w:val="00BE1331"/>
    <w:rsid w:val="00C23C14"/>
    <w:rsid w:val="00C71358"/>
    <w:rsid w:val="00C91EE9"/>
    <w:rsid w:val="00C92AEE"/>
    <w:rsid w:val="00CD153F"/>
    <w:rsid w:val="00CE16B5"/>
    <w:rsid w:val="00CF7521"/>
    <w:rsid w:val="00D07AE9"/>
    <w:rsid w:val="00D16AA9"/>
    <w:rsid w:val="00D2268F"/>
    <w:rsid w:val="00D44DF0"/>
    <w:rsid w:val="00D46486"/>
    <w:rsid w:val="00D54471"/>
    <w:rsid w:val="00D622D6"/>
    <w:rsid w:val="00D81DE6"/>
    <w:rsid w:val="00DE1E14"/>
    <w:rsid w:val="00E24330"/>
    <w:rsid w:val="00E34B5E"/>
    <w:rsid w:val="00E51AA8"/>
    <w:rsid w:val="00E623A6"/>
    <w:rsid w:val="00E62D76"/>
    <w:rsid w:val="00F03C79"/>
    <w:rsid w:val="00F44443"/>
    <w:rsid w:val="00F54DE2"/>
    <w:rsid w:val="00F9289E"/>
    <w:rsid w:val="00FD35C3"/>
    <w:rsid w:val="00FF2391"/>
    <w:rsid w:val="00FF6983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docId w15:val="{F1B435EB-2969-4F5F-97A1-C9288A82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0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8">
    <w:name w:val="Tabela - Siatka8"/>
    <w:basedOn w:val="Standardowy"/>
    <w:uiPriority w:val="39"/>
    <w:rsid w:val="004A6017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4A601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2A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2A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8E12-BCEE-49CD-9484-025C9691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Przedziński</dc:creator>
  <cp:lastModifiedBy>Grzegorz Pęczek</cp:lastModifiedBy>
  <cp:revision>10</cp:revision>
  <dcterms:created xsi:type="dcterms:W3CDTF">2024-03-04T12:22:00Z</dcterms:created>
  <dcterms:modified xsi:type="dcterms:W3CDTF">2024-03-18T10:04:00Z</dcterms:modified>
</cp:coreProperties>
</file>