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9E023" w14:textId="18B1FC23" w:rsidR="00E335B5" w:rsidRPr="00B04DB1" w:rsidRDefault="003214F8" w:rsidP="00AF241C">
      <w:pPr>
        <w:jc w:val="center"/>
        <w:rPr>
          <w:b/>
          <w:sz w:val="18"/>
          <w:szCs w:val="18"/>
        </w:rPr>
      </w:pPr>
      <w:r>
        <w:rPr>
          <w:b/>
          <w:bCs/>
          <w:noProof/>
          <w:sz w:val="16"/>
          <w:szCs w:val="16"/>
        </w:rPr>
        <w:t>WIW.DA.272.</w:t>
      </w:r>
      <w:r w:rsidR="00B2282C">
        <w:rPr>
          <w:b/>
          <w:bCs/>
          <w:noProof/>
          <w:sz w:val="16"/>
          <w:szCs w:val="16"/>
        </w:rPr>
        <w:t>4</w:t>
      </w:r>
      <w:r>
        <w:rPr>
          <w:b/>
          <w:bCs/>
          <w:noProof/>
          <w:sz w:val="16"/>
          <w:szCs w:val="16"/>
        </w:rPr>
        <w:t>.2024</w:t>
      </w:r>
      <w:r w:rsidR="00E335B5" w:rsidRPr="00B04DB1">
        <w:rPr>
          <w:b/>
          <w:bCs/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35B5" w:rsidRPr="00B04DB1">
        <w:rPr>
          <w:b/>
          <w:bCs/>
          <w:noProof/>
          <w:sz w:val="16"/>
          <w:szCs w:val="16"/>
        </w:rPr>
        <w:tab/>
        <w:t xml:space="preserve">        </w:t>
      </w:r>
      <w:r w:rsidR="00AD1F8B" w:rsidRPr="00B04DB1">
        <w:rPr>
          <w:b/>
          <w:bCs/>
          <w:noProof/>
          <w:sz w:val="16"/>
          <w:szCs w:val="16"/>
        </w:rPr>
        <w:t xml:space="preserve">      </w:t>
      </w:r>
      <w:r w:rsidR="00E335B5" w:rsidRPr="00B04DB1">
        <w:rPr>
          <w:b/>
          <w:bCs/>
          <w:noProof/>
          <w:sz w:val="16"/>
          <w:szCs w:val="16"/>
        </w:rPr>
        <w:t xml:space="preserve"> </w:t>
      </w:r>
      <w:r w:rsidR="00E335B5" w:rsidRPr="00B04DB1">
        <w:rPr>
          <w:b/>
          <w:sz w:val="18"/>
          <w:szCs w:val="18"/>
        </w:rPr>
        <w:t>Załącznik nr 5 do SWZ</w:t>
      </w:r>
    </w:p>
    <w:p w14:paraId="7EB88823" w14:textId="77777777" w:rsidR="00AD1F8B" w:rsidRPr="00B04DB1" w:rsidRDefault="00AD1F8B" w:rsidP="00AD1F8B">
      <w:pPr>
        <w:ind w:left="2126" w:firstLine="709"/>
        <w:jc w:val="right"/>
        <w:rPr>
          <w:i/>
          <w:color w:val="BFBFBF" w:themeColor="background1" w:themeShade="BF"/>
          <w:sz w:val="20"/>
        </w:rPr>
      </w:pPr>
      <w:r w:rsidRPr="00B04DB1">
        <w:rPr>
          <w:i/>
          <w:color w:val="BFBFBF" w:themeColor="background1" w:themeShade="BF"/>
          <w:sz w:val="20"/>
        </w:rPr>
        <w:t>składa</w:t>
      </w:r>
      <w:r w:rsidR="00A276EA">
        <w:rPr>
          <w:i/>
          <w:color w:val="BFBFBF" w:themeColor="background1" w:themeShade="BF"/>
          <w:sz w:val="20"/>
        </w:rPr>
        <w:t>ne</w:t>
      </w:r>
      <w:r w:rsidRPr="00B04DB1">
        <w:rPr>
          <w:i/>
          <w:color w:val="BFBFBF" w:themeColor="background1" w:themeShade="BF"/>
          <w:sz w:val="20"/>
        </w:rPr>
        <w:t xml:space="preserve"> </w:t>
      </w:r>
      <w:r w:rsidR="00A276EA">
        <w:rPr>
          <w:i/>
          <w:color w:val="BFBFBF" w:themeColor="background1" w:themeShade="BF"/>
          <w:sz w:val="20"/>
        </w:rPr>
        <w:t xml:space="preserve">przez </w:t>
      </w:r>
      <w:r w:rsidRPr="00B04DB1">
        <w:rPr>
          <w:i/>
          <w:color w:val="BFBFBF" w:themeColor="background1" w:themeShade="BF"/>
          <w:sz w:val="20"/>
        </w:rPr>
        <w:t>Wykonawc</w:t>
      </w:r>
      <w:r w:rsidR="00A276EA">
        <w:rPr>
          <w:i/>
          <w:color w:val="BFBFBF" w:themeColor="background1" w:themeShade="BF"/>
          <w:sz w:val="20"/>
        </w:rPr>
        <w:t>ę</w:t>
      </w:r>
      <w:r w:rsidRPr="00B04DB1">
        <w:rPr>
          <w:i/>
          <w:color w:val="BFBFBF" w:themeColor="background1" w:themeShade="BF"/>
          <w:sz w:val="20"/>
        </w:rPr>
        <w:t xml:space="preserve"> </w:t>
      </w:r>
    </w:p>
    <w:p w14:paraId="084B965D" w14:textId="77777777" w:rsidR="00AD1F8B" w:rsidRPr="00B04DB1" w:rsidRDefault="00AD1F8B" w:rsidP="000B79F6">
      <w:pPr>
        <w:ind w:left="2126" w:firstLine="709"/>
        <w:jc w:val="right"/>
        <w:rPr>
          <w:i/>
          <w:color w:val="BFBFBF" w:themeColor="background1" w:themeShade="BF"/>
          <w:sz w:val="20"/>
        </w:rPr>
      </w:pPr>
      <w:r w:rsidRPr="00B04DB1">
        <w:rPr>
          <w:i/>
          <w:color w:val="BFBFBF" w:themeColor="background1" w:themeShade="BF"/>
          <w:sz w:val="20"/>
        </w:rPr>
        <w:t>najwyżej ocenion</w:t>
      </w:r>
      <w:r w:rsidR="00A276EA">
        <w:rPr>
          <w:i/>
          <w:color w:val="BFBFBF" w:themeColor="background1" w:themeShade="BF"/>
          <w:sz w:val="20"/>
        </w:rPr>
        <w:t>ego</w:t>
      </w:r>
      <w:r w:rsidR="000B79F6">
        <w:rPr>
          <w:i/>
          <w:color w:val="BFBFBF" w:themeColor="background1" w:themeShade="BF"/>
          <w:sz w:val="20"/>
        </w:rPr>
        <w:t xml:space="preserve"> </w:t>
      </w:r>
      <w:r w:rsidR="000B79F6" w:rsidRPr="00B04DB1">
        <w:rPr>
          <w:i/>
          <w:color w:val="BFBFBF" w:themeColor="background1" w:themeShade="BF"/>
          <w:sz w:val="20"/>
          <w:u w:val="single"/>
        </w:rPr>
        <w:t>na wezwanie</w:t>
      </w:r>
      <w:r w:rsidR="000B79F6" w:rsidRPr="000B79F6">
        <w:rPr>
          <w:i/>
          <w:color w:val="BFBFBF" w:themeColor="background1" w:themeShade="BF"/>
          <w:sz w:val="20"/>
        </w:rPr>
        <w:t xml:space="preserve"> Zamawiającego</w:t>
      </w:r>
    </w:p>
    <w:p w14:paraId="56D413C6" w14:textId="77777777" w:rsidR="00E1056C" w:rsidRPr="00B04DB1" w:rsidRDefault="000B79F6" w:rsidP="00AF241C">
      <w:pPr>
        <w:jc w:val="center"/>
        <w:rPr>
          <w:b/>
          <w:iCs/>
          <w:sz w:val="22"/>
          <w:szCs w:val="20"/>
        </w:rPr>
      </w:pPr>
      <w:r>
        <w:rPr>
          <w:b/>
          <w:iCs/>
          <w:sz w:val="22"/>
          <w:szCs w:val="20"/>
        </w:rPr>
        <w:t xml:space="preserve"> </w:t>
      </w:r>
      <w:r w:rsidR="00B9752C" w:rsidRPr="00B04DB1">
        <w:rPr>
          <w:b/>
          <w:iCs/>
          <w:sz w:val="22"/>
          <w:szCs w:val="20"/>
        </w:rPr>
        <w:t>WYKAZ OSÓB</w:t>
      </w:r>
    </w:p>
    <w:tbl>
      <w:tblPr>
        <w:tblpPr w:leftFromText="141" w:rightFromText="141" w:vertAnchor="text" w:horzAnchor="margin" w:tblpY="-30"/>
        <w:tblW w:w="15168" w:type="dxa"/>
        <w:tblLook w:val="04A0" w:firstRow="1" w:lastRow="0" w:firstColumn="1" w:lastColumn="0" w:noHBand="0" w:noVBand="1"/>
      </w:tblPr>
      <w:tblGrid>
        <w:gridCol w:w="8931"/>
        <w:gridCol w:w="6237"/>
      </w:tblGrid>
      <w:tr w:rsidR="00B04DB1" w:rsidRPr="00B04DB1" w14:paraId="735B68A2" w14:textId="77777777" w:rsidTr="00E335B5">
        <w:trPr>
          <w:trHeight w:val="568"/>
        </w:trPr>
        <w:tc>
          <w:tcPr>
            <w:tcW w:w="8931" w:type="dxa"/>
          </w:tcPr>
          <w:p w14:paraId="2107704B" w14:textId="77777777" w:rsidR="00E335B5" w:rsidRPr="00B04DB1" w:rsidRDefault="00E335B5" w:rsidP="00E335B5">
            <w:pPr>
              <w:rPr>
                <w:rFonts w:eastAsia="MS Mincho"/>
                <w:b/>
                <w:bCs/>
                <w:sz w:val="16"/>
                <w:szCs w:val="16"/>
              </w:rPr>
            </w:pPr>
            <w:r w:rsidRPr="00B04DB1">
              <w:rPr>
                <w:rFonts w:eastAsia="MS Mincho"/>
                <w:b/>
                <w:bCs/>
                <w:sz w:val="16"/>
                <w:szCs w:val="16"/>
              </w:rPr>
              <w:t>Wykonawca:</w:t>
            </w:r>
          </w:p>
          <w:p w14:paraId="356BAD29" w14:textId="77777777" w:rsidR="00E335B5" w:rsidRPr="00B04DB1" w:rsidRDefault="00E335B5" w:rsidP="00E335B5">
            <w:pPr>
              <w:rPr>
                <w:rFonts w:eastAsia="MS Mincho"/>
                <w:bCs/>
                <w:sz w:val="16"/>
                <w:szCs w:val="16"/>
              </w:rPr>
            </w:pPr>
            <w:r w:rsidRPr="00B04DB1">
              <w:rPr>
                <w:rFonts w:eastAsia="MS Mincho"/>
                <w:bCs/>
                <w:sz w:val="16"/>
                <w:szCs w:val="16"/>
              </w:rPr>
              <w:t>_________________________</w:t>
            </w:r>
            <w:r w:rsidRPr="00B04DB1">
              <w:rPr>
                <w:bCs/>
                <w:sz w:val="16"/>
                <w:szCs w:val="16"/>
              </w:rPr>
              <w:t>_____________</w:t>
            </w:r>
            <w:r w:rsidRPr="00B04DB1">
              <w:rPr>
                <w:rFonts w:eastAsia="MS Mincho"/>
                <w:bCs/>
                <w:sz w:val="16"/>
                <w:szCs w:val="16"/>
              </w:rPr>
              <w:t xml:space="preserve">________ </w:t>
            </w:r>
          </w:p>
          <w:p w14:paraId="7EDED568" w14:textId="77777777" w:rsidR="00E335B5" w:rsidRPr="00B04DB1" w:rsidRDefault="00E335B5" w:rsidP="00E335B5">
            <w:pPr>
              <w:rPr>
                <w:rFonts w:eastAsia="MS Mincho"/>
                <w:bCs/>
                <w:i/>
                <w:sz w:val="10"/>
                <w:szCs w:val="10"/>
              </w:rPr>
            </w:pPr>
            <w:r w:rsidRPr="00B04DB1">
              <w:rPr>
                <w:rFonts w:eastAsia="MS Mincho"/>
                <w:bCs/>
                <w:i/>
                <w:sz w:val="10"/>
                <w:szCs w:val="10"/>
              </w:rPr>
              <w:t xml:space="preserve">                                          (</w:t>
            </w:r>
            <w:r w:rsidRPr="00B04DB1">
              <w:rPr>
                <w:rFonts w:eastAsia="MS Mincho"/>
                <w:bCs/>
                <w:i/>
                <w:sz w:val="12"/>
                <w:szCs w:val="12"/>
              </w:rPr>
              <w:t>Dane adresowe Wykonawcy</w:t>
            </w:r>
            <w:r w:rsidRPr="00B04DB1">
              <w:rPr>
                <w:rFonts w:eastAsia="MS Mincho"/>
                <w:bCs/>
                <w:i/>
                <w:sz w:val="10"/>
                <w:szCs w:val="10"/>
              </w:rPr>
              <w:t>)</w:t>
            </w:r>
          </w:p>
        </w:tc>
        <w:tc>
          <w:tcPr>
            <w:tcW w:w="6237" w:type="dxa"/>
          </w:tcPr>
          <w:p w14:paraId="45ADFCFA" w14:textId="77777777" w:rsidR="003214F8" w:rsidRPr="003214F8" w:rsidRDefault="00E335B5" w:rsidP="003214F8">
            <w:pPr>
              <w:ind w:left="1448" w:right="-256"/>
              <w:rPr>
                <w:rFonts w:eastAsia="SimSun"/>
                <w:sz w:val="16"/>
                <w:szCs w:val="16"/>
              </w:rPr>
            </w:pPr>
            <w:r w:rsidRPr="00B04DB1">
              <w:rPr>
                <w:rFonts w:eastAsia="MS Mincho"/>
                <w:b/>
                <w:bCs/>
                <w:sz w:val="16"/>
                <w:szCs w:val="16"/>
              </w:rPr>
              <w:t xml:space="preserve">Zamawiający: </w:t>
            </w:r>
            <w:r w:rsidR="003214F8">
              <w:t xml:space="preserve"> </w:t>
            </w:r>
            <w:r w:rsidR="003214F8" w:rsidRPr="003214F8">
              <w:rPr>
                <w:rFonts w:eastAsia="SimSun"/>
                <w:sz w:val="16"/>
                <w:szCs w:val="16"/>
              </w:rPr>
              <w:t>Wojewódzki Inspektorat Weterynarii w Opolu</w:t>
            </w:r>
          </w:p>
          <w:p w14:paraId="3ECEE8F3" w14:textId="77777777" w:rsidR="003214F8" w:rsidRPr="003214F8" w:rsidRDefault="003214F8" w:rsidP="003214F8">
            <w:pPr>
              <w:ind w:left="2579" w:right="-256"/>
              <w:rPr>
                <w:rFonts w:eastAsia="SimSun"/>
                <w:sz w:val="16"/>
                <w:szCs w:val="16"/>
              </w:rPr>
            </w:pPr>
            <w:r w:rsidRPr="003214F8">
              <w:rPr>
                <w:rFonts w:eastAsia="SimSun"/>
                <w:sz w:val="16"/>
                <w:szCs w:val="16"/>
              </w:rPr>
              <w:t>ul. Wrocławska 170</w:t>
            </w:r>
          </w:p>
          <w:p w14:paraId="22CB7BDC" w14:textId="77777777" w:rsidR="00E335B5" w:rsidRPr="00B04DB1" w:rsidRDefault="003214F8" w:rsidP="003214F8">
            <w:pPr>
              <w:ind w:left="2579" w:right="-256"/>
              <w:rPr>
                <w:rFonts w:eastAsia="MS Mincho"/>
                <w:b/>
                <w:bCs/>
                <w:sz w:val="16"/>
                <w:szCs w:val="16"/>
              </w:rPr>
            </w:pPr>
            <w:r w:rsidRPr="003214F8">
              <w:rPr>
                <w:rFonts w:eastAsia="SimSun"/>
                <w:sz w:val="16"/>
                <w:szCs w:val="16"/>
              </w:rPr>
              <w:t>45-836 Opole</w:t>
            </w:r>
          </w:p>
        </w:tc>
      </w:tr>
    </w:tbl>
    <w:p w14:paraId="14C9F428" w14:textId="77777777" w:rsidR="00316C5F" w:rsidRPr="003214F8" w:rsidRDefault="009A6085" w:rsidP="003214F8">
      <w:pPr>
        <w:jc w:val="center"/>
        <w:rPr>
          <w:i/>
          <w:sz w:val="22"/>
          <w:szCs w:val="22"/>
        </w:rPr>
      </w:pPr>
      <w:r w:rsidRPr="00B04DB1">
        <w:rPr>
          <w:i/>
          <w:sz w:val="22"/>
          <w:szCs w:val="22"/>
        </w:rPr>
        <w:t>skierowanych przez Wykonawcę do rea</w:t>
      </w:r>
      <w:r w:rsidR="00F71869" w:rsidRPr="00B04DB1">
        <w:rPr>
          <w:i/>
          <w:sz w:val="22"/>
          <w:szCs w:val="22"/>
        </w:rPr>
        <w:t>lizacji zamówienia publicznego</w:t>
      </w:r>
      <w:r w:rsidRPr="00493149">
        <w:rPr>
          <w:b/>
          <w:i/>
          <w:sz w:val="22"/>
          <w:szCs w:val="22"/>
        </w:rPr>
        <w:br/>
      </w:r>
    </w:p>
    <w:tbl>
      <w:tblPr>
        <w:tblW w:w="14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2126"/>
        <w:gridCol w:w="3969"/>
        <w:gridCol w:w="2694"/>
        <w:gridCol w:w="3122"/>
      </w:tblGrid>
      <w:tr w:rsidR="00B04DB1" w:rsidRPr="00B04DB1" w14:paraId="324B361E" w14:textId="77777777" w:rsidTr="00B04DB1">
        <w:trPr>
          <w:cantSplit/>
          <w:trHeight w:val="70"/>
          <w:jc w:val="center"/>
        </w:trPr>
        <w:tc>
          <w:tcPr>
            <w:tcW w:w="14883" w:type="dxa"/>
            <w:gridSpan w:val="5"/>
            <w:tcBorders>
              <w:bottom w:val="nil"/>
            </w:tcBorders>
            <w:shd w:val="clear" w:color="auto" w:fill="E7E6E6" w:themeFill="background2"/>
            <w:vAlign w:val="center"/>
          </w:tcPr>
          <w:p w14:paraId="22A86C30" w14:textId="77777777" w:rsidR="00E1056C" w:rsidRPr="00B04DB1" w:rsidRDefault="00E1056C" w:rsidP="00B04DB1">
            <w:pPr>
              <w:ind w:left="181" w:right="178"/>
              <w:jc w:val="both"/>
              <w:rPr>
                <w:b/>
                <w:sz w:val="20"/>
                <w:szCs w:val="20"/>
              </w:rPr>
            </w:pPr>
          </w:p>
        </w:tc>
      </w:tr>
      <w:tr w:rsidR="00B04DB1" w:rsidRPr="00B04DB1" w14:paraId="74654D8C" w14:textId="77777777" w:rsidTr="003214F8">
        <w:trPr>
          <w:cantSplit/>
          <w:trHeight w:hRule="exact" w:val="1523"/>
          <w:jc w:val="center"/>
        </w:trPr>
        <w:tc>
          <w:tcPr>
            <w:tcW w:w="2972" w:type="dxa"/>
            <w:tcBorders>
              <w:top w:val="single" w:sz="4" w:space="0" w:color="E7E6E6" w:themeColor="background2"/>
              <w:tr2bl w:val="nil"/>
            </w:tcBorders>
            <w:shd w:val="clear" w:color="auto" w:fill="E7E6E6" w:themeFill="background2"/>
            <w:vAlign w:val="center"/>
          </w:tcPr>
          <w:p w14:paraId="0A67FE16" w14:textId="77777777" w:rsidR="001711B5" w:rsidRPr="003214F8" w:rsidRDefault="00F71869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 xml:space="preserve">Wykonawca dysponuje   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528B35A8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Imię i nazwisko</w:t>
            </w:r>
          </w:p>
        </w:tc>
        <w:tc>
          <w:tcPr>
            <w:tcW w:w="3969" w:type="dxa"/>
            <w:shd w:val="clear" w:color="auto" w:fill="F3F3F3"/>
            <w:vAlign w:val="center"/>
          </w:tcPr>
          <w:p w14:paraId="4196598E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Uprawnienia budowlane</w:t>
            </w:r>
          </w:p>
          <w:p w14:paraId="3FF6692A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 xml:space="preserve"> oraz numer uprawnień</w:t>
            </w:r>
          </w:p>
        </w:tc>
        <w:tc>
          <w:tcPr>
            <w:tcW w:w="2694" w:type="dxa"/>
            <w:shd w:val="clear" w:color="auto" w:fill="F3F3F3"/>
            <w:vAlign w:val="center"/>
          </w:tcPr>
          <w:p w14:paraId="6B2D3C28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Przynależność do właściwej izby samorządu zawodowego</w:t>
            </w:r>
          </w:p>
        </w:tc>
        <w:tc>
          <w:tcPr>
            <w:tcW w:w="3122" w:type="dxa"/>
            <w:shd w:val="clear" w:color="auto" w:fill="F3F3F3"/>
            <w:vAlign w:val="center"/>
          </w:tcPr>
          <w:p w14:paraId="4169CACF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Dysponowanie</w:t>
            </w:r>
          </w:p>
          <w:p w14:paraId="12963FD8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  <w:vertAlign w:val="superscript"/>
              </w:rPr>
            </w:pPr>
            <w:r w:rsidRPr="003214F8">
              <w:rPr>
                <w:b/>
                <w:sz w:val="18"/>
                <w:szCs w:val="20"/>
              </w:rPr>
              <w:t>Pośrednie</w:t>
            </w:r>
            <w:r w:rsidRPr="003214F8">
              <w:rPr>
                <w:rStyle w:val="Odwoanieprzypisudolnego"/>
                <w:b/>
                <w:sz w:val="18"/>
                <w:szCs w:val="20"/>
              </w:rPr>
              <w:footnoteReference w:id="1"/>
            </w:r>
          </w:p>
          <w:p w14:paraId="291BF060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  <w:vertAlign w:val="superscript"/>
              </w:rPr>
            </w:pPr>
            <w:r w:rsidRPr="003214F8">
              <w:rPr>
                <w:b/>
                <w:sz w:val="18"/>
                <w:szCs w:val="20"/>
              </w:rPr>
              <w:t>Bezpośrednie</w:t>
            </w:r>
            <w:r w:rsidRPr="003214F8">
              <w:rPr>
                <w:rStyle w:val="Odwoanieprzypisudolnego"/>
                <w:b/>
                <w:sz w:val="18"/>
                <w:szCs w:val="20"/>
              </w:rPr>
              <w:footnoteReference w:id="2"/>
            </w:r>
          </w:p>
          <w:p w14:paraId="2FE1617A" w14:textId="77777777" w:rsidR="001711B5" w:rsidRPr="003214F8" w:rsidRDefault="001711B5" w:rsidP="00B04DB1">
            <w:pPr>
              <w:jc w:val="center"/>
              <w:rPr>
                <w:i/>
                <w:sz w:val="18"/>
                <w:szCs w:val="20"/>
              </w:rPr>
            </w:pPr>
            <w:r w:rsidRPr="003214F8">
              <w:rPr>
                <w:i/>
                <w:sz w:val="18"/>
                <w:szCs w:val="20"/>
              </w:rPr>
              <w:t>(Wykonawca zobowiązany jest samodzielnie określić właściwy sposób dysponowania)</w:t>
            </w:r>
          </w:p>
        </w:tc>
      </w:tr>
      <w:tr w:rsidR="002F5988" w:rsidRPr="00B04DB1" w14:paraId="403D1B5E" w14:textId="77777777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14:paraId="6D5CF7F5" w14:textId="300D5C27" w:rsidR="002F5988" w:rsidRPr="00B2282C" w:rsidRDefault="002F5988" w:rsidP="002F5988">
            <w:pPr>
              <w:shd w:val="clear" w:color="auto" w:fill="FFFFFF"/>
              <w:suppressAutoHyphens/>
              <w:ind w:left="70"/>
              <w:jc w:val="center"/>
              <w:rPr>
                <w:sz w:val="18"/>
                <w:szCs w:val="18"/>
                <w:vertAlign w:val="superscript"/>
                <w:lang w:eastAsia="ar-SA"/>
              </w:rPr>
            </w:pPr>
            <w:r w:rsidRPr="00B2282C">
              <w:rPr>
                <w:rFonts w:eastAsia="Calibri"/>
                <w:b/>
                <w:sz w:val="18"/>
                <w:szCs w:val="18"/>
                <w:lang w:eastAsia="en-US"/>
              </w:rPr>
              <w:t>KIEROWNIKIEM BUDOWY</w:t>
            </w:r>
            <w:r w:rsidRPr="00B2282C">
              <w:rPr>
                <w:rFonts w:eastAsia="Calibri"/>
                <w:sz w:val="18"/>
                <w:szCs w:val="18"/>
                <w:lang w:eastAsia="en-US"/>
              </w:rPr>
              <w:t xml:space="preserve"> nadzorującym wykonywane u  Zamawiającego prace, tj.: osobą, która </w:t>
            </w:r>
            <w:r w:rsidRPr="00B2282C">
              <w:rPr>
                <w:rFonts w:eastAsia="Calibri"/>
                <w:b/>
                <w:sz w:val="18"/>
                <w:szCs w:val="18"/>
                <w:lang w:eastAsia="en-US"/>
              </w:rPr>
              <w:t>posiada uprawnienia budowlane</w:t>
            </w:r>
            <w:r w:rsidRPr="00B2282C">
              <w:rPr>
                <w:rFonts w:eastAsia="Calibri"/>
                <w:sz w:val="18"/>
                <w:szCs w:val="18"/>
                <w:lang w:eastAsia="en-US"/>
              </w:rPr>
              <w:t xml:space="preserve"> bez ograniczeń do </w:t>
            </w:r>
            <w:r w:rsidRPr="00B2282C">
              <w:rPr>
                <w:rFonts w:eastAsia="Calibri"/>
                <w:sz w:val="18"/>
                <w:szCs w:val="18"/>
                <w:u w:val="single"/>
                <w:lang w:eastAsia="en-US"/>
              </w:rPr>
              <w:t>kierowania robotami budowlanymi</w:t>
            </w:r>
            <w:r w:rsidRPr="00B2282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2282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w </w:t>
            </w:r>
            <w:r w:rsidR="00B2282C" w:rsidRPr="00B2282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specjalności instalacyjnej w zakresie sieci, instalacji i urządzeń elektrycznych i elektroenergetycznych</w:t>
            </w:r>
            <w:r w:rsidRPr="00B2282C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 xml:space="preserve">3 </w:t>
            </w:r>
            <w:r w:rsidRPr="00B2282C">
              <w:rPr>
                <w:rFonts w:eastAsia="Calibri"/>
                <w:sz w:val="18"/>
                <w:szCs w:val="18"/>
                <w:lang w:eastAsia="en-US"/>
              </w:rPr>
              <w:t>oraz będącą członkiem właściwej izby samorządu zawodowego</w:t>
            </w:r>
            <w:r w:rsidRPr="00B2282C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154D6" w14:textId="77777777" w:rsidR="00B2282C" w:rsidRPr="00C5299D" w:rsidRDefault="00B2282C" w:rsidP="00B228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05FB3" w14:textId="0491339E"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</w:rPr>
              <w:t xml:space="preserve">bez ograniczeń do kierowania robotami budowlanymi </w:t>
            </w:r>
            <w:r w:rsidR="00B2282C">
              <w:rPr>
                <w:b/>
                <w:sz w:val="20"/>
                <w:szCs w:val="20"/>
              </w:rPr>
              <w:t xml:space="preserve">w </w:t>
            </w:r>
            <w:r w:rsidR="00B2282C" w:rsidRPr="00B2282C">
              <w:rPr>
                <w:b/>
                <w:sz w:val="20"/>
                <w:szCs w:val="20"/>
              </w:rPr>
              <w:t>specjalności instalacyjnej w zakresie sieci, instalacji i urządzeń elektrycznych i elektroenergetycznych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-115113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14:paraId="1AA41438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5472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78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14:paraId="23A8790B" w14:textId="77777777" w:rsidR="002F5988" w:rsidRPr="00C5299D" w:rsidRDefault="002F5988" w:rsidP="002F5988">
            <w:pPr>
              <w:jc w:val="center"/>
              <w:rPr>
                <w:b/>
                <w:sz w:val="20"/>
                <w:szCs w:val="20"/>
              </w:rPr>
            </w:pPr>
          </w:p>
          <w:p w14:paraId="11386687" w14:textId="77777777" w:rsidR="002F5988" w:rsidRPr="00C5299D" w:rsidRDefault="002F5988" w:rsidP="002F5988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2001E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03642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Nie*   </w:t>
            </w:r>
          </w:p>
          <w:p w14:paraId="1C8B45C8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559601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78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14:paraId="2600DD0E" w14:textId="77777777" w:rsidR="002F5988" w:rsidRPr="00C5299D" w:rsidRDefault="002F5988" w:rsidP="002F5988">
            <w:pPr>
              <w:rPr>
                <w:sz w:val="20"/>
                <w:szCs w:val="20"/>
              </w:rPr>
            </w:pPr>
          </w:p>
          <w:p w14:paraId="0A2D1BEF" w14:textId="77777777"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14:paraId="7F955BFD" w14:textId="77777777" w:rsidR="002F5988" w:rsidRPr="00C5299D" w:rsidRDefault="002F5988" w:rsidP="002F5988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F3A5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3038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Pośrednie*</w:t>
            </w:r>
          </w:p>
          <w:p w14:paraId="5FEDC8CC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67809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Bezpośrednie*</w:t>
            </w:r>
          </w:p>
        </w:tc>
      </w:tr>
      <w:tr w:rsidR="002F5988" w:rsidRPr="00B04DB1" w14:paraId="2AE446C1" w14:textId="77777777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14:paraId="7809D938" w14:textId="77777777" w:rsidR="002F5988" w:rsidRPr="00C5299D" w:rsidRDefault="002F5988" w:rsidP="002F5988">
            <w:pPr>
              <w:pStyle w:val="Akapitzlist"/>
              <w:ind w:left="70"/>
              <w:jc w:val="center"/>
              <w:rPr>
                <w:b/>
                <w:vertAlign w:val="superscript"/>
                <w:lang w:val="pl-PL"/>
              </w:rPr>
            </w:pPr>
            <w:r w:rsidRPr="00C5299D">
              <w:rPr>
                <w:rFonts w:eastAsia="Calibri"/>
                <w:b/>
                <w:lang w:eastAsia="en-US"/>
              </w:rPr>
              <w:lastRenderedPageBreak/>
              <w:t>PROJEKTANT</w:t>
            </w:r>
            <w:r w:rsidRPr="00C5299D">
              <w:rPr>
                <w:rFonts w:eastAsia="Calibri"/>
                <w:b/>
                <w:lang w:val="pl-PL" w:eastAsia="en-US"/>
              </w:rPr>
              <w:t>EM</w:t>
            </w:r>
            <w:r w:rsidRPr="00C5299D">
              <w:rPr>
                <w:rFonts w:eastAsia="Calibri"/>
                <w:lang w:eastAsia="en-US"/>
              </w:rPr>
              <w:t>, tj. osob</w:t>
            </w:r>
            <w:r w:rsidRPr="00C5299D">
              <w:rPr>
                <w:rFonts w:eastAsia="Calibri"/>
                <w:lang w:val="pl-PL" w:eastAsia="en-US"/>
              </w:rPr>
              <w:t>ą</w:t>
            </w:r>
            <w:r w:rsidRPr="00C5299D">
              <w:rPr>
                <w:rFonts w:eastAsia="Calibri"/>
                <w:lang w:eastAsia="en-US"/>
              </w:rPr>
              <w:t xml:space="preserve">, która posiada </w:t>
            </w:r>
            <w:r w:rsidRPr="00C5299D">
              <w:rPr>
                <w:rFonts w:eastAsia="Calibri"/>
                <w:b/>
                <w:lang w:eastAsia="en-US"/>
              </w:rPr>
              <w:t xml:space="preserve">uprawnienia budowlane </w:t>
            </w:r>
            <w:r w:rsidRPr="00C5299D">
              <w:rPr>
                <w:rFonts w:eastAsia="Calibri"/>
                <w:b/>
                <w:u w:val="single"/>
                <w:lang w:eastAsia="en-US"/>
              </w:rPr>
              <w:t>bez ograniczeń</w:t>
            </w:r>
            <w:r w:rsidRPr="00C5299D">
              <w:rPr>
                <w:rFonts w:eastAsia="Calibri"/>
                <w:b/>
                <w:lang w:eastAsia="en-US"/>
              </w:rPr>
              <w:t xml:space="preserve"> do projektowania</w:t>
            </w:r>
            <w:r w:rsidRPr="00C5299D">
              <w:rPr>
                <w:rFonts w:eastAsia="Calibri"/>
                <w:lang w:eastAsia="en-US"/>
              </w:rPr>
              <w:t xml:space="preserve"> w  </w:t>
            </w:r>
            <w:r w:rsidRPr="00C5299D">
              <w:rPr>
                <w:rFonts w:eastAsia="Calibri"/>
                <w:b/>
                <w:lang w:eastAsia="en-US"/>
              </w:rPr>
              <w:t xml:space="preserve">specjalności </w:t>
            </w:r>
            <w:r w:rsidRPr="00C5299D">
              <w:rPr>
                <w:rFonts w:eastAsia="Calibri"/>
                <w:b/>
                <w:lang w:val="pl-PL" w:eastAsia="en-US"/>
              </w:rPr>
              <w:t>instalacyjnej w zakresie sieci, instalacji i urządzeń elektrycznych i elektroenergetycznych</w:t>
            </w:r>
            <w:r w:rsidRPr="00C5299D">
              <w:rPr>
                <w:rFonts w:eastAsia="Calibri"/>
                <w:b/>
                <w:vertAlign w:val="superscript"/>
                <w:lang w:val="pl-PL" w:eastAsia="en-US"/>
              </w:rPr>
              <w:t xml:space="preserve"> 3</w:t>
            </w:r>
            <w:r w:rsidRPr="00C5299D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5299D">
              <w:rPr>
                <w:rFonts w:eastAsia="Calibri"/>
                <w:lang w:eastAsia="en-US"/>
              </w:rPr>
              <w:t>oraz będącą członkiem właściwej izby samorządu zawodowego</w:t>
            </w:r>
            <w:r w:rsidRPr="00C5299D">
              <w:rPr>
                <w:rFonts w:eastAsia="Calibri"/>
                <w:vertAlign w:val="superscript"/>
                <w:lang w:val="pl-PL"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F2C6F" w14:textId="77777777" w:rsidR="002F5988" w:rsidRPr="00C5299D" w:rsidRDefault="002F5988" w:rsidP="002F5988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8782B" w14:textId="77777777"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  <w:u w:val="single"/>
              </w:rPr>
              <w:t>bez ograniczeń</w:t>
            </w:r>
            <w:r w:rsidRPr="00C5299D">
              <w:rPr>
                <w:b/>
                <w:sz w:val="20"/>
                <w:szCs w:val="20"/>
              </w:rPr>
              <w:t xml:space="preserve"> do projektowania w  specjalności instalacyjnej w zakresie sieci, instalacji i urządzeń elektrycznych i elektroenergetycznych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12998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14:paraId="27E6B4EE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9281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14:paraId="58B7E7D9" w14:textId="77777777" w:rsidR="002F5988" w:rsidRPr="00C5299D" w:rsidRDefault="002F5988" w:rsidP="002F5988">
            <w:pPr>
              <w:jc w:val="center"/>
              <w:rPr>
                <w:b/>
                <w:sz w:val="20"/>
                <w:szCs w:val="20"/>
              </w:rPr>
            </w:pPr>
          </w:p>
          <w:p w14:paraId="2246646C" w14:textId="77777777" w:rsidR="002F5988" w:rsidRPr="00C5299D" w:rsidRDefault="002F5988" w:rsidP="002F5988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74EFE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73936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Nie*   </w:t>
            </w:r>
          </w:p>
          <w:p w14:paraId="3EEE0BE3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9139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14:paraId="4D4AE459" w14:textId="77777777" w:rsidR="002F5988" w:rsidRPr="00C5299D" w:rsidRDefault="002F5988" w:rsidP="002F5988">
            <w:pPr>
              <w:rPr>
                <w:sz w:val="20"/>
                <w:szCs w:val="20"/>
              </w:rPr>
            </w:pPr>
          </w:p>
          <w:p w14:paraId="4D270A51" w14:textId="77777777"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14:paraId="6DC3930D" w14:textId="77777777" w:rsidR="002F5988" w:rsidRPr="00C5299D" w:rsidRDefault="002F5988" w:rsidP="002F5988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D3A76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11735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Pośrednie*</w:t>
            </w:r>
          </w:p>
          <w:p w14:paraId="61E86129" w14:textId="77777777" w:rsidR="002F5988" w:rsidRPr="00C5299D" w:rsidRDefault="00000000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29984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Bezpośrednie*</w:t>
            </w:r>
          </w:p>
        </w:tc>
      </w:tr>
    </w:tbl>
    <w:p w14:paraId="127B10F7" w14:textId="77777777" w:rsidR="00E92EAC" w:rsidRPr="00E92EAC" w:rsidRDefault="00E92EAC" w:rsidP="00E92EAC">
      <w:pPr>
        <w:jc w:val="both"/>
        <w:rPr>
          <w:bCs/>
          <w:i/>
          <w:sz w:val="8"/>
          <w:szCs w:val="18"/>
        </w:rPr>
      </w:pPr>
    </w:p>
    <w:p w14:paraId="164685B6" w14:textId="77777777" w:rsidR="00B04DB1" w:rsidRDefault="00B04DB1" w:rsidP="00B04DB1">
      <w:pPr>
        <w:ind w:left="142"/>
        <w:jc w:val="both"/>
        <w:rPr>
          <w:bCs/>
          <w:i/>
          <w:iCs/>
          <w:sz w:val="20"/>
          <w:szCs w:val="22"/>
        </w:rPr>
      </w:pPr>
    </w:p>
    <w:p w14:paraId="2A845084" w14:textId="4A5B81D9" w:rsidR="00B04DB1" w:rsidRPr="003214F8" w:rsidRDefault="00B04DB1" w:rsidP="00B04DB1">
      <w:pPr>
        <w:ind w:left="142" w:right="141"/>
        <w:jc w:val="both"/>
        <w:rPr>
          <w:bCs/>
          <w:i/>
          <w:iCs/>
          <w:sz w:val="20"/>
          <w:szCs w:val="22"/>
        </w:rPr>
      </w:pPr>
      <w:r w:rsidRPr="003214F8">
        <w:rPr>
          <w:bCs/>
          <w:i/>
          <w:iCs/>
          <w:sz w:val="18"/>
          <w:szCs w:val="22"/>
        </w:rPr>
        <w:t xml:space="preserve">Oświadczam, że wszystkie informacje podane powyżej są </w:t>
      </w:r>
      <w:r w:rsidRPr="003214F8">
        <w:rPr>
          <w:b/>
          <w:bCs/>
          <w:i/>
          <w:iCs/>
          <w:sz w:val="18"/>
          <w:szCs w:val="22"/>
        </w:rPr>
        <w:t xml:space="preserve">aktualne </w:t>
      </w:r>
      <w:r w:rsidRPr="003214F8">
        <w:rPr>
          <w:bCs/>
          <w:i/>
          <w:iCs/>
          <w:sz w:val="18"/>
          <w:szCs w:val="22"/>
        </w:rPr>
        <w:t xml:space="preserve">i </w:t>
      </w:r>
      <w:r w:rsidRPr="003214F8">
        <w:rPr>
          <w:b/>
          <w:bCs/>
          <w:i/>
          <w:iCs/>
          <w:sz w:val="18"/>
          <w:szCs w:val="22"/>
        </w:rPr>
        <w:t xml:space="preserve">zgodne z prawdą </w:t>
      </w:r>
      <w:r w:rsidRPr="003214F8">
        <w:rPr>
          <w:bCs/>
          <w:i/>
          <w:iCs/>
          <w:sz w:val="18"/>
          <w:szCs w:val="22"/>
        </w:rPr>
        <w:t>oraz w nawiązaniu do znanego mi art. 233 ust. 1 Kodeksu karnego (</w:t>
      </w:r>
      <w:r w:rsidRPr="003214F8">
        <w:rPr>
          <w:i/>
          <w:sz w:val="18"/>
          <w:szCs w:val="22"/>
        </w:rPr>
        <w:t>Dz. U. z 202</w:t>
      </w:r>
      <w:r w:rsidR="00B2282C">
        <w:rPr>
          <w:i/>
          <w:sz w:val="18"/>
          <w:szCs w:val="22"/>
        </w:rPr>
        <w:t>4</w:t>
      </w:r>
      <w:r w:rsidRPr="003214F8">
        <w:rPr>
          <w:i/>
          <w:sz w:val="18"/>
          <w:szCs w:val="22"/>
        </w:rPr>
        <w:t xml:space="preserve"> r. poz. 1</w:t>
      </w:r>
      <w:r w:rsidR="00B2282C">
        <w:rPr>
          <w:i/>
          <w:sz w:val="18"/>
          <w:szCs w:val="22"/>
        </w:rPr>
        <w:t>7</w:t>
      </w:r>
      <w:r w:rsidRPr="003214F8">
        <w:rPr>
          <w:i/>
          <w:sz w:val="18"/>
          <w:szCs w:val="22"/>
        </w:rPr>
        <w:t xml:space="preserve"> ze zm.</w:t>
      </w:r>
      <w:r w:rsidRPr="003214F8">
        <w:rPr>
          <w:bCs/>
          <w:i/>
          <w:iCs/>
          <w:sz w:val="18"/>
          <w:szCs w:val="22"/>
        </w:rPr>
        <w:t>) oświadczam, że wszystkie podane powyżej informacje zostały przedstawione z pełną świadomością konsekwencji w przypadku wprowadzenia Zamawiającego w błąd przy przedstawianiu informacji.</w:t>
      </w:r>
    </w:p>
    <w:sectPr w:rsidR="00B04DB1" w:rsidRPr="003214F8" w:rsidSect="003214F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709" w:left="426" w:header="0" w:footer="5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D1C45" w14:textId="77777777" w:rsidR="00594B11" w:rsidRDefault="00594B11" w:rsidP="003D61D0">
      <w:r>
        <w:separator/>
      </w:r>
    </w:p>
  </w:endnote>
  <w:endnote w:type="continuationSeparator" w:id="0">
    <w:p w14:paraId="461EB759" w14:textId="77777777" w:rsidR="00594B11" w:rsidRDefault="00594B11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910E3" w14:textId="77777777" w:rsidR="00B04DB1" w:rsidRDefault="00B04DB1" w:rsidP="00B04DB1">
    <w:pPr>
      <w:tabs>
        <w:tab w:val="center" w:pos="4536"/>
        <w:tab w:val="right" w:pos="9072"/>
      </w:tabs>
      <w:rPr>
        <w:i/>
        <w:color w:val="000000" w:themeColor="text1"/>
        <w:sz w:val="22"/>
        <w:szCs w:val="22"/>
      </w:rPr>
    </w:pPr>
    <w:r w:rsidRPr="001260EB">
      <w:rPr>
        <w:b/>
        <w:i/>
        <w:color w:val="000000" w:themeColor="text1"/>
        <w:sz w:val="18"/>
        <w:szCs w:val="18"/>
      </w:rPr>
      <w:t xml:space="preserve">* </w:t>
    </w:r>
    <w:r w:rsidRPr="001260EB">
      <w:rPr>
        <w:b/>
        <w:bCs/>
        <w:color w:val="000000" w:themeColor="text1"/>
        <w:sz w:val="18"/>
        <w:szCs w:val="18"/>
      </w:rPr>
      <w:t>Zaznaczyć 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b/>
        <w:bCs/>
        <w:color w:val="000000" w:themeColor="text1"/>
        <w:sz w:val="18"/>
        <w:szCs w:val="18"/>
      </w:rPr>
      <w:t xml:space="preserve"> [</w:t>
    </w:r>
    <w:sdt>
      <w:sdtPr>
        <w:rPr>
          <w:b/>
          <w:bCs/>
          <w:color w:val="000000" w:themeColor="text1"/>
          <w:sz w:val="18"/>
          <w:szCs w:val="18"/>
        </w:rPr>
        <w:id w:val="-1973349603"/>
        <w14:checkbox>
          <w14:checked w14:val="1"/>
          <w14:checkedState w14:val="2612" w14:font="MS Gothic"/>
          <w14:uncheckedState w14:val="2610" w14:font="MS Gothic"/>
        </w14:checkbox>
      </w:sdtPr>
      <w:sdtContent>
        <w:r w:rsidRPr="001260EB">
          <w:rPr>
            <w:rFonts w:ascii="Segoe UI Symbol" w:eastAsia="MS Gothic" w:hAnsi="Segoe UI Symbol" w:cs="Segoe UI Symbol"/>
            <w:b/>
            <w:bCs/>
            <w:color w:val="000000" w:themeColor="text1"/>
            <w:sz w:val="18"/>
            <w:szCs w:val="18"/>
          </w:rPr>
          <w:t>☒</w:t>
        </w:r>
      </w:sdtContent>
    </w:sdt>
    <w:r w:rsidRPr="001260EB">
      <w:rPr>
        <w:b/>
        <w:bCs/>
        <w:color w:val="000000" w:themeColor="text1"/>
        <w:sz w:val="18"/>
        <w:szCs w:val="18"/>
      </w:rPr>
      <w:t>]</w:t>
    </w:r>
    <w:r w:rsidRPr="001260EB">
      <w:rPr>
        <w:bCs/>
        <w:color w:val="000000" w:themeColor="text1"/>
        <w:sz w:val="18"/>
        <w:szCs w:val="18"/>
      </w:rPr>
      <w:t xml:space="preserve"> lub</w:t>
    </w:r>
    <w:r>
      <w:rPr>
        <w:b/>
        <w:bCs/>
        <w:color w:val="000000" w:themeColor="text1"/>
        <w:sz w:val="18"/>
        <w:szCs w:val="18"/>
      </w:rPr>
      <w:t xml:space="preserve"> skreślić [</w:t>
    </w:r>
    <w:r>
      <w:rPr>
        <w:b/>
        <w:bCs/>
        <w:strike/>
        <w:color w:val="000000" w:themeColor="text1"/>
        <w:sz w:val="18"/>
        <w:szCs w:val="18"/>
      </w:rPr>
      <w:t>skreślić</w:t>
    </w:r>
    <w:r w:rsidRPr="001260EB">
      <w:rPr>
        <w:b/>
        <w:bCs/>
        <w:color w:val="000000" w:themeColor="text1"/>
        <w:sz w:val="18"/>
        <w:szCs w:val="18"/>
      </w:rPr>
      <w:t>] niewłaściwe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i/>
        <w:color w:val="000000" w:themeColor="text1"/>
        <w:sz w:val="22"/>
        <w:szCs w:val="22"/>
      </w:rPr>
      <w:t xml:space="preserve">    </w:t>
    </w:r>
  </w:p>
  <w:p w14:paraId="5DA9CF1F" w14:textId="77777777" w:rsidR="00B04DB1" w:rsidRDefault="00B04DB1" w:rsidP="00B04DB1">
    <w:pPr>
      <w:pStyle w:val="Stopka"/>
      <w:ind w:left="9639" w:right="1275"/>
      <w:jc w:val="center"/>
      <w:rPr>
        <w:b/>
        <w:i/>
        <w:sz w:val="16"/>
        <w:szCs w:val="16"/>
      </w:rPr>
    </w:pPr>
    <w:r w:rsidRPr="00381137">
      <w:rPr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14:paraId="567BBF70" w14:textId="77777777" w:rsidR="00C914A1" w:rsidRPr="00E1056C" w:rsidRDefault="00C914A1" w:rsidP="00B04DB1">
    <w:pPr>
      <w:pStyle w:val="Stopka"/>
      <w:ind w:left="426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</w:p>
  <w:p w14:paraId="646C0A18" w14:textId="77777777" w:rsidR="00E1056C" w:rsidRPr="00C914A1" w:rsidRDefault="00E1056C" w:rsidP="00C914A1">
    <w:pPr>
      <w:pStyle w:val="Stopka"/>
      <w:jc w:val="right"/>
      <w:rPr>
        <w:i/>
        <w:sz w:val="16"/>
        <w:szCs w:val="16"/>
        <w:lang w:val="pl-PL"/>
      </w:rPr>
    </w:pPr>
  </w:p>
  <w:p w14:paraId="1FCC35D4" w14:textId="77777777" w:rsidR="00E1056C" w:rsidRPr="00E1056C" w:rsidRDefault="00E1056C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75BD" w14:textId="77777777" w:rsidR="00B04DB1" w:rsidRDefault="00B04DB1" w:rsidP="00B04DB1">
    <w:pPr>
      <w:tabs>
        <w:tab w:val="center" w:pos="4536"/>
        <w:tab w:val="right" w:pos="9072"/>
      </w:tabs>
      <w:rPr>
        <w:i/>
        <w:color w:val="000000" w:themeColor="text1"/>
        <w:sz w:val="22"/>
        <w:szCs w:val="22"/>
      </w:rPr>
    </w:pPr>
    <w:r w:rsidRPr="001260EB">
      <w:rPr>
        <w:b/>
        <w:i/>
        <w:color w:val="000000" w:themeColor="text1"/>
        <w:sz w:val="18"/>
        <w:szCs w:val="18"/>
      </w:rPr>
      <w:t xml:space="preserve">* </w:t>
    </w:r>
    <w:r w:rsidRPr="001260EB">
      <w:rPr>
        <w:b/>
        <w:bCs/>
        <w:color w:val="000000" w:themeColor="text1"/>
        <w:sz w:val="18"/>
        <w:szCs w:val="18"/>
      </w:rPr>
      <w:t>Zaznaczyć 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b/>
        <w:bCs/>
        <w:color w:val="000000" w:themeColor="text1"/>
        <w:sz w:val="18"/>
        <w:szCs w:val="18"/>
      </w:rPr>
      <w:t xml:space="preserve"> [</w:t>
    </w:r>
    <w:sdt>
      <w:sdtPr>
        <w:rPr>
          <w:b/>
          <w:bCs/>
          <w:color w:val="000000" w:themeColor="text1"/>
          <w:sz w:val="18"/>
          <w:szCs w:val="18"/>
        </w:rPr>
        <w:id w:val="2027754712"/>
        <w14:checkbox>
          <w14:checked w14:val="1"/>
          <w14:checkedState w14:val="2612" w14:font="MS Gothic"/>
          <w14:uncheckedState w14:val="2610" w14:font="MS Gothic"/>
        </w14:checkbox>
      </w:sdtPr>
      <w:sdtContent>
        <w:r w:rsidRPr="001260EB">
          <w:rPr>
            <w:rFonts w:ascii="Segoe UI Symbol" w:eastAsia="MS Gothic" w:hAnsi="Segoe UI Symbol" w:cs="Segoe UI Symbol"/>
            <w:b/>
            <w:bCs/>
            <w:color w:val="000000" w:themeColor="text1"/>
            <w:sz w:val="18"/>
            <w:szCs w:val="18"/>
          </w:rPr>
          <w:t>☒</w:t>
        </w:r>
      </w:sdtContent>
    </w:sdt>
    <w:r w:rsidRPr="001260EB">
      <w:rPr>
        <w:b/>
        <w:bCs/>
        <w:color w:val="000000" w:themeColor="text1"/>
        <w:sz w:val="18"/>
        <w:szCs w:val="18"/>
      </w:rPr>
      <w:t>]</w:t>
    </w:r>
    <w:r w:rsidRPr="001260EB">
      <w:rPr>
        <w:bCs/>
        <w:color w:val="000000" w:themeColor="text1"/>
        <w:sz w:val="18"/>
        <w:szCs w:val="18"/>
      </w:rPr>
      <w:t xml:space="preserve"> lub</w:t>
    </w:r>
    <w:r>
      <w:rPr>
        <w:b/>
        <w:bCs/>
        <w:color w:val="000000" w:themeColor="text1"/>
        <w:sz w:val="18"/>
        <w:szCs w:val="18"/>
      </w:rPr>
      <w:t xml:space="preserve"> skreślić [</w:t>
    </w:r>
    <w:r>
      <w:rPr>
        <w:b/>
        <w:bCs/>
        <w:strike/>
        <w:color w:val="000000" w:themeColor="text1"/>
        <w:sz w:val="18"/>
        <w:szCs w:val="18"/>
      </w:rPr>
      <w:t>skreślić</w:t>
    </w:r>
    <w:r w:rsidRPr="001260EB">
      <w:rPr>
        <w:b/>
        <w:bCs/>
        <w:color w:val="000000" w:themeColor="text1"/>
        <w:sz w:val="18"/>
        <w:szCs w:val="18"/>
      </w:rPr>
      <w:t>] niewłaściwe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i/>
        <w:color w:val="000000" w:themeColor="text1"/>
        <w:sz w:val="22"/>
        <w:szCs w:val="22"/>
      </w:rPr>
      <w:t xml:space="preserve">    </w:t>
    </w:r>
  </w:p>
  <w:p w14:paraId="3509CF11" w14:textId="77777777" w:rsidR="00B04DB1" w:rsidRDefault="00B04DB1" w:rsidP="00B04DB1">
    <w:pPr>
      <w:pStyle w:val="Stopka"/>
      <w:ind w:left="9639" w:right="1275"/>
      <w:jc w:val="center"/>
      <w:rPr>
        <w:b/>
        <w:i/>
        <w:sz w:val="16"/>
        <w:szCs w:val="16"/>
      </w:rPr>
    </w:pPr>
    <w:r w:rsidRPr="00381137">
      <w:rPr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14:paraId="54599F4F" w14:textId="77777777" w:rsidR="00AD1666" w:rsidRPr="00AF241C" w:rsidRDefault="00AD1666" w:rsidP="00B04DB1">
    <w:pPr>
      <w:pStyle w:val="Stopka"/>
      <w:ind w:left="851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7C5CA" w14:textId="77777777" w:rsidR="00594B11" w:rsidRDefault="00594B11" w:rsidP="003D61D0">
      <w:r>
        <w:separator/>
      </w:r>
    </w:p>
  </w:footnote>
  <w:footnote w:type="continuationSeparator" w:id="0">
    <w:p w14:paraId="0DD8D934" w14:textId="77777777" w:rsidR="00594B11" w:rsidRDefault="00594B11" w:rsidP="003D61D0">
      <w:r>
        <w:continuationSeparator/>
      </w:r>
    </w:p>
  </w:footnote>
  <w:footnote w:id="1">
    <w:p w14:paraId="06F381DA" w14:textId="77777777" w:rsidR="001711B5" w:rsidRPr="00B04DB1" w:rsidRDefault="001711B5" w:rsidP="009A6085">
      <w:pPr>
        <w:ind w:left="142" w:hanging="142"/>
        <w:jc w:val="both"/>
        <w:rPr>
          <w:bCs/>
          <w:i/>
          <w:sz w:val="16"/>
          <w:szCs w:val="20"/>
        </w:rPr>
      </w:pPr>
      <w:r w:rsidRPr="00B04DB1">
        <w:rPr>
          <w:rStyle w:val="Odwoanieprzypisudolnego"/>
          <w:i/>
          <w:sz w:val="16"/>
          <w:szCs w:val="20"/>
        </w:rPr>
        <w:footnoteRef/>
      </w:r>
      <w:r w:rsidRPr="00B04DB1">
        <w:rPr>
          <w:i/>
          <w:sz w:val="16"/>
          <w:szCs w:val="20"/>
        </w:rPr>
        <w:t xml:space="preserve"> </w:t>
      </w:r>
      <w:r w:rsidRPr="00B04DB1">
        <w:rPr>
          <w:b/>
          <w:i/>
          <w:sz w:val="16"/>
          <w:szCs w:val="20"/>
        </w:rPr>
        <w:t>Dysponowanie pośrednie</w:t>
      </w:r>
      <w:r w:rsidRPr="00B04DB1">
        <w:rPr>
          <w:i/>
          <w:sz w:val="16"/>
          <w:szCs w:val="20"/>
        </w:rPr>
        <w:t xml:space="preserve"> – </w:t>
      </w:r>
      <w:r w:rsidRPr="00B04DB1">
        <w:rPr>
          <w:bCs/>
          <w:i/>
          <w:sz w:val="16"/>
          <w:szCs w:val="20"/>
        </w:rPr>
        <w:t xml:space="preserve">osoby te pozostają w dyspozycji podmiotów trzecich, a nie w dyspozycji samego Wykonawcy. </w:t>
      </w:r>
    </w:p>
  </w:footnote>
  <w:footnote w:id="2">
    <w:p w14:paraId="46C9469C" w14:textId="77777777" w:rsidR="001711B5" w:rsidRPr="00B04DB1" w:rsidRDefault="001711B5" w:rsidP="009A6085">
      <w:pPr>
        <w:ind w:left="142" w:hanging="142"/>
        <w:jc w:val="both"/>
        <w:rPr>
          <w:bCs/>
          <w:i/>
          <w:sz w:val="16"/>
          <w:szCs w:val="20"/>
        </w:rPr>
      </w:pPr>
      <w:r w:rsidRPr="00B04DB1">
        <w:rPr>
          <w:rStyle w:val="Odwoanieprzypisudolnego"/>
          <w:b/>
          <w:i/>
          <w:sz w:val="16"/>
          <w:szCs w:val="20"/>
        </w:rPr>
        <w:footnoteRef/>
      </w:r>
      <w:r w:rsidRPr="00B04DB1">
        <w:rPr>
          <w:b/>
          <w:i/>
          <w:sz w:val="16"/>
          <w:szCs w:val="20"/>
        </w:rPr>
        <w:t xml:space="preserve"> </w:t>
      </w:r>
      <w:r w:rsidRPr="00B04DB1">
        <w:rPr>
          <w:b/>
          <w:bCs/>
          <w:i/>
          <w:sz w:val="16"/>
          <w:szCs w:val="20"/>
        </w:rPr>
        <w:t>Dysponowanie bezpośrednie</w:t>
      </w:r>
      <w:r w:rsidRPr="00B04DB1">
        <w:rPr>
          <w:bCs/>
          <w:i/>
          <w:sz w:val="16"/>
          <w:szCs w:val="20"/>
        </w:rPr>
        <w:t xml:space="preserve"> – osoby te pozostają w dyspozycji samego Wykonawcy. </w:t>
      </w:r>
    </w:p>
    <w:p w14:paraId="32A6B447" w14:textId="77777777" w:rsidR="00B50B81" w:rsidRPr="00B04DB1" w:rsidRDefault="00B50B81" w:rsidP="00B50B81">
      <w:pPr>
        <w:pStyle w:val="Tekstprzypisudolnego"/>
        <w:jc w:val="both"/>
        <w:rPr>
          <w:sz w:val="16"/>
        </w:rPr>
      </w:pPr>
      <w:r w:rsidRPr="00B04DB1">
        <w:rPr>
          <w:sz w:val="16"/>
          <w:vertAlign w:val="superscript"/>
        </w:rPr>
        <w:t>3</w:t>
      </w:r>
      <w:r w:rsidRPr="00B04DB1">
        <w:rPr>
          <w:sz w:val="16"/>
        </w:rPr>
        <w:t xml:space="preserve"> Określone przepisami ustawy z dnia 7 lipca 1994 r. – Prawo budowlane (Dz. U. 202</w:t>
      </w:r>
      <w:r w:rsidR="00F57274" w:rsidRPr="00B04DB1">
        <w:rPr>
          <w:sz w:val="16"/>
        </w:rPr>
        <w:t>1</w:t>
      </w:r>
      <w:r w:rsidRPr="00B04DB1">
        <w:rPr>
          <w:sz w:val="16"/>
        </w:rPr>
        <w:t xml:space="preserve"> r., poz. </w:t>
      </w:r>
      <w:r w:rsidR="00AD1F8B" w:rsidRPr="00B04DB1">
        <w:rPr>
          <w:sz w:val="16"/>
        </w:rPr>
        <w:t>2</w:t>
      </w:r>
      <w:r w:rsidRPr="00B04DB1">
        <w:rPr>
          <w:sz w:val="16"/>
        </w:rPr>
        <w:t>3</w:t>
      </w:r>
      <w:r w:rsidR="00AD1F8B" w:rsidRPr="00B04DB1">
        <w:rPr>
          <w:sz w:val="16"/>
        </w:rPr>
        <w:t>51</w:t>
      </w:r>
      <w:r w:rsidRPr="00B04DB1">
        <w:rPr>
          <w:sz w:val="16"/>
        </w:rPr>
        <w:t xml:space="preserve">) i Rozporządzenia Ministra Inwestycji i Rozwoju z dnia 29 kwietnia 2019 r. w sprawie przygotowania zawodowego do wykonywania </w:t>
      </w:r>
      <w:r w:rsidRPr="00B04DB1">
        <w:rPr>
          <w:b/>
          <w:sz w:val="16"/>
        </w:rPr>
        <w:t>samodzielnych funkcji technicznych w budownictwie</w:t>
      </w:r>
      <w:r w:rsidRPr="00B04DB1">
        <w:rPr>
          <w:sz w:val="16"/>
        </w:rPr>
        <w:t xml:space="preserve"> (Dz. U. 2019 r., poz. 831) lub odpowiadające im ważne odpowiadające uprawnienia wydane w świetle wcześniej obowiązujących przepisów prawa.</w:t>
      </w:r>
    </w:p>
    <w:p w14:paraId="405EC6F5" w14:textId="77777777" w:rsidR="00B50B81" w:rsidRPr="00723A2E" w:rsidRDefault="00B50B81" w:rsidP="00723A2E">
      <w:pPr>
        <w:pStyle w:val="Tekstprzypisudolnego"/>
        <w:jc w:val="both"/>
        <w:rPr>
          <w:sz w:val="18"/>
        </w:rPr>
      </w:pPr>
      <w:r w:rsidRPr="00B04DB1">
        <w:rPr>
          <w:sz w:val="16"/>
          <w:vertAlign w:val="superscript"/>
        </w:rPr>
        <w:t>4</w:t>
      </w:r>
      <w:r w:rsidRPr="00B04DB1">
        <w:rPr>
          <w:sz w:val="16"/>
        </w:rPr>
        <w:t xml:space="preserve"> Zgodnie z ustawą z dnia 15 grudnia 2000 r. o </w:t>
      </w:r>
      <w:r w:rsidRPr="00B04DB1">
        <w:rPr>
          <w:b/>
          <w:sz w:val="16"/>
        </w:rPr>
        <w:t>samorządach zawodowych architektów oraz inżynierów budownictwa</w:t>
      </w:r>
      <w:r w:rsidRPr="00B04DB1">
        <w:rPr>
          <w:sz w:val="16"/>
        </w:rPr>
        <w:t xml:space="preserve"> (Dz. U. 2019 r., poz. 1117).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059E7" w14:textId="77777777" w:rsidR="003D61D0" w:rsidRPr="00941218" w:rsidRDefault="003D61D0" w:rsidP="00B631ED">
    <w:pPr>
      <w:pStyle w:val="Nagwek"/>
      <w:contextualSpacing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EEB9B" w14:textId="77777777" w:rsidR="002F57E1" w:rsidRDefault="00CE7C12" w:rsidP="009158A0">
    <w:pPr>
      <w:tabs>
        <w:tab w:val="center" w:pos="4140"/>
        <w:tab w:val="left" w:pos="4646"/>
        <w:tab w:val="center" w:pos="7441"/>
      </w:tabs>
      <w:rPr>
        <w:sz w:val="16"/>
        <w:szCs w:val="16"/>
        <w:lang w:eastAsia="ar-SA"/>
      </w:rPr>
    </w:pPr>
    <w:r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CEA9B6" wp14:editId="395181F6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DB0DFF" w14:textId="77777777" w:rsidR="002F57E1" w:rsidRPr="00EE03E9" w:rsidRDefault="002F57E1" w:rsidP="002F57E1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8A3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.15pt;margin-top:-14.2pt;width:19.7pt;height:19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    <v:textbox style="mso-fit-shape-to-text:t">
                <w:txbxContent>
                  <w:p w:rsidR="002F57E1" w:rsidRPr="00EE03E9" w:rsidRDefault="002F57E1" w:rsidP="002F57E1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4371747F" w14:textId="77777777" w:rsidR="00E1056C" w:rsidRPr="00E335B5" w:rsidRDefault="00E1056C" w:rsidP="00E335B5">
    <w:pPr>
      <w:ind w:right="-284"/>
      <w:contextualSpacing/>
      <w:jc w:val="center"/>
      <w:rPr>
        <w:b/>
        <w:bCs/>
        <w:noProof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42050"/>
    <w:multiLevelType w:val="hybridMultilevel"/>
    <w:tmpl w:val="B8EE18CA"/>
    <w:lvl w:ilvl="0" w:tplc="0EFE899C">
      <w:start w:val="1"/>
      <w:numFmt w:val="decimal"/>
      <w:lvlText w:val="9.2.2.%1."/>
      <w:lvlJc w:val="left"/>
      <w:pPr>
        <w:ind w:left="19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8395A"/>
    <w:multiLevelType w:val="hybridMultilevel"/>
    <w:tmpl w:val="F8B0122C"/>
    <w:lvl w:ilvl="0" w:tplc="502610C6">
      <w:start w:val="1"/>
      <w:numFmt w:val="decimal"/>
      <w:lvlText w:val="5.2.2.1.%1."/>
      <w:lvlJc w:val="left"/>
      <w:pPr>
        <w:ind w:left="19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 w16cid:durableId="1201095123">
    <w:abstractNumId w:val="3"/>
  </w:num>
  <w:num w:numId="2" w16cid:durableId="217518699">
    <w:abstractNumId w:val="1"/>
  </w:num>
  <w:num w:numId="3" w16cid:durableId="296838289">
    <w:abstractNumId w:val="4"/>
  </w:num>
  <w:num w:numId="4" w16cid:durableId="1113480364">
    <w:abstractNumId w:val="2"/>
  </w:num>
  <w:num w:numId="5" w16cid:durableId="342366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8E"/>
    <w:rsid w:val="00000C8A"/>
    <w:rsid w:val="0000213E"/>
    <w:rsid w:val="00012D13"/>
    <w:rsid w:val="000606FF"/>
    <w:rsid w:val="0006782C"/>
    <w:rsid w:val="0008021F"/>
    <w:rsid w:val="00083DBD"/>
    <w:rsid w:val="00086412"/>
    <w:rsid w:val="000B1573"/>
    <w:rsid w:val="000B7098"/>
    <w:rsid w:val="000B79F6"/>
    <w:rsid w:val="000C0965"/>
    <w:rsid w:val="000C437A"/>
    <w:rsid w:val="000D08AD"/>
    <w:rsid w:val="000E5D61"/>
    <w:rsid w:val="000E76A5"/>
    <w:rsid w:val="000F0BAE"/>
    <w:rsid w:val="000F1C3B"/>
    <w:rsid w:val="001055FE"/>
    <w:rsid w:val="001164D6"/>
    <w:rsid w:val="00120D8B"/>
    <w:rsid w:val="00121466"/>
    <w:rsid w:val="00126F62"/>
    <w:rsid w:val="00131491"/>
    <w:rsid w:val="00136A45"/>
    <w:rsid w:val="00145D66"/>
    <w:rsid w:val="001531C2"/>
    <w:rsid w:val="001711B5"/>
    <w:rsid w:val="001721D9"/>
    <w:rsid w:val="00172985"/>
    <w:rsid w:val="001922DC"/>
    <w:rsid w:val="0019281E"/>
    <w:rsid w:val="00192B3B"/>
    <w:rsid w:val="001A52EB"/>
    <w:rsid w:val="001B0208"/>
    <w:rsid w:val="001B7BAE"/>
    <w:rsid w:val="001C4E78"/>
    <w:rsid w:val="001F4F58"/>
    <w:rsid w:val="001F6ADD"/>
    <w:rsid w:val="00240146"/>
    <w:rsid w:val="00251019"/>
    <w:rsid w:val="002554D1"/>
    <w:rsid w:val="002569C7"/>
    <w:rsid w:val="002627E8"/>
    <w:rsid w:val="00284D52"/>
    <w:rsid w:val="00286238"/>
    <w:rsid w:val="00287E8D"/>
    <w:rsid w:val="002A70DB"/>
    <w:rsid w:val="002B1511"/>
    <w:rsid w:val="002D4502"/>
    <w:rsid w:val="002D4E75"/>
    <w:rsid w:val="002D766D"/>
    <w:rsid w:val="002F5414"/>
    <w:rsid w:val="002F57E1"/>
    <w:rsid w:val="002F5988"/>
    <w:rsid w:val="00301B87"/>
    <w:rsid w:val="00303357"/>
    <w:rsid w:val="00316C5F"/>
    <w:rsid w:val="00317EF7"/>
    <w:rsid w:val="00321418"/>
    <w:rsid w:val="003214F8"/>
    <w:rsid w:val="00324A16"/>
    <w:rsid w:val="003402CC"/>
    <w:rsid w:val="00344B88"/>
    <w:rsid w:val="0034542E"/>
    <w:rsid w:val="003500D8"/>
    <w:rsid w:val="0035130C"/>
    <w:rsid w:val="0036265E"/>
    <w:rsid w:val="00393F94"/>
    <w:rsid w:val="003A10CE"/>
    <w:rsid w:val="003A5F40"/>
    <w:rsid w:val="003B0C99"/>
    <w:rsid w:val="003B1854"/>
    <w:rsid w:val="003C1160"/>
    <w:rsid w:val="003C5164"/>
    <w:rsid w:val="003C5E4C"/>
    <w:rsid w:val="003D61D0"/>
    <w:rsid w:val="003F233C"/>
    <w:rsid w:val="003F61BD"/>
    <w:rsid w:val="003F62AC"/>
    <w:rsid w:val="00457245"/>
    <w:rsid w:val="00463874"/>
    <w:rsid w:val="0046584F"/>
    <w:rsid w:val="004700EA"/>
    <w:rsid w:val="00474106"/>
    <w:rsid w:val="00487BB7"/>
    <w:rsid w:val="00493149"/>
    <w:rsid w:val="00497EBB"/>
    <w:rsid w:val="004A0674"/>
    <w:rsid w:val="004B6A29"/>
    <w:rsid w:val="004C102D"/>
    <w:rsid w:val="004D7153"/>
    <w:rsid w:val="004F09E3"/>
    <w:rsid w:val="004F4A40"/>
    <w:rsid w:val="00506EA8"/>
    <w:rsid w:val="005327A7"/>
    <w:rsid w:val="00543539"/>
    <w:rsid w:val="00544076"/>
    <w:rsid w:val="005444D5"/>
    <w:rsid w:val="00555184"/>
    <w:rsid w:val="00563ACC"/>
    <w:rsid w:val="00573110"/>
    <w:rsid w:val="00594B11"/>
    <w:rsid w:val="00597C46"/>
    <w:rsid w:val="005A1E36"/>
    <w:rsid w:val="005A485F"/>
    <w:rsid w:val="005A79DE"/>
    <w:rsid w:val="005B5740"/>
    <w:rsid w:val="005C27FA"/>
    <w:rsid w:val="005C331F"/>
    <w:rsid w:val="005E3401"/>
    <w:rsid w:val="006037A0"/>
    <w:rsid w:val="00603BC7"/>
    <w:rsid w:val="0060519F"/>
    <w:rsid w:val="006321B5"/>
    <w:rsid w:val="00633C01"/>
    <w:rsid w:val="00635FF2"/>
    <w:rsid w:val="00652248"/>
    <w:rsid w:val="00672835"/>
    <w:rsid w:val="006952AF"/>
    <w:rsid w:val="006A7E6D"/>
    <w:rsid w:val="006B421A"/>
    <w:rsid w:val="006B5059"/>
    <w:rsid w:val="006C2653"/>
    <w:rsid w:val="006C4914"/>
    <w:rsid w:val="006E2237"/>
    <w:rsid w:val="006F61A0"/>
    <w:rsid w:val="006F7CF6"/>
    <w:rsid w:val="00704AB5"/>
    <w:rsid w:val="007115B4"/>
    <w:rsid w:val="00712F4A"/>
    <w:rsid w:val="007163CD"/>
    <w:rsid w:val="00721674"/>
    <w:rsid w:val="00723A2E"/>
    <w:rsid w:val="00740DBD"/>
    <w:rsid w:val="00756A20"/>
    <w:rsid w:val="007674C5"/>
    <w:rsid w:val="007A10B7"/>
    <w:rsid w:val="007B46B2"/>
    <w:rsid w:val="007B59CF"/>
    <w:rsid w:val="007C2FAB"/>
    <w:rsid w:val="007C4E50"/>
    <w:rsid w:val="007D5FCD"/>
    <w:rsid w:val="007F6487"/>
    <w:rsid w:val="007F7430"/>
    <w:rsid w:val="008139C2"/>
    <w:rsid w:val="0082433C"/>
    <w:rsid w:val="00831E0A"/>
    <w:rsid w:val="00835ADE"/>
    <w:rsid w:val="00865278"/>
    <w:rsid w:val="008755E3"/>
    <w:rsid w:val="008818A4"/>
    <w:rsid w:val="00882363"/>
    <w:rsid w:val="00886DD2"/>
    <w:rsid w:val="00896671"/>
    <w:rsid w:val="008A639D"/>
    <w:rsid w:val="008C09BF"/>
    <w:rsid w:val="008C47F3"/>
    <w:rsid w:val="008D2096"/>
    <w:rsid w:val="008D2C3B"/>
    <w:rsid w:val="008E0192"/>
    <w:rsid w:val="008E0C9E"/>
    <w:rsid w:val="008E4C71"/>
    <w:rsid w:val="00911659"/>
    <w:rsid w:val="009158A0"/>
    <w:rsid w:val="00933695"/>
    <w:rsid w:val="00941218"/>
    <w:rsid w:val="009578BA"/>
    <w:rsid w:val="00961269"/>
    <w:rsid w:val="0096158E"/>
    <w:rsid w:val="00961B9A"/>
    <w:rsid w:val="00965BEE"/>
    <w:rsid w:val="009703B6"/>
    <w:rsid w:val="009852CD"/>
    <w:rsid w:val="009A6085"/>
    <w:rsid w:val="009B17A9"/>
    <w:rsid w:val="009C5F9C"/>
    <w:rsid w:val="009F26E0"/>
    <w:rsid w:val="00A16B7A"/>
    <w:rsid w:val="00A276EA"/>
    <w:rsid w:val="00A35FE6"/>
    <w:rsid w:val="00A6701A"/>
    <w:rsid w:val="00A76345"/>
    <w:rsid w:val="00A77995"/>
    <w:rsid w:val="00A84949"/>
    <w:rsid w:val="00AA0D0B"/>
    <w:rsid w:val="00AC02A5"/>
    <w:rsid w:val="00AC3F81"/>
    <w:rsid w:val="00AC4FE5"/>
    <w:rsid w:val="00AD1666"/>
    <w:rsid w:val="00AD1F8B"/>
    <w:rsid w:val="00AD2FCD"/>
    <w:rsid w:val="00AE165D"/>
    <w:rsid w:val="00AE643A"/>
    <w:rsid w:val="00AF241C"/>
    <w:rsid w:val="00B04DB1"/>
    <w:rsid w:val="00B2282C"/>
    <w:rsid w:val="00B27B0D"/>
    <w:rsid w:val="00B34F40"/>
    <w:rsid w:val="00B370A0"/>
    <w:rsid w:val="00B403A9"/>
    <w:rsid w:val="00B41F87"/>
    <w:rsid w:val="00B42B15"/>
    <w:rsid w:val="00B42E68"/>
    <w:rsid w:val="00B50B81"/>
    <w:rsid w:val="00B5354F"/>
    <w:rsid w:val="00B577F0"/>
    <w:rsid w:val="00B631ED"/>
    <w:rsid w:val="00B66FB0"/>
    <w:rsid w:val="00B67CAF"/>
    <w:rsid w:val="00B9752C"/>
    <w:rsid w:val="00BC6A87"/>
    <w:rsid w:val="00BE07B0"/>
    <w:rsid w:val="00BE7750"/>
    <w:rsid w:val="00BF1B4C"/>
    <w:rsid w:val="00C00418"/>
    <w:rsid w:val="00C045B2"/>
    <w:rsid w:val="00C36D69"/>
    <w:rsid w:val="00C4495B"/>
    <w:rsid w:val="00C47A9D"/>
    <w:rsid w:val="00C5440A"/>
    <w:rsid w:val="00C71555"/>
    <w:rsid w:val="00C805F1"/>
    <w:rsid w:val="00C80685"/>
    <w:rsid w:val="00C84D6E"/>
    <w:rsid w:val="00C90FE6"/>
    <w:rsid w:val="00C9115A"/>
    <w:rsid w:val="00C914A1"/>
    <w:rsid w:val="00CA2FAE"/>
    <w:rsid w:val="00CA38A1"/>
    <w:rsid w:val="00CB4629"/>
    <w:rsid w:val="00CB5EA3"/>
    <w:rsid w:val="00CC19B0"/>
    <w:rsid w:val="00CC69B1"/>
    <w:rsid w:val="00CC7E48"/>
    <w:rsid w:val="00CD24A7"/>
    <w:rsid w:val="00CE7C12"/>
    <w:rsid w:val="00CF18AE"/>
    <w:rsid w:val="00D01039"/>
    <w:rsid w:val="00D072A3"/>
    <w:rsid w:val="00D10ED1"/>
    <w:rsid w:val="00D12DE4"/>
    <w:rsid w:val="00D2277D"/>
    <w:rsid w:val="00D31145"/>
    <w:rsid w:val="00D35730"/>
    <w:rsid w:val="00D47820"/>
    <w:rsid w:val="00D576A2"/>
    <w:rsid w:val="00D70BBF"/>
    <w:rsid w:val="00D7556E"/>
    <w:rsid w:val="00D80E33"/>
    <w:rsid w:val="00D81111"/>
    <w:rsid w:val="00DA100B"/>
    <w:rsid w:val="00DB1793"/>
    <w:rsid w:val="00DB4AAA"/>
    <w:rsid w:val="00DB7379"/>
    <w:rsid w:val="00DC2ABF"/>
    <w:rsid w:val="00DD0FA7"/>
    <w:rsid w:val="00DD5679"/>
    <w:rsid w:val="00DD68A7"/>
    <w:rsid w:val="00DD74FA"/>
    <w:rsid w:val="00DE5B4E"/>
    <w:rsid w:val="00DF30FB"/>
    <w:rsid w:val="00E0042C"/>
    <w:rsid w:val="00E05F94"/>
    <w:rsid w:val="00E1056C"/>
    <w:rsid w:val="00E153F9"/>
    <w:rsid w:val="00E217DB"/>
    <w:rsid w:val="00E21DC1"/>
    <w:rsid w:val="00E321E3"/>
    <w:rsid w:val="00E335B5"/>
    <w:rsid w:val="00E346F7"/>
    <w:rsid w:val="00E4152E"/>
    <w:rsid w:val="00E43746"/>
    <w:rsid w:val="00E540EA"/>
    <w:rsid w:val="00E5693F"/>
    <w:rsid w:val="00E63994"/>
    <w:rsid w:val="00E678F8"/>
    <w:rsid w:val="00E730FE"/>
    <w:rsid w:val="00E826DE"/>
    <w:rsid w:val="00E85F3C"/>
    <w:rsid w:val="00E87668"/>
    <w:rsid w:val="00E92EAC"/>
    <w:rsid w:val="00EB0248"/>
    <w:rsid w:val="00EB111F"/>
    <w:rsid w:val="00EB27A6"/>
    <w:rsid w:val="00EC7616"/>
    <w:rsid w:val="00F10EA1"/>
    <w:rsid w:val="00F25720"/>
    <w:rsid w:val="00F437A4"/>
    <w:rsid w:val="00F47D9D"/>
    <w:rsid w:val="00F51DD5"/>
    <w:rsid w:val="00F57274"/>
    <w:rsid w:val="00F6178C"/>
    <w:rsid w:val="00F71869"/>
    <w:rsid w:val="00F75AE5"/>
    <w:rsid w:val="00F803BF"/>
    <w:rsid w:val="00F8062E"/>
    <w:rsid w:val="00F81FA4"/>
    <w:rsid w:val="00F86E8E"/>
    <w:rsid w:val="00F91289"/>
    <w:rsid w:val="00F962F3"/>
    <w:rsid w:val="00FA2E11"/>
    <w:rsid w:val="00FB2B8E"/>
    <w:rsid w:val="00FD4489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B97A15"/>
  <w15:chartTrackingRefBased/>
  <w15:docId w15:val="{827963A2-D8A5-429B-874D-0A24B08F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2B1511"/>
    <w:pPr>
      <w:suppressAutoHyphens/>
      <w:ind w:left="720"/>
      <w:contextualSpacing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2B15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596C3-8D1A-403B-BDD2-45C24D91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WIW Opole</cp:lastModifiedBy>
  <cp:revision>16</cp:revision>
  <cp:lastPrinted>2017-05-25T11:05:00Z</cp:lastPrinted>
  <dcterms:created xsi:type="dcterms:W3CDTF">2022-11-02T18:31:00Z</dcterms:created>
  <dcterms:modified xsi:type="dcterms:W3CDTF">2024-07-14T19:56:00Z</dcterms:modified>
</cp:coreProperties>
</file>