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3CEE9D7B" w:rsidR="00B77135" w:rsidRPr="00B77135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ZZP.26</w:t>
      </w:r>
      <w:r w:rsidR="00282F54">
        <w:rPr>
          <w:rFonts w:eastAsia="Times New Roman" w:cstheme="minorHAnsi"/>
          <w:lang w:val="pl-PL" w:eastAsia="pl-PL"/>
        </w:rPr>
        <w:t>1</w:t>
      </w:r>
      <w:r w:rsidRPr="00B77135">
        <w:rPr>
          <w:rFonts w:eastAsia="Times New Roman" w:cstheme="minorHAnsi"/>
          <w:lang w:val="pl-PL" w:eastAsia="pl-PL"/>
        </w:rPr>
        <w:t>.</w:t>
      </w:r>
      <w:r w:rsidR="004C7A64">
        <w:rPr>
          <w:rFonts w:eastAsia="Times New Roman" w:cstheme="minorHAnsi"/>
          <w:lang w:val="pl-PL" w:eastAsia="pl-PL"/>
        </w:rPr>
        <w:t>3</w:t>
      </w:r>
      <w:r w:rsidR="0022435C">
        <w:rPr>
          <w:rFonts w:eastAsia="Times New Roman" w:cstheme="minorHAnsi"/>
          <w:lang w:val="pl-PL" w:eastAsia="pl-PL"/>
        </w:rPr>
        <w:t>24</w:t>
      </w:r>
      <w:r w:rsidRPr="00B77135">
        <w:rPr>
          <w:rFonts w:eastAsia="Times New Roman" w:cstheme="minorHAnsi"/>
          <w:lang w:val="pl-PL" w:eastAsia="pl-PL"/>
        </w:rPr>
        <w:t>.202</w:t>
      </w:r>
      <w:r w:rsidR="005A7ED6">
        <w:rPr>
          <w:rFonts w:eastAsia="Times New Roman" w:cstheme="minorHAnsi"/>
          <w:lang w:val="pl-PL" w:eastAsia="pl-PL"/>
        </w:rPr>
        <w:t>3</w:t>
      </w:r>
      <w:r w:rsidRPr="00B77135">
        <w:rPr>
          <w:rFonts w:eastAsia="Times New Roman" w:cstheme="minorHAnsi"/>
          <w:lang w:val="pl-PL" w:eastAsia="pl-PL"/>
        </w:rPr>
        <w:t>.</w:t>
      </w:r>
      <w:r w:rsidR="00282F54">
        <w:rPr>
          <w:rFonts w:eastAsia="Times New Roman" w:cstheme="minorHAnsi"/>
          <w:lang w:val="pl-PL" w:eastAsia="pl-PL"/>
        </w:rPr>
        <w:t>MC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6A0F01B4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7536C4AA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291C41CA" w:rsidR="00B77135" w:rsidRPr="00282F54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 xml:space="preserve">na ogłoszenie w postępowaniu prowadzonym w trybie podstawowym bez negocjacji zgodnie z przepisami ustawy z dnia 11 września 2019 r. Prawo zamówień publicznych </w:t>
      </w:r>
      <w:r w:rsidRPr="00282F54">
        <w:rPr>
          <w:rFonts w:cstheme="minorHAnsi"/>
          <w:lang w:val="pl-PL"/>
        </w:rPr>
        <w:t>(Dz. U. z 202</w:t>
      </w:r>
      <w:r w:rsidR="004C7A64">
        <w:rPr>
          <w:rFonts w:cstheme="minorHAnsi"/>
          <w:lang w:val="pl-PL"/>
        </w:rPr>
        <w:t>3 r., poz. 1605</w:t>
      </w:r>
      <w:r w:rsidRPr="00282F54">
        <w:rPr>
          <w:rFonts w:cstheme="minorHAnsi"/>
          <w:lang w:val="pl-PL"/>
        </w:rPr>
        <w:t>), zwanej dalej „</w:t>
      </w:r>
      <w:proofErr w:type="spellStart"/>
      <w:r w:rsidRPr="00282F54">
        <w:rPr>
          <w:rFonts w:cstheme="minorHAnsi"/>
          <w:lang w:val="pl-PL"/>
        </w:rPr>
        <w:t>uPzp</w:t>
      </w:r>
      <w:proofErr w:type="spellEnd"/>
      <w:r w:rsidRPr="00282F54">
        <w:rPr>
          <w:rFonts w:cstheme="minorHAnsi"/>
          <w:lang w:val="pl-PL"/>
        </w:rPr>
        <w:t>”, którego przedmiotem jest</w:t>
      </w:r>
      <w:r w:rsidRPr="00282F54">
        <w:rPr>
          <w:rFonts w:eastAsia="Times New Roman" w:cstheme="minorHAnsi"/>
          <w:lang w:val="pl-PL" w:eastAsia="pl-PL"/>
        </w:rPr>
        <w:t>:</w:t>
      </w:r>
    </w:p>
    <w:p w14:paraId="0D5A41CA" w14:textId="3C24FA44" w:rsidR="00B77135" w:rsidRPr="00E33F31" w:rsidRDefault="00282F54" w:rsidP="004C7A64">
      <w:pPr>
        <w:pStyle w:val="Nagwek1"/>
        <w:rPr>
          <w:rStyle w:val="Pogrubienie"/>
          <w:color w:val="0070C0"/>
        </w:rPr>
      </w:pPr>
      <w:r w:rsidRPr="00E33F31">
        <w:rPr>
          <w:rStyle w:val="Pogrubienie"/>
          <w:color w:val="0070C0"/>
        </w:rPr>
        <w:lastRenderedPageBreak/>
        <w:t>Przedmiotem zamówienia jest</w:t>
      </w:r>
      <w:r w:rsidR="001B084C">
        <w:rPr>
          <w:rStyle w:val="Pogrubienie"/>
          <w:color w:val="0070C0"/>
        </w:rPr>
        <w:t xml:space="preserve"> </w:t>
      </w:r>
      <w:r w:rsidR="007900A6">
        <w:rPr>
          <w:rStyle w:val="Pogrubienie"/>
          <w:color w:val="0070C0"/>
        </w:rPr>
        <w:t>d</w:t>
      </w:r>
      <w:r w:rsidR="007900A6" w:rsidRPr="007900A6">
        <w:rPr>
          <w:rStyle w:val="Pogrubienie"/>
          <w:color w:val="0070C0"/>
        </w:rPr>
        <w:t>ostawa i montaż nowych mebli biurowych, w tym krzeseł obrotowych, na rzecz Wojewódzkiego Urzędu Pracy w</w:t>
      </w:r>
      <w:r w:rsidR="007900A6">
        <w:rPr>
          <w:rStyle w:val="Pogrubienie"/>
          <w:color w:val="0070C0"/>
        </w:rPr>
        <w:t> </w:t>
      </w:r>
      <w:r w:rsidR="007900A6" w:rsidRPr="007900A6">
        <w:rPr>
          <w:rStyle w:val="Pogrubienie"/>
          <w:color w:val="0070C0"/>
        </w:rPr>
        <w:t>Warszawie</w:t>
      </w:r>
      <w:r w:rsidR="007900A6">
        <w:rPr>
          <w:rStyle w:val="Pogrubienie"/>
          <w:color w:val="0070C0"/>
        </w:rPr>
        <w:t>.</w:t>
      </w:r>
    </w:p>
    <w:p w14:paraId="5A9A8A8B" w14:textId="07301B1C" w:rsidR="00B77135" w:rsidRPr="001B084C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1B084C">
        <w:rPr>
          <w:rFonts w:eastAsia="Times New Roman" w:cstheme="minorHAnsi"/>
          <w:lang w:val="pl-PL" w:eastAsia="pl-PL"/>
        </w:rPr>
        <w:t>Oświadczam/y</w:t>
      </w:r>
      <w:r w:rsidR="00A64E10" w:rsidRPr="001B084C">
        <w:rPr>
          <w:rFonts w:eastAsia="Times New Roman" w:cstheme="minorHAnsi"/>
          <w:lang w:val="pl-PL" w:eastAsia="pl-PL"/>
        </w:rPr>
        <w:t xml:space="preserve"> że</w:t>
      </w:r>
      <w:r w:rsidRPr="001B084C">
        <w:rPr>
          <w:rFonts w:eastAsia="Times New Roman" w:cstheme="minorHAnsi"/>
          <w:lang w:val="pl-PL" w:eastAsia="pl-PL"/>
        </w:rPr>
        <w:t>:</w:t>
      </w:r>
    </w:p>
    <w:p w14:paraId="29732D1F" w14:textId="70637068" w:rsidR="00B77135" w:rsidRPr="00B163F5" w:rsidRDefault="00B7713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 xml:space="preserve">1. </w:t>
      </w:r>
      <w:r w:rsidR="00F6722B" w:rsidRPr="00B163F5">
        <w:rPr>
          <w:rFonts w:eastAsia="Times New Roman" w:cstheme="minorHAnsi"/>
          <w:lang w:val="pl-PL" w:eastAsia="pl-PL"/>
        </w:rPr>
        <w:t>Oferujemy spełnienie przedmiotu zamówienia, zgodnie z warunkami i postanowieniami zawartymi w specyfikacji warunków zamówienia za całkowitą cenę brutto (z VAT):</w:t>
      </w:r>
    </w:p>
    <w:p w14:paraId="6A840592" w14:textId="249EA78E" w:rsidR="00F6722B" w:rsidRPr="00746B91" w:rsidRDefault="00B163F5" w:rsidP="00746B91">
      <w:pPr>
        <w:pStyle w:val="Tytu"/>
        <w:rPr>
          <w:rStyle w:val="Pogrubienie"/>
          <w:color w:val="0070C0"/>
        </w:rPr>
      </w:pPr>
      <w:r w:rsidRPr="00746B91">
        <w:rPr>
          <w:rStyle w:val="Pogrubienie"/>
          <w:color w:val="0070C0"/>
        </w:rPr>
        <w:t xml:space="preserve">Część </w:t>
      </w:r>
      <w:r w:rsidR="0022435C">
        <w:rPr>
          <w:rStyle w:val="Pogrubienie"/>
          <w:color w:val="0070C0"/>
        </w:rPr>
        <w:t>1</w:t>
      </w:r>
      <w:r w:rsidRPr="00746B91">
        <w:rPr>
          <w:rStyle w:val="Pogrubienie"/>
          <w:color w:val="0070C0"/>
        </w:rPr>
        <w:t xml:space="preserve">- </w:t>
      </w:r>
      <w:r w:rsidR="004C7A64" w:rsidRPr="004C7A64">
        <w:rPr>
          <w:rStyle w:val="Pogrubienie"/>
          <w:color w:val="0070C0"/>
        </w:rPr>
        <w:t xml:space="preserve">Dostawa </w:t>
      </w:r>
      <w:r w:rsidR="0022435C" w:rsidRPr="0022435C">
        <w:rPr>
          <w:rStyle w:val="Pogrubienie"/>
          <w:color w:val="0070C0"/>
        </w:rPr>
        <w:t xml:space="preserve">i montaż mebli biurowych na rzecz Wojewódzkiego Urzędu Pracy w Warszawie ul. Chłodna 52/54, 00-872 Warszawa </w:t>
      </w:r>
      <w:r w:rsidR="004C7A64" w:rsidRPr="004C7A64">
        <w:rPr>
          <w:rStyle w:val="Pogrubienie"/>
          <w:color w:val="0070C0"/>
        </w:rPr>
        <w:t>*)</w:t>
      </w:r>
    </w:p>
    <w:p w14:paraId="4296BA6E" w14:textId="30357EA6" w:rsidR="00B77135" w:rsidRP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</w:t>
      </w:r>
      <w:r w:rsidR="0022435C">
        <w:rPr>
          <w:rFonts w:eastAsia="Times New Roman" w:cstheme="minorHAnsi"/>
          <w:lang w:val="pl-PL" w:eastAsia="pl-PL"/>
        </w:rPr>
        <w:t xml:space="preserve">zamówienia podstawowego </w:t>
      </w:r>
      <w:r>
        <w:rPr>
          <w:rFonts w:eastAsia="Times New Roman" w:cstheme="minorHAnsi"/>
          <w:lang w:val="pl-PL" w:eastAsia="pl-PL"/>
        </w:rPr>
        <w:t xml:space="preserve">dla Części </w:t>
      </w:r>
      <w:r w:rsidR="0022435C">
        <w:rPr>
          <w:rFonts w:eastAsia="Times New Roman" w:cstheme="minorHAnsi"/>
          <w:lang w:val="pl-PL" w:eastAsia="pl-PL"/>
        </w:rPr>
        <w:t>1</w:t>
      </w:r>
      <w:r w:rsidR="00132204">
        <w:rPr>
          <w:rFonts w:eastAsia="Times New Roman" w:cstheme="minorHAnsi"/>
          <w:lang w:val="pl-PL" w:eastAsia="pl-PL"/>
        </w:rPr>
        <w:t xml:space="preserve"> (suma Tabeli 1)</w:t>
      </w:r>
      <w:r>
        <w:rPr>
          <w:rFonts w:eastAsia="Times New Roman" w:cstheme="minorHAnsi"/>
          <w:lang w:val="pl-PL" w:eastAsia="pl-PL"/>
        </w:rPr>
        <w:t xml:space="preserve"> </w:t>
      </w:r>
      <w:r w:rsidR="00F45730">
        <w:rPr>
          <w:rFonts w:eastAsia="Times New Roman" w:cstheme="minorHAnsi"/>
          <w:lang w:val="pl-PL" w:eastAsia="pl-PL"/>
        </w:rPr>
        <w:br/>
      </w:r>
      <w:r w:rsidR="00927D45" w:rsidRPr="00B163F5">
        <w:rPr>
          <w:rFonts w:eastAsia="Times New Roman" w:cstheme="minorHAnsi"/>
          <w:lang w:val="pl-PL" w:eastAsia="pl-PL"/>
        </w:rPr>
        <w:t>………………………………</w:t>
      </w:r>
      <w:r w:rsidR="00B77135" w:rsidRPr="00B163F5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5D738252" w14:textId="69AE3107" w:rsid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Tabela 1. W ramach całkowitej ceny brutto oferujemy dostawę</w:t>
      </w:r>
      <w:r w:rsidR="0022435C">
        <w:rPr>
          <w:rFonts w:eastAsia="Times New Roman" w:cstheme="minorHAnsi"/>
          <w:lang w:val="pl-PL" w:eastAsia="pl-PL"/>
        </w:rPr>
        <w:t>:</w:t>
      </w:r>
    </w:p>
    <w:tbl>
      <w:tblPr>
        <w:tblStyle w:val="Tabela-Siatka1"/>
        <w:tblW w:w="9515" w:type="dxa"/>
        <w:tblInd w:w="108" w:type="dxa"/>
        <w:tblLook w:val="04A0" w:firstRow="1" w:lastRow="0" w:firstColumn="1" w:lastColumn="0" w:noHBand="0" w:noVBand="1"/>
      </w:tblPr>
      <w:tblGrid>
        <w:gridCol w:w="2581"/>
        <w:gridCol w:w="2250"/>
        <w:gridCol w:w="1418"/>
        <w:gridCol w:w="1737"/>
        <w:gridCol w:w="1529"/>
      </w:tblGrid>
      <w:tr w:rsidR="001B6E95" w:rsidRPr="00746B91" w14:paraId="5534F80E" w14:textId="77777777" w:rsidTr="001B6E95">
        <w:trPr>
          <w:trHeight w:val="862"/>
        </w:trPr>
        <w:tc>
          <w:tcPr>
            <w:tcW w:w="2581" w:type="dxa"/>
            <w:vAlign w:val="center"/>
            <w:hideMark/>
          </w:tcPr>
          <w:p w14:paraId="335B6040" w14:textId="30FA6237" w:rsidR="001B6E95" w:rsidRPr="00746B91" w:rsidRDefault="001B6E9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 zamówienia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14:paraId="538856A2" w14:textId="634C8D67" w:rsidR="001B6E95" w:rsidRPr="00746B91" w:rsidRDefault="001B6E95" w:rsidP="00F4573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B6E9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Nazwa producenta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mebli</w:t>
            </w:r>
          </w:p>
        </w:tc>
        <w:tc>
          <w:tcPr>
            <w:tcW w:w="1418" w:type="dxa"/>
          </w:tcPr>
          <w:p w14:paraId="4E3E70A5" w14:textId="570FC1B7" w:rsidR="001B6E95" w:rsidRPr="00746B91" w:rsidRDefault="001B6E9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Liczba sztuk podstawa</w:t>
            </w:r>
          </w:p>
        </w:tc>
        <w:tc>
          <w:tcPr>
            <w:tcW w:w="1737" w:type="dxa"/>
            <w:vAlign w:val="center"/>
            <w:hideMark/>
          </w:tcPr>
          <w:p w14:paraId="30706775" w14:textId="4FB7838C" w:rsidR="001B6E95" w:rsidRPr="00746B91" w:rsidRDefault="001B6E9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529" w:type="dxa"/>
            <w:vAlign w:val="center"/>
            <w:hideMark/>
          </w:tcPr>
          <w:p w14:paraId="633DCED7" w14:textId="77777777" w:rsidR="001B6E95" w:rsidRPr="00746B91" w:rsidRDefault="001B6E9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1B6E95" w:rsidRPr="00746B91" w14:paraId="000A98EF" w14:textId="77777777" w:rsidTr="001B6E95">
        <w:trPr>
          <w:trHeight w:val="402"/>
        </w:trPr>
        <w:tc>
          <w:tcPr>
            <w:tcW w:w="2581" w:type="dxa"/>
            <w:hideMark/>
          </w:tcPr>
          <w:p w14:paraId="6C1D04C7" w14:textId="77777777" w:rsidR="001B6E95" w:rsidRPr="00746B91" w:rsidRDefault="001B6E9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0" w:type="dxa"/>
            <w:hideMark/>
          </w:tcPr>
          <w:p w14:paraId="304D4260" w14:textId="77777777" w:rsidR="001B6E95" w:rsidRPr="00746B91" w:rsidRDefault="001B6E9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20E9034" w14:textId="498D2F9D" w:rsidR="001B6E95" w:rsidRPr="001B6E95" w:rsidRDefault="001B6E9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B6E9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7" w:type="dxa"/>
            <w:hideMark/>
          </w:tcPr>
          <w:p w14:paraId="1EF82EEC" w14:textId="68F31866" w:rsidR="001B6E95" w:rsidRPr="00746B91" w:rsidRDefault="001B6E9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9" w:type="dxa"/>
            <w:hideMark/>
          </w:tcPr>
          <w:p w14:paraId="322CE99A" w14:textId="44412027" w:rsidR="001B6E95" w:rsidRPr="00746B91" w:rsidRDefault="001B6E9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1B6E95" w:rsidRPr="001B6E95" w14:paraId="0F602B85" w14:textId="77777777" w:rsidTr="001B6E95">
        <w:trPr>
          <w:trHeight w:val="395"/>
        </w:trPr>
        <w:tc>
          <w:tcPr>
            <w:tcW w:w="2581" w:type="dxa"/>
          </w:tcPr>
          <w:p w14:paraId="3199B016" w14:textId="36BBEFF0" w:rsidR="001B6E95" w:rsidRPr="001B6E95" w:rsidRDefault="001B6E95" w:rsidP="001B6E95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B6E95">
              <w:rPr>
                <w:rFonts w:asciiTheme="minorHAnsi" w:hAnsiTheme="minorHAnsi" w:cstheme="minorHAnsi"/>
                <w:sz w:val="24"/>
                <w:szCs w:val="24"/>
              </w:rPr>
              <w:t>Szafa aktowa</w:t>
            </w:r>
          </w:p>
        </w:tc>
        <w:tc>
          <w:tcPr>
            <w:tcW w:w="2250" w:type="dxa"/>
          </w:tcPr>
          <w:p w14:paraId="70051CB9" w14:textId="79CE545A" w:rsidR="001B6E95" w:rsidRPr="001B6E95" w:rsidRDefault="001B6E95" w:rsidP="001B6E9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F6C730" w14:textId="10A01063" w:rsidR="001B6E95" w:rsidRPr="001B6E95" w:rsidRDefault="001B6E95" w:rsidP="001B6E9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6E95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737" w:type="dxa"/>
          </w:tcPr>
          <w:p w14:paraId="0F2BDFCB" w14:textId="23BEDB7B" w:rsidR="001B6E95" w:rsidRPr="001B6E95" w:rsidRDefault="001B6E95" w:rsidP="001B6E9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1352885" w14:textId="77777777" w:rsidR="001B6E95" w:rsidRPr="001B6E95" w:rsidRDefault="001B6E95" w:rsidP="001B6E9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B6E95" w:rsidRPr="001B6E95" w14:paraId="73750610" w14:textId="77777777" w:rsidTr="001B6E95">
        <w:trPr>
          <w:trHeight w:val="395"/>
        </w:trPr>
        <w:tc>
          <w:tcPr>
            <w:tcW w:w="2581" w:type="dxa"/>
          </w:tcPr>
          <w:p w14:paraId="53CF3D3E" w14:textId="62F09E08" w:rsidR="001B6E95" w:rsidRPr="001B6E95" w:rsidRDefault="001B6E95" w:rsidP="001B6E95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B6E95">
              <w:rPr>
                <w:rFonts w:asciiTheme="minorHAnsi" w:hAnsiTheme="minorHAnsi" w:cstheme="minorHAnsi"/>
                <w:sz w:val="24"/>
                <w:szCs w:val="24"/>
              </w:rPr>
              <w:t>Szafa ubraniowa</w:t>
            </w:r>
          </w:p>
        </w:tc>
        <w:tc>
          <w:tcPr>
            <w:tcW w:w="2250" w:type="dxa"/>
          </w:tcPr>
          <w:p w14:paraId="506D5EF8" w14:textId="77777777" w:rsidR="001B6E95" w:rsidRPr="001B6E95" w:rsidRDefault="001B6E95" w:rsidP="001B6E9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C586EB" w14:textId="67A17131" w:rsidR="001B6E95" w:rsidRPr="001B6E95" w:rsidRDefault="001B6E95" w:rsidP="001B6E9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6E95">
              <w:rPr>
                <w:rFonts w:asciiTheme="minorHAnsi" w:hAnsiTheme="minorHAnsi" w:cstheme="minorHAnsi"/>
                <w:sz w:val="24"/>
                <w:szCs w:val="24"/>
              </w:rPr>
              <w:t>115</w:t>
            </w:r>
          </w:p>
        </w:tc>
        <w:tc>
          <w:tcPr>
            <w:tcW w:w="1737" w:type="dxa"/>
          </w:tcPr>
          <w:p w14:paraId="0EE13C12" w14:textId="75445D8B" w:rsidR="001B6E95" w:rsidRPr="001B6E95" w:rsidRDefault="001B6E95" w:rsidP="001B6E9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1CA2832" w14:textId="77777777" w:rsidR="001B6E95" w:rsidRPr="001B6E95" w:rsidRDefault="001B6E95" w:rsidP="001B6E9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B6E95" w:rsidRPr="001B6E95" w14:paraId="397A0750" w14:textId="77777777" w:rsidTr="001B6E95">
        <w:trPr>
          <w:trHeight w:val="395"/>
        </w:trPr>
        <w:tc>
          <w:tcPr>
            <w:tcW w:w="2581" w:type="dxa"/>
          </w:tcPr>
          <w:p w14:paraId="4CAFB62D" w14:textId="43EB7C90" w:rsidR="001B6E95" w:rsidRPr="001B6E95" w:rsidRDefault="001B6E95" w:rsidP="001B6E95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B6E95">
              <w:rPr>
                <w:rFonts w:asciiTheme="minorHAnsi" w:hAnsiTheme="minorHAnsi" w:cstheme="minorHAnsi"/>
                <w:sz w:val="24"/>
                <w:szCs w:val="24"/>
              </w:rPr>
              <w:t>Szafa aktowa (niska) / Komoda</w:t>
            </w:r>
          </w:p>
        </w:tc>
        <w:tc>
          <w:tcPr>
            <w:tcW w:w="2250" w:type="dxa"/>
          </w:tcPr>
          <w:p w14:paraId="0BECBAE9" w14:textId="77777777" w:rsidR="001B6E95" w:rsidRPr="001B6E95" w:rsidRDefault="001B6E95" w:rsidP="001B6E9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5CA687" w14:textId="37804CBA" w:rsidR="001B6E95" w:rsidRPr="001B6E95" w:rsidRDefault="001B6E95" w:rsidP="001B6E9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6E95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1737" w:type="dxa"/>
          </w:tcPr>
          <w:p w14:paraId="13CB38F7" w14:textId="66D5D516" w:rsidR="001B6E95" w:rsidRPr="001B6E95" w:rsidRDefault="001B6E95" w:rsidP="001B6E9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65517AC" w14:textId="77777777" w:rsidR="001B6E95" w:rsidRPr="001B6E95" w:rsidRDefault="001B6E95" w:rsidP="001B6E9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B6E95" w:rsidRPr="001B6E95" w14:paraId="30CCA6CE" w14:textId="77777777" w:rsidTr="001B6E95">
        <w:trPr>
          <w:trHeight w:val="395"/>
        </w:trPr>
        <w:tc>
          <w:tcPr>
            <w:tcW w:w="2581" w:type="dxa"/>
          </w:tcPr>
          <w:p w14:paraId="6AA7153B" w14:textId="3C166A1E" w:rsidR="001B6E95" w:rsidRPr="001B6E95" w:rsidRDefault="001B6E95" w:rsidP="001B6E95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B6E95">
              <w:rPr>
                <w:rFonts w:asciiTheme="minorHAnsi" w:hAnsiTheme="minorHAnsi" w:cstheme="minorHAnsi"/>
                <w:sz w:val="24"/>
                <w:szCs w:val="24"/>
              </w:rPr>
              <w:t>Biurko pracownicze</w:t>
            </w:r>
          </w:p>
        </w:tc>
        <w:tc>
          <w:tcPr>
            <w:tcW w:w="2250" w:type="dxa"/>
          </w:tcPr>
          <w:p w14:paraId="26E66FB9" w14:textId="77777777" w:rsidR="001B6E95" w:rsidRPr="001B6E95" w:rsidRDefault="001B6E95" w:rsidP="001B6E95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49A2DD" w14:textId="500C52F0" w:rsidR="001B6E95" w:rsidRPr="001B6E95" w:rsidRDefault="001B6E95" w:rsidP="001B6E9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6E95">
              <w:rPr>
                <w:rFonts w:asciiTheme="minorHAnsi" w:hAnsiTheme="minorHAnsi" w:cstheme="minorHAnsi"/>
                <w:sz w:val="24"/>
                <w:szCs w:val="24"/>
              </w:rPr>
              <w:t>140</w:t>
            </w:r>
          </w:p>
        </w:tc>
        <w:tc>
          <w:tcPr>
            <w:tcW w:w="1737" w:type="dxa"/>
          </w:tcPr>
          <w:p w14:paraId="7158C646" w14:textId="616D5458" w:rsidR="001B6E95" w:rsidRPr="001B6E95" w:rsidRDefault="001B6E95" w:rsidP="001B6E95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14:paraId="75BB62DD" w14:textId="77777777" w:rsidR="001B6E95" w:rsidRPr="001B6E95" w:rsidRDefault="001B6E95" w:rsidP="001B6E95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B6E95" w:rsidRPr="001B6E95" w14:paraId="4ACB7182" w14:textId="77777777" w:rsidTr="001B6E95">
        <w:trPr>
          <w:trHeight w:val="395"/>
        </w:trPr>
        <w:tc>
          <w:tcPr>
            <w:tcW w:w="2581" w:type="dxa"/>
          </w:tcPr>
          <w:p w14:paraId="37F33D5A" w14:textId="42F1D784" w:rsidR="001B6E95" w:rsidRPr="001B6E95" w:rsidRDefault="001B6E95" w:rsidP="001B6E95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B6E95">
              <w:rPr>
                <w:rFonts w:asciiTheme="minorHAnsi" w:hAnsiTheme="minorHAnsi" w:cstheme="minorHAnsi"/>
                <w:sz w:val="24"/>
                <w:szCs w:val="24"/>
              </w:rPr>
              <w:t>Kontener mobilny (Pomocnik z piórnikiem)</w:t>
            </w:r>
          </w:p>
        </w:tc>
        <w:tc>
          <w:tcPr>
            <w:tcW w:w="2250" w:type="dxa"/>
          </w:tcPr>
          <w:p w14:paraId="09856F35" w14:textId="77777777" w:rsidR="001B6E95" w:rsidRPr="001B6E95" w:rsidRDefault="001B6E95" w:rsidP="001B6E95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01F2AD" w14:textId="03D69317" w:rsidR="001B6E95" w:rsidRPr="001B6E95" w:rsidRDefault="001B6E95" w:rsidP="001B6E9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6E95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1737" w:type="dxa"/>
          </w:tcPr>
          <w:p w14:paraId="5F07EFA3" w14:textId="35F9CB88" w:rsidR="001B6E95" w:rsidRPr="001B6E95" w:rsidRDefault="001B6E95" w:rsidP="001B6E95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14:paraId="4E812092" w14:textId="77777777" w:rsidR="001B6E95" w:rsidRPr="001B6E95" w:rsidRDefault="001B6E95" w:rsidP="001B6E95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B6E95" w:rsidRPr="001B6E95" w14:paraId="024CC885" w14:textId="77777777" w:rsidTr="001B6E95">
        <w:trPr>
          <w:trHeight w:val="395"/>
        </w:trPr>
        <w:tc>
          <w:tcPr>
            <w:tcW w:w="2581" w:type="dxa"/>
          </w:tcPr>
          <w:p w14:paraId="45752264" w14:textId="52E5BBE4" w:rsidR="001B6E95" w:rsidRPr="001B6E95" w:rsidRDefault="001B6E95" w:rsidP="001B6E95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B6E95">
              <w:rPr>
                <w:rFonts w:asciiTheme="minorHAnsi" w:hAnsiTheme="minorHAnsi" w:cstheme="minorHAnsi"/>
                <w:sz w:val="24"/>
                <w:szCs w:val="24"/>
              </w:rPr>
              <w:t>Krzesło obrotowe</w:t>
            </w:r>
          </w:p>
        </w:tc>
        <w:tc>
          <w:tcPr>
            <w:tcW w:w="2250" w:type="dxa"/>
          </w:tcPr>
          <w:p w14:paraId="39B53796" w14:textId="77777777" w:rsidR="001B6E95" w:rsidRPr="001B6E95" w:rsidRDefault="001B6E95" w:rsidP="001B6E95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5BC462" w14:textId="59D57AEC" w:rsidR="001B6E95" w:rsidRPr="001B6E95" w:rsidRDefault="001B6E95" w:rsidP="001B6E9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6E95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1737" w:type="dxa"/>
          </w:tcPr>
          <w:p w14:paraId="7822467D" w14:textId="24C7C19F" w:rsidR="001B6E95" w:rsidRPr="001B6E95" w:rsidRDefault="001B6E95" w:rsidP="001B6E95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14:paraId="55F710CF" w14:textId="77777777" w:rsidR="001B6E95" w:rsidRPr="001B6E95" w:rsidRDefault="001B6E95" w:rsidP="001B6E95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14:paraId="4A8B217B" w14:textId="5A7F1E55" w:rsidR="001B6E95" w:rsidRDefault="001B6E95" w:rsidP="001B6E9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P</w:t>
      </w:r>
      <w:r w:rsidR="00B163F5" w:rsidRPr="00B163F5">
        <w:rPr>
          <w:rFonts w:eastAsia="Times New Roman" w:cstheme="minorHAnsi"/>
          <w:lang w:val="pl-PL" w:eastAsia="pl-PL"/>
        </w:rPr>
        <w:t>arametry</w:t>
      </w:r>
      <w:r>
        <w:rPr>
          <w:rFonts w:eastAsia="Times New Roman" w:cstheme="minorHAnsi"/>
          <w:lang w:val="pl-PL" w:eastAsia="pl-PL"/>
        </w:rPr>
        <w:t xml:space="preserve"> podlegające ocenie</w:t>
      </w:r>
      <w:r w:rsidR="00B163F5" w:rsidRPr="00B163F5">
        <w:rPr>
          <w:rFonts w:eastAsia="Times New Roman" w:cstheme="minorHAnsi"/>
          <w:lang w:val="pl-PL" w:eastAsia="pl-PL"/>
        </w:rPr>
        <w:t>: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</w:t>
      </w:r>
      <w:r>
        <w:rPr>
          <w:rFonts w:eastAsia="Times New Roman" w:cstheme="minorHAnsi"/>
          <w:lang w:val="pl-PL" w:eastAsia="pl-PL"/>
        </w:rPr>
        <w:t>gwarancja na meble biurowe</w:t>
      </w:r>
      <w:r w:rsidRPr="00B163F5">
        <w:rPr>
          <w:rFonts w:eastAsia="Times New Roman" w:cstheme="minorHAnsi"/>
          <w:lang w:val="pl-PL" w:eastAsia="pl-PL"/>
        </w:rPr>
        <w:t xml:space="preserve">: ……………….. </w:t>
      </w:r>
      <w:r>
        <w:rPr>
          <w:rFonts w:eastAsia="Times New Roman" w:cstheme="minorHAnsi"/>
          <w:lang w:val="pl-PL" w:eastAsia="pl-PL"/>
        </w:rPr>
        <w:t>miesięcy **).</w:t>
      </w:r>
      <w:r>
        <w:rPr>
          <w:rFonts w:eastAsia="Times New Roman" w:cstheme="minorHAnsi"/>
          <w:lang w:val="pl-PL" w:eastAsia="pl-PL"/>
        </w:rPr>
        <w:br/>
        <w:t xml:space="preserve">- gwarancja na krzesła obrotowe: </w:t>
      </w:r>
      <w:r w:rsidRPr="00B163F5">
        <w:rPr>
          <w:rFonts w:eastAsia="Times New Roman" w:cstheme="minorHAnsi"/>
          <w:lang w:val="pl-PL" w:eastAsia="pl-PL"/>
        </w:rPr>
        <w:t xml:space="preserve">……………….. </w:t>
      </w:r>
      <w:r>
        <w:rPr>
          <w:rFonts w:eastAsia="Times New Roman" w:cstheme="minorHAnsi"/>
          <w:lang w:val="pl-PL" w:eastAsia="pl-PL"/>
        </w:rPr>
        <w:t>miesięcy **).</w:t>
      </w:r>
      <w:r>
        <w:rPr>
          <w:rFonts w:eastAsia="Times New Roman" w:cstheme="minorHAnsi"/>
          <w:lang w:val="pl-PL" w:eastAsia="pl-PL"/>
        </w:rPr>
        <w:br/>
        <w:t xml:space="preserve">- gwarancja na </w:t>
      </w:r>
      <w:r w:rsidRPr="001B6E95">
        <w:rPr>
          <w:rFonts w:eastAsia="Times New Roman" w:cstheme="minorHAnsi"/>
          <w:lang w:val="pl-PL" w:eastAsia="pl-PL"/>
        </w:rPr>
        <w:t>oku</w:t>
      </w:r>
      <w:r>
        <w:rPr>
          <w:rFonts w:eastAsia="Times New Roman" w:cstheme="minorHAnsi"/>
          <w:lang w:val="pl-PL" w:eastAsia="pl-PL"/>
        </w:rPr>
        <w:t>cia</w:t>
      </w:r>
      <w:r w:rsidRPr="001B6E95">
        <w:rPr>
          <w:rFonts w:eastAsia="Times New Roman" w:cstheme="minorHAnsi"/>
          <w:lang w:val="pl-PL" w:eastAsia="pl-PL"/>
        </w:rPr>
        <w:t xml:space="preserve"> w meblach biurowych</w:t>
      </w:r>
      <w:r>
        <w:rPr>
          <w:rFonts w:eastAsia="Times New Roman" w:cstheme="minorHAnsi"/>
          <w:lang w:val="pl-PL" w:eastAsia="pl-PL"/>
        </w:rPr>
        <w:t xml:space="preserve">: </w:t>
      </w:r>
      <w:r w:rsidRPr="00B163F5">
        <w:rPr>
          <w:rFonts w:eastAsia="Times New Roman" w:cstheme="minorHAnsi"/>
          <w:lang w:val="pl-PL" w:eastAsia="pl-PL"/>
        </w:rPr>
        <w:t xml:space="preserve">……………….. </w:t>
      </w:r>
      <w:r>
        <w:rPr>
          <w:rFonts w:eastAsia="Times New Roman" w:cstheme="minorHAnsi"/>
          <w:lang w:val="pl-PL" w:eastAsia="pl-PL"/>
        </w:rPr>
        <w:t>miesięcy **).</w:t>
      </w:r>
    </w:p>
    <w:p w14:paraId="569052DC" w14:textId="0312769D" w:rsidR="001B6E95" w:rsidRDefault="001B6E95" w:rsidP="001B6E9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</w:p>
    <w:p w14:paraId="5A95EC38" w14:textId="45050811" w:rsidR="00B163F5" w:rsidRDefault="001B6E95" w:rsidP="001B6E9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lastRenderedPageBreak/>
        <w:t>**)</w:t>
      </w:r>
      <w:r w:rsidRPr="00194EA0">
        <w:t xml:space="preserve"> </w:t>
      </w:r>
      <w:r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>
        <w:rPr>
          <w:rFonts w:eastAsia="Times New Roman" w:cstheme="minorHAnsi"/>
          <w:lang w:val="pl-PL" w:eastAsia="pl-PL"/>
        </w:rPr>
        <w:t>a</w:t>
      </w:r>
      <w:r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>
        <w:rPr>
          <w:rFonts w:eastAsia="Times New Roman" w:cstheme="minorHAnsi"/>
          <w:lang w:val="pl-PL" w:eastAsia="pl-PL"/>
        </w:rPr>
        <w:t xml:space="preserve"> kryteriach oceny ofert</w:t>
      </w:r>
      <w:r w:rsidRPr="00B163F5">
        <w:rPr>
          <w:rFonts w:eastAsia="Times New Roman" w:cstheme="minorHAnsi"/>
          <w:lang w:val="pl-PL" w:eastAsia="pl-PL"/>
        </w:rPr>
        <w:t>.</w:t>
      </w:r>
    </w:p>
    <w:p w14:paraId="6CDFE6FC" w14:textId="631F2076" w:rsidR="00B163F5" w:rsidRPr="00B163F5" w:rsidRDefault="00B163F5" w:rsidP="00746B91">
      <w:pPr>
        <w:pStyle w:val="Tytu"/>
        <w:rPr>
          <w:lang w:val="pl-PL"/>
        </w:rPr>
      </w:pPr>
      <w:r>
        <w:rPr>
          <w:rStyle w:val="Pogrubienie"/>
          <w:color w:val="0070C0"/>
        </w:rPr>
        <w:t xml:space="preserve">Część </w:t>
      </w:r>
      <w:r w:rsidR="001B6E95">
        <w:rPr>
          <w:rStyle w:val="Pogrubienie"/>
          <w:color w:val="0070C0"/>
        </w:rPr>
        <w:t>2</w:t>
      </w:r>
      <w:r>
        <w:rPr>
          <w:rStyle w:val="Pogrubienie"/>
          <w:color w:val="0070C0"/>
        </w:rPr>
        <w:t xml:space="preserve"> - </w:t>
      </w:r>
      <w:r w:rsidR="00132204" w:rsidRPr="00132204">
        <w:rPr>
          <w:rStyle w:val="Pogrubienie"/>
          <w:color w:val="0070C0"/>
        </w:rPr>
        <w:t>Dostawa</w:t>
      </w:r>
      <w:r w:rsidR="000B0B51" w:rsidRPr="000B0B51">
        <w:rPr>
          <w:rStyle w:val="Pogrubienie"/>
          <w:color w:val="0070C0"/>
        </w:rPr>
        <w:t xml:space="preserve"> i montaż mebli socjalnych i mebli konferencyjnych na rzecz Wojewódzkiego Urzędu Pracy w Warszawie ul. Chłodna 52/54, 00-872 Warszawa </w:t>
      </w:r>
      <w:r w:rsidR="00132204">
        <w:rPr>
          <w:rStyle w:val="Pogrubienie"/>
          <w:color w:val="0070C0"/>
        </w:rPr>
        <w:t>*)</w:t>
      </w:r>
    </w:p>
    <w:p w14:paraId="35EE9710" w14:textId="0E6EEF6F" w:rsidR="00132204" w:rsidRPr="00B163F5" w:rsidRDefault="00132204" w:rsidP="0013220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dla Części 2 (suma Tabeli 2) </w:t>
      </w:r>
      <w:r w:rsidR="00F45730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1D2603E0" w14:textId="0DDD354C" w:rsidR="00132204" w:rsidRDefault="00132204" w:rsidP="0013220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Tabela 2. W ramach całkowitej ceny brutto oferujemy dostawę</w:t>
      </w:r>
      <w:r w:rsidR="000B0B51">
        <w:rPr>
          <w:rFonts w:eastAsia="Times New Roman" w:cstheme="minorHAnsi"/>
          <w:lang w:val="pl-PL" w:eastAsia="pl-PL"/>
        </w:rPr>
        <w:t>:</w:t>
      </w:r>
    </w:p>
    <w:tbl>
      <w:tblPr>
        <w:tblStyle w:val="Tabela-Siatka1"/>
        <w:tblW w:w="9515" w:type="dxa"/>
        <w:tblInd w:w="108" w:type="dxa"/>
        <w:tblLook w:val="04A0" w:firstRow="1" w:lastRow="0" w:firstColumn="1" w:lastColumn="0" w:noHBand="0" w:noVBand="1"/>
      </w:tblPr>
      <w:tblGrid>
        <w:gridCol w:w="2581"/>
        <w:gridCol w:w="2250"/>
        <w:gridCol w:w="1418"/>
        <w:gridCol w:w="1737"/>
        <w:gridCol w:w="1529"/>
      </w:tblGrid>
      <w:tr w:rsidR="000B0B51" w:rsidRPr="00746B91" w14:paraId="489E6549" w14:textId="77777777" w:rsidTr="002B02FB">
        <w:trPr>
          <w:trHeight w:val="862"/>
        </w:trPr>
        <w:tc>
          <w:tcPr>
            <w:tcW w:w="2581" w:type="dxa"/>
            <w:vAlign w:val="center"/>
            <w:hideMark/>
          </w:tcPr>
          <w:p w14:paraId="52AC14E9" w14:textId="77777777" w:rsidR="000B0B51" w:rsidRPr="00746B91" w:rsidRDefault="000B0B51" w:rsidP="002B02FB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 zamówienia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14:paraId="2EAAFF45" w14:textId="77777777" w:rsidR="000B0B51" w:rsidRPr="00746B91" w:rsidRDefault="000B0B51" w:rsidP="002B02FB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B6E9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Nazwa producenta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mebli</w:t>
            </w:r>
          </w:p>
        </w:tc>
        <w:tc>
          <w:tcPr>
            <w:tcW w:w="1418" w:type="dxa"/>
          </w:tcPr>
          <w:p w14:paraId="710FBEA0" w14:textId="77777777" w:rsidR="000B0B51" w:rsidRPr="00746B91" w:rsidRDefault="000B0B51" w:rsidP="002B02FB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Liczba sztuk podstawa</w:t>
            </w:r>
          </w:p>
        </w:tc>
        <w:tc>
          <w:tcPr>
            <w:tcW w:w="1737" w:type="dxa"/>
            <w:vAlign w:val="center"/>
            <w:hideMark/>
          </w:tcPr>
          <w:p w14:paraId="0410E1B0" w14:textId="77777777" w:rsidR="000B0B51" w:rsidRPr="00746B91" w:rsidRDefault="000B0B51" w:rsidP="002B02FB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529" w:type="dxa"/>
            <w:vAlign w:val="center"/>
            <w:hideMark/>
          </w:tcPr>
          <w:p w14:paraId="16AEBD3C" w14:textId="77777777" w:rsidR="000B0B51" w:rsidRPr="00746B91" w:rsidRDefault="000B0B51" w:rsidP="002B02FB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0B0B51" w:rsidRPr="00746B91" w14:paraId="47EB0FC9" w14:textId="77777777" w:rsidTr="002B02FB">
        <w:trPr>
          <w:trHeight w:val="402"/>
        </w:trPr>
        <w:tc>
          <w:tcPr>
            <w:tcW w:w="2581" w:type="dxa"/>
            <w:hideMark/>
          </w:tcPr>
          <w:p w14:paraId="7FA08E16" w14:textId="77777777" w:rsidR="000B0B51" w:rsidRPr="00746B91" w:rsidRDefault="000B0B51" w:rsidP="002B02FB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0" w:type="dxa"/>
            <w:hideMark/>
          </w:tcPr>
          <w:p w14:paraId="4D77E9C3" w14:textId="77777777" w:rsidR="000B0B51" w:rsidRPr="00746B91" w:rsidRDefault="000B0B51" w:rsidP="002B02FB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C4FBCC7" w14:textId="77777777" w:rsidR="000B0B51" w:rsidRPr="001B6E95" w:rsidRDefault="000B0B51" w:rsidP="002B02FB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B6E9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7" w:type="dxa"/>
            <w:hideMark/>
          </w:tcPr>
          <w:p w14:paraId="6A09D716" w14:textId="77777777" w:rsidR="000B0B51" w:rsidRPr="00746B91" w:rsidRDefault="000B0B51" w:rsidP="002B02FB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9" w:type="dxa"/>
            <w:hideMark/>
          </w:tcPr>
          <w:p w14:paraId="168D5B0F" w14:textId="77777777" w:rsidR="000B0B51" w:rsidRPr="00746B91" w:rsidRDefault="000B0B51" w:rsidP="002B02FB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0B0B51" w:rsidRPr="001B6E95" w14:paraId="7176A4F6" w14:textId="77777777" w:rsidTr="002B02FB">
        <w:trPr>
          <w:trHeight w:val="395"/>
        </w:trPr>
        <w:tc>
          <w:tcPr>
            <w:tcW w:w="2581" w:type="dxa"/>
          </w:tcPr>
          <w:p w14:paraId="1FC97AD9" w14:textId="1A4F49FA" w:rsidR="000B0B51" w:rsidRPr="000B0B51" w:rsidRDefault="000B0B51" w:rsidP="000B0B51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0B0B51">
              <w:rPr>
                <w:rFonts w:asciiTheme="minorHAnsi" w:hAnsiTheme="minorHAnsi" w:cstheme="minorHAnsi"/>
                <w:sz w:val="24"/>
                <w:szCs w:val="24"/>
              </w:rPr>
              <w:t>Krzesła do pomieszczeń socjalnych</w:t>
            </w:r>
          </w:p>
        </w:tc>
        <w:tc>
          <w:tcPr>
            <w:tcW w:w="2250" w:type="dxa"/>
          </w:tcPr>
          <w:p w14:paraId="0F7A8EBB" w14:textId="77777777" w:rsidR="000B0B51" w:rsidRPr="000B0B51" w:rsidRDefault="000B0B51" w:rsidP="000B0B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C262BD" w14:textId="3116D0FA" w:rsidR="000B0B51" w:rsidRPr="000B0B51" w:rsidRDefault="000B0B51" w:rsidP="000B0B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B0B51">
              <w:rPr>
                <w:rFonts w:asciiTheme="minorHAnsi" w:hAnsiTheme="minorHAnsi" w:cstheme="minorHAnsi"/>
                <w:sz w:val="24"/>
                <w:szCs w:val="24"/>
              </w:rPr>
              <w:t>84</w:t>
            </w:r>
          </w:p>
        </w:tc>
        <w:tc>
          <w:tcPr>
            <w:tcW w:w="1737" w:type="dxa"/>
          </w:tcPr>
          <w:p w14:paraId="1B52DF74" w14:textId="77777777" w:rsidR="000B0B51" w:rsidRPr="001B6E95" w:rsidRDefault="000B0B51" w:rsidP="000B0B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553231B" w14:textId="77777777" w:rsidR="000B0B51" w:rsidRPr="001B6E95" w:rsidRDefault="000B0B51" w:rsidP="000B0B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B0B51" w:rsidRPr="001B6E95" w14:paraId="20201711" w14:textId="77777777" w:rsidTr="002B02FB">
        <w:trPr>
          <w:trHeight w:val="395"/>
        </w:trPr>
        <w:tc>
          <w:tcPr>
            <w:tcW w:w="2581" w:type="dxa"/>
          </w:tcPr>
          <w:p w14:paraId="6FA36F9E" w14:textId="6ED5C2DA" w:rsidR="000B0B51" w:rsidRPr="000B0B51" w:rsidRDefault="000B0B51" w:rsidP="000B0B51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0B0B51">
              <w:rPr>
                <w:rFonts w:asciiTheme="minorHAnsi" w:hAnsiTheme="minorHAnsi" w:cstheme="minorHAnsi"/>
                <w:sz w:val="24"/>
                <w:szCs w:val="24"/>
              </w:rPr>
              <w:t>Stolik do pomieszczenia socjalnego 80x80</w:t>
            </w:r>
          </w:p>
        </w:tc>
        <w:tc>
          <w:tcPr>
            <w:tcW w:w="2250" w:type="dxa"/>
          </w:tcPr>
          <w:p w14:paraId="6BFE0325" w14:textId="77777777" w:rsidR="000B0B51" w:rsidRPr="000B0B51" w:rsidRDefault="000B0B51" w:rsidP="000B0B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CBA14C" w14:textId="535BC456" w:rsidR="000B0B51" w:rsidRPr="000B0B51" w:rsidRDefault="000B0B51" w:rsidP="000B0B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B0B5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14:paraId="40F7A804" w14:textId="77777777" w:rsidR="000B0B51" w:rsidRPr="001B6E95" w:rsidRDefault="000B0B51" w:rsidP="000B0B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7F57F43" w14:textId="77777777" w:rsidR="000B0B51" w:rsidRPr="001B6E95" w:rsidRDefault="000B0B51" w:rsidP="000B0B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B0B51" w:rsidRPr="001B6E95" w14:paraId="6D447F63" w14:textId="77777777" w:rsidTr="002B02FB">
        <w:trPr>
          <w:trHeight w:val="395"/>
        </w:trPr>
        <w:tc>
          <w:tcPr>
            <w:tcW w:w="2581" w:type="dxa"/>
          </w:tcPr>
          <w:p w14:paraId="0A21A60B" w14:textId="19A10688" w:rsidR="000B0B51" w:rsidRPr="000B0B51" w:rsidRDefault="000B0B51" w:rsidP="000B0B51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0B0B51">
              <w:rPr>
                <w:rFonts w:asciiTheme="minorHAnsi" w:hAnsiTheme="minorHAnsi" w:cstheme="minorHAnsi"/>
                <w:sz w:val="24"/>
                <w:szCs w:val="24"/>
              </w:rPr>
              <w:t>Stolik do pomieszczenia socjalnego 120x80</w:t>
            </w:r>
          </w:p>
        </w:tc>
        <w:tc>
          <w:tcPr>
            <w:tcW w:w="2250" w:type="dxa"/>
          </w:tcPr>
          <w:p w14:paraId="47EBB6AF" w14:textId="77777777" w:rsidR="000B0B51" w:rsidRPr="000B0B51" w:rsidRDefault="000B0B51" w:rsidP="000B0B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CC2460" w14:textId="0287F5F5" w:rsidR="000B0B51" w:rsidRPr="000B0B51" w:rsidRDefault="000B0B51" w:rsidP="000B0B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B0B5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737" w:type="dxa"/>
          </w:tcPr>
          <w:p w14:paraId="0A9C57B0" w14:textId="77777777" w:rsidR="000B0B51" w:rsidRPr="001B6E95" w:rsidRDefault="000B0B51" w:rsidP="000B0B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ADCA220" w14:textId="77777777" w:rsidR="000B0B51" w:rsidRPr="001B6E95" w:rsidRDefault="000B0B51" w:rsidP="000B0B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B0B51" w:rsidRPr="001B6E95" w14:paraId="1ABF9249" w14:textId="77777777" w:rsidTr="002B02FB">
        <w:trPr>
          <w:trHeight w:val="395"/>
        </w:trPr>
        <w:tc>
          <w:tcPr>
            <w:tcW w:w="2581" w:type="dxa"/>
          </w:tcPr>
          <w:p w14:paraId="77D7EA07" w14:textId="2D7DCDD5" w:rsidR="000B0B51" w:rsidRPr="000B0B51" w:rsidRDefault="000B0B51" w:rsidP="000B0B51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0B0B51">
              <w:rPr>
                <w:rFonts w:asciiTheme="minorHAnsi" w:hAnsiTheme="minorHAnsi" w:cstheme="minorHAnsi"/>
                <w:sz w:val="24"/>
                <w:szCs w:val="24"/>
              </w:rPr>
              <w:t>Stół konferencyjny na kółkach</w:t>
            </w:r>
          </w:p>
        </w:tc>
        <w:tc>
          <w:tcPr>
            <w:tcW w:w="2250" w:type="dxa"/>
          </w:tcPr>
          <w:p w14:paraId="313A127E" w14:textId="77777777" w:rsidR="000B0B51" w:rsidRPr="000B0B51" w:rsidRDefault="000B0B51" w:rsidP="000B0B51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E440AB" w14:textId="3B328532" w:rsidR="000B0B51" w:rsidRPr="000B0B51" w:rsidRDefault="000B0B51" w:rsidP="000B0B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B0B51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1737" w:type="dxa"/>
          </w:tcPr>
          <w:p w14:paraId="1E91B23F" w14:textId="77777777" w:rsidR="000B0B51" w:rsidRPr="001B6E95" w:rsidRDefault="000B0B51" w:rsidP="000B0B51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14:paraId="566FD15C" w14:textId="77777777" w:rsidR="000B0B51" w:rsidRPr="001B6E95" w:rsidRDefault="000B0B51" w:rsidP="000B0B51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0B0B51" w:rsidRPr="001B6E95" w14:paraId="3FBDD2F6" w14:textId="77777777" w:rsidTr="002B02FB">
        <w:trPr>
          <w:trHeight w:val="395"/>
        </w:trPr>
        <w:tc>
          <w:tcPr>
            <w:tcW w:w="2581" w:type="dxa"/>
          </w:tcPr>
          <w:p w14:paraId="425BC885" w14:textId="4E4E414A" w:rsidR="000B0B51" w:rsidRPr="000B0B51" w:rsidRDefault="000B0B51" w:rsidP="000B0B51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0B0B51">
              <w:rPr>
                <w:rFonts w:asciiTheme="minorHAnsi" w:hAnsiTheme="minorHAnsi" w:cstheme="minorHAnsi"/>
                <w:sz w:val="24"/>
                <w:szCs w:val="24"/>
              </w:rPr>
              <w:t>Krzesło konferencyjne</w:t>
            </w:r>
          </w:p>
        </w:tc>
        <w:tc>
          <w:tcPr>
            <w:tcW w:w="2250" w:type="dxa"/>
          </w:tcPr>
          <w:p w14:paraId="56287387" w14:textId="77777777" w:rsidR="000B0B51" w:rsidRPr="000B0B51" w:rsidRDefault="000B0B51" w:rsidP="000B0B51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E4DA62" w14:textId="1C2C9646" w:rsidR="000B0B51" w:rsidRPr="000B0B51" w:rsidRDefault="000B0B51" w:rsidP="000B0B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B0B51"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  <w:tc>
          <w:tcPr>
            <w:tcW w:w="1737" w:type="dxa"/>
          </w:tcPr>
          <w:p w14:paraId="2E9AC15C" w14:textId="77777777" w:rsidR="000B0B51" w:rsidRPr="001B6E95" w:rsidRDefault="000B0B51" w:rsidP="000B0B51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14:paraId="01F8C583" w14:textId="77777777" w:rsidR="000B0B51" w:rsidRPr="001B6E95" w:rsidRDefault="000B0B51" w:rsidP="000B0B51">
            <w:pPr>
              <w:spacing w:line="360" w:lineRule="auto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14:paraId="3839D68B" w14:textId="7820341B" w:rsidR="000B0B51" w:rsidRDefault="000B0B51" w:rsidP="000B0B5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P</w:t>
      </w:r>
      <w:r w:rsidRPr="00B163F5">
        <w:rPr>
          <w:rFonts w:eastAsia="Times New Roman" w:cstheme="minorHAnsi"/>
          <w:lang w:val="pl-PL" w:eastAsia="pl-PL"/>
        </w:rPr>
        <w:t>arametry</w:t>
      </w:r>
      <w:r>
        <w:rPr>
          <w:rFonts w:eastAsia="Times New Roman" w:cstheme="minorHAnsi"/>
          <w:lang w:val="pl-PL" w:eastAsia="pl-PL"/>
        </w:rPr>
        <w:t xml:space="preserve"> podlegające ocenie</w:t>
      </w:r>
      <w:r w:rsidRPr="00B163F5">
        <w:rPr>
          <w:rFonts w:eastAsia="Times New Roman" w:cstheme="minorHAnsi"/>
          <w:lang w:val="pl-PL" w:eastAsia="pl-PL"/>
        </w:rPr>
        <w:t>: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</w:t>
      </w:r>
      <w:r>
        <w:rPr>
          <w:rFonts w:eastAsia="Times New Roman" w:cstheme="minorHAnsi"/>
          <w:lang w:val="pl-PL" w:eastAsia="pl-PL"/>
        </w:rPr>
        <w:t>gwarancja na meble socjalne (stoły i krzesła)</w:t>
      </w:r>
      <w:r w:rsidRPr="00B163F5">
        <w:rPr>
          <w:rFonts w:eastAsia="Times New Roman" w:cstheme="minorHAnsi"/>
          <w:lang w:val="pl-PL" w:eastAsia="pl-PL"/>
        </w:rPr>
        <w:t xml:space="preserve">: ……………….. </w:t>
      </w:r>
      <w:r>
        <w:rPr>
          <w:rFonts w:eastAsia="Times New Roman" w:cstheme="minorHAnsi"/>
          <w:lang w:val="pl-PL" w:eastAsia="pl-PL"/>
        </w:rPr>
        <w:t>miesięcy **).</w:t>
      </w:r>
      <w:r>
        <w:rPr>
          <w:rFonts w:eastAsia="Times New Roman" w:cstheme="minorHAnsi"/>
          <w:lang w:val="pl-PL" w:eastAsia="pl-PL"/>
        </w:rPr>
        <w:br/>
        <w:t xml:space="preserve">- gwarancja na stoły biurowe konferencyjne: </w:t>
      </w:r>
      <w:r w:rsidRPr="00B163F5">
        <w:rPr>
          <w:rFonts w:eastAsia="Times New Roman" w:cstheme="minorHAnsi"/>
          <w:lang w:val="pl-PL" w:eastAsia="pl-PL"/>
        </w:rPr>
        <w:t xml:space="preserve">……………….. </w:t>
      </w:r>
      <w:r>
        <w:rPr>
          <w:rFonts w:eastAsia="Times New Roman" w:cstheme="minorHAnsi"/>
          <w:lang w:val="pl-PL" w:eastAsia="pl-PL"/>
        </w:rPr>
        <w:t>miesięcy **).</w:t>
      </w:r>
      <w:r>
        <w:rPr>
          <w:rFonts w:eastAsia="Times New Roman" w:cstheme="minorHAnsi"/>
          <w:lang w:val="pl-PL" w:eastAsia="pl-PL"/>
        </w:rPr>
        <w:br/>
        <w:t xml:space="preserve">- gwarancja na krzesła konferencyjne: </w:t>
      </w:r>
      <w:r w:rsidRPr="00B163F5">
        <w:rPr>
          <w:rFonts w:eastAsia="Times New Roman" w:cstheme="minorHAnsi"/>
          <w:lang w:val="pl-PL" w:eastAsia="pl-PL"/>
        </w:rPr>
        <w:t xml:space="preserve">……………….. </w:t>
      </w:r>
      <w:r>
        <w:rPr>
          <w:rFonts w:eastAsia="Times New Roman" w:cstheme="minorHAnsi"/>
          <w:lang w:val="pl-PL" w:eastAsia="pl-PL"/>
        </w:rPr>
        <w:t>miesięcy **).</w:t>
      </w:r>
    </w:p>
    <w:p w14:paraId="1DE8606D" w14:textId="77777777" w:rsidR="000B0B51" w:rsidRDefault="000B0B51" w:rsidP="000B0B5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</w:p>
    <w:p w14:paraId="71F6E970" w14:textId="43352E62" w:rsidR="00194EA0" w:rsidRDefault="000B0B51" w:rsidP="00194EA0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**)</w:t>
      </w:r>
      <w:r w:rsidRPr="00194EA0">
        <w:t xml:space="preserve"> </w:t>
      </w:r>
      <w:r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>
        <w:rPr>
          <w:rFonts w:eastAsia="Times New Roman" w:cstheme="minorHAnsi"/>
          <w:lang w:val="pl-PL" w:eastAsia="pl-PL"/>
        </w:rPr>
        <w:t>a</w:t>
      </w:r>
      <w:r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>
        <w:rPr>
          <w:rFonts w:eastAsia="Times New Roman" w:cstheme="minorHAnsi"/>
          <w:lang w:val="pl-PL" w:eastAsia="pl-PL"/>
        </w:rPr>
        <w:t xml:space="preserve"> kryteriach oceny ofert</w:t>
      </w:r>
      <w:r w:rsidRPr="00B163F5">
        <w:rPr>
          <w:rFonts w:eastAsia="Times New Roman" w:cstheme="minorHAnsi"/>
          <w:lang w:val="pl-PL" w:eastAsia="pl-PL"/>
        </w:rPr>
        <w:t>.</w:t>
      </w:r>
    </w:p>
    <w:p w14:paraId="1A549900" w14:textId="63AD8584" w:rsidR="00B77135" w:rsidRPr="00EC250F" w:rsidRDefault="00EC250F" w:rsidP="00EC250F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lastRenderedPageBreak/>
        <w:t>2</w:t>
      </w:r>
      <w:r w:rsidR="00B77135" w:rsidRPr="00EC250F">
        <w:rPr>
          <w:rFonts w:cstheme="minorHAnsi"/>
          <w:lang w:val="pl-PL"/>
        </w:rPr>
        <w:t xml:space="preserve">. </w:t>
      </w:r>
      <w:r w:rsidRPr="00EC250F">
        <w:rPr>
          <w:rFonts w:cstheme="minorHAnsi"/>
          <w:lang w:val="pl-PL"/>
        </w:rPr>
        <w:t xml:space="preserve">Zapoznaliśmy się z warunkami umowy i nie wnosimy w stosunku do nich żadnych uwag, </w:t>
      </w:r>
      <w:r w:rsidRPr="00EC250F">
        <w:rPr>
          <w:rFonts w:cstheme="minorHAnsi"/>
          <w:lang w:val="pl-PL"/>
        </w:rPr>
        <w:br/>
        <w:t>a w przypadku wyboru naszej oferty podpiszemy umowę na warunkach nie mniej korzystnych dla zamawiającego w miejscu oraz terminie zaproponowanym przez zamawiającego, nie później jednak niż do końca okresu związania ofertą</w:t>
      </w:r>
      <w:r w:rsidR="00B77135" w:rsidRPr="00EC250F">
        <w:rPr>
          <w:rFonts w:cstheme="minorHAnsi"/>
          <w:lang w:val="pl-PL"/>
        </w:rPr>
        <w:t>.</w:t>
      </w:r>
    </w:p>
    <w:p w14:paraId="1C9AA05F" w14:textId="6B119C9C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3</w:t>
      </w:r>
      <w:r w:rsidR="00B77135" w:rsidRPr="00EC250F">
        <w:rPr>
          <w:rFonts w:cstheme="minorHAnsi"/>
          <w:lang w:val="pl-PL"/>
        </w:rPr>
        <w:t>. Oferujemy realizację przedmiotu zamówienia w terminach i na warunkach określonych w</w:t>
      </w:r>
      <w:r w:rsidR="00E33F31"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ofercie i specyfikacji warunków zamówienia.</w:t>
      </w:r>
    </w:p>
    <w:p w14:paraId="71536AB3" w14:textId="4F6044AE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4</w:t>
      </w:r>
      <w:r w:rsidR="00B77135" w:rsidRPr="00EC250F">
        <w:rPr>
          <w:rFonts w:cstheme="minorHAnsi"/>
          <w:lang w:val="pl-PL"/>
        </w:rPr>
        <w:t>. Oświadczam, że w cenie oferty zostały uwzględnione wszystkie koszty wykonania zamówienia i realizacji przyszłego świadczenia umownego.</w:t>
      </w:r>
    </w:p>
    <w:p w14:paraId="064699B4" w14:textId="70A8529A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5</w:t>
      </w:r>
      <w:r w:rsidR="00B77135" w:rsidRPr="00EC250F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38B2CB4F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6</w:t>
      </w:r>
      <w:r w:rsidR="00B77135" w:rsidRPr="00EC250F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10377B75" w14:textId="4089D2D6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7</w:t>
      </w:r>
      <w:r w:rsidR="00B77135" w:rsidRPr="00EC250F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EC250F">
        <w:rPr>
          <w:rFonts w:cstheme="minorHAnsi"/>
          <w:lang w:val="pl-PL"/>
        </w:rPr>
        <w:t>uPzp</w:t>
      </w:r>
      <w:proofErr w:type="spellEnd"/>
      <w:r w:rsidR="00B77135" w:rsidRPr="00EC250F">
        <w:rPr>
          <w:rFonts w:cstheme="minorHAnsi"/>
          <w:lang w:val="pl-PL"/>
        </w:rPr>
        <w:t>, nie później niż w terminie składania ofert, wydzielić z oferty informacje stanowiące tajemnicę przedsiębiorstwa w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rozumieniu przepisów o zwalczaniu nieuczciwej konkurencji, wykazując jednocześnie, iż</w:t>
      </w:r>
      <w:r w:rsidR="0013658D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 xml:space="preserve">zastrzeżone informacje stanowią tajemnicę przedsiębiorstwa, i zastrzec w odniesieniu do tych informacji, aby nie były one udostępnione innym uczestnikom postępowania. </w:t>
      </w:r>
      <w:r w:rsidR="00E33F31" w:rsidRPr="00EC250F">
        <w:rPr>
          <w:rFonts w:cstheme="minorHAnsi"/>
          <w:lang w:val="pl-PL"/>
        </w:rPr>
        <w:t xml:space="preserve"> </w:t>
      </w:r>
      <w:r w:rsidR="00E33F31" w:rsidRPr="00EC250F">
        <w:rPr>
          <w:rFonts w:cstheme="minorHAnsi"/>
          <w:lang w:val="pl-PL"/>
        </w:rPr>
        <w:br/>
      </w:r>
      <w:r w:rsidR="00B77135" w:rsidRPr="00EC250F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6686D8D4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8</w:t>
      </w:r>
      <w:r w:rsidR="00B77135" w:rsidRPr="00EC250F">
        <w:rPr>
          <w:rFonts w:cstheme="minorHAnsi"/>
          <w:lang w:val="pl-PL"/>
        </w:rPr>
        <w:t>. Przewidujemy powierzenie wykonania następującej części zamówienia podwykonawcom:</w:t>
      </w:r>
      <w:r w:rsidR="007E228D" w:rsidRPr="00EC250F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EC250F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25B31D3B" w14:textId="5444C6A5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9</w:t>
      </w:r>
      <w:r w:rsidR="00B77135" w:rsidRPr="00EC250F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EC250F" w:rsidRPr="00EC250F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lastRenderedPageBreak/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EC250F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EC250F">
              <w:rPr>
                <w:rFonts w:eastAsia="Times New Roman" w:cstheme="minorHAnsi"/>
                <w:lang w:val="pl-PL" w:eastAsia="pl-PL"/>
              </w:rPr>
              <w:t>ą</w:t>
            </w:r>
            <w:r w:rsidRPr="00EC250F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EC250F" w:rsidRPr="00EC250F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Pr="00EC250F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EC250F">
        <w:rPr>
          <w:rFonts w:eastAsia="Times New Roman" w:cstheme="minorHAnsi"/>
          <w:lang w:val="pl-PL" w:eastAsia="pl-PL"/>
        </w:rPr>
        <w:t>Podpis Wykonawcy</w:t>
      </w:r>
      <w:r w:rsidR="007E228D" w:rsidRPr="00EC250F">
        <w:rPr>
          <w:rFonts w:eastAsia="Times New Roman" w:cstheme="minorHAnsi"/>
          <w:lang w:val="pl-PL" w:eastAsia="pl-PL"/>
        </w:rPr>
        <w:t xml:space="preserve"> </w:t>
      </w:r>
      <w:r w:rsidRPr="00EC250F">
        <w:rPr>
          <w:rFonts w:eastAsia="Times New Roman" w:cstheme="minorHAnsi"/>
          <w:lang w:val="pl-PL" w:eastAsia="pl-PL"/>
        </w:rPr>
        <w:t>lub upoważnionego przedstawiciela</w:t>
      </w:r>
      <w:r w:rsidR="007E228D" w:rsidRPr="00EC250F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EC250F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04C51810" w14:textId="50D94B6C" w:rsidR="007E228D" w:rsidRPr="00EC250F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B77135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default" r:id="rId7"/>
      <w:footerReference w:type="default" r:id="rId8"/>
      <w:headerReference w:type="first" r:id="rId9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96FA" w14:textId="77777777" w:rsidR="00795B63" w:rsidRDefault="00795B63" w:rsidP="00826822">
      <w:r>
        <w:separator/>
      </w:r>
    </w:p>
  </w:endnote>
  <w:endnote w:type="continuationSeparator" w:id="0">
    <w:p w14:paraId="7D16965E" w14:textId="77777777" w:rsidR="00795B63" w:rsidRDefault="00795B63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6C79" w14:textId="77777777" w:rsidR="00795B63" w:rsidRDefault="00795B63" w:rsidP="00826822">
      <w:r>
        <w:separator/>
      </w:r>
    </w:p>
  </w:footnote>
  <w:footnote w:type="continuationSeparator" w:id="0">
    <w:p w14:paraId="599244CD" w14:textId="77777777" w:rsidR="00795B63" w:rsidRDefault="00795B63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B500" w14:textId="32B3A98D" w:rsidR="00282F54" w:rsidRPr="006002F0" w:rsidRDefault="004C7A6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2D6BD1"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317C4337" wp14:editId="072B6947">
          <wp:simplePos x="0" y="0"/>
          <wp:positionH relativeFrom="margin">
            <wp:posOffset>3118485</wp:posOffset>
          </wp:positionH>
          <wp:positionV relativeFrom="page">
            <wp:posOffset>371475</wp:posOffset>
          </wp:positionV>
          <wp:extent cx="3209925" cy="519333"/>
          <wp:effectExtent l="0" t="0" r="0" b="0"/>
          <wp:wrapNone/>
          <wp:docPr id="2" name="Picture 2" descr="Z lewej strony logo WUP w Warszawie (w prostokącie szara strzałka skierowana w prawo, poza prostokątem, z prawej strony napis Wojewódzki Urząd Pracy w Warszawie) i logo Samorządu Województwa Mazowieckiego (szary, ozdobny napis: 25 lat. Mazowsze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51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54" w:rsidRPr="006002F0">
      <w:rPr>
        <w:rFonts w:ascii="DIN Pro Regular" w:eastAsia="Calibri" w:hAnsi="DIN Pro Regular" w:cs="DIN Pro Regular"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19733B10" wp14:editId="74AD86B6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4" cy="633714"/>
          <wp:effectExtent l="0" t="0" r="0" b="0"/>
          <wp:wrapNone/>
          <wp:docPr id="8" name="Picture 2" descr="Logo WUP w Warszawie i logo Mazowsze serce Polski " title="Loga WUP w Warszawie i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6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54"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WOJEWÓDZKI URZĄD PRACY w WARSZAWIE </w:t>
    </w:r>
  </w:p>
  <w:p w14:paraId="156692D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ul. Młynarska 16, 01-205 Warszawa </w:t>
    </w:r>
  </w:p>
  <w:p w14:paraId="1B1B699E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>tel. +48 22 578 44 00, fax +48 22 578 44 07</w:t>
    </w:r>
  </w:p>
  <w:p w14:paraId="05AF986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mail: </w: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begin"/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 HYPERLINK "mailto:wup@wup.mazowsze.pl</w:instrText>
    </w:r>
  </w:p>
  <w:p w14:paraId="3C75B41B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Style w:val="Hipercze"/>
        <w:rFonts w:ascii="Calibri" w:eastAsia="Calibri" w:hAnsi="Calibri" w:cs="DIN Pro Regular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" </w:instrTex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separate"/>
    </w:r>
    <w:r w:rsidRPr="006002F0">
      <w:rPr>
        <w:rStyle w:val="Hipercze"/>
        <w:rFonts w:ascii="Calibri" w:eastAsia="Calibri" w:hAnsi="Calibri" w:cs="DIN Pro Regular"/>
        <w:sz w:val="22"/>
        <w:szCs w:val="22"/>
        <w:lang w:val="pl-PL"/>
      </w:rPr>
      <w:t>wup@wup.mazowsze.pl</w:t>
    </w:r>
  </w:p>
  <w:p w14:paraId="098AD203" w14:textId="25228159" w:rsidR="009E56E2" w:rsidRPr="00282F54" w:rsidRDefault="00282F54" w:rsidP="00282F54">
    <w:pPr>
      <w:autoSpaceDE w:val="0"/>
      <w:autoSpaceDN w:val="0"/>
      <w:adjustRightInd w:val="0"/>
      <w:spacing w:after="400" w:line="288" w:lineRule="auto"/>
      <w:textAlignment w:val="center"/>
      <w:rPr>
        <w:rFonts w:ascii="Myriad Pro" w:eastAsia="Calibri" w:hAnsi="Myriad Pro" w:cs="Myriad Pro"/>
        <w:color w:val="000000"/>
        <w:sz w:val="20"/>
        <w:szCs w:val="20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end"/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łącze do strony: </w:t>
    </w:r>
    <w:hyperlink r:id="rId4" w:tooltip="Kliknij w link, aby przejść do strony internetowej urzędu" w:history="1">
      <w:r w:rsidRPr="006002F0">
        <w:rPr>
          <w:rFonts w:ascii="Calibri" w:eastAsia="Calibri" w:hAnsi="Calibri" w:cs="DIN Pro Regular"/>
          <w:color w:val="0563C1"/>
          <w:sz w:val="22"/>
          <w:szCs w:val="22"/>
          <w:u w:val="single"/>
          <w:lang w:val="pl-PL"/>
        </w:rPr>
        <w:t>wupwarszawa.praca.gov.pl</w:t>
      </w:r>
    </w:hyperlink>
    <w:r w:rsidRPr="006002F0">
      <w:rPr>
        <w:lang w:val="pl-PL"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7644B"/>
    <w:rsid w:val="000A07B4"/>
    <w:rsid w:val="000A2256"/>
    <w:rsid w:val="000B0B51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204"/>
    <w:rsid w:val="0013239B"/>
    <w:rsid w:val="0013658D"/>
    <w:rsid w:val="00177A48"/>
    <w:rsid w:val="00180644"/>
    <w:rsid w:val="001806C0"/>
    <w:rsid w:val="00194EA0"/>
    <w:rsid w:val="00197FCC"/>
    <w:rsid w:val="001B084C"/>
    <w:rsid w:val="001B1824"/>
    <w:rsid w:val="001B60D4"/>
    <w:rsid w:val="001B6E95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2435C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2F54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2382E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C7A64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A7ED6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46B91"/>
    <w:rsid w:val="007535D6"/>
    <w:rsid w:val="00771D86"/>
    <w:rsid w:val="007900A6"/>
    <w:rsid w:val="00795B63"/>
    <w:rsid w:val="007B2098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B0E1D"/>
    <w:rsid w:val="008C2261"/>
    <w:rsid w:val="008C7A3B"/>
    <w:rsid w:val="008D203F"/>
    <w:rsid w:val="00917EE0"/>
    <w:rsid w:val="009258F2"/>
    <w:rsid w:val="00927D45"/>
    <w:rsid w:val="009300FE"/>
    <w:rsid w:val="009368CB"/>
    <w:rsid w:val="00941AC5"/>
    <w:rsid w:val="0094507E"/>
    <w:rsid w:val="00952B54"/>
    <w:rsid w:val="00957B53"/>
    <w:rsid w:val="00963CB6"/>
    <w:rsid w:val="009827A2"/>
    <w:rsid w:val="0098472D"/>
    <w:rsid w:val="0099700E"/>
    <w:rsid w:val="009A0207"/>
    <w:rsid w:val="009C7D0B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474C4"/>
    <w:rsid w:val="00A64E10"/>
    <w:rsid w:val="00A96A83"/>
    <w:rsid w:val="00AB14D9"/>
    <w:rsid w:val="00AB249D"/>
    <w:rsid w:val="00AB3074"/>
    <w:rsid w:val="00AC0B9B"/>
    <w:rsid w:val="00AC4193"/>
    <w:rsid w:val="00AE1BF7"/>
    <w:rsid w:val="00AE2BB4"/>
    <w:rsid w:val="00AE3D79"/>
    <w:rsid w:val="00B00664"/>
    <w:rsid w:val="00B163F5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D5685"/>
    <w:rsid w:val="00BE23E8"/>
    <w:rsid w:val="00BE6FCB"/>
    <w:rsid w:val="00C01449"/>
    <w:rsid w:val="00C06652"/>
    <w:rsid w:val="00C32D4D"/>
    <w:rsid w:val="00C40FFD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33F31"/>
    <w:rsid w:val="00E41B8A"/>
    <w:rsid w:val="00E56D8B"/>
    <w:rsid w:val="00E63311"/>
    <w:rsid w:val="00E63D1E"/>
    <w:rsid w:val="00E73C13"/>
    <w:rsid w:val="00E75E66"/>
    <w:rsid w:val="00E84CEF"/>
    <w:rsid w:val="00EB42CC"/>
    <w:rsid w:val="00EB530E"/>
    <w:rsid w:val="00EB5945"/>
    <w:rsid w:val="00EC250F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45730"/>
    <w:rsid w:val="00F60211"/>
    <w:rsid w:val="00F6722B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33F31"/>
    <w:rPr>
      <w:color w:val="auto"/>
      <w:lang w:val="pl-PL"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282F54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46B91"/>
    <w:pPr>
      <w:spacing w:before="240" w:line="360" w:lineRule="auto"/>
      <w:contextualSpacing/>
    </w:pPr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6B91"/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s://wupwarszawa.praca.gov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4D0F93"/>
    <w:rsid w:val="005342A4"/>
    <w:rsid w:val="00924769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850B-7D0F-422E-B7A4-84035DB1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5</Pages>
  <Words>908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/>
  <cp:keywords/>
  <dc:description/>
  <cp:lastModifiedBy>Maciej Cieśla</cp:lastModifiedBy>
  <cp:revision>89</cp:revision>
  <cp:lastPrinted>2023-10-16T13:02:00Z</cp:lastPrinted>
  <dcterms:created xsi:type="dcterms:W3CDTF">2021-10-21T13:11:00Z</dcterms:created>
  <dcterms:modified xsi:type="dcterms:W3CDTF">2023-10-17T08:48:00Z</dcterms:modified>
</cp:coreProperties>
</file>