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DAEB" w14:textId="5352466D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8079A9" w:rsidRPr="008079A9">
        <w:rPr>
          <w:rFonts w:ascii="Arial" w:hAnsi="Arial" w:cs="Arial"/>
          <w:bCs/>
          <w:i w:val="0"/>
          <w:szCs w:val="24"/>
        </w:rPr>
        <w:t>6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14:paraId="4C5F5B4D" w14:textId="2C0FCDD6" w:rsidR="006676AE" w:rsidRPr="0012157F" w:rsidRDefault="005103B9" w:rsidP="006B53D6">
      <w:pPr>
        <w:spacing w:after="12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8079A9" w:rsidRPr="008079A9">
        <w:rPr>
          <w:rFonts w:ascii="Arial" w:hAnsi="Arial" w:cs="Arial"/>
          <w:b/>
          <w:sz w:val="24"/>
          <w:szCs w:val="24"/>
        </w:rPr>
        <w:t>OCZ/ZP-3/2024</w:t>
      </w:r>
    </w:p>
    <w:p w14:paraId="47F25D77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37F88A6E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54E35C86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31617438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2B465A2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5DABB0CC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079A9" w:rsidRPr="0012157F" w14:paraId="37B05E18" w14:textId="77777777" w:rsidTr="00BD6D67">
        <w:tc>
          <w:tcPr>
            <w:tcW w:w="9104" w:type="dxa"/>
            <w:shd w:val="clear" w:color="auto" w:fill="D9D9D9"/>
          </w:tcPr>
          <w:p w14:paraId="30972429" w14:textId="77777777" w:rsidR="008079A9" w:rsidRPr="0012157F" w:rsidRDefault="008079A9" w:rsidP="00BD6D6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31530758" w14:textId="379393D2" w:rsidR="008079A9" w:rsidRDefault="008079A9" w:rsidP="00BD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</w:t>
            </w:r>
            <w:r w:rsidRPr="008079A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079A9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8079A9">
              <w:rPr>
                <w:rFonts w:ascii="Arial" w:hAnsi="Arial" w:cs="Arial"/>
                <w:sz w:val="24"/>
                <w:szCs w:val="24"/>
              </w:rPr>
              <w:t>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</w:t>
            </w:r>
            <w:r>
              <w:rPr>
                <w:rFonts w:ascii="Arial" w:hAnsi="Arial" w:cs="Arial"/>
                <w:sz w:val="24"/>
                <w:szCs w:val="24"/>
              </w:rPr>
              <w:t xml:space="preserve"> przesłanek wykluczenia z</w:t>
            </w:r>
            <w:r w:rsidRPr="0012157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94D9BA0" w14:textId="77777777" w:rsidR="008079A9" w:rsidRPr="00C86421" w:rsidRDefault="008079A9" w:rsidP="00BD6D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art. 5K Rozporządzenia 833/2014</w:t>
            </w:r>
          </w:p>
          <w:p w14:paraId="11582F1B" w14:textId="77777777" w:rsidR="008079A9" w:rsidRDefault="008079A9" w:rsidP="00BD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oraz</w:t>
            </w:r>
          </w:p>
          <w:p w14:paraId="7F13DA73" w14:textId="77777777" w:rsidR="008079A9" w:rsidRPr="00C86421" w:rsidRDefault="008079A9" w:rsidP="00BD6D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art. 7 ust. 1 Ustawy z dnia 13 kwietnia 2022 r. o szczególnych rozwiązaniach w zakresie przeciwdziałania wspieraniu agresji na Ukrainę oraz służących ochronie bezpieczeństwa narodowego (</w:t>
            </w:r>
            <w:proofErr w:type="spellStart"/>
            <w:r w:rsidRPr="00486223">
              <w:rPr>
                <w:rFonts w:ascii="Arial" w:hAnsi="Arial" w:cs="Arial"/>
                <w:b/>
                <w:bCs/>
                <w:sz w:val="24"/>
                <w:szCs w:val="24"/>
              </w:rPr>
              <w:t>t.j</w:t>
            </w:r>
            <w:proofErr w:type="spellEnd"/>
            <w:r w:rsidRPr="00486223">
              <w:rPr>
                <w:rFonts w:ascii="Arial" w:hAnsi="Arial" w:cs="Arial"/>
                <w:b/>
                <w:bCs/>
                <w:sz w:val="24"/>
                <w:szCs w:val="24"/>
              </w:rPr>
              <w:t>. Dz.U. z 2023r. poz. 1497</w:t>
            </w:r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</w:tr>
    </w:tbl>
    <w:p w14:paraId="5AFEB2F6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78245AE9" w14:textId="594E6E5D" w:rsidR="00E50194" w:rsidRDefault="008079A9" w:rsidP="00E50194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8079A9">
        <w:rPr>
          <w:rFonts w:ascii="Arial" w:hAnsi="Arial" w:cs="Arial"/>
          <w:b/>
          <w:sz w:val="24"/>
          <w:szCs w:val="24"/>
        </w:rPr>
        <w:t>Zakup i  sukcesywne dostawy leków do Apteki Szpitalnej OCZ w Ostrzeszowie</w:t>
      </w:r>
    </w:p>
    <w:p w14:paraId="25C08ACB" w14:textId="34B17AB1" w:rsidR="00F90CD1" w:rsidRPr="0012157F" w:rsidRDefault="00E65685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207EF859" w14:textId="77777777" w:rsidTr="00650D6C">
        <w:tc>
          <w:tcPr>
            <w:tcW w:w="9104" w:type="dxa"/>
            <w:shd w:val="clear" w:color="auto" w:fill="D9D9D9"/>
          </w:tcPr>
          <w:p w14:paraId="669941D2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C86421">
              <w:rPr>
                <w:rFonts w:ascii="Arial" w:hAnsi="Arial" w:cs="Arial"/>
                <w:b/>
                <w:sz w:val="24"/>
                <w:szCs w:val="24"/>
              </w:rPr>
              <w:t>WYKONAWCY</w:t>
            </w:r>
          </w:p>
        </w:tc>
      </w:tr>
    </w:tbl>
    <w:p w14:paraId="420A26C1" w14:textId="77777777" w:rsidR="0032618A" w:rsidRPr="0032618A" w:rsidRDefault="00BA53CA" w:rsidP="0032618A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BA53CA">
        <w:rPr>
          <w:rFonts w:ascii="Arial" w:hAnsi="Arial" w:cs="Arial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</w:t>
      </w:r>
      <w:r>
        <w:rPr>
          <w:rFonts w:ascii="Arial" w:hAnsi="Arial" w:cs="Arial"/>
          <w:sz w:val="24"/>
          <w:szCs w:val="24"/>
        </w:rPr>
        <w:t xml:space="preserve"> (</w:t>
      </w:r>
      <w:r w:rsidRPr="00BA53CA">
        <w:rPr>
          <w:rFonts w:ascii="Arial" w:hAnsi="Arial" w:cs="Arial"/>
          <w:sz w:val="24"/>
          <w:szCs w:val="24"/>
        </w:rPr>
        <w:t xml:space="preserve">Dz. Urz. UE nr L 229 z 31.7.2014, str. 1), </w:t>
      </w:r>
      <w:r w:rsidRPr="00BA53CA">
        <w:rPr>
          <w:rFonts w:ascii="Arial" w:hAnsi="Arial" w:cs="Arial"/>
          <w:i/>
          <w:iCs/>
          <w:sz w:val="24"/>
          <w:szCs w:val="24"/>
        </w:rPr>
        <w:t>dalej: rozporządzenie 833/2014</w:t>
      </w:r>
      <w:r w:rsidRPr="00BA53CA">
        <w:rPr>
          <w:rFonts w:ascii="Arial" w:hAnsi="Arial" w:cs="Arial"/>
          <w:sz w:val="24"/>
          <w:szCs w:val="24"/>
        </w:rPr>
        <w:t xml:space="preserve">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BA53CA">
        <w:rPr>
          <w:rFonts w:ascii="Arial" w:hAnsi="Arial" w:cs="Arial"/>
          <w:i/>
          <w:iCs/>
          <w:sz w:val="24"/>
          <w:szCs w:val="24"/>
        </w:rPr>
        <w:t>dalej: rozporządzenie 2022/576</w:t>
      </w:r>
      <w:r w:rsidR="0032618A">
        <w:rPr>
          <w:rFonts w:ascii="Arial" w:hAnsi="Arial" w:cs="Arial"/>
          <w:i/>
          <w:iCs/>
          <w:sz w:val="24"/>
          <w:szCs w:val="24"/>
        </w:rPr>
        <w:t xml:space="preserve"> </w:t>
      </w:r>
      <w:r w:rsidR="0032618A">
        <w:rPr>
          <w:rStyle w:val="Odwoanieprzypisudolnego"/>
          <w:rFonts w:ascii="Arial" w:hAnsi="Arial" w:cs="Arial"/>
          <w:i/>
          <w:iCs/>
          <w:sz w:val="24"/>
          <w:szCs w:val="24"/>
        </w:rPr>
        <w:footnoteReference w:id="1"/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1A7D8B57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lastRenderedPageBreak/>
        <w:t xml:space="preserve">Oświadczam, że nie zachodzą w stosunku do mnie przesłanki wykluczenia z postępowania na podstawie art. 7 ust. 1 ustawy z dnia 13 kwietnia 2022 r. </w:t>
      </w:r>
      <w:r w:rsidRPr="0032618A">
        <w:rPr>
          <w:rFonts w:ascii="Arial" w:hAnsi="Arial" w:cs="Arial"/>
          <w:i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7A2BCB">
        <w:rPr>
          <w:rFonts w:ascii="Arial" w:hAnsi="Arial" w:cs="Arial"/>
          <w:sz w:val="24"/>
          <w:szCs w:val="24"/>
        </w:rPr>
        <w:t xml:space="preserve"> (</w:t>
      </w:r>
      <w:r w:rsidR="00486223" w:rsidRPr="00486223">
        <w:rPr>
          <w:rFonts w:ascii="Arial" w:hAnsi="Arial" w:cs="Arial"/>
          <w:sz w:val="24"/>
          <w:szCs w:val="24"/>
        </w:rPr>
        <w:t>t.j. Dz.U. z 2023r. poz. 1497</w:t>
      </w:r>
      <w:r w:rsidRPr="007A2BCB">
        <w:rPr>
          <w:rFonts w:ascii="Arial" w:hAnsi="Arial" w:cs="Arial"/>
          <w:sz w:val="24"/>
          <w:szCs w:val="24"/>
        </w:rPr>
        <w:t>)</w:t>
      </w:r>
      <w:r w:rsidR="0032618A">
        <w:rPr>
          <w:rFonts w:ascii="Arial" w:hAnsi="Arial" w:cs="Arial"/>
          <w:sz w:val="24"/>
          <w:szCs w:val="24"/>
        </w:rPr>
        <w:t xml:space="preserve"> 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76134A06" w14:textId="77777777" w:rsidTr="00CD4DD1">
        <w:tc>
          <w:tcPr>
            <w:tcW w:w="9104" w:type="dxa"/>
            <w:shd w:val="clear" w:color="auto" w:fill="D9D9D9"/>
          </w:tcPr>
          <w:p w14:paraId="5D57382F" w14:textId="77777777" w:rsidR="0011306C" w:rsidRPr="00650D6C" w:rsidRDefault="00103D09" w:rsidP="00103D0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D09">
              <w:rPr>
                <w:rFonts w:ascii="Arial" w:hAnsi="Arial" w:cs="Arial"/>
                <w:b/>
                <w:sz w:val="24"/>
                <w:szCs w:val="24"/>
              </w:rPr>
              <w:t>INFORMACJA DOTYCZĄCA POLEGANIA NA ZDOLNOŚCIACH LUB SYTUACJI PODMIOTU UDOSTĘPNIAJĄCEGO ZASOBY W ZAKRESIE ODPOWIADAJĄCYM PONAD 10% WARTOŚCI ZAMÓWIENIA</w:t>
            </w:r>
          </w:p>
        </w:tc>
      </w:tr>
    </w:tbl>
    <w:p w14:paraId="5D0BB80C" w14:textId="77777777" w:rsidR="00103D09" w:rsidRDefault="00103D09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62C02E2F" w14:textId="7DF01074" w:rsidR="00122954" w:rsidRDefault="00122954" w:rsidP="00304439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2954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</w:t>
      </w:r>
      <w:r w:rsidR="00304439">
        <w:rPr>
          <w:rFonts w:ascii="Arial" w:hAnsi="Arial" w:cs="Arial"/>
          <w:sz w:val="24"/>
          <w:szCs w:val="24"/>
        </w:rPr>
        <w:t xml:space="preserve"> </w:t>
      </w:r>
      <w:r w:rsidRPr="00122954">
        <w:rPr>
          <w:rFonts w:ascii="Arial" w:hAnsi="Arial" w:cs="Arial"/>
          <w:sz w:val="24"/>
          <w:szCs w:val="24"/>
        </w:rPr>
        <w:t>polegam na zdolnościach lub sytuacji następującego podmiotu udostępniającego zasoby:</w:t>
      </w:r>
    </w:p>
    <w:p w14:paraId="01B8BE6F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276E5762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="005433B0" w:rsidRPr="005433B0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KRS/CEiDG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14:paraId="4F1B00C7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59F9A949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59E02AF0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="005433B0" w:rsidRPr="005433B0">
        <w:rPr>
          <w:rFonts w:ascii="Arial" w:hAnsi="Arial" w:cs="Arial"/>
          <w:i/>
          <w:iCs/>
          <w:sz w:val="20"/>
          <w:szCs w:val="20"/>
        </w:rPr>
        <w:t>określić odpowiedni zakres udostępnianych zasobów dla wskazanego podmiotu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14:paraId="07DC15BA" w14:textId="77777777" w:rsidR="00334A77" w:rsidRDefault="00334A77" w:rsidP="004175AB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334A77">
        <w:rPr>
          <w:rFonts w:ascii="Arial" w:hAnsi="Arial" w:cs="Arial"/>
          <w:sz w:val="24"/>
          <w:szCs w:val="24"/>
        </w:rPr>
        <w:t>co odpowiada ponad 10% wartości przedmiotowego zamówienia</w:t>
      </w:r>
      <w:r>
        <w:rPr>
          <w:rFonts w:ascii="Arial" w:hAnsi="Arial" w:cs="Arial"/>
          <w:sz w:val="24"/>
          <w:szCs w:val="24"/>
        </w:rPr>
        <w:t>.</w:t>
      </w:r>
      <w:r w:rsidRPr="00E21BB4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334A77" w:rsidRPr="00650D6C" w14:paraId="52CB8C6F" w14:textId="77777777" w:rsidTr="0061040C">
        <w:tc>
          <w:tcPr>
            <w:tcW w:w="9104" w:type="dxa"/>
            <w:shd w:val="clear" w:color="auto" w:fill="D9D9D9"/>
          </w:tcPr>
          <w:p w14:paraId="213A4090" w14:textId="77777777" w:rsidR="00334A77" w:rsidRPr="00650D6C" w:rsidRDefault="00560F5C" w:rsidP="0061040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F5C">
              <w:rPr>
                <w:rFonts w:ascii="Arial" w:hAnsi="Arial" w:cs="Arial"/>
                <w:b/>
                <w:sz w:val="24"/>
                <w:szCs w:val="24"/>
              </w:rPr>
              <w:t>OŚWIADCZENIE DOTYCZĄCE PODWYKONAWCY, NA KTÓREGO PRZYPADA PONAD 10% WARTOŚCI ZAMÓWIENIA</w:t>
            </w:r>
          </w:p>
        </w:tc>
      </w:tr>
    </w:tbl>
    <w:p w14:paraId="65D75A09" w14:textId="77777777" w:rsidR="00334A77" w:rsidRDefault="004175AB" w:rsidP="004175A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t>[</w:t>
      </w:r>
      <w:r w:rsidRPr="004175AB">
        <w:rPr>
          <w:rFonts w:ascii="Arial" w:hAnsi="Arial" w:cs="Arial"/>
          <w:color w:val="0070C0"/>
          <w:sz w:val="20"/>
          <w:szCs w:val="20"/>
        </w:rPr>
        <w:t>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03D09">
        <w:rPr>
          <w:rFonts w:ascii="Arial" w:hAnsi="Arial" w:cs="Arial"/>
          <w:color w:val="0070C0"/>
          <w:sz w:val="20"/>
          <w:szCs w:val="20"/>
        </w:rPr>
        <w:t>]</w:t>
      </w:r>
    </w:p>
    <w:p w14:paraId="11A5F1B3" w14:textId="77777777" w:rsidR="004175AB" w:rsidRDefault="004175AB" w:rsidP="004175AB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>Oświadczam, że w stosunku do następującego podmiotu, będącego podwykonawcą, na którego przypada ponad 10% wartości zamówienia:</w:t>
      </w:r>
    </w:p>
    <w:p w14:paraId="26361F1E" w14:textId="77777777" w:rsidR="004175AB" w:rsidRDefault="004175AB" w:rsidP="004175AB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……………………………………………………………………………………………….…</w:t>
      </w:r>
    </w:p>
    <w:p w14:paraId="0554997E" w14:textId="77777777" w:rsidR="004175AB" w:rsidRPr="004175AB" w:rsidRDefault="004175AB" w:rsidP="004175AB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Pr="004175AB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KRS/CEiDG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14:paraId="19913737" w14:textId="77777777" w:rsidR="00334A77" w:rsidRDefault="004175AB" w:rsidP="004175AB">
      <w:pPr>
        <w:spacing w:before="120" w:after="24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>nie zachodzą podstawy wykluczenia z postępowania o udzielenie zamówienia przewidziane w  art.  5k rozporządzenia 833/2014 w brzmieniu nadanym rozporządzeniem 2022/576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37715" w:rsidRPr="00650D6C" w14:paraId="60558835" w14:textId="77777777" w:rsidTr="0061040C">
        <w:tc>
          <w:tcPr>
            <w:tcW w:w="9104" w:type="dxa"/>
            <w:shd w:val="clear" w:color="auto" w:fill="D9D9D9"/>
          </w:tcPr>
          <w:p w14:paraId="72FFF48C" w14:textId="77777777" w:rsidR="00C37715" w:rsidRPr="00650D6C" w:rsidRDefault="00747CEE" w:rsidP="0061040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7CEE">
              <w:rPr>
                <w:rFonts w:ascii="Arial" w:hAnsi="Arial" w:cs="Arial"/>
                <w:b/>
                <w:sz w:val="24"/>
                <w:szCs w:val="24"/>
              </w:rPr>
              <w:t>OŚWIADCZENIE DOTYCZĄCE DOSTAWCY, NA KTÓREGO PRZYPADA PONAD 10% WARTOŚCI ZAMÓWIENIA</w:t>
            </w:r>
          </w:p>
        </w:tc>
      </w:tr>
    </w:tbl>
    <w:p w14:paraId="4C574214" w14:textId="77777777" w:rsidR="00334A77" w:rsidRDefault="00747CEE" w:rsidP="00747CEE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t>[</w:t>
      </w:r>
      <w:r w:rsidR="008C60E1" w:rsidRPr="008C60E1">
        <w:rPr>
          <w:rFonts w:ascii="Arial" w:hAnsi="Arial" w:cs="Arial"/>
          <w:color w:val="0070C0"/>
          <w:sz w:val="20"/>
          <w:szCs w:val="20"/>
        </w:rPr>
        <w:t>UWAGA: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03D09">
        <w:rPr>
          <w:rFonts w:ascii="Arial" w:hAnsi="Arial" w:cs="Arial"/>
          <w:color w:val="0070C0"/>
          <w:sz w:val="20"/>
          <w:szCs w:val="20"/>
        </w:rPr>
        <w:t>]</w:t>
      </w:r>
    </w:p>
    <w:p w14:paraId="4A8ED786" w14:textId="77777777" w:rsidR="0044648E" w:rsidRDefault="008C60E1" w:rsidP="0044648E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8C60E1">
        <w:rPr>
          <w:rFonts w:ascii="Arial" w:hAnsi="Arial" w:cs="Arial"/>
          <w:sz w:val="24"/>
          <w:szCs w:val="24"/>
        </w:rPr>
        <w:t>Oświadczam, że w stosunku do następującego podmiotu, będącego dostawcą, na którego przypada ponad 10% wartości zamówienia</w:t>
      </w:r>
      <w:r w:rsidR="0044648E" w:rsidRPr="004175AB">
        <w:rPr>
          <w:rFonts w:ascii="Arial" w:hAnsi="Arial" w:cs="Arial"/>
          <w:sz w:val="24"/>
          <w:szCs w:val="24"/>
        </w:rPr>
        <w:t>:</w:t>
      </w:r>
    </w:p>
    <w:p w14:paraId="64EF1CD9" w14:textId="77777777" w:rsidR="0044648E" w:rsidRDefault="0044648E" w:rsidP="0044648E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……………………………………………………………………………………………….…</w:t>
      </w:r>
    </w:p>
    <w:p w14:paraId="4432A39F" w14:textId="77777777" w:rsidR="0044648E" w:rsidRPr="004175AB" w:rsidRDefault="0044648E" w:rsidP="0044648E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Pr="004175AB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KRS/CEiDG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14:paraId="65BBEF17" w14:textId="77777777" w:rsidR="00C62F57" w:rsidRDefault="0044648E" w:rsidP="008C60E1">
      <w:pPr>
        <w:spacing w:before="120" w:after="24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>nie zachodzą podstawy wykluczenia z postępowania o udzielenie zamówienia przewidziane w  art.  5k rozporządzenia 833/2014 w brzmieniu nadanym rozporządzeniem 2022/576</w:t>
      </w:r>
      <w:r w:rsidR="008C60E1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4D88A47B" w14:textId="77777777" w:rsidTr="00CD4DD1">
        <w:tc>
          <w:tcPr>
            <w:tcW w:w="9104" w:type="dxa"/>
            <w:shd w:val="clear" w:color="auto" w:fill="D9D9D9"/>
          </w:tcPr>
          <w:p w14:paraId="75D02782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0E1ADF13" w14:textId="77777777" w:rsidR="00FE4E2B" w:rsidRPr="00E426EB" w:rsidRDefault="008C60E1" w:rsidP="008C60E1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8C60E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090EB05F" w14:textId="77777777" w:rsidTr="00847232">
        <w:tc>
          <w:tcPr>
            <w:tcW w:w="9104" w:type="dxa"/>
            <w:shd w:val="clear" w:color="auto" w:fill="D9D9D9"/>
          </w:tcPr>
          <w:p w14:paraId="37EC8DF5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1390E11D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18DCA5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CD567E1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11FEF696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7D4695C8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17ED09D4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7B9EBA57" w14:textId="77777777" w:rsidR="0012157F" w:rsidRDefault="0012157F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5FA1E1" w14:textId="77777777" w:rsidR="008C60E1" w:rsidRPr="0012157F" w:rsidRDefault="008C60E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D1FB65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50A6368B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13875F12" w14:textId="77777777" w:rsidR="00FE4E2B" w:rsidRPr="0012157F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…………………………………………</w:t>
      </w:r>
    </w:p>
    <w:p w14:paraId="4B56F095" w14:textId="77777777" w:rsidR="00484F88" w:rsidRPr="0012157F" w:rsidRDefault="008C60E1" w:rsidP="00524951">
      <w:pPr>
        <w:spacing w:after="0" w:line="360" w:lineRule="auto"/>
        <w:ind w:left="368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Data;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</w:t>
      </w:r>
    </w:p>
    <w:sectPr w:rsidR="00484F88" w:rsidRPr="0012157F" w:rsidSect="00A52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BFF8" w14:textId="77777777" w:rsidR="00A52435" w:rsidRDefault="00A52435" w:rsidP="0038231F">
      <w:pPr>
        <w:spacing w:after="0" w:line="240" w:lineRule="auto"/>
      </w:pPr>
      <w:r>
        <w:separator/>
      </w:r>
    </w:p>
  </w:endnote>
  <w:endnote w:type="continuationSeparator" w:id="0">
    <w:p w14:paraId="61CF0784" w14:textId="77777777" w:rsidR="00A52435" w:rsidRDefault="00A524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5904" w14:textId="77777777" w:rsidR="008079A9" w:rsidRDefault="008079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322D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245C123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DE0F" w14:textId="77777777" w:rsidR="008079A9" w:rsidRDefault="008079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8D28" w14:textId="77777777" w:rsidR="00A52435" w:rsidRDefault="00A52435" w:rsidP="0038231F">
      <w:pPr>
        <w:spacing w:after="0" w:line="240" w:lineRule="auto"/>
      </w:pPr>
      <w:r>
        <w:separator/>
      </w:r>
    </w:p>
  </w:footnote>
  <w:footnote w:type="continuationSeparator" w:id="0">
    <w:p w14:paraId="65010342" w14:textId="77777777" w:rsidR="00A52435" w:rsidRDefault="00A52435" w:rsidP="0038231F">
      <w:pPr>
        <w:spacing w:after="0" w:line="240" w:lineRule="auto"/>
      </w:pPr>
      <w:r>
        <w:continuationSeparator/>
      </w:r>
    </w:p>
  </w:footnote>
  <w:footnote w:id="1">
    <w:p w14:paraId="30A323C6" w14:textId="77777777" w:rsidR="0032618A" w:rsidRPr="0032618A" w:rsidRDefault="0032618A" w:rsidP="003261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618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DA04096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7DABCA5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bookmarkStart w:id="0" w:name="_Hlk102557314"/>
      <w:r w:rsidRPr="0032618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D83CD0C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45E2DA8" w14:textId="77777777" w:rsidR="0032618A" w:rsidRDefault="0032618A" w:rsidP="0032618A">
      <w:pPr>
        <w:pStyle w:val="Tekstprzypisudolnego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>
        <w:rPr>
          <w:rFonts w:ascii="Arial" w:hAnsi="Arial" w:cs="Arial"/>
          <w:sz w:val="16"/>
          <w:szCs w:val="16"/>
        </w:rPr>
        <w:t>.</w:t>
      </w:r>
    </w:p>
    <w:p w14:paraId="5C0A803D" w14:textId="77777777" w:rsidR="0032618A" w:rsidRDefault="0032618A" w:rsidP="0032618A">
      <w:pPr>
        <w:pStyle w:val="Tekstprzypisudolnego"/>
      </w:pPr>
    </w:p>
  </w:footnote>
  <w:footnote w:id="2">
    <w:p w14:paraId="19E687E4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3BF8069A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221471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</w:t>
      </w:r>
      <w:r w:rsidR="00554EEB" w:rsidRPr="00554EEB">
        <w:rPr>
          <w:rFonts w:ascii="Arial" w:hAnsi="Arial" w:cs="Arial"/>
          <w:sz w:val="16"/>
          <w:szCs w:val="16"/>
        </w:rPr>
        <w:t>t.j. Dz. U. z 2023r. poz. 1124</w:t>
      </w:r>
      <w:r w:rsidRPr="0011306C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770C5D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</w:t>
      </w:r>
      <w:r w:rsidR="00554EEB" w:rsidRPr="00554EEB">
        <w:rPr>
          <w:rFonts w:ascii="Arial" w:hAnsi="Arial" w:cs="Arial"/>
          <w:sz w:val="16"/>
          <w:szCs w:val="16"/>
        </w:rPr>
        <w:t>t.j. Dz. U. z 2023r. poz. 120</w:t>
      </w:r>
      <w:r w:rsidRPr="0011306C">
        <w:rPr>
          <w:rFonts w:ascii="Arial" w:hAnsi="Arial" w:cs="Arial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99EC" w14:textId="77777777" w:rsidR="008079A9" w:rsidRDefault="008079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8404" w14:textId="77777777" w:rsidR="008079A9" w:rsidRDefault="008079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21B6" w14:textId="77777777" w:rsidR="008079A9" w:rsidRDefault="008079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103013">
    <w:abstractNumId w:val="11"/>
  </w:num>
  <w:num w:numId="2" w16cid:durableId="648025138">
    <w:abstractNumId w:val="0"/>
  </w:num>
  <w:num w:numId="3" w16cid:durableId="1991404482">
    <w:abstractNumId w:val="10"/>
  </w:num>
  <w:num w:numId="4" w16cid:durableId="1364673614">
    <w:abstractNumId w:val="13"/>
  </w:num>
  <w:num w:numId="5" w16cid:durableId="440733735">
    <w:abstractNumId w:val="12"/>
  </w:num>
  <w:num w:numId="6" w16cid:durableId="1743485313">
    <w:abstractNumId w:val="9"/>
  </w:num>
  <w:num w:numId="7" w16cid:durableId="548614190">
    <w:abstractNumId w:val="1"/>
  </w:num>
  <w:num w:numId="8" w16cid:durableId="271934594">
    <w:abstractNumId w:val="6"/>
  </w:num>
  <w:num w:numId="9" w16cid:durableId="762799626">
    <w:abstractNumId w:val="4"/>
  </w:num>
  <w:num w:numId="10" w16cid:durableId="1695769350">
    <w:abstractNumId w:val="7"/>
  </w:num>
  <w:num w:numId="11" w16cid:durableId="550269554">
    <w:abstractNumId w:val="5"/>
  </w:num>
  <w:num w:numId="12" w16cid:durableId="1312127898">
    <w:abstractNumId w:val="8"/>
  </w:num>
  <w:num w:numId="13" w16cid:durableId="437454618">
    <w:abstractNumId w:val="3"/>
  </w:num>
  <w:num w:numId="14" w16cid:durableId="475419368">
    <w:abstractNumId w:val="2"/>
  </w:num>
  <w:num w:numId="15" w16cid:durableId="17518509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35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03D09"/>
    <w:rsid w:val="00110593"/>
    <w:rsid w:val="0011306C"/>
    <w:rsid w:val="0012157F"/>
    <w:rsid w:val="00122954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04439"/>
    <w:rsid w:val="00313417"/>
    <w:rsid w:val="00313911"/>
    <w:rsid w:val="0032618A"/>
    <w:rsid w:val="00333209"/>
    <w:rsid w:val="00334A77"/>
    <w:rsid w:val="00337073"/>
    <w:rsid w:val="00343DBD"/>
    <w:rsid w:val="00350CD9"/>
    <w:rsid w:val="00351F8A"/>
    <w:rsid w:val="00364235"/>
    <w:rsid w:val="00371CB8"/>
    <w:rsid w:val="0038231F"/>
    <w:rsid w:val="003A79D2"/>
    <w:rsid w:val="003B2070"/>
    <w:rsid w:val="003B214C"/>
    <w:rsid w:val="003B7238"/>
    <w:rsid w:val="003C3B64"/>
    <w:rsid w:val="003F024C"/>
    <w:rsid w:val="004175AB"/>
    <w:rsid w:val="00420146"/>
    <w:rsid w:val="00434CC2"/>
    <w:rsid w:val="00445F54"/>
    <w:rsid w:val="0044648E"/>
    <w:rsid w:val="004541F9"/>
    <w:rsid w:val="004609F1"/>
    <w:rsid w:val="004651B5"/>
    <w:rsid w:val="004761C6"/>
    <w:rsid w:val="0047664E"/>
    <w:rsid w:val="00476E7D"/>
    <w:rsid w:val="00482F6E"/>
    <w:rsid w:val="00484F88"/>
    <w:rsid w:val="00486223"/>
    <w:rsid w:val="004C4854"/>
    <w:rsid w:val="004D7E48"/>
    <w:rsid w:val="004F23F7"/>
    <w:rsid w:val="004F40EF"/>
    <w:rsid w:val="005103B9"/>
    <w:rsid w:val="00512A1E"/>
    <w:rsid w:val="00520174"/>
    <w:rsid w:val="00524951"/>
    <w:rsid w:val="005433B0"/>
    <w:rsid w:val="005434B3"/>
    <w:rsid w:val="00554EEB"/>
    <w:rsid w:val="00560F5C"/>
    <w:rsid w:val="005641F0"/>
    <w:rsid w:val="005B11F3"/>
    <w:rsid w:val="005C39CA"/>
    <w:rsid w:val="005E176A"/>
    <w:rsid w:val="005E24AA"/>
    <w:rsid w:val="005E579C"/>
    <w:rsid w:val="0061040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46532"/>
    <w:rsid w:val="00747CEE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079A9"/>
    <w:rsid w:val="00825A09"/>
    <w:rsid w:val="00830AB1"/>
    <w:rsid w:val="00833FCD"/>
    <w:rsid w:val="00842991"/>
    <w:rsid w:val="00847232"/>
    <w:rsid w:val="008757E1"/>
    <w:rsid w:val="00892E48"/>
    <w:rsid w:val="008C5709"/>
    <w:rsid w:val="008C60E1"/>
    <w:rsid w:val="008C6DF8"/>
    <w:rsid w:val="008D0487"/>
    <w:rsid w:val="008D33C8"/>
    <w:rsid w:val="008F3B4E"/>
    <w:rsid w:val="008F5F77"/>
    <w:rsid w:val="0091264E"/>
    <w:rsid w:val="009169D4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52435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A53CA"/>
    <w:rsid w:val="00BB0C3C"/>
    <w:rsid w:val="00BE6F04"/>
    <w:rsid w:val="00C014B5"/>
    <w:rsid w:val="00C113BF"/>
    <w:rsid w:val="00C37715"/>
    <w:rsid w:val="00C4103F"/>
    <w:rsid w:val="00C57DEB"/>
    <w:rsid w:val="00C62F57"/>
    <w:rsid w:val="00C737A7"/>
    <w:rsid w:val="00C81012"/>
    <w:rsid w:val="00C86421"/>
    <w:rsid w:val="00C909B9"/>
    <w:rsid w:val="00CD0851"/>
    <w:rsid w:val="00CD4DD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61726"/>
  <w15:docId w15:val="{90D4CA80-D583-4A03-BEC3-CC23B803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4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Przemysław Krawętkowski</cp:lastModifiedBy>
  <cp:revision>2</cp:revision>
  <cp:lastPrinted>2016-07-26T10:32:00Z</cp:lastPrinted>
  <dcterms:created xsi:type="dcterms:W3CDTF">2024-03-10T17:07:00Z</dcterms:created>
  <dcterms:modified xsi:type="dcterms:W3CDTF">2024-03-10T17:07:00Z</dcterms:modified>
</cp:coreProperties>
</file>