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D9" w:rsidRDefault="001A17D9" w:rsidP="00345B24">
      <w:pPr>
        <w:spacing w:after="0" w:line="280" w:lineRule="exact"/>
        <w:jc w:val="right"/>
      </w:pPr>
      <w:r w:rsidRPr="00AC0692">
        <w:t xml:space="preserve">Załącznik nr </w:t>
      </w:r>
      <w:r>
        <w:t>3</w:t>
      </w:r>
      <w:r w:rsidRPr="00AC0692">
        <w:t xml:space="preserve"> do SWZ</w:t>
      </w:r>
    </w:p>
    <w:p w:rsidR="001A17D9" w:rsidRPr="00AC0692" w:rsidRDefault="001A17D9" w:rsidP="00345B24">
      <w:pPr>
        <w:spacing w:after="0" w:line="280" w:lineRule="exact"/>
        <w:jc w:val="right"/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0A0"/>
      </w:tblPr>
      <w:tblGrid>
        <w:gridCol w:w="5813"/>
        <w:gridCol w:w="4819"/>
      </w:tblGrid>
      <w:tr w:rsidR="001A17D9" w:rsidRPr="00723462" w:rsidTr="00626C41">
        <w:trPr>
          <w:trHeight w:val="126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9" w:rsidRPr="00723462" w:rsidRDefault="001A17D9" w:rsidP="005C3044">
            <w:pPr>
              <w:spacing w:after="0" w:line="240" w:lineRule="exact"/>
              <w:jc w:val="center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723462">
              <w:rPr>
                <w:rFonts w:cs="Calibri"/>
                <w:b/>
                <w:bCs/>
                <w:sz w:val="24"/>
                <w:szCs w:val="24"/>
                <w:lang w:eastAsia="pl-PL"/>
              </w:rPr>
              <w:t>Formularz cenowy</w:t>
            </w:r>
            <w:r w:rsidRPr="00723462">
              <w:rPr>
                <w:rFonts w:cs="Calibri"/>
                <w:b/>
                <w:bCs/>
                <w:sz w:val="24"/>
                <w:szCs w:val="24"/>
                <w:lang w:eastAsia="pl-PL"/>
              </w:rPr>
              <w:br/>
            </w:r>
            <w:r w:rsidRPr="00723462">
              <w:rPr>
                <w:rFonts w:cs="Calibri"/>
                <w:sz w:val="24"/>
                <w:szCs w:val="24"/>
                <w:lang w:eastAsia="pl-PL"/>
              </w:rPr>
              <w:t>w sprawie postępowania pn.</w:t>
            </w:r>
            <w:r w:rsidRPr="00723462">
              <w:rPr>
                <w:rFonts w:cs="Calibri"/>
                <w:b/>
                <w:bCs/>
                <w:sz w:val="24"/>
                <w:szCs w:val="24"/>
                <w:lang w:eastAsia="pl-PL"/>
              </w:rPr>
              <w:br/>
              <w:t>Dostawy energii elektrycznej.</w:t>
            </w:r>
            <w:r w:rsidRPr="00723462">
              <w:rPr>
                <w:rFonts w:cs="Calibri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cs="Calibri"/>
                <w:sz w:val="24"/>
                <w:szCs w:val="24"/>
                <w:lang w:eastAsia="pl-PL"/>
              </w:rPr>
              <w:t>Nr sprawy: 2232.3</w:t>
            </w:r>
            <w:r w:rsidRPr="00723462">
              <w:rPr>
                <w:rFonts w:cs="Calibri"/>
                <w:sz w:val="24"/>
                <w:szCs w:val="24"/>
                <w:lang w:eastAsia="pl-PL"/>
              </w:rPr>
              <w:t>.2023.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Siedziba wykonawcy 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(ulica, nr domu, nr lokalu)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92D2C">
        <w:trPr>
          <w:trHeight w:val="21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626C41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 </w:t>
            </w:r>
          </w:p>
        </w:tc>
      </w:tr>
      <w:tr w:rsidR="001A17D9" w:rsidRPr="00723462" w:rsidTr="00FC57F8">
        <w:trPr>
          <w:trHeight w:val="45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D9" w:rsidRPr="00723462" w:rsidRDefault="001A17D9" w:rsidP="00FC57F8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[ ]* Wykonawca jest mikroprzedsiębiorstwem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[ ]* Inny rodzaj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*wstawić "</w:t>
            </w: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X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1A17D9" w:rsidRPr="00723462" w:rsidTr="00626C41">
        <w:trPr>
          <w:trHeight w:val="17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D9" w:rsidRPr="00723462" w:rsidRDefault="001A17D9" w:rsidP="00A47F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Ofertę składam (-y) samodzielnie / w imieniu wykonawców wspólnie ubiegających się 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o udzielenie zamówienia.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[ ]* NIE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[ ]* TAK</w:t>
            </w:r>
          </w:p>
          <w:p w:rsidR="001A17D9" w:rsidRPr="00723462" w:rsidRDefault="001A17D9" w:rsidP="00233BF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 xml:space="preserve">* </w:t>
            </w:r>
            <w:r w:rsidRPr="00723462">
              <w:rPr>
                <w:rFonts w:cs="Arial"/>
                <w:bCs/>
                <w:sz w:val="20"/>
                <w:szCs w:val="20"/>
                <w:lang w:eastAsia="pl-PL"/>
              </w:rPr>
              <w:t>wstawić „X” przy właściwej odpowiedzi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Nazwy i siedziby wszystkich wykonawców wspólnie ubiegających się o udzielenie zamówienia </w:t>
            </w:r>
            <w:r w:rsidRPr="00723462">
              <w:rPr>
                <w:rFonts w:cs="Arial"/>
                <w:i/>
                <w:sz w:val="20"/>
                <w:szCs w:val="20"/>
                <w:lang w:eastAsia="pl-PL"/>
              </w:rPr>
              <w:t>(jeżeli dotyczy)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Lider: ... 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adres ...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Partnerzy: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Nazwa ... 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adres ...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Nazwa ...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adres ...</w:t>
            </w: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  <w:p w:rsidR="001A17D9" w:rsidRPr="00723462" w:rsidRDefault="001A17D9" w:rsidP="00A47F8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Nazwa ... </w:t>
            </w:r>
          </w:p>
          <w:p w:rsidR="001A17D9" w:rsidRPr="00723462" w:rsidRDefault="001A17D9" w:rsidP="00302A0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adres ...</w:t>
            </w:r>
          </w:p>
          <w:p w:rsidR="001A17D9" w:rsidRPr="00723462" w:rsidRDefault="001A17D9" w:rsidP="00302A0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1A17D9" w:rsidRPr="00723462" w:rsidTr="00FC57F8">
        <w:trPr>
          <w:trHeight w:val="14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7D9" w:rsidRPr="00723462" w:rsidRDefault="001A17D9" w:rsidP="009635DE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17D9" w:rsidRPr="00723462" w:rsidRDefault="001A17D9" w:rsidP="009635D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  <w:p w:rsidR="001A17D9" w:rsidRPr="00723462" w:rsidRDefault="001A17D9" w:rsidP="009635D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Imię i nazwisko: ...</w:t>
            </w:r>
          </w:p>
          <w:p w:rsidR="001A17D9" w:rsidRPr="00723462" w:rsidRDefault="001A17D9" w:rsidP="009635D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Stanowisko: ... </w:t>
            </w:r>
          </w:p>
          <w:p w:rsidR="001A17D9" w:rsidRPr="00723462" w:rsidRDefault="001A17D9" w:rsidP="009635D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tel. ...</w:t>
            </w:r>
          </w:p>
          <w:p w:rsidR="001A17D9" w:rsidRPr="00723462" w:rsidRDefault="001A17D9" w:rsidP="00302A0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e-mail: ...</w:t>
            </w:r>
          </w:p>
        </w:tc>
      </w:tr>
      <w:tr w:rsidR="001A17D9" w:rsidRPr="00723462" w:rsidTr="009835A8">
        <w:trPr>
          <w:trHeight w:val="211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/>
                <w:bCs/>
                <w:sz w:val="20"/>
                <w:szCs w:val="20"/>
              </w:rPr>
              <w:t xml:space="preserve">Zakres zamówienia, który wykonują poszczególni wykonawcy w przypadku wykonawców wspólnie ubiegający się o udzielenie zamówienia </w:t>
            </w:r>
            <w:r w:rsidRPr="00723462">
              <w:rPr>
                <w:rFonts w:ascii="Calibri" w:hAnsi="Calibri"/>
                <w:sz w:val="20"/>
                <w:szCs w:val="20"/>
              </w:rPr>
              <w:t>- jeżeli dotyczy: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bCs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Lider: ...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zakres zamówienia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bCs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Partnerzy: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Nazwa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zakres zamówienia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Nazwa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zakres zamówienia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1A17D9" w:rsidRPr="00723462" w:rsidRDefault="001A17D9" w:rsidP="00302A0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Nazwa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302A0A">
            <w:pPr>
              <w:pStyle w:val="Default"/>
              <w:rPr>
                <w:sz w:val="20"/>
                <w:szCs w:val="20"/>
              </w:rPr>
            </w:pPr>
            <w:r w:rsidRPr="00723462">
              <w:rPr>
                <w:rFonts w:ascii="Calibri" w:hAnsi="Calibri"/>
                <w:bCs/>
                <w:sz w:val="20"/>
                <w:szCs w:val="20"/>
              </w:rPr>
              <w:t>zakres zamówienia</w:t>
            </w:r>
            <w:r w:rsidRPr="00723462">
              <w:rPr>
                <w:rFonts w:ascii="Calibri" w:hAnsi="Calibri"/>
                <w:sz w:val="20"/>
                <w:szCs w:val="20"/>
              </w:rPr>
              <w:t>: ...</w:t>
            </w:r>
          </w:p>
          <w:p w:rsidR="001A17D9" w:rsidRPr="00723462" w:rsidRDefault="001A17D9" w:rsidP="009635D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1A17D9" w:rsidRPr="00723462" w:rsidTr="00626C41">
        <w:trPr>
          <w:trHeight w:val="21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7D9" w:rsidRPr="00723462" w:rsidRDefault="001A17D9" w:rsidP="00EB343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Oświadczam, że przedmiot zamówienia zrealizuję:</w:t>
            </w: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br/>
              <w:t>- sam*</w:t>
            </w: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Pr="00723462">
              <w:rPr>
                <w:rFonts w:cs="Arial"/>
                <w:bCs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bCs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* niewłaściwe skreślić lub usunąć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17D9" w:rsidRPr="00723462" w:rsidRDefault="001A17D9" w:rsidP="00DE5E9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Podwykonawca/y - </w:t>
            </w:r>
            <w:r w:rsidRPr="00723462">
              <w:rPr>
                <w:rFonts w:cs="Calibri"/>
                <w:bCs/>
                <w:color w:val="000000"/>
                <w:sz w:val="20"/>
                <w:szCs w:val="20"/>
                <w:lang w:eastAsia="pl-PL"/>
              </w:rPr>
              <w:t>jeśli dotyczy.</w:t>
            </w:r>
            <w:r w:rsidRPr="00723462">
              <w:rPr>
                <w:rFonts w:cs="Calibr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Nazwa: ...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adres: ...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część/zakres zamówienia powierzona podwykonawcy: ...</w:t>
            </w:r>
          </w:p>
          <w:p w:rsidR="001A17D9" w:rsidRPr="00723462" w:rsidRDefault="001A17D9" w:rsidP="00DE5E9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Nazwa: ...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br/>
              <w:t>adres: ...</w:t>
            </w:r>
          </w:p>
          <w:p w:rsidR="001A17D9" w:rsidRPr="00723462" w:rsidRDefault="001A17D9" w:rsidP="00DE5E9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część/zakres zamówienia powierzona podwykonawcy: ...</w:t>
            </w:r>
          </w:p>
          <w:p w:rsidR="001A17D9" w:rsidRPr="00723462" w:rsidRDefault="001A17D9" w:rsidP="00DE5E9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1A17D9" w:rsidRPr="00723462" w:rsidTr="00626C41">
        <w:trPr>
          <w:trHeight w:val="55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Oświadczam, że: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20"/>
              </w:numPr>
              <w:spacing w:after="0" w:line="220" w:lineRule="exact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zapoznałem się z treścią SWZ, w tym z wzorem umowy i nie wnoszę do nich zastrzeżeń oraz przyjmuję warunki w nich zawarte;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20"/>
              </w:numPr>
              <w:spacing w:after="0" w:line="220" w:lineRule="exact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uzyskałem wszelkie informacje niezbędne do prawidłowego przygotowania i złożenia niniejszej oferty;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20"/>
              </w:numPr>
              <w:spacing w:after="0" w:line="220" w:lineRule="exact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u</w:t>
            </w:r>
            <w:r w:rsidRPr="00723462">
              <w:rPr>
                <w:rFonts w:cs="Calibri"/>
                <w:sz w:val="20"/>
                <w:szCs w:val="20"/>
                <w:lang w:eastAsia="pl-PL"/>
              </w:rPr>
              <w:t>ważam się za związanego niniejszą ofertą od dnia upływu terminu składania ofert do dnia określonego w SWZ;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20"/>
              </w:numPr>
              <w:spacing w:after="0" w:line="220" w:lineRule="exact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nie uczestniczę w innej ofercie dotyczącej tego samego postępowania;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20"/>
              </w:numPr>
              <w:spacing w:after="0" w:line="220" w:lineRule="exact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przedstawione koszty w niniejszym formularzu uwzględniają wszystkie zapisy, ilości i wymagania, które są określone przez zamawiającego w SWZ.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Oświadczam, że w przypadku wyboru niniejszej oferty, zobowiązuję się do zawarcia umowy o treści zgodnej z wzorem umowy, w miejscu, terminie i na zasadach wskazanych przez zamawiającego. 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Oświadczam, że niniejsza oferta :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- nie zawiera informacji stanowiących tajemnicę przedsiębiorstwa, w rozumieniu art. 11 ust. 4 ustawy z dnia 16 kwietnia 1993 r. o zwalczaniu nieuczciwej konkurencji (Dz. U. z 2003 r.,Nr 153, poz. 1503 z późn. zm.)*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- zawiera na stronach od ... do ... informacje stanowiące tajemnicę przedsiębiorstwa w rozumieniu art. 11 ust. 4 ustawy z dnia 16 kwietnia 1993 r. o zwalczaniu nieuczciwej konkurencji (Dz. U. z 2003 r., Nr 153, poz. 1503 z późn. zm.,). Poniżej załączam stosowne uzasadnienie zastrzeżenia informacji stanowiących tajemnicę przedsiębiorstwa *</w:t>
            </w:r>
          </w:p>
          <w:p w:rsidR="001A17D9" w:rsidRPr="00723462" w:rsidRDefault="001A17D9" w:rsidP="00FC57F8">
            <w:pPr>
              <w:pStyle w:val="ListParagraph"/>
              <w:spacing w:after="0" w:line="220" w:lineRule="exact"/>
              <w:ind w:left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i/>
                <w:sz w:val="20"/>
                <w:szCs w:val="20"/>
                <w:lang w:eastAsia="pl-PL"/>
              </w:rPr>
              <w:t>* niewłaściwe należy skreślić lub usunąć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723462">
              <w:rPr>
                <w:rFonts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1A17D9" w:rsidRPr="00723462" w:rsidRDefault="001A17D9" w:rsidP="00FC57F8">
            <w:pPr>
              <w:pStyle w:val="ListParagraph"/>
              <w:numPr>
                <w:ilvl w:val="0"/>
                <w:numId w:val="19"/>
              </w:numPr>
              <w:spacing w:after="0" w:line="220" w:lineRule="exact"/>
              <w:ind w:left="357" w:hanging="357"/>
              <w:rPr>
                <w:rFonts w:cs="Arial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Oświadczam, że 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      </w:r>
            <w:r w:rsidRPr="00723462">
              <w:rPr>
                <w:rFonts w:cs="Arial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1A17D9" w:rsidRPr="00723462" w:rsidRDefault="001A17D9" w:rsidP="00FC57F8">
            <w:pPr>
              <w:pStyle w:val="ListParagraph"/>
              <w:spacing w:after="0" w:line="220" w:lineRule="exact"/>
              <w:ind w:left="357"/>
              <w:rPr>
                <w:rFonts w:cs="Arial"/>
                <w:lang w:eastAsia="pl-PL"/>
              </w:rPr>
            </w:pPr>
            <w:r w:rsidRPr="00723462">
              <w:rPr>
                <w:rFonts w:cs="Arial"/>
                <w:i/>
                <w:sz w:val="16"/>
                <w:szCs w:val="16"/>
                <w:lang w:eastAsia="pl-PL"/>
              </w:rPr>
              <w:t>1.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(Dz.Urz.UEL119z04.05.2016,str.1).</w:t>
            </w:r>
          </w:p>
          <w:p w:rsidR="001A17D9" w:rsidRPr="00723462" w:rsidRDefault="001A17D9" w:rsidP="00FC57F8">
            <w:pPr>
              <w:pStyle w:val="ListParagraph"/>
              <w:spacing w:after="0" w:line="220" w:lineRule="exact"/>
              <w:ind w:left="357"/>
              <w:rPr>
                <w:rFonts w:cs="Arial"/>
                <w:lang w:eastAsia="pl-PL"/>
              </w:rPr>
            </w:pPr>
            <w:r w:rsidRPr="00723462">
              <w:rPr>
                <w:rFonts w:cs="Arial"/>
                <w:i/>
                <w:sz w:val="16"/>
                <w:szCs w:val="16"/>
                <w:lang w:eastAsia="pl-PL"/>
              </w:rPr>
              <w:t>2.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1A17D9" w:rsidRDefault="001A17D9" w:rsidP="00900EED">
      <w:pPr>
        <w:spacing w:after="0" w:line="240" w:lineRule="exact"/>
        <w:rPr>
          <w:rFonts w:cs="Calibri"/>
          <w:sz w:val="21"/>
          <w:szCs w:val="21"/>
        </w:rPr>
        <w:sectPr w:rsidR="001A17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17D9" w:rsidRDefault="001A17D9" w:rsidP="00900EED">
      <w:pPr>
        <w:spacing w:after="0" w:line="240" w:lineRule="exact"/>
        <w:rPr>
          <w:rFonts w:cs="Calibri"/>
          <w:sz w:val="21"/>
          <w:szCs w:val="21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3033"/>
        <w:gridCol w:w="3359"/>
        <w:gridCol w:w="1254"/>
        <w:gridCol w:w="1260"/>
        <w:gridCol w:w="1721"/>
        <w:gridCol w:w="891"/>
        <w:gridCol w:w="1753"/>
        <w:gridCol w:w="1865"/>
      </w:tblGrid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33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359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Kod identyfikacyjny PPE</w:t>
            </w:r>
          </w:p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(punktu poboru energii)</w:t>
            </w:r>
          </w:p>
        </w:tc>
        <w:tc>
          <w:tcPr>
            <w:tcW w:w="1254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Ilość</w:t>
            </w:r>
          </w:p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[kWh]</w:t>
            </w:r>
          </w:p>
        </w:tc>
        <w:tc>
          <w:tcPr>
            <w:tcW w:w="1260" w:type="dxa"/>
            <w:vAlign w:val="center"/>
          </w:tcPr>
          <w:p w:rsidR="001A17D9" w:rsidRPr="007D71F7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D71F7">
              <w:rPr>
                <w:rFonts w:cs="Calibri"/>
                <w:sz w:val="20"/>
                <w:szCs w:val="20"/>
                <w:lang w:eastAsia="pl-PL"/>
              </w:rPr>
              <w:t xml:space="preserve">Cena jednostkowa netto za energię elektryczną czynną całodobową </w:t>
            </w:r>
            <w:r w:rsidRPr="007D71F7">
              <w:rPr>
                <w:rFonts w:cs="Arial"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Wartość netto</w:t>
            </w:r>
          </w:p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891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Stawka podatku VAT</w:t>
            </w:r>
          </w:p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Wartość VAT</w:t>
            </w:r>
          </w:p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Wartość brutto</w:t>
            </w:r>
          </w:p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sz w:val="20"/>
                <w:szCs w:val="20"/>
                <w:lang w:eastAsia="pl-PL"/>
              </w:rPr>
              <w:t>/zł/</w:t>
            </w:r>
          </w:p>
        </w:tc>
      </w:tr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3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ascii="Times New Roman" w:hAnsi="Times New Roman"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 xml:space="preserve">Dostawy energii elektrycznej w okresie w dnia zawarcia umowy do 31.12.2023 r. dla grupy taryfowej </w:t>
            </w:r>
          </w:p>
        </w:tc>
        <w:tc>
          <w:tcPr>
            <w:tcW w:w="3359" w:type="dxa"/>
            <w:vAlign w:val="center"/>
          </w:tcPr>
          <w:p w:rsidR="001A17D9" w:rsidRPr="007D71F7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 w:rsidRPr="007D71F7">
              <w:rPr>
                <w:rFonts w:cs="Calibri"/>
                <w:sz w:val="20"/>
                <w:szCs w:val="20"/>
                <w:lang w:eastAsia="pl-PL"/>
              </w:rPr>
              <w:t>PL – 0000010269900000000000000000355</w:t>
            </w:r>
          </w:p>
        </w:tc>
        <w:tc>
          <w:tcPr>
            <w:tcW w:w="1254" w:type="dxa"/>
            <w:vAlign w:val="center"/>
          </w:tcPr>
          <w:p w:rsidR="001A17D9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1.dzienna – 190 000,00</w:t>
            </w:r>
          </w:p>
          <w:p w:rsidR="001A17D9" w:rsidRPr="00723462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2.nocna  - 77 000,00.</w:t>
            </w:r>
          </w:p>
        </w:tc>
        <w:tc>
          <w:tcPr>
            <w:tcW w:w="1260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3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ascii="Times New Roman" w:hAnsi="Times New Roman"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 xml:space="preserve">Dostawy energii elektrycznej w okresie w dnia zawarcia umowy do 31.12.2023 r. dla grupy taryfowej </w:t>
            </w:r>
          </w:p>
        </w:tc>
        <w:tc>
          <w:tcPr>
            <w:tcW w:w="3359" w:type="dxa"/>
            <w:vAlign w:val="center"/>
          </w:tcPr>
          <w:p w:rsidR="001A17D9" w:rsidRPr="007D71F7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 w:rsidRPr="007D71F7">
              <w:rPr>
                <w:rFonts w:cs="Calibri"/>
                <w:sz w:val="20"/>
                <w:szCs w:val="20"/>
                <w:lang w:eastAsia="pl-PL"/>
              </w:rPr>
              <w:t>PL – 0000010269900000000000000000356</w:t>
            </w:r>
          </w:p>
        </w:tc>
        <w:tc>
          <w:tcPr>
            <w:tcW w:w="1254" w:type="dxa"/>
            <w:vAlign w:val="center"/>
          </w:tcPr>
          <w:p w:rsidR="001A17D9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1.dzienna – 90 000,00</w:t>
            </w:r>
          </w:p>
          <w:p w:rsidR="001A17D9" w:rsidRPr="00723462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2.nocna  - 50 000,00.</w:t>
            </w:r>
          </w:p>
        </w:tc>
        <w:tc>
          <w:tcPr>
            <w:tcW w:w="1260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3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ascii="Times New Roman" w:hAnsi="Times New Roman"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 xml:space="preserve">Dostawy energii elektrycznej w okresie w dnia zawarcia umowy do 31.12.2023 r. dla grupy taryfowej </w:t>
            </w:r>
          </w:p>
        </w:tc>
        <w:tc>
          <w:tcPr>
            <w:tcW w:w="3359" w:type="dxa"/>
            <w:vAlign w:val="center"/>
          </w:tcPr>
          <w:p w:rsidR="001A17D9" w:rsidRPr="007D71F7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 w:rsidRPr="007D71F7">
              <w:rPr>
                <w:rFonts w:cs="Calibri"/>
                <w:sz w:val="20"/>
                <w:szCs w:val="20"/>
                <w:lang w:eastAsia="pl-PL"/>
              </w:rPr>
              <w:t>PL_ZEWD_1405000571_09</w:t>
            </w:r>
          </w:p>
        </w:tc>
        <w:tc>
          <w:tcPr>
            <w:tcW w:w="1254" w:type="dxa"/>
            <w:vAlign w:val="center"/>
          </w:tcPr>
          <w:p w:rsidR="001A17D9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1.dzienna – 5000</w:t>
            </w:r>
          </w:p>
          <w:p w:rsidR="001A17D9" w:rsidRPr="00723462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2.nocna  - 7000</w:t>
            </w:r>
          </w:p>
        </w:tc>
        <w:tc>
          <w:tcPr>
            <w:tcW w:w="1260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3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ascii="Times New Roman" w:hAnsi="Times New Roman"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 xml:space="preserve">Dostawy energii elektrycznej w okresie w dnia zawarcia umowy do 31.12.2023 r. dla grupy taryfowej </w:t>
            </w:r>
          </w:p>
        </w:tc>
        <w:tc>
          <w:tcPr>
            <w:tcW w:w="3359" w:type="dxa"/>
            <w:vAlign w:val="center"/>
          </w:tcPr>
          <w:p w:rsidR="001A17D9" w:rsidRPr="007D71F7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PL-000001 02521 0000 00000000</w:t>
            </w:r>
            <w:r w:rsidRPr="007D71F7">
              <w:rPr>
                <w:rFonts w:cs="Calibri"/>
                <w:sz w:val="20"/>
                <w:szCs w:val="20"/>
                <w:lang w:eastAsia="pl-PL"/>
              </w:rPr>
              <w:t>0000 3149</w:t>
            </w:r>
          </w:p>
        </w:tc>
        <w:tc>
          <w:tcPr>
            <w:tcW w:w="1254" w:type="dxa"/>
            <w:vAlign w:val="center"/>
          </w:tcPr>
          <w:p w:rsidR="001A17D9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1.dzienna – 50 000,00</w:t>
            </w:r>
          </w:p>
          <w:p w:rsidR="001A17D9" w:rsidRPr="00723462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2.nocna  - 35 000,00.</w:t>
            </w:r>
          </w:p>
        </w:tc>
        <w:tc>
          <w:tcPr>
            <w:tcW w:w="1260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1A17D9" w:rsidRPr="00723462" w:rsidTr="007D71F7">
        <w:trPr>
          <w:trHeight w:val="1064"/>
        </w:trPr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3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Calibri"/>
                <w:sz w:val="20"/>
                <w:szCs w:val="20"/>
                <w:lang w:eastAsia="pl-PL"/>
              </w:rPr>
              <w:t>Dostawy energii elektrycznej w okresie w dnia zawarcia umowy do 31.12.2023 r. dla grupy taryfowej</w:t>
            </w:r>
          </w:p>
        </w:tc>
        <w:tc>
          <w:tcPr>
            <w:tcW w:w="3359" w:type="dxa"/>
            <w:vAlign w:val="center"/>
          </w:tcPr>
          <w:p w:rsidR="001A17D9" w:rsidRPr="007D71F7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 w:rsidRPr="007D71F7">
              <w:rPr>
                <w:rFonts w:cs="Calibri"/>
                <w:sz w:val="20"/>
                <w:szCs w:val="20"/>
                <w:lang w:eastAsia="pl-PL"/>
              </w:rPr>
              <w:t>PL 000001 02521 0000 0000 0000 0000 3142</w:t>
            </w:r>
          </w:p>
        </w:tc>
        <w:tc>
          <w:tcPr>
            <w:tcW w:w="1254" w:type="dxa"/>
            <w:vAlign w:val="center"/>
          </w:tcPr>
          <w:p w:rsidR="001A17D9" w:rsidRDefault="001A17D9" w:rsidP="007D71F7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1.dzienna – 60 000,00</w:t>
            </w:r>
          </w:p>
          <w:p w:rsidR="001A17D9" w:rsidRPr="00723462" w:rsidRDefault="001A17D9" w:rsidP="007D71F7">
            <w:pPr>
              <w:spacing w:after="0" w:line="240" w:lineRule="exac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2.nocna  - 40 000,00.</w:t>
            </w:r>
          </w:p>
        </w:tc>
        <w:tc>
          <w:tcPr>
            <w:tcW w:w="1260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06" w:type="dxa"/>
            <w:gridSpan w:val="4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21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1" w:type="dxa"/>
            <w:shd w:val="clear" w:color="auto" w:fill="000000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1A17D9" w:rsidRPr="00723462" w:rsidTr="007D71F7">
        <w:tc>
          <w:tcPr>
            <w:tcW w:w="457" w:type="dxa"/>
            <w:vAlign w:val="center"/>
          </w:tcPr>
          <w:p w:rsidR="001A17D9" w:rsidRPr="00723462" w:rsidRDefault="001A17D9" w:rsidP="0072346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136" w:type="dxa"/>
            <w:gridSpan w:val="8"/>
            <w:vAlign w:val="center"/>
          </w:tcPr>
          <w:p w:rsidR="001A17D9" w:rsidRPr="00723462" w:rsidRDefault="001A17D9" w:rsidP="00723462">
            <w:pPr>
              <w:spacing w:after="0" w:line="240" w:lineRule="exact"/>
              <w:rPr>
                <w:rFonts w:cs="Calibri"/>
                <w:sz w:val="20"/>
                <w:szCs w:val="20"/>
                <w:lang w:eastAsia="pl-PL"/>
              </w:rPr>
            </w:pPr>
            <w:r w:rsidRPr="00723462">
              <w:rPr>
                <w:rFonts w:cs="Arial"/>
                <w:b/>
                <w:bCs/>
                <w:sz w:val="20"/>
                <w:szCs w:val="20"/>
                <w:lang w:eastAsia="pl-PL"/>
              </w:rPr>
              <w:t>Wartość brutto słownie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723462">
              <w:rPr>
                <w:rFonts w:cs="Arial"/>
                <w:i/>
                <w:iCs/>
                <w:sz w:val="20"/>
                <w:szCs w:val="20"/>
                <w:lang w:eastAsia="pl-PL"/>
              </w:rPr>
              <w:t>(wpisać)</w:t>
            </w:r>
            <w:r w:rsidRPr="00723462">
              <w:rPr>
                <w:rFonts w:cs="Arial"/>
                <w:sz w:val="20"/>
                <w:szCs w:val="20"/>
                <w:lang w:eastAsia="pl-PL"/>
              </w:rPr>
              <w:t>:</w:t>
            </w:r>
          </w:p>
        </w:tc>
      </w:tr>
    </w:tbl>
    <w:p w:rsidR="001A17D9" w:rsidRDefault="001A17D9" w:rsidP="00900EED">
      <w:pPr>
        <w:spacing w:after="0" w:line="240" w:lineRule="exact"/>
        <w:rPr>
          <w:rFonts w:cs="Calibri"/>
          <w:sz w:val="21"/>
          <w:szCs w:val="21"/>
        </w:rPr>
      </w:pPr>
    </w:p>
    <w:p w:rsidR="001A17D9" w:rsidRPr="00392743" w:rsidRDefault="001A17D9" w:rsidP="001866A0">
      <w:pPr>
        <w:spacing w:after="0" w:line="240" w:lineRule="exact"/>
        <w:rPr>
          <w:rFonts w:cs="Calibri"/>
          <w:sz w:val="21"/>
          <w:szCs w:val="21"/>
        </w:rPr>
      </w:pPr>
      <w:r w:rsidRPr="00392743">
        <w:rPr>
          <w:rFonts w:cs="Calibri"/>
          <w:sz w:val="21"/>
          <w:szCs w:val="21"/>
        </w:rPr>
        <w:t>Opis sposobu obliczenia ceny:</w:t>
      </w:r>
    </w:p>
    <w:p w:rsidR="001A17D9" w:rsidRPr="00392743" w:rsidRDefault="001A17D9" w:rsidP="001866A0">
      <w:pPr>
        <w:spacing w:after="0" w:line="240" w:lineRule="exact"/>
        <w:rPr>
          <w:rFonts w:cs="Calibri"/>
          <w:sz w:val="21"/>
          <w:szCs w:val="21"/>
        </w:rPr>
      </w:pPr>
      <w:r w:rsidRPr="00392743">
        <w:rPr>
          <w:rFonts w:cs="Calibri"/>
          <w:sz w:val="21"/>
          <w:szCs w:val="21"/>
        </w:rPr>
        <w:t>1) wartość netto [zł] = ilość [</w:t>
      </w:r>
      <w:r>
        <w:rPr>
          <w:rFonts w:cs="Calibri"/>
          <w:sz w:val="21"/>
          <w:szCs w:val="21"/>
        </w:rPr>
        <w:t>kWh</w:t>
      </w:r>
      <w:r w:rsidRPr="00392743">
        <w:rPr>
          <w:rFonts w:cs="Calibri"/>
          <w:sz w:val="21"/>
          <w:szCs w:val="21"/>
        </w:rPr>
        <w:t>]   x   cena jednostkowa netto [zł/</w:t>
      </w:r>
      <w:r>
        <w:rPr>
          <w:rFonts w:cs="Calibri"/>
          <w:sz w:val="21"/>
          <w:szCs w:val="21"/>
        </w:rPr>
        <w:t>kWh</w:t>
      </w:r>
      <w:r w:rsidRPr="00392743">
        <w:rPr>
          <w:rFonts w:cs="Calibri"/>
          <w:sz w:val="21"/>
          <w:szCs w:val="21"/>
        </w:rPr>
        <w:t>];</w:t>
      </w:r>
    </w:p>
    <w:p w:rsidR="001A17D9" w:rsidRDefault="001A17D9" w:rsidP="001866A0">
      <w:pPr>
        <w:spacing w:after="0" w:line="240" w:lineRule="exact"/>
        <w:rPr>
          <w:rFonts w:cs="Calibri"/>
          <w:sz w:val="21"/>
          <w:szCs w:val="21"/>
        </w:rPr>
      </w:pPr>
      <w:r w:rsidRPr="00392743">
        <w:rPr>
          <w:rFonts w:cs="Calibri"/>
          <w:sz w:val="21"/>
          <w:szCs w:val="21"/>
        </w:rPr>
        <w:t>2) wartość brutto [zł] = wartość netto [zł</w:t>
      </w:r>
      <w:r>
        <w:rPr>
          <w:rFonts w:cs="Calibri"/>
          <w:sz w:val="21"/>
          <w:szCs w:val="21"/>
        </w:rPr>
        <w:t>] powiększona o stawkę VAT [%].</w:t>
      </w:r>
    </w:p>
    <w:p w:rsidR="001A17D9" w:rsidRDefault="001A17D9" w:rsidP="00900EED">
      <w:pPr>
        <w:spacing w:after="0" w:line="240" w:lineRule="exact"/>
        <w:rPr>
          <w:rFonts w:cs="Calibri"/>
          <w:sz w:val="21"/>
          <w:szCs w:val="21"/>
        </w:rPr>
        <w:sectPr w:rsidR="001A17D9" w:rsidSect="001866A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A17D9" w:rsidRDefault="001A17D9" w:rsidP="00900EED">
      <w:pPr>
        <w:spacing w:after="0" w:line="240" w:lineRule="exact"/>
        <w:rPr>
          <w:rFonts w:cs="Calibri"/>
          <w:sz w:val="21"/>
          <w:szCs w:val="21"/>
        </w:rPr>
      </w:pPr>
      <w:bookmarkStart w:id="0" w:name="_GoBack"/>
      <w:bookmarkEnd w:id="0"/>
    </w:p>
    <w:p w:rsidR="001A17D9" w:rsidRDefault="001A17D9" w:rsidP="00674235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  <w:r w:rsidRPr="00384F4E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384F4E">
        <w:rPr>
          <w:rFonts w:ascii="Arial" w:hAnsi="Arial" w:cs="Arial"/>
          <w:sz w:val="20"/>
          <w:szCs w:val="20"/>
        </w:rPr>
        <w:t xml:space="preserve"> do SWZ</w:t>
      </w:r>
    </w:p>
    <w:p w:rsidR="001A17D9" w:rsidRPr="00384F4E" w:rsidRDefault="001A17D9" w:rsidP="00674235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Warszawie-Służewcu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Kłobucka 5, 02-699 Warszawa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1A17D9" w:rsidRDefault="001A17D9" w:rsidP="00674235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A17D9" w:rsidRDefault="001A17D9" w:rsidP="00674235">
      <w:pPr>
        <w:spacing w:after="0" w:line="280" w:lineRule="exact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A17D9" w:rsidRDefault="001A17D9" w:rsidP="00674235">
      <w:pPr>
        <w:spacing w:after="0" w:line="280" w:lineRule="exact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A17D9" w:rsidRDefault="001A17D9" w:rsidP="00674235">
      <w:pPr>
        <w:spacing w:after="0" w:line="28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A17D9" w:rsidRDefault="001A17D9" w:rsidP="00674235">
      <w:pPr>
        <w:spacing w:after="0" w:line="280" w:lineRule="exact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A17D9" w:rsidRDefault="001A17D9" w:rsidP="00674235">
      <w:pPr>
        <w:spacing w:after="0" w:line="280" w:lineRule="exact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A17D9" w:rsidRDefault="001A17D9" w:rsidP="00674235">
      <w:pPr>
        <w:spacing w:after="0" w:line="280" w:lineRule="exact"/>
        <w:rPr>
          <w:rFonts w:ascii="Arial" w:hAnsi="Arial" w:cs="Arial"/>
        </w:rPr>
      </w:pPr>
    </w:p>
    <w:p w:rsidR="001A17D9" w:rsidRDefault="001A17D9" w:rsidP="00674235">
      <w:pPr>
        <w:spacing w:after="0" w:line="280" w:lineRule="exact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1A17D9" w:rsidRPr="00710B9D" w:rsidRDefault="001A17D9" w:rsidP="00674235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A17D9" w:rsidRDefault="001A17D9" w:rsidP="00674235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1A17D9" w:rsidRDefault="001A17D9" w:rsidP="00674235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</w:p>
    <w:p w:rsidR="001A17D9" w:rsidRDefault="001A17D9" w:rsidP="00674235">
      <w:pPr>
        <w:spacing w:after="0" w:line="280" w:lineRule="exac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172890">
        <w:rPr>
          <w:rFonts w:ascii="Arial" w:hAnsi="Arial" w:cs="Arial"/>
          <w:b/>
          <w:sz w:val="21"/>
          <w:szCs w:val="21"/>
        </w:rPr>
        <w:t xml:space="preserve">Dostawy </w:t>
      </w:r>
      <w:r>
        <w:rPr>
          <w:rFonts w:ascii="Arial" w:hAnsi="Arial" w:cs="Arial"/>
          <w:b/>
          <w:sz w:val="21"/>
          <w:szCs w:val="21"/>
        </w:rPr>
        <w:t>energii elektrycznej,</w:t>
      </w:r>
      <w:r w:rsidRPr="00172890">
        <w:rPr>
          <w:rFonts w:ascii="Arial" w:hAnsi="Arial" w:cs="Arial"/>
          <w:b/>
          <w:sz w:val="21"/>
          <w:szCs w:val="21"/>
        </w:rPr>
        <w:t xml:space="preserve"> nr sprawy 2232.</w:t>
      </w:r>
      <w:r>
        <w:rPr>
          <w:rFonts w:ascii="Arial" w:hAnsi="Arial" w:cs="Arial"/>
          <w:b/>
          <w:sz w:val="21"/>
          <w:szCs w:val="21"/>
        </w:rPr>
        <w:t>3</w:t>
      </w:r>
      <w:r w:rsidRPr="00172890">
        <w:rPr>
          <w:rFonts w:ascii="Arial" w:hAnsi="Arial" w:cs="Arial"/>
          <w:b/>
          <w:sz w:val="21"/>
          <w:szCs w:val="21"/>
        </w:rPr>
        <w:t>.202</w:t>
      </w:r>
      <w:r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172890">
        <w:rPr>
          <w:rFonts w:ascii="Arial" w:hAnsi="Arial" w:cs="Arial"/>
          <w:b/>
          <w:sz w:val="21"/>
          <w:szCs w:val="21"/>
        </w:rPr>
        <w:t>Ares</w:t>
      </w:r>
      <w:r>
        <w:rPr>
          <w:rFonts w:ascii="Arial" w:hAnsi="Arial" w:cs="Arial"/>
          <w:b/>
          <w:sz w:val="21"/>
          <w:szCs w:val="21"/>
        </w:rPr>
        <w:t>zt Śledczy w Warszawie-Służewcu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A17D9" w:rsidRDefault="001A17D9" w:rsidP="00674235">
      <w:pPr>
        <w:shd w:val="clear" w:color="auto" w:fill="BFBF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1A17D9" w:rsidRPr="00384F4E" w:rsidRDefault="001A17D9" w:rsidP="00674235">
      <w:pPr>
        <w:pStyle w:val="ListParagraph"/>
        <w:numPr>
          <w:ilvl w:val="0"/>
          <w:numId w:val="27"/>
        </w:numPr>
        <w:spacing w:after="0" w:line="280" w:lineRule="exact"/>
        <w:ind w:left="357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ascii="Arial" w:hAnsi="Arial" w:cs="Arial"/>
          <w:sz w:val="21"/>
          <w:szCs w:val="21"/>
        </w:rPr>
        <w:footnoteReference w:id="1"/>
      </w:r>
    </w:p>
    <w:p w:rsidR="001A17D9" w:rsidRPr="00384F4E" w:rsidRDefault="001A17D9" w:rsidP="00674235">
      <w:pPr>
        <w:pStyle w:val="ListParagraph"/>
        <w:numPr>
          <w:ilvl w:val="0"/>
          <w:numId w:val="27"/>
        </w:numPr>
        <w:spacing w:after="0" w:line="280" w:lineRule="exact"/>
        <w:ind w:left="357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384F4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384F4E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384F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384F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84F4E">
        <w:rPr>
          <w:rFonts w:ascii="Arial" w:hAnsi="Arial" w:cs="Arial"/>
          <w:color w:val="222222"/>
          <w:sz w:val="21"/>
          <w:szCs w:val="21"/>
        </w:rPr>
        <w:t>(Dz. U. poz. 835)</w:t>
      </w:r>
      <w:r w:rsidRPr="00384F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FootnoteReference"/>
          <w:rFonts w:ascii="Arial" w:hAnsi="Arial" w:cs="Arial"/>
          <w:color w:val="222222"/>
          <w:sz w:val="21"/>
          <w:szCs w:val="21"/>
        </w:rPr>
        <w:footnoteReference w:id="2"/>
      </w:r>
    </w:p>
    <w:p w:rsidR="001A17D9" w:rsidRPr="00B15FD3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1A17D9" w:rsidRPr="00F90528" w:rsidRDefault="001A17D9" w:rsidP="00674235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1A17D9" w:rsidRPr="00DE447D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E9751D">
        <w:rPr>
          <w:rFonts w:ascii="Arial" w:hAnsi="Arial" w:cs="Arial"/>
          <w:b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1A17D9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1A17D9" w:rsidRPr="0072314D" w:rsidRDefault="001A17D9" w:rsidP="00674235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1A17D9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1A17D9" w:rsidRPr="0072314D" w:rsidRDefault="001A17D9" w:rsidP="00674235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1A17D9" w:rsidRDefault="001A17D9" w:rsidP="00674235">
      <w:pPr>
        <w:spacing w:after="0" w:line="280" w:lineRule="exac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17D9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b/>
        </w:rPr>
      </w:pP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1A17D9" w:rsidRPr="00E44F37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A17D9" w:rsidRPr="00AA336E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A17D9" w:rsidRPr="00A22DCF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</w:p>
    <w:p w:rsidR="001A17D9" w:rsidRPr="00AA336E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A17D9" w:rsidRPr="00A345E9" w:rsidRDefault="001A17D9" w:rsidP="00674235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p w:rsidR="001A17D9" w:rsidRPr="00AA336E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</w:p>
    <w:p w:rsidR="001A17D9" w:rsidRDefault="001A17D9" w:rsidP="00674235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  <w:r w:rsidRPr="00384F4E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384F4E">
        <w:rPr>
          <w:rFonts w:ascii="Arial" w:hAnsi="Arial" w:cs="Arial"/>
          <w:sz w:val="20"/>
          <w:szCs w:val="20"/>
        </w:rPr>
        <w:t xml:space="preserve"> do SWZ</w:t>
      </w:r>
    </w:p>
    <w:p w:rsidR="001A17D9" w:rsidRPr="00384F4E" w:rsidRDefault="001A17D9" w:rsidP="00674235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</w:p>
    <w:p w:rsidR="001A17D9" w:rsidRDefault="001A17D9" w:rsidP="00674235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Warszawie-Służewcu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Kłobucka 5, 02-699 Warszawa</w:t>
      </w:r>
    </w:p>
    <w:p w:rsidR="001A17D9" w:rsidRDefault="001A17D9" w:rsidP="00674235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1A17D9" w:rsidRPr="00384F4E" w:rsidRDefault="001A17D9" w:rsidP="00674235">
      <w:pPr>
        <w:spacing w:after="0" w:line="280" w:lineRule="exact"/>
        <w:ind w:left="5954"/>
        <w:jc w:val="center"/>
        <w:rPr>
          <w:rFonts w:ascii="Arial" w:hAnsi="Arial" w:cs="Arial"/>
          <w:sz w:val="16"/>
          <w:szCs w:val="16"/>
        </w:rPr>
      </w:pPr>
    </w:p>
    <w:p w:rsidR="001A17D9" w:rsidRDefault="001A17D9" w:rsidP="00674235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1A17D9" w:rsidRDefault="001A17D9" w:rsidP="00674235">
      <w:pPr>
        <w:spacing w:after="0" w:line="280" w:lineRule="exact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A17D9" w:rsidRDefault="001A17D9" w:rsidP="00674235">
      <w:pPr>
        <w:spacing w:after="0" w:line="280" w:lineRule="exact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A17D9" w:rsidRDefault="001A17D9" w:rsidP="00674235">
      <w:pPr>
        <w:spacing w:after="0" w:line="28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A17D9" w:rsidRDefault="001A17D9" w:rsidP="00674235">
      <w:pPr>
        <w:spacing w:after="0" w:line="280" w:lineRule="exact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A17D9" w:rsidRDefault="001A17D9" w:rsidP="00674235">
      <w:pPr>
        <w:spacing w:after="0" w:line="280" w:lineRule="exact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A17D9" w:rsidRDefault="001A17D9" w:rsidP="00674235">
      <w:pPr>
        <w:spacing w:after="0" w:line="280" w:lineRule="exact"/>
        <w:rPr>
          <w:rFonts w:ascii="Arial" w:hAnsi="Arial" w:cs="Arial"/>
        </w:rPr>
      </w:pPr>
    </w:p>
    <w:p w:rsidR="001A17D9" w:rsidRDefault="001A17D9" w:rsidP="00674235">
      <w:pPr>
        <w:spacing w:after="0" w:line="280" w:lineRule="exact"/>
        <w:rPr>
          <w:rFonts w:ascii="Arial" w:hAnsi="Arial" w:cs="Arial"/>
          <w:b/>
          <w:sz w:val="20"/>
          <w:szCs w:val="20"/>
        </w:rPr>
      </w:pPr>
    </w:p>
    <w:p w:rsidR="001A17D9" w:rsidRDefault="001A17D9" w:rsidP="00674235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1A17D9" w:rsidRPr="00710B9D" w:rsidRDefault="001A17D9" w:rsidP="00674235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A17D9" w:rsidRDefault="001A17D9" w:rsidP="00674235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1A17D9" w:rsidRDefault="001A17D9" w:rsidP="00674235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</w:p>
    <w:p w:rsidR="001A17D9" w:rsidRDefault="001A17D9" w:rsidP="00674235">
      <w:pPr>
        <w:spacing w:after="0" w:line="280" w:lineRule="exac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172890">
        <w:rPr>
          <w:rFonts w:ascii="Arial" w:hAnsi="Arial" w:cs="Arial"/>
          <w:b/>
          <w:sz w:val="21"/>
          <w:szCs w:val="21"/>
        </w:rPr>
        <w:t xml:space="preserve">Dostawy </w:t>
      </w:r>
      <w:r>
        <w:rPr>
          <w:rFonts w:ascii="Arial" w:hAnsi="Arial" w:cs="Arial"/>
          <w:b/>
          <w:sz w:val="21"/>
          <w:szCs w:val="21"/>
        </w:rPr>
        <w:t>energii elektrycznej</w:t>
      </w:r>
      <w:r w:rsidRPr="00172890">
        <w:rPr>
          <w:rFonts w:ascii="Arial" w:hAnsi="Arial" w:cs="Arial"/>
          <w:b/>
          <w:sz w:val="21"/>
          <w:szCs w:val="21"/>
        </w:rPr>
        <w:t>, nr sprawy 2232.</w:t>
      </w:r>
      <w:r>
        <w:rPr>
          <w:rFonts w:ascii="Arial" w:hAnsi="Arial" w:cs="Arial"/>
          <w:b/>
          <w:sz w:val="21"/>
          <w:szCs w:val="21"/>
        </w:rPr>
        <w:t>3</w:t>
      </w:r>
      <w:r w:rsidRPr="00172890">
        <w:rPr>
          <w:rFonts w:ascii="Arial" w:hAnsi="Arial" w:cs="Arial"/>
          <w:b/>
          <w:sz w:val="21"/>
          <w:szCs w:val="21"/>
        </w:rPr>
        <w:t>.202</w:t>
      </w:r>
      <w:r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172890">
        <w:rPr>
          <w:rFonts w:ascii="Arial" w:hAnsi="Arial" w:cs="Arial"/>
          <w:b/>
          <w:sz w:val="21"/>
          <w:szCs w:val="21"/>
        </w:rPr>
        <w:t>Ares</w:t>
      </w:r>
      <w:r>
        <w:rPr>
          <w:rFonts w:ascii="Arial" w:hAnsi="Arial" w:cs="Arial"/>
          <w:b/>
          <w:sz w:val="21"/>
          <w:szCs w:val="21"/>
        </w:rPr>
        <w:t>zt Śledczy w Warszawie-Służewcu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A17D9" w:rsidRDefault="001A17D9" w:rsidP="00674235">
      <w:pPr>
        <w:shd w:val="clear" w:color="auto" w:fill="BFBF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1A17D9" w:rsidRPr="00172890" w:rsidRDefault="001A17D9" w:rsidP="00674235">
      <w:pPr>
        <w:pStyle w:val="ListParagraph"/>
        <w:numPr>
          <w:ilvl w:val="0"/>
          <w:numId w:val="28"/>
        </w:numPr>
        <w:spacing w:after="0" w:line="280" w:lineRule="exact"/>
        <w:ind w:left="357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17289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ascii="Arial" w:hAnsi="Arial" w:cs="Arial"/>
          <w:sz w:val="21"/>
          <w:szCs w:val="21"/>
        </w:rPr>
        <w:footnoteReference w:id="3"/>
      </w:r>
    </w:p>
    <w:p w:rsidR="001A17D9" w:rsidRPr="00172890" w:rsidRDefault="001A17D9" w:rsidP="00674235">
      <w:pPr>
        <w:pStyle w:val="ListParagraph"/>
        <w:numPr>
          <w:ilvl w:val="0"/>
          <w:numId w:val="28"/>
        </w:numPr>
        <w:spacing w:after="0" w:line="280" w:lineRule="exact"/>
        <w:ind w:left="357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17289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72890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17289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17289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72890">
        <w:rPr>
          <w:rFonts w:ascii="Arial" w:hAnsi="Arial" w:cs="Arial"/>
          <w:color w:val="222222"/>
          <w:sz w:val="21"/>
          <w:szCs w:val="21"/>
        </w:rPr>
        <w:t>(Dz. U. poz. 835)</w:t>
      </w:r>
      <w:r w:rsidRPr="0017289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FootnoteReference"/>
          <w:rFonts w:ascii="Arial" w:hAnsi="Arial" w:cs="Arial"/>
          <w:color w:val="222222"/>
          <w:sz w:val="21"/>
          <w:szCs w:val="21"/>
        </w:rPr>
        <w:footnoteReference w:id="4"/>
      </w:r>
    </w:p>
    <w:p w:rsidR="001A17D9" w:rsidRDefault="001A17D9" w:rsidP="00674235">
      <w:pPr>
        <w:spacing w:after="0" w:line="280" w:lineRule="exac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17D9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b/>
        </w:rPr>
      </w:pP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1A17D9" w:rsidRPr="00E44F37" w:rsidRDefault="001A17D9" w:rsidP="00674235">
      <w:pPr>
        <w:shd w:val="clear" w:color="auto" w:fill="BFBFBF"/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A17D9" w:rsidRPr="00AA336E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A17D9" w:rsidRPr="00AA336E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A17D9" w:rsidRPr="00A22DCF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1A17D9" w:rsidRDefault="001A17D9" w:rsidP="00674235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1A17D9" w:rsidRDefault="001A17D9" w:rsidP="00674235">
      <w:pPr>
        <w:spacing w:after="0" w:line="280" w:lineRule="exact"/>
        <w:jc w:val="both"/>
        <w:rPr>
          <w:rFonts w:cs="Calibri"/>
        </w:rPr>
      </w:pPr>
    </w:p>
    <w:p w:rsidR="001A17D9" w:rsidRPr="00384F4E" w:rsidRDefault="001A17D9" w:rsidP="00674235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</w:p>
    <w:p w:rsidR="001A17D9" w:rsidRDefault="001A17D9" w:rsidP="00D81A9B">
      <w:pPr>
        <w:spacing w:after="0" w:line="280" w:lineRule="exact"/>
        <w:jc w:val="right"/>
        <w:rPr>
          <w:rFonts w:cs="Calibri"/>
        </w:rPr>
      </w:pPr>
    </w:p>
    <w:p w:rsidR="001A17D9" w:rsidRPr="004F5991" w:rsidRDefault="001A17D9" w:rsidP="00D81A9B">
      <w:pPr>
        <w:spacing w:after="0" w:line="280" w:lineRule="exact"/>
        <w:jc w:val="right"/>
        <w:rPr>
          <w:rFonts w:cs="Calibri"/>
        </w:rPr>
      </w:pPr>
      <w:r w:rsidRPr="004F5991">
        <w:rPr>
          <w:rFonts w:cs="Calibri"/>
        </w:rPr>
        <w:t xml:space="preserve">Załącznik nr </w:t>
      </w:r>
      <w:r>
        <w:rPr>
          <w:rFonts w:cs="Calibri"/>
        </w:rPr>
        <w:t>6</w:t>
      </w:r>
      <w:r w:rsidRPr="004F5991">
        <w:rPr>
          <w:rFonts w:cs="Calibri"/>
        </w:rPr>
        <w:t xml:space="preserve"> do SWZ</w:t>
      </w:r>
    </w:p>
    <w:p w:rsidR="001A17D9" w:rsidRDefault="001A17D9" w:rsidP="00D81A9B">
      <w:pPr>
        <w:spacing w:after="0" w:line="280" w:lineRule="exact"/>
        <w:jc w:val="right"/>
        <w:rPr>
          <w:rFonts w:cs="Calibri"/>
          <w:b/>
        </w:rPr>
      </w:pPr>
    </w:p>
    <w:p w:rsidR="001A17D9" w:rsidRDefault="001A17D9" w:rsidP="00872F3C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:rsidR="001A17D9" w:rsidRDefault="001A17D9" w:rsidP="00872F3C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:rsidR="001A17D9" w:rsidRDefault="001A17D9" w:rsidP="00872F3C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Warszawie-Służewcu</w:t>
      </w:r>
    </w:p>
    <w:p w:rsidR="001A17D9" w:rsidRDefault="001A17D9" w:rsidP="00872F3C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Kłobucka 5, 02-699 Warszawa</w:t>
      </w:r>
    </w:p>
    <w:p w:rsidR="001A17D9" w:rsidRPr="004F5991" w:rsidRDefault="001A17D9" w:rsidP="00D81A9B">
      <w:pPr>
        <w:spacing w:after="0" w:line="280" w:lineRule="exact"/>
        <w:jc w:val="right"/>
        <w:rPr>
          <w:rFonts w:cs="Calibri"/>
          <w:b/>
        </w:rPr>
      </w:pPr>
    </w:p>
    <w:p w:rsidR="001A17D9" w:rsidRDefault="001A17D9" w:rsidP="00D81A9B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="Calibri"/>
          <w:b/>
        </w:rPr>
      </w:pPr>
      <w:bookmarkStart w:id="4" w:name="_Hlk74660211"/>
    </w:p>
    <w:p w:rsidR="001A17D9" w:rsidRDefault="001A17D9" w:rsidP="00D81A9B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="Calibri"/>
          <w:b/>
        </w:rPr>
      </w:pPr>
      <w:r w:rsidRPr="004F5991">
        <w:rPr>
          <w:rFonts w:eastAsia="EUAlbertina-Regular-Identity-H" w:cs="Calibri"/>
          <w:b/>
        </w:rPr>
        <w:t>Z</w:t>
      </w:r>
      <w:r>
        <w:rPr>
          <w:rFonts w:eastAsia="EUAlbertina-Regular-Identity-H" w:cs="Calibri"/>
          <w:b/>
        </w:rPr>
        <w:t>obowiązanie podmiotu do oddania do dyspozycji wykonawcy niezbędnych</w:t>
      </w:r>
    </w:p>
    <w:p w:rsidR="001A17D9" w:rsidRPr="004F5991" w:rsidRDefault="001A17D9" w:rsidP="00D81A9B">
      <w:pPr>
        <w:adjustRightInd w:val="0"/>
        <w:spacing w:after="0" w:line="280" w:lineRule="exact"/>
        <w:ind w:right="-108"/>
        <w:contextualSpacing/>
        <w:jc w:val="center"/>
        <w:rPr>
          <w:rFonts w:cs="Calibri"/>
          <w:b/>
          <w:bCs/>
        </w:rPr>
      </w:pPr>
      <w:r>
        <w:rPr>
          <w:rFonts w:eastAsia="EUAlbertina-Regular-Identity-H" w:cs="Calibri"/>
          <w:b/>
        </w:rPr>
        <w:t xml:space="preserve"> zasobów na potrzeby realizacji zamówienia</w:t>
      </w:r>
    </w:p>
    <w:bookmarkEnd w:id="4"/>
    <w:p w:rsidR="001A17D9" w:rsidRPr="004F5991" w:rsidRDefault="001A17D9" w:rsidP="00D81A9B">
      <w:pPr>
        <w:spacing w:after="0" w:line="280" w:lineRule="exact"/>
        <w:contextualSpacing/>
        <w:rPr>
          <w:rFonts w:cs="Calibri"/>
          <w:b/>
        </w:rPr>
      </w:pPr>
    </w:p>
    <w:p w:rsidR="001A17D9" w:rsidRDefault="001A17D9" w:rsidP="00D81A9B">
      <w:pPr>
        <w:suppressAutoHyphens/>
        <w:spacing w:after="0" w:line="280" w:lineRule="exact"/>
        <w:jc w:val="center"/>
        <w:rPr>
          <w:rFonts w:cs="Calibri"/>
          <w:b/>
        </w:rPr>
      </w:pPr>
      <w:r w:rsidRPr="004F5991">
        <w:rPr>
          <w:rFonts w:cs="Calibri"/>
          <w:b/>
        </w:rPr>
        <w:t>Dostaw</w:t>
      </w:r>
      <w:r>
        <w:rPr>
          <w:rFonts w:cs="Calibri"/>
          <w:b/>
        </w:rPr>
        <w:t>y</w:t>
      </w:r>
      <w:r w:rsidRPr="004F5991">
        <w:rPr>
          <w:rFonts w:cs="Calibri"/>
          <w:b/>
        </w:rPr>
        <w:t xml:space="preserve"> energii elektrycznej</w:t>
      </w:r>
      <w:r>
        <w:rPr>
          <w:rFonts w:cs="Calibri"/>
          <w:b/>
        </w:rPr>
        <w:t>.</w:t>
      </w:r>
    </w:p>
    <w:p w:rsidR="001A17D9" w:rsidRPr="004F5991" w:rsidRDefault="001A17D9" w:rsidP="00D81A9B">
      <w:pPr>
        <w:suppressAutoHyphens/>
        <w:spacing w:after="0" w:line="280" w:lineRule="exact"/>
        <w:jc w:val="center"/>
        <w:rPr>
          <w:rFonts w:cs="Calibri"/>
          <w:b/>
        </w:rPr>
      </w:pPr>
      <w:r>
        <w:rPr>
          <w:rFonts w:cs="Calibri"/>
          <w:b/>
        </w:rPr>
        <w:t xml:space="preserve">Nr </w:t>
      </w:r>
      <w:r w:rsidRPr="004F5991">
        <w:rPr>
          <w:rFonts w:cs="Calibri"/>
          <w:b/>
        </w:rPr>
        <w:t xml:space="preserve">sprawy: </w:t>
      </w:r>
      <w:r>
        <w:rPr>
          <w:rFonts w:cs="Calibri"/>
          <w:b/>
        </w:rPr>
        <w:t>2232.3.2023.</w:t>
      </w:r>
    </w:p>
    <w:p w:rsidR="001A17D9" w:rsidRDefault="001A17D9" w:rsidP="00CF1E8E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1A17D9" w:rsidRDefault="001A17D9" w:rsidP="00D81A9B">
      <w:pPr>
        <w:spacing w:after="0" w:line="280" w:lineRule="exact"/>
        <w:rPr>
          <w:rFonts w:ascii="Arial" w:hAnsi="Arial" w:cs="Arial"/>
          <w:b/>
          <w:sz w:val="20"/>
          <w:szCs w:val="20"/>
        </w:rPr>
      </w:pPr>
    </w:p>
    <w:p w:rsidR="001A17D9" w:rsidRDefault="001A17D9" w:rsidP="00D81A9B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1A17D9" w:rsidRDefault="001A17D9" w:rsidP="00D81A9B">
      <w:pPr>
        <w:spacing w:after="0" w:line="280" w:lineRule="exact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A17D9" w:rsidRDefault="001A17D9" w:rsidP="00D81A9B">
      <w:pPr>
        <w:spacing w:after="0" w:line="280" w:lineRule="exact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A17D9" w:rsidRDefault="001A17D9" w:rsidP="00D81A9B">
      <w:pPr>
        <w:spacing w:after="0" w:line="28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A17D9" w:rsidRDefault="001A17D9" w:rsidP="00D81A9B">
      <w:pPr>
        <w:spacing w:after="0" w:line="280" w:lineRule="exact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A17D9" w:rsidRDefault="001A17D9" w:rsidP="00D81A9B">
      <w:pPr>
        <w:spacing w:after="0" w:line="280" w:lineRule="exact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A17D9" w:rsidRPr="004F5991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</w:p>
    <w:p w:rsidR="001A17D9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  <w:r w:rsidRPr="004F5991">
        <w:rPr>
          <w:rFonts w:cs="Calibri"/>
          <w:b/>
          <w:bCs/>
        </w:rPr>
        <w:t>Zobowiązuję się do oddania do dyspozycji:</w:t>
      </w:r>
    </w:p>
    <w:p w:rsidR="001A17D9" w:rsidRPr="004F5991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</w:p>
    <w:p w:rsidR="001A17D9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  <w:r w:rsidRPr="004F5991">
        <w:rPr>
          <w:rFonts w:cs="Calibri"/>
        </w:rPr>
        <w:t>……………………………………………………………………………………………………………………………………</w:t>
      </w:r>
    </w:p>
    <w:p w:rsidR="001A17D9" w:rsidRPr="00D81A9B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</w:t>
      </w:r>
      <w:r w:rsidRPr="00D81A9B">
        <w:rPr>
          <w:rFonts w:cs="Calibri"/>
          <w:sz w:val="16"/>
          <w:szCs w:val="16"/>
        </w:rPr>
        <w:t xml:space="preserve">(nazwa i adres </w:t>
      </w:r>
      <w:r w:rsidRPr="00D81A9B">
        <w:rPr>
          <w:rFonts w:cs="Calibri"/>
          <w:b/>
          <w:sz w:val="16"/>
          <w:szCs w:val="16"/>
        </w:rPr>
        <w:t>wykonawcy</w:t>
      </w:r>
      <w:r w:rsidRPr="00D81A9B">
        <w:rPr>
          <w:rFonts w:cs="Calibri"/>
          <w:sz w:val="16"/>
          <w:szCs w:val="16"/>
        </w:rPr>
        <w:t>, któremu podmiot udostępniający oddaje do dyspozycji zasoby)</w:t>
      </w:r>
    </w:p>
    <w:p w:rsidR="001A17D9" w:rsidRPr="004F5991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</w:p>
    <w:p w:rsidR="001A17D9" w:rsidRPr="004F5991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  <w:r w:rsidRPr="004F5991">
        <w:rPr>
          <w:rFonts w:cs="Calibri"/>
          <w:b/>
          <w:bCs/>
        </w:rPr>
        <w:t>niezbędnych zasobów na potrzeby realizacji zamówienia.</w:t>
      </w:r>
    </w:p>
    <w:p w:rsidR="001A17D9" w:rsidRPr="004F5991" w:rsidRDefault="001A17D9" w:rsidP="00D81A9B">
      <w:pPr>
        <w:adjustRightInd w:val="0"/>
        <w:spacing w:after="0" w:line="280" w:lineRule="exact"/>
        <w:contextualSpacing/>
        <w:rPr>
          <w:rFonts w:cs="Calibri"/>
          <w:b/>
          <w:bCs/>
        </w:rPr>
      </w:pPr>
    </w:p>
    <w:p w:rsidR="001A17D9" w:rsidRPr="00CF1E8E" w:rsidRDefault="001A17D9" w:rsidP="0038102F">
      <w:pPr>
        <w:numPr>
          <w:ilvl w:val="0"/>
          <w:numId w:val="29"/>
        </w:numPr>
        <w:spacing w:after="0" w:line="280" w:lineRule="exact"/>
        <w:ind w:left="426" w:hanging="357"/>
        <w:contextualSpacing/>
        <w:jc w:val="both"/>
        <w:rPr>
          <w:rFonts w:cs="Calibri"/>
        </w:rPr>
      </w:pPr>
      <w:r w:rsidRPr="00CF1E8E">
        <w:rPr>
          <w:rFonts w:cs="Calibri"/>
          <w:b/>
          <w:bCs/>
        </w:rPr>
        <w:t>Zakres dostępnych wykonawcy zasobów podmiotu udostępniającego zasoby</w:t>
      </w:r>
      <w:r>
        <w:rPr>
          <w:rFonts w:cs="Calibri"/>
          <w:b/>
          <w:bCs/>
        </w:rPr>
        <w:t xml:space="preserve"> </w:t>
      </w:r>
      <w:r w:rsidRPr="00F948D8">
        <w:rPr>
          <w:rFonts w:cs="Calibri"/>
          <w:bCs/>
          <w:i/>
        </w:rPr>
        <w:t>(podać)</w:t>
      </w:r>
      <w:r w:rsidRPr="00CF1E8E">
        <w:rPr>
          <w:rFonts w:cs="Calibri"/>
          <w:b/>
          <w:bCs/>
        </w:rPr>
        <w:t xml:space="preserve">: </w:t>
      </w:r>
      <w:r>
        <w:rPr>
          <w:rFonts w:cs="Calibri"/>
          <w:bCs/>
        </w:rPr>
        <w:t>...</w:t>
      </w:r>
    </w:p>
    <w:p w:rsidR="001A17D9" w:rsidRPr="004F5991" w:rsidRDefault="001A17D9" w:rsidP="00D81A9B">
      <w:pPr>
        <w:spacing w:after="0" w:line="280" w:lineRule="exact"/>
        <w:ind w:left="426"/>
        <w:contextualSpacing/>
        <w:jc w:val="both"/>
        <w:rPr>
          <w:rFonts w:cs="Calibri"/>
        </w:rPr>
      </w:pPr>
    </w:p>
    <w:p w:rsidR="001A17D9" w:rsidRPr="00EF2F64" w:rsidRDefault="001A17D9" w:rsidP="00D81A9B">
      <w:pPr>
        <w:numPr>
          <w:ilvl w:val="0"/>
          <w:numId w:val="29"/>
        </w:numPr>
        <w:spacing w:after="0" w:line="280" w:lineRule="exact"/>
        <w:ind w:left="426" w:hanging="357"/>
        <w:contextualSpacing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</w:t>
      </w:r>
      <w:r w:rsidRPr="00EF2F64">
        <w:rPr>
          <w:rFonts w:cs="Calibri"/>
          <w:b/>
          <w:bCs/>
        </w:rPr>
        <w:t>pos</w:t>
      </w:r>
      <w:r>
        <w:rPr>
          <w:rFonts w:cs="Calibri"/>
          <w:b/>
          <w:bCs/>
        </w:rPr>
        <w:t>ób</w:t>
      </w:r>
      <w:r w:rsidRPr="00EF2F64">
        <w:rPr>
          <w:rFonts w:cs="Calibri"/>
          <w:b/>
          <w:bCs/>
        </w:rPr>
        <w:t xml:space="preserve"> wykorzystania zasobów podmiotu</w:t>
      </w:r>
      <w:r>
        <w:rPr>
          <w:rFonts w:cs="Calibri"/>
          <w:b/>
          <w:bCs/>
        </w:rPr>
        <w:t xml:space="preserve"> udostępniającego zasoby</w:t>
      </w:r>
      <w:r w:rsidRPr="00EF2F64">
        <w:rPr>
          <w:rFonts w:cs="Calibri"/>
          <w:b/>
          <w:bCs/>
        </w:rPr>
        <w:t>, przez wykonawcę, przy wykonywaniu zamówienia</w:t>
      </w:r>
      <w:r>
        <w:rPr>
          <w:rFonts w:cs="Calibri"/>
          <w:b/>
          <w:bCs/>
        </w:rPr>
        <w:t xml:space="preserve"> </w:t>
      </w:r>
      <w:r w:rsidRPr="00F948D8">
        <w:rPr>
          <w:rFonts w:cs="Calibri"/>
          <w:bCs/>
          <w:i/>
        </w:rPr>
        <w:t>(podać)</w:t>
      </w:r>
      <w:r>
        <w:rPr>
          <w:rFonts w:cs="Calibri"/>
          <w:b/>
          <w:bCs/>
        </w:rPr>
        <w:t xml:space="preserve">: </w:t>
      </w:r>
      <w:r w:rsidRPr="00CF1E8E">
        <w:rPr>
          <w:rFonts w:cs="Calibri"/>
          <w:bCs/>
        </w:rPr>
        <w:t>...</w:t>
      </w:r>
    </w:p>
    <w:p w:rsidR="001A17D9" w:rsidRDefault="001A17D9" w:rsidP="00D81A9B">
      <w:pPr>
        <w:spacing w:after="0" w:line="280" w:lineRule="exact"/>
        <w:ind w:left="426"/>
        <w:contextualSpacing/>
        <w:jc w:val="both"/>
        <w:rPr>
          <w:rFonts w:cs="Calibri"/>
          <w:b/>
          <w:bCs/>
        </w:rPr>
      </w:pPr>
    </w:p>
    <w:p w:rsidR="001A17D9" w:rsidRPr="00EF2F64" w:rsidRDefault="001A17D9" w:rsidP="00D81A9B">
      <w:pPr>
        <w:numPr>
          <w:ilvl w:val="0"/>
          <w:numId w:val="29"/>
        </w:numPr>
        <w:spacing w:after="0" w:line="280" w:lineRule="exact"/>
        <w:ind w:left="426" w:hanging="357"/>
        <w:contextualSpacing/>
        <w:jc w:val="both"/>
        <w:rPr>
          <w:rFonts w:cs="Calibri"/>
          <w:b/>
          <w:bCs/>
        </w:rPr>
      </w:pPr>
      <w:r w:rsidRPr="00EF2F64">
        <w:rPr>
          <w:rFonts w:cs="Calibri"/>
          <w:b/>
          <w:bCs/>
        </w:rPr>
        <w:t>C</w:t>
      </w:r>
      <w:r>
        <w:rPr>
          <w:rFonts w:cs="Calibri"/>
          <w:b/>
          <w:bCs/>
        </w:rPr>
        <w:t>harakter</w:t>
      </w:r>
      <w:r w:rsidRPr="00EF2F64">
        <w:rPr>
          <w:rFonts w:cs="Calibri"/>
          <w:b/>
          <w:bCs/>
        </w:rPr>
        <w:t xml:space="preserve"> stosunku, jaki </w:t>
      </w:r>
      <w:r>
        <w:rPr>
          <w:rFonts w:cs="Calibri"/>
          <w:b/>
          <w:bCs/>
        </w:rPr>
        <w:t xml:space="preserve">będzie łączył wykonawcę z </w:t>
      </w:r>
      <w:r w:rsidRPr="00EF2F64">
        <w:rPr>
          <w:rFonts w:cs="Calibri"/>
          <w:b/>
          <w:bCs/>
        </w:rPr>
        <w:t>podmiotem</w:t>
      </w:r>
      <w:r>
        <w:rPr>
          <w:rFonts w:cs="Calibri"/>
          <w:b/>
          <w:bCs/>
        </w:rPr>
        <w:t xml:space="preserve"> udostępniającym zasoby </w:t>
      </w:r>
      <w:r w:rsidRPr="00F948D8">
        <w:rPr>
          <w:rFonts w:cs="Calibri"/>
          <w:bCs/>
          <w:i/>
        </w:rPr>
        <w:t>(podać)</w:t>
      </w:r>
      <w:r>
        <w:rPr>
          <w:rFonts w:cs="Calibri"/>
          <w:b/>
          <w:bCs/>
        </w:rPr>
        <w:t xml:space="preserve">: </w:t>
      </w:r>
      <w:r w:rsidRPr="00CF1E8E">
        <w:rPr>
          <w:rFonts w:cs="Calibri"/>
          <w:bCs/>
        </w:rPr>
        <w:t>...</w:t>
      </w:r>
    </w:p>
    <w:p w:rsidR="001A17D9" w:rsidRDefault="001A17D9" w:rsidP="00D81A9B">
      <w:pPr>
        <w:spacing w:after="0" w:line="280" w:lineRule="exact"/>
        <w:ind w:left="426"/>
        <w:contextualSpacing/>
        <w:jc w:val="both"/>
        <w:rPr>
          <w:rFonts w:cs="Calibri"/>
          <w:b/>
          <w:bCs/>
        </w:rPr>
      </w:pPr>
    </w:p>
    <w:p w:rsidR="001A17D9" w:rsidRPr="004F5991" w:rsidRDefault="001A17D9" w:rsidP="00D81A9B">
      <w:pPr>
        <w:numPr>
          <w:ilvl w:val="0"/>
          <w:numId w:val="29"/>
        </w:numPr>
        <w:spacing w:after="0" w:line="280" w:lineRule="exact"/>
        <w:ind w:left="426"/>
        <w:contextualSpacing/>
        <w:jc w:val="both"/>
        <w:rPr>
          <w:rFonts w:cs="Calibri"/>
          <w:b/>
          <w:strike/>
        </w:rPr>
      </w:pPr>
      <w:r w:rsidRPr="00EF2F64">
        <w:rPr>
          <w:rFonts w:cs="Calibri"/>
          <w:b/>
          <w:bCs/>
        </w:rPr>
        <w:t>Zakres i okres udziału podmiotu udostępniającego zasoby przy wykonywaniu zamówienia</w:t>
      </w:r>
      <w:r w:rsidRPr="004F5991">
        <w:rPr>
          <w:rFonts w:cs="Calibri"/>
          <w:bCs/>
        </w:rPr>
        <w:t xml:space="preserve"> (wymagane jest wskazanie w jakim zakresie </w:t>
      </w:r>
      <w:r>
        <w:rPr>
          <w:rFonts w:cs="Calibri"/>
          <w:bCs/>
        </w:rPr>
        <w:t xml:space="preserve">i okresie </w:t>
      </w:r>
      <w:r w:rsidRPr="004F5991">
        <w:rPr>
          <w:rFonts w:cs="Calibri"/>
          <w:bCs/>
        </w:rPr>
        <w:t xml:space="preserve">podmiot udostępniający zasoby </w:t>
      </w:r>
      <w:r>
        <w:rPr>
          <w:rFonts w:cs="Calibri"/>
          <w:bCs/>
        </w:rPr>
        <w:t xml:space="preserve">będzie </w:t>
      </w:r>
      <w:r w:rsidRPr="004F5991">
        <w:rPr>
          <w:rFonts w:cs="Calibri"/>
          <w:bCs/>
        </w:rPr>
        <w:t>zrealiz</w:t>
      </w:r>
      <w:r>
        <w:rPr>
          <w:rFonts w:cs="Calibri"/>
          <w:bCs/>
        </w:rPr>
        <w:t>ował</w:t>
      </w:r>
      <w:r w:rsidRPr="004F5991">
        <w:rPr>
          <w:rFonts w:cs="Calibri"/>
          <w:bCs/>
        </w:rPr>
        <w:t xml:space="preserve"> dostawy lub usługi, których wskazane zdolności dotyczą)</w:t>
      </w:r>
      <w:r w:rsidRPr="004F5991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Pr="00CF1E8E">
        <w:rPr>
          <w:rFonts w:cs="Calibri"/>
        </w:rPr>
        <w:t>...</w:t>
      </w:r>
    </w:p>
    <w:p w:rsidR="001A17D9" w:rsidRPr="004F5991" w:rsidRDefault="001A17D9" w:rsidP="00D81A9B">
      <w:pPr>
        <w:spacing w:after="0" w:line="280" w:lineRule="exact"/>
        <w:ind w:left="391"/>
        <w:contextualSpacing/>
        <w:jc w:val="both"/>
        <w:rPr>
          <w:rFonts w:cs="Calibri"/>
        </w:rPr>
      </w:pPr>
    </w:p>
    <w:p w:rsidR="001A17D9" w:rsidRDefault="001A17D9" w:rsidP="004E6046">
      <w:pPr>
        <w:spacing w:after="0" w:line="240" w:lineRule="exact"/>
        <w:ind w:left="5954"/>
        <w:jc w:val="both"/>
        <w:rPr>
          <w:rFonts w:cs="Calibri"/>
          <w:sz w:val="21"/>
          <w:szCs w:val="21"/>
        </w:rPr>
      </w:pPr>
    </w:p>
    <w:p w:rsidR="001A17D9" w:rsidRDefault="001A17D9" w:rsidP="004E6046">
      <w:pPr>
        <w:spacing w:after="0" w:line="240" w:lineRule="exact"/>
        <w:jc w:val="both"/>
        <w:rPr>
          <w:rFonts w:cs="Calibri"/>
          <w:sz w:val="21"/>
          <w:szCs w:val="21"/>
        </w:rPr>
      </w:pPr>
      <w:bookmarkStart w:id="5" w:name="_Hlk104655791"/>
      <w:r w:rsidRPr="004E6046">
        <w:rPr>
          <w:rFonts w:cs="Calibri"/>
          <w:b/>
          <w:color w:val="0070C0"/>
          <w:sz w:val="24"/>
          <w:szCs w:val="24"/>
        </w:rPr>
        <w:t>Plik winien być podpisany kwalifikowanym podpisem elektronicznym przez osobę/y upoważnioną/e do reprezentowania wykonawcy.</w:t>
      </w:r>
      <w:bookmarkEnd w:id="5"/>
    </w:p>
    <w:sectPr w:rsidR="001A17D9" w:rsidSect="000A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D9" w:rsidRDefault="001A17D9" w:rsidP="00820A61">
      <w:pPr>
        <w:spacing w:after="0" w:line="240" w:lineRule="auto"/>
      </w:pPr>
      <w:r>
        <w:separator/>
      </w:r>
    </w:p>
  </w:endnote>
  <w:endnote w:type="continuationSeparator" w:id="0">
    <w:p w:rsidR="001A17D9" w:rsidRDefault="001A17D9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D9" w:rsidRDefault="001A17D9" w:rsidP="00820A61">
      <w:pPr>
        <w:spacing w:after="0" w:line="240" w:lineRule="auto"/>
      </w:pPr>
      <w:r>
        <w:separator/>
      </w:r>
    </w:p>
  </w:footnote>
  <w:footnote w:type="continuationSeparator" w:id="0">
    <w:p w:rsidR="001A17D9" w:rsidRDefault="001A17D9" w:rsidP="00820A61">
      <w:pPr>
        <w:spacing w:after="0" w:line="240" w:lineRule="auto"/>
      </w:pPr>
      <w:r>
        <w:continuationSeparator/>
      </w:r>
    </w:p>
  </w:footnote>
  <w:footnote w:id="1">
    <w:p w:rsidR="001A17D9" w:rsidRPr="00B929A1" w:rsidRDefault="001A17D9" w:rsidP="0067423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A17D9" w:rsidRDefault="001A17D9" w:rsidP="00674235">
      <w:pPr>
        <w:pStyle w:val="FootnoteTex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A17D9" w:rsidRDefault="001A17D9" w:rsidP="00674235">
      <w:pPr>
        <w:pStyle w:val="FootnoteTex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A17D9" w:rsidRPr="00B929A1" w:rsidRDefault="001A17D9" w:rsidP="00674235">
      <w:pPr>
        <w:pStyle w:val="FootnoteTex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A17D9" w:rsidRDefault="001A17D9" w:rsidP="00674235">
      <w:pPr>
        <w:pStyle w:val="FootnoteText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A17D9" w:rsidRPr="00A82964" w:rsidRDefault="001A17D9" w:rsidP="006742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A17D9" w:rsidRPr="00A82964" w:rsidRDefault="001A17D9" w:rsidP="006742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17D9" w:rsidRPr="00A82964" w:rsidRDefault="001A17D9" w:rsidP="006742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17D9" w:rsidRDefault="001A17D9" w:rsidP="0067423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A17D9" w:rsidRPr="00B929A1" w:rsidRDefault="001A17D9" w:rsidP="0067423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FootnoteReference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A17D9" w:rsidRDefault="001A17D9" w:rsidP="00674235">
      <w:pPr>
        <w:pStyle w:val="FootnoteTex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A17D9" w:rsidRDefault="001A17D9" w:rsidP="00674235">
      <w:pPr>
        <w:pStyle w:val="FootnoteTex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1A17D9" w:rsidRPr="00B929A1" w:rsidRDefault="001A17D9" w:rsidP="00674235">
      <w:pPr>
        <w:pStyle w:val="FootnoteText"/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A17D9" w:rsidRDefault="001A17D9" w:rsidP="00674235">
      <w:pPr>
        <w:pStyle w:val="FootnoteText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1A17D9" w:rsidRPr="00A82964" w:rsidRDefault="001A17D9" w:rsidP="006742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A17D9" w:rsidRPr="00A82964" w:rsidRDefault="001A17D9" w:rsidP="006742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17D9" w:rsidRPr="00A82964" w:rsidRDefault="001A17D9" w:rsidP="006742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17D9" w:rsidRDefault="001A17D9" w:rsidP="0067423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C210780"/>
    <w:multiLevelType w:val="hybridMultilevel"/>
    <w:tmpl w:val="C450CBF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4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4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1"/>
  </w:num>
  <w:num w:numId="5">
    <w:abstractNumId w:val="18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14"/>
  </w:num>
  <w:num w:numId="11">
    <w:abstractNumId w:val="2"/>
  </w:num>
  <w:num w:numId="12">
    <w:abstractNumId w:val="23"/>
  </w:num>
  <w:num w:numId="13">
    <w:abstractNumId w:val="7"/>
  </w:num>
  <w:num w:numId="14">
    <w:abstractNumId w:val="13"/>
  </w:num>
  <w:num w:numId="15">
    <w:abstractNumId w:val="6"/>
  </w:num>
  <w:num w:numId="16">
    <w:abstractNumId w:val="26"/>
  </w:num>
  <w:num w:numId="17">
    <w:abstractNumId w:val="16"/>
  </w:num>
  <w:num w:numId="18">
    <w:abstractNumId w:val="11"/>
  </w:num>
  <w:num w:numId="19">
    <w:abstractNumId w:val="22"/>
  </w:num>
  <w:num w:numId="20">
    <w:abstractNumId w:val="8"/>
  </w:num>
  <w:num w:numId="21">
    <w:abstractNumId w:val="19"/>
  </w:num>
  <w:num w:numId="22">
    <w:abstractNumId w:val="20"/>
  </w:num>
  <w:num w:numId="23">
    <w:abstractNumId w:val="10"/>
  </w:num>
  <w:num w:numId="24">
    <w:abstractNumId w:val="17"/>
  </w:num>
  <w:num w:numId="25">
    <w:abstractNumId w:val="21"/>
  </w:num>
  <w:num w:numId="26">
    <w:abstractNumId w:val="27"/>
  </w:num>
  <w:num w:numId="27">
    <w:abstractNumId w:val="25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54C"/>
    <w:rsid w:val="0001040D"/>
    <w:rsid w:val="00012F6F"/>
    <w:rsid w:val="00041FFE"/>
    <w:rsid w:val="00053FEB"/>
    <w:rsid w:val="000656F9"/>
    <w:rsid w:val="00066628"/>
    <w:rsid w:val="00077CCF"/>
    <w:rsid w:val="00097BBC"/>
    <w:rsid w:val="000A1CEC"/>
    <w:rsid w:val="000A7F57"/>
    <w:rsid w:val="000E325E"/>
    <w:rsid w:val="000E4B79"/>
    <w:rsid w:val="00131E4D"/>
    <w:rsid w:val="001650FD"/>
    <w:rsid w:val="00171135"/>
    <w:rsid w:val="00172890"/>
    <w:rsid w:val="00185C8E"/>
    <w:rsid w:val="001866A0"/>
    <w:rsid w:val="001A17D9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836E7"/>
    <w:rsid w:val="00286177"/>
    <w:rsid w:val="002916A0"/>
    <w:rsid w:val="002A4D4B"/>
    <w:rsid w:val="002A7880"/>
    <w:rsid w:val="002D17D7"/>
    <w:rsid w:val="002D3799"/>
    <w:rsid w:val="002F753A"/>
    <w:rsid w:val="00302A0A"/>
    <w:rsid w:val="003346B6"/>
    <w:rsid w:val="00345B24"/>
    <w:rsid w:val="003575AF"/>
    <w:rsid w:val="00360A52"/>
    <w:rsid w:val="0037485D"/>
    <w:rsid w:val="0038102F"/>
    <w:rsid w:val="003816FD"/>
    <w:rsid w:val="00384F4E"/>
    <w:rsid w:val="00392743"/>
    <w:rsid w:val="003965E1"/>
    <w:rsid w:val="003C480B"/>
    <w:rsid w:val="003C564F"/>
    <w:rsid w:val="003D5B1A"/>
    <w:rsid w:val="003D6BFC"/>
    <w:rsid w:val="003F54A8"/>
    <w:rsid w:val="00430A40"/>
    <w:rsid w:val="004344C1"/>
    <w:rsid w:val="00434525"/>
    <w:rsid w:val="004511DC"/>
    <w:rsid w:val="004540BA"/>
    <w:rsid w:val="00472A54"/>
    <w:rsid w:val="004A37E0"/>
    <w:rsid w:val="004B5673"/>
    <w:rsid w:val="004C2C55"/>
    <w:rsid w:val="004E3F67"/>
    <w:rsid w:val="004E6046"/>
    <w:rsid w:val="004F5991"/>
    <w:rsid w:val="00520931"/>
    <w:rsid w:val="0056055F"/>
    <w:rsid w:val="00595A93"/>
    <w:rsid w:val="005A59D6"/>
    <w:rsid w:val="005C0CEF"/>
    <w:rsid w:val="005C206A"/>
    <w:rsid w:val="005C3044"/>
    <w:rsid w:val="005C50D4"/>
    <w:rsid w:val="0060797D"/>
    <w:rsid w:val="00626C0C"/>
    <w:rsid w:val="00626C41"/>
    <w:rsid w:val="00640A72"/>
    <w:rsid w:val="00650CCA"/>
    <w:rsid w:val="006547E7"/>
    <w:rsid w:val="006555D2"/>
    <w:rsid w:val="00674235"/>
    <w:rsid w:val="006907D9"/>
    <w:rsid w:val="00692D2C"/>
    <w:rsid w:val="006A5276"/>
    <w:rsid w:val="006B521C"/>
    <w:rsid w:val="0070201D"/>
    <w:rsid w:val="00710B9D"/>
    <w:rsid w:val="0072314D"/>
    <w:rsid w:val="00723462"/>
    <w:rsid w:val="00742EAD"/>
    <w:rsid w:val="00760E1A"/>
    <w:rsid w:val="00770B4B"/>
    <w:rsid w:val="007A5251"/>
    <w:rsid w:val="007C491E"/>
    <w:rsid w:val="007D547D"/>
    <w:rsid w:val="007D71F7"/>
    <w:rsid w:val="007F2083"/>
    <w:rsid w:val="007F2FDB"/>
    <w:rsid w:val="008124F7"/>
    <w:rsid w:val="00815CA6"/>
    <w:rsid w:val="0081671F"/>
    <w:rsid w:val="00820A61"/>
    <w:rsid w:val="00822825"/>
    <w:rsid w:val="00833B26"/>
    <w:rsid w:val="00834E51"/>
    <w:rsid w:val="0084509A"/>
    <w:rsid w:val="008502AC"/>
    <w:rsid w:val="00865830"/>
    <w:rsid w:val="00872F3C"/>
    <w:rsid w:val="00877A88"/>
    <w:rsid w:val="00877AAF"/>
    <w:rsid w:val="0088488B"/>
    <w:rsid w:val="008A3B27"/>
    <w:rsid w:val="008A6D62"/>
    <w:rsid w:val="008C0E86"/>
    <w:rsid w:val="008C1799"/>
    <w:rsid w:val="008D1939"/>
    <w:rsid w:val="008E17DE"/>
    <w:rsid w:val="008F648D"/>
    <w:rsid w:val="00900EED"/>
    <w:rsid w:val="00922801"/>
    <w:rsid w:val="009343D7"/>
    <w:rsid w:val="00936C89"/>
    <w:rsid w:val="0093724C"/>
    <w:rsid w:val="00956291"/>
    <w:rsid w:val="009565C8"/>
    <w:rsid w:val="0096068B"/>
    <w:rsid w:val="00962ED2"/>
    <w:rsid w:val="009635DE"/>
    <w:rsid w:val="0098112F"/>
    <w:rsid w:val="009835A8"/>
    <w:rsid w:val="009837BC"/>
    <w:rsid w:val="00984450"/>
    <w:rsid w:val="00993695"/>
    <w:rsid w:val="009B0941"/>
    <w:rsid w:val="009C16A2"/>
    <w:rsid w:val="009C7756"/>
    <w:rsid w:val="009D5B35"/>
    <w:rsid w:val="009D6CA1"/>
    <w:rsid w:val="009E4565"/>
    <w:rsid w:val="009F4238"/>
    <w:rsid w:val="00A06EC4"/>
    <w:rsid w:val="00A22DCF"/>
    <w:rsid w:val="00A3364B"/>
    <w:rsid w:val="00A345E9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40CC1"/>
    <w:rsid w:val="00B65547"/>
    <w:rsid w:val="00B71DC2"/>
    <w:rsid w:val="00B7201F"/>
    <w:rsid w:val="00B7207D"/>
    <w:rsid w:val="00B72107"/>
    <w:rsid w:val="00B74084"/>
    <w:rsid w:val="00B826FA"/>
    <w:rsid w:val="00B86A60"/>
    <w:rsid w:val="00B924C7"/>
    <w:rsid w:val="00B929A1"/>
    <w:rsid w:val="00B943C4"/>
    <w:rsid w:val="00BC0347"/>
    <w:rsid w:val="00BD1259"/>
    <w:rsid w:val="00BD7A92"/>
    <w:rsid w:val="00BE13FC"/>
    <w:rsid w:val="00BF4F98"/>
    <w:rsid w:val="00BF5A3C"/>
    <w:rsid w:val="00BF6985"/>
    <w:rsid w:val="00C30CA7"/>
    <w:rsid w:val="00C72284"/>
    <w:rsid w:val="00C722CB"/>
    <w:rsid w:val="00C83D77"/>
    <w:rsid w:val="00CA1867"/>
    <w:rsid w:val="00CA6544"/>
    <w:rsid w:val="00CF1E8E"/>
    <w:rsid w:val="00CF3EAE"/>
    <w:rsid w:val="00D068FC"/>
    <w:rsid w:val="00D16A05"/>
    <w:rsid w:val="00D21599"/>
    <w:rsid w:val="00D43415"/>
    <w:rsid w:val="00D533F5"/>
    <w:rsid w:val="00D718C8"/>
    <w:rsid w:val="00D81A9B"/>
    <w:rsid w:val="00D9426B"/>
    <w:rsid w:val="00DA12BB"/>
    <w:rsid w:val="00DC3529"/>
    <w:rsid w:val="00DD3B4B"/>
    <w:rsid w:val="00DD5EBF"/>
    <w:rsid w:val="00DE447D"/>
    <w:rsid w:val="00DE5E91"/>
    <w:rsid w:val="00E0741D"/>
    <w:rsid w:val="00E159A6"/>
    <w:rsid w:val="00E239E9"/>
    <w:rsid w:val="00E44F37"/>
    <w:rsid w:val="00E509E7"/>
    <w:rsid w:val="00E73708"/>
    <w:rsid w:val="00E7654C"/>
    <w:rsid w:val="00E9751D"/>
    <w:rsid w:val="00EA105E"/>
    <w:rsid w:val="00EA3496"/>
    <w:rsid w:val="00EB3436"/>
    <w:rsid w:val="00EC3B07"/>
    <w:rsid w:val="00ED5484"/>
    <w:rsid w:val="00EF2F64"/>
    <w:rsid w:val="00EF7CA5"/>
    <w:rsid w:val="00EF7F7F"/>
    <w:rsid w:val="00F00178"/>
    <w:rsid w:val="00F02785"/>
    <w:rsid w:val="00F06A18"/>
    <w:rsid w:val="00F1261C"/>
    <w:rsid w:val="00F209D9"/>
    <w:rsid w:val="00F5160A"/>
    <w:rsid w:val="00F65670"/>
    <w:rsid w:val="00F7155F"/>
    <w:rsid w:val="00F81AEE"/>
    <w:rsid w:val="00F90528"/>
    <w:rsid w:val="00F948D8"/>
    <w:rsid w:val="00FB155D"/>
    <w:rsid w:val="00FC57F8"/>
    <w:rsid w:val="00FC6B71"/>
    <w:rsid w:val="00FE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EC"/>
    <w:pPr>
      <w:spacing w:after="160" w:line="259" w:lineRule="auto"/>
    </w:pPr>
    <w:rPr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FF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41FFE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GridTable1Light">
    <w:name w:val="Grid Table 1 Light"/>
    <w:uiPriority w:val="99"/>
    <w:rsid w:val="001D48FC"/>
    <w:rPr>
      <w:rFonts w:ascii="Times New Roman" w:eastAsia="Batang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9</Pages>
  <Words>2438</Words>
  <Characters>14629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243487jkra</cp:lastModifiedBy>
  <cp:revision>4</cp:revision>
  <cp:lastPrinted>2022-10-28T05:11:00Z</cp:lastPrinted>
  <dcterms:created xsi:type="dcterms:W3CDTF">2023-01-25T07:20:00Z</dcterms:created>
  <dcterms:modified xsi:type="dcterms:W3CDTF">2023-01-26T08:46:00Z</dcterms:modified>
</cp:coreProperties>
</file>