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F40E979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C4447">
        <w:rPr>
          <w:rFonts w:cs="Arial"/>
          <w:b/>
          <w:bCs/>
          <w:szCs w:val="24"/>
        </w:rPr>
        <w:t>1</w:t>
      </w:r>
      <w:r w:rsidR="00471B3C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AA5688">
        <w:rPr>
          <w:rFonts w:cs="Arial"/>
          <w:b/>
          <w:bCs/>
          <w:szCs w:val="24"/>
        </w:rPr>
        <w:t>I</w:t>
      </w:r>
      <w:r w:rsidR="00EC444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700608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="00471B3C">
        <w:rPr>
          <w:rFonts w:cs="Arial"/>
          <w:szCs w:val="24"/>
        </w:rPr>
        <w:t xml:space="preserve"> </w:t>
      </w:r>
      <w:r w:rsidR="00471B3C" w:rsidRPr="00471B3C">
        <w:rPr>
          <w:rFonts w:cs="Arial"/>
          <w:b/>
          <w:bCs/>
          <w:szCs w:val="24"/>
        </w:rPr>
        <w:t>Rozbudowa ul. Witkowickiej - opracowanie dokumentacji projektowej na podstawie uzyskanej decyzji ZRiD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4B6DEFE4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471B3C">
        <w:rPr>
          <w:rFonts w:cs="Arial"/>
          <w:szCs w:val="24"/>
        </w:rPr>
        <w:t>__________________________________</w:t>
      </w:r>
    </w:p>
    <w:p w14:paraId="0923A42E" w14:textId="5398E754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2BEF51C4" w14:textId="44670484" w:rsidR="00471B3C" w:rsidRDefault="00471B3C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71B3C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C4447"/>
    <w:rsid w:val="00F148CB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18</cp:revision>
  <cp:lastPrinted>2023-02-14T08:55:00Z</cp:lastPrinted>
  <dcterms:created xsi:type="dcterms:W3CDTF">2023-02-17T12:25:00Z</dcterms:created>
  <dcterms:modified xsi:type="dcterms:W3CDTF">2023-03-22T09:11:00Z</dcterms:modified>
</cp:coreProperties>
</file>