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35" w:rsidRDefault="00196035" w:rsidP="00205D3A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205D3A" w:rsidTr="005A57DF">
        <w:tc>
          <w:tcPr>
            <w:tcW w:w="10490" w:type="dxa"/>
            <w:shd w:val="clear" w:color="auto" w:fill="D9D9D9" w:themeFill="background1" w:themeFillShade="D9"/>
          </w:tcPr>
          <w:p w:rsidR="00722DCA" w:rsidRDefault="00722DCA" w:rsidP="00EF3751">
            <w:pPr>
              <w:jc w:val="center"/>
              <w:rPr>
                <w:rFonts w:cs="Arial"/>
                <w:b/>
              </w:rPr>
            </w:pPr>
          </w:p>
          <w:p w:rsidR="00A362DC" w:rsidRDefault="00722DCA" w:rsidP="00EF3751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Arial"/>
                <w:b/>
              </w:rPr>
              <w:t>Dostawa odczynników chemicznych i laboratoryjnych</w:t>
            </w:r>
          </w:p>
          <w:p w:rsidR="00616C9D" w:rsidRPr="00CE4477" w:rsidRDefault="00616C9D" w:rsidP="00CE4477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E9398A" w:rsidRDefault="00E9398A" w:rsidP="002E424E">
      <w:pPr>
        <w:spacing w:after="0" w:line="240" w:lineRule="auto"/>
        <w:rPr>
          <w:b/>
        </w:rPr>
      </w:pPr>
    </w:p>
    <w:p w:rsidR="00E2448E" w:rsidRDefault="005C4576" w:rsidP="002E424E">
      <w:pPr>
        <w:spacing w:after="0" w:line="240" w:lineRule="auto"/>
        <w:rPr>
          <w:b/>
        </w:rPr>
      </w:pPr>
      <w:r>
        <w:rPr>
          <w:b/>
        </w:rPr>
        <w:t>Postępowanie nr  ZP/ 54</w:t>
      </w:r>
      <w:r w:rsidR="00C92AF1">
        <w:rPr>
          <w:b/>
        </w:rPr>
        <w:t xml:space="preserve"> </w:t>
      </w:r>
      <w:r w:rsidR="00C56819" w:rsidRPr="00C56819">
        <w:rPr>
          <w:b/>
        </w:rPr>
        <w:t>/201</w:t>
      </w:r>
      <w:r w:rsidR="000034FD">
        <w:rPr>
          <w:b/>
        </w:rPr>
        <w:t>9</w:t>
      </w:r>
    </w:p>
    <w:p w:rsidR="00E9398A" w:rsidRPr="00305557" w:rsidRDefault="00E9398A" w:rsidP="002E424E">
      <w:pPr>
        <w:spacing w:after="0" w:line="240" w:lineRule="auto"/>
        <w:rPr>
          <w:b/>
        </w:rPr>
      </w:pPr>
    </w:p>
    <w:p w:rsidR="00E2448E" w:rsidRDefault="00307577" w:rsidP="002E424E">
      <w:pPr>
        <w:spacing w:after="0" w:line="240" w:lineRule="auto"/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>INFORMACJA Z OTWARCIA OFERT</w:t>
      </w:r>
    </w:p>
    <w:p w:rsidR="0008332E" w:rsidRPr="00C56819" w:rsidRDefault="0008332E" w:rsidP="002E424E">
      <w:pPr>
        <w:spacing w:after="0" w:line="240" w:lineRule="auto"/>
        <w:ind w:left="2832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017"/>
        <w:gridCol w:w="1417"/>
        <w:gridCol w:w="1418"/>
        <w:gridCol w:w="1417"/>
        <w:gridCol w:w="1959"/>
      </w:tblGrid>
      <w:tr w:rsidR="00606AB7" w:rsidTr="005C4576">
        <w:tc>
          <w:tcPr>
            <w:tcW w:w="635" w:type="dxa"/>
          </w:tcPr>
          <w:p w:rsidR="00606AB7" w:rsidRPr="00F259AC" w:rsidRDefault="00606AB7" w:rsidP="00DB3643">
            <w:pPr>
              <w:ind w:left="170"/>
              <w:rPr>
                <w:b/>
              </w:rPr>
            </w:pPr>
            <w:r w:rsidRPr="00F259AC">
              <w:rPr>
                <w:b/>
              </w:rPr>
              <w:t xml:space="preserve">Lp. </w:t>
            </w:r>
          </w:p>
        </w:tc>
        <w:tc>
          <w:tcPr>
            <w:tcW w:w="3017" w:type="dxa"/>
          </w:tcPr>
          <w:p w:rsidR="00606AB7" w:rsidRPr="00C379F6" w:rsidRDefault="00606AB7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 xml:space="preserve">Wykonawca </w:t>
            </w:r>
          </w:p>
          <w:p w:rsidR="00606AB7" w:rsidRPr="00C379F6" w:rsidRDefault="00606AB7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/nazwa i adres/</w:t>
            </w:r>
          </w:p>
        </w:tc>
        <w:tc>
          <w:tcPr>
            <w:tcW w:w="1417" w:type="dxa"/>
          </w:tcPr>
          <w:p w:rsidR="00606AB7" w:rsidRPr="00F259AC" w:rsidRDefault="00606AB7" w:rsidP="002E424E">
            <w:pPr>
              <w:rPr>
                <w:b/>
              </w:rPr>
            </w:pPr>
            <w:r w:rsidRPr="00F259AC">
              <w:rPr>
                <w:b/>
              </w:rPr>
              <w:t>Cena brutto /zł/</w:t>
            </w:r>
          </w:p>
        </w:tc>
        <w:tc>
          <w:tcPr>
            <w:tcW w:w="1418" w:type="dxa"/>
          </w:tcPr>
          <w:p w:rsidR="00606AB7" w:rsidRPr="00F259AC" w:rsidRDefault="00606AB7" w:rsidP="00A232B3">
            <w:pPr>
              <w:rPr>
                <w:b/>
              </w:rPr>
            </w:pPr>
            <w:r w:rsidRPr="00F259AC">
              <w:rPr>
                <w:b/>
              </w:rPr>
              <w:t xml:space="preserve">Okres gwarancji        </w:t>
            </w:r>
          </w:p>
        </w:tc>
        <w:tc>
          <w:tcPr>
            <w:tcW w:w="1417" w:type="dxa"/>
          </w:tcPr>
          <w:p w:rsidR="00606AB7" w:rsidRPr="00F259AC" w:rsidRDefault="00606AB7" w:rsidP="005C4576">
            <w:pPr>
              <w:rPr>
                <w:b/>
              </w:rPr>
            </w:pPr>
            <w:r w:rsidRPr="00F259AC">
              <w:rPr>
                <w:b/>
              </w:rPr>
              <w:t xml:space="preserve">Termin dostawy        </w:t>
            </w:r>
          </w:p>
        </w:tc>
        <w:tc>
          <w:tcPr>
            <w:tcW w:w="1959" w:type="dxa"/>
          </w:tcPr>
          <w:p w:rsidR="00606AB7" w:rsidRPr="00F259AC" w:rsidRDefault="00606AB7" w:rsidP="009F09C7">
            <w:pPr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F259AC">
              <w:rPr>
                <w:b/>
              </w:rPr>
              <w:t>płatności</w:t>
            </w:r>
            <w:r>
              <w:rPr>
                <w:b/>
              </w:rPr>
              <w:t xml:space="preserve"> faktury</w:t>
            </w:r>
            <w:r w:rsidRPr="00F259AC">
              <w:rPr>
                <w:b/>
              </w:rPr>
              <w:t>/w dniach</w:t>
            </w:r>
            <w:r>
              <w:rPr>
                <w:b/>
              </w:rPr>
              <w:t xml:space="preserve"> kalendarzowych</w:t>
            </w:r>
            <w:r w:rsidRPr="00F259AC">
              <w:rPr>
                <w:b/>
              </w:rPr>
              <w:t>/</w:t>
            </w:r>
          </w:p>
        </w:tc>
      </w:tr>
      <w:tr w:rsidR="00606AB7" w:rsidRPr="00DD7DB2" w:rsidTr="005C4576">
        <w:trPr>
          <w:trHeight w:val="277"/>
        </w:trPr>
        <w:tc>
          <w:tcPr>
            <w:tcW w:w="635" w:type="dxa"/>
          </w:tcPr>
          <w:p w:rsidR="00606AB7" w:rsidRPr="00DD7DB2" w:rsidRDefault="00606AB7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8947FB" w:rsidRDefault="008947FB" w:rsidP="00C4406A">
            <w:pPr>
              <w:rPr>
                <w:rFonts w:asciiTheme="minorHAnsi" w:hAnsiTheme="minorHAnsi" w:cstheme="minorHAnsi"/>
              </w:rPr>
            </w:pPr>
            <w:r w:rsidRPr="000D111F">
              <w:rPr>
                <w:rFonts w:asciiTheme="minorHAnsi" w:hAnsiTheme="minorHAnsi" w:cstheme="minorHAnsi"/>
              </w:rPr>
              <w:t xml:space="preserve">Analityk, Ewa Kowalczyk, </w:t>
            </w:r>
          </w:p>
          <w:p w:rsidR="008947FB" w:rsidRDefault="008947FB" w:rsidP="00C4406A">
            <w:pPr>
              <w:rPr>
                <w:rFonts w:asciiTheme="minorHAnsi" w:hAnsiTheme="minorHAnsi" w:cstheme="minorHAnsi"/>
              </w:rPr>
            </w:pPr>
            <w:r w:rsidRPr="000D111F">
              <w:rPr>
                <w:rFonts w:asciiTheme="minorHAnsi" w:hAnsiTheme="minorHAnsi" w:cstheme="minorHAnsi"/>
              </w:rPr>
              <w:t xml:space="preserve">ul. Eugeniusza Romera 10 lok. B9, </w:t>
            </w:r>
          </w:p>
          <w:p w:rsidR="00606AB7" w:rsidRDefault="008947FB" w:rsidP="00C4406A">
            <w:pPr>
              <w:rPr>
                <w:rFonts w:asciiTheme="minorHAnsi" w:hAnsiTheme="minorHAnsi" w:cstheme="minorHAnsi"/>
              </w:rPr>
            </w:pPr>
            <w:r w:rsidRPr="000D111F">
              <w:rPr>
                <w:rFonts w:asciiTheme="minorHAnsi" w:hAnsiTheme="minorHAnsi" w:cstheme="minorHAnsi"/>
              </w:rPr>
              <w:t>02-784 Warszawa</w:t>
            </w:r>
          </w:p>
          <w:p w:rsidR="002777AE" w:rsidRPr="00DD7DB2" w:rsidRDefault="002777AE" w:rsidP="00C440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606AB7" w:rsidRPr="00DD7DB2" w:rsidRDefault="00B86CF5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177.810,03</w:t>
            </w:r>
          </w:p>
        </w:tc>
        <w:tc>
          <w:tcPr>
            <w:tcW w:w="1418" w:type="dxa"/>
          </w:tcPr>
          <w:p w:rsidR="00606AB7" w:rsidRPr="00DD7DB2" w:rsidRDefault="00606AB7" w:rsidP="00DF68D2">
            <w:pPr>
              <w:rPr>
                <w:rFonts w:asciiTheme="minorHAnsi" w:hAnsiTheme="minorHAnsi" w:cstheme="minorHAnsi"/>
              </w:rPr>
            </w:pPr>
            <w:r w:rsidRPr="00DD7DB2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17" w:type="dxa"/>
          </w:tcPr>
          <w:p w:rsidR="00606AB7" w:rsidRPr="00DD7DB2" w:rsidRDefault="00606AB7" w:rsidP="0000115F">
            <w:pPr>
              <w:jc w:val="center"/>
              <w:rPr>
                <w:rFonts w:asciiTheme="minorHAnsi" w:hAnsiTheme="minorHAnsi" w:cstheme="minorHAnsi"/>
              </w:rPr>
            </w:pPr>
            <w:r w:rsidRPr="00DD7DB2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959" w:type="dxa"/>
          </w:tcPr>
          <w:p w:rsidR="00606AB7" w:rsidRPr="00DD7DB2" w:rsidRDefault="00B86CF5" w:rsidP="00F813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</w:tbl>
    <w:p w:rsidR="00534DE0" w:rsidRDefault="00534DE0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A5652" w:rsidRDefault="000A5652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A5652" w:rsidRDefault="000A5652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E2448E" w:rsidRDefault="00DA0443" w:rsidP="005C4576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76993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A76993">
        <w:rPr>
          <w:rFonts w:asciiTheme="minorHAnsi" w:hAnsiTheme="minorHAnsi" w:cstheme="minorHAnsi"/>
          <w:b/>
        </w:rPr>
        <w:t>brutto</w:t>
      </w:r>
      <w:r w:rsidR="00FF176C" w:rsidRPr="0089181F">
        <w:rPr>
          <w:rFonts w:asciiTheme="minorHAnsi" w:hAnsiTheme="minorHAnsi" w:cstheme="minorHAnsi"/>
          <w:b/>
        </w:rPr>
        <w:t xml:space="preserve">: </w:t>
      </w:r>
      <w:r w:rsidR="00B86CF5">
        <w:rPr>
          <w:rFonts w:asciiTheme="minorHAnsi" w:hAnsiTheme="minorHAnsi" w:cstheme="minorHAnsi"/>
          <w:b/>
        </w:rPr>
        <w:t>180.233,05zł</w:t>
      </w:r>
      <w:bookmarkStart w:id="0" w:name="_GoBack"/>
      <w:bookmarkEnd w:id="0"/>
    </w:p>
    <w:p w:rsidR="00072E81" w:rsidRDefault="00072E81" w:rsidP="005C4576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8C4477" w:rsidRDefault="008C4477" w:rsidP="005C4576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8C4477" w:rsidRPr="00975993" w:rsidTr="00F5697C">
        <w:tc>
          <w:tcPr>
            <w:tcW w:w="8896" w:type="dxa"/>
            <w:shd w:val="clear" w:color="auto" w:fill="auto"/>
          </w:tcPr>
          <w:p w:rsidR="008C4477" w:rsidRPr="001F793C" w:rsidRDefault="008C4477" w:rsidP="001F793C">
            <w:pPr>
              <w:tabs>
                <w:tab w:val="num" w:pos="1070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 w:cs="Calibri"/>
              </w:rPr>
            </w:pPr>
            <w:r w:rsidRPr="001F793C">
              <w:rPr>
                <w:rFonts w:asciiTheme="minorHAnsi" w:hAnsiTheme="minorHAnsi" w:cs="Calibri"/>
                <w:b/>
              </w:rPr>
              <w:t xml:space="preserve">Poz. 2 formularza rzeczowo-cenowego </w:t>
            </w:r>
            <w:r w:rsidRPr="001F793C">
              <w:rPr>
                <w:rFonts w:asciiTheme="minorHAnsi" w:hAnsiTheme="minorHAnsi" w:cs="Calibri"/>
              </w:rPr>
              <w:t xml:space="preserve">- w ramach Programu Operacyjnego Inteligentny Rozwój 2014-2020, Działanie 4.3 Międzynarodowe Agendy Badawcze., pn.: </w:t>
            </w:r>
            <w:proofErr w:type="spellStart"/>
            <w:r w:rsidRPr="001F793C">
              <w:rPr>
                <w:rFonts w:asciiTheme="minorHAnsi" w:hAnsiTheme="minorHAnsi" w:cs="Calibri"/>
              </w:rPr>
              <w:t>Mutations</w:t>
            </w:r>
            <w:proofErr w:type="spellEnd"/>
            <w:r w:rsidRPr="001F793C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1F793C">
              <w:rPr>
                <w:rFonts w:asciiTheme="minorHAnsi" w:hAnsiTheme="minorHAnsi" w:cs="Calibri"/>
              </w:rPr>
              <w:t>acquired</w:t>
            </w:r>
            <w:proofErr w:type="spellEnd"/>
            <w:r w:rsidRPr="001F793C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1F793C">
              <w:rPr>
                <w:rFonts w:asciiTheme="minorHAnsi" w:hAnsiTheme="minorHAnsi" w:cs="Calibri"/>
              </w:rPr>
              <w:t>during</w:t>
            </w:r>
            <w:proofErr w:type="spellEnd"/>
            <w:r w:rsidRPr="001F793C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1F793C">
              <w:rPr>
                <w:rFonts w:asciiTheme="minorHAnsi" w:hAnsiTheme="minorHAnsi" w:cs="Calibri"/>
              </w:rPr>
              <w:t>lifetime</w:t>
            </w:r>
            <w:proofErr w:type="spellEnd"/>
            <w:r w:rsidRPr="001F793C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1F793C">
              <w:rPr>
                <w:rFonts w:asciiTheme="minorHAnsi" w:hAnsiTheme="minorHAnsi" w:cs="Calibri"/>
              </w:rPr>
              <w:t>that</w:t>
            </w:r>
            <w:proofErr w:type="spellEnd"/>
            <w:r w:rsidRPr="001F793C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1F793C">
              <w:rPr>
                <w:rFonts w:asciiTheme="minorHAnsi" w:hAnsiTheme="minorHAnsi" w:cs="Calibri"/>
              </w:rPr>
              <w:t>lead</w:t>
            </w:r>
            <w:proofErr w:type="spellEnd"/>
            <w:r w:rsidRPr="001F793C">
              <w:rPr>
                <w:rFonts w:asciiTheme="minorHAnsi" w:hAnsiTheme="minorHAnsi" w:cs="Calibri"/>
              </w:rPr>
              <w:t xml:space="preserve"> to </w:t>
            </w:r>
            <w:proofErr w:type="spellStart"/>
            <w:r w:rsidRPr="001F793C">
              <w:rPr>
                <w:rFonts w:asciiTheme="minorHAnsi" w:hAnsiTheme="minorHAnsi" w:cs="Calibri"/>
              </w:rPr>
              <w:t>increased</w:t>
            </w:r>
            <w:proofErr w:type="spellEnd"/>
            <w:r w:rsidRPr="001F793C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1F793C">
              <w:rPr>
                <w:rFonts w:asciiTheme="minorHAnsi" w:hAnsiTheme="minorHAnsi" w:cs="Calibri"/>
              </w:rPr>
              <w:t>risk</w:t>
            </w:r>
            <w:proofErr w:type="spellEnd"/>
            <w:r w:rsidRPr="001F793C">
              <w:rPr>
                <w:rFonts w:asciiTheme="minorHAnsi" w:hAnsiTheme="minorHAnsi" w:cs="Calibri"/>
              </w:rPr>
              <w:t xml:space="preserve"> for </w:t>
            </w:r>
            <w:proofErr w:type="spellStart"/>
            <w:r w:rsidRPr="001F793C">
              <w:rPr>
                <w:rFonts w:asciiTheme="minorHAnsi" w:hAnsiTheme="minorHAnsi" w:cs="Calibri"/>
              </w:rPr>
              <w:t>human</w:t>
            </w:r>
            <w:proofErr w:type="spellEnd"/>
            <w:r w:rsidRPr="001F793C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1F793C">
              <w:rPr>
                <w:rFonts w:asciiTheme="minorHAnsi" w:hAnsiTheme="minorHAnsi" w:cs="Calibri"/>
              </w:rPr>
              <w:t>disease</w:t>
            </w:r>
            <w:proofErr w:type="spellEnd"/>
            <w:r w:rsidRPr="001F793C">
              <w:rPr>
                <w:rFonts w:asciiTheme="minorHAnsi" w:hAnsiTheme="minorHAnsi" w:cs="Calibri"/>
              </w:rPr>
              <w:t xml:space="preserve">, with </w:t>
            </w:r>
            <w:proofErr w:type="spellStart"/>
            <w:r w:rsidRPr="001F793C">
              <w:rPr>
                <w:rFonts w:asciiTheme="minorHAnsi" w:hAnsiTheme="minorHAnsi" w:cs="Calibri"/>
              </w:rPr>
              <w:t>focus</w:t>
            </w:r>
            <w:proofErr w:type="spellEnd"/>
            <w:r w:rsidRPr="001F793C">
              <w:rPr>
                <w:rFonts w:asciiTheme="minorHAnsi" w:hAnsiTheme="minorHAnsi" w:cs="Calibri"/>
              </w:rPr>
              <w:t xml:space="preserve"> on </w:t>
            </w:r>
            <w:proofErr w:type="spellStart"/>
            <w:r w:rsidRPr="001F793C">
              <w:rPr>
                <w:rFonts w:asciiTheme="minorHAnsi" w:hAnsiTheme="minorHAnsi" w:cs="Calibri"/>
              </w:rPr>
              <w:t>cancer</w:t>
            </w:r>
            <w:proofErr w:type="spellEnd"/>
            <w:r w:rsidRPr="001F793C">
              <w:rPr>
                <w:rFonts w:asciiTheme="minorHAnsi" w:hAnsiTheme="minorHAnsi" w:cs="Calibri"/>
              </w:rPr>
              <w:t>.</w:t>
            </w:r>
          </w:p>
        </w:tc>
      </w:tr>
      <w:tr w:rsidR="008C4477" w:rsidRPr="00975993" w:rsidTr="00F5697C">
        <w:tc>
          <w:tcPr>
            <w:tcW w:w="8896" w:type="dxa"/>
            <w:shd w:val="clear" w:color="auto" w:fill="auto"/>
          </w:tcPr>
          <w:p w:rsidR="008C4477" w:rsidRPr="001F793C" w:rsidRDefault="008C4477" w:rsidP="001F793C">
            <w:pPr>
              <w:tabs>
                <w:tab w:val="num" w:pos="1070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1F793C">
              <w:rPr>
                <w:rFonts w:asciiTheme="minorHAnsi" w:hAnsiTheme="minorHAnsi" w:cs="Calibri"/>
                <w:b/>
              </w:rPr>
              <w:t xml:space="preserve">Poz. 3 i 4 formularza rzeczowo-cenowego </w:t>
            </w:r>
            <w:r w:rsidRPr="001F793C">
              <w:rPr>
                <w:rFonts w:asciiTheme="minorHAnsi" w:hAnsiTheme="minorHAnsi" w:cs="Calibri"/>
              </w:rPr>
              <w:t xml:space="preserve">- w ramach projektu „Badanie znaczenia   procesów epigenetycznych w patogenezie </w:t>
            </w:r>
            <w:proofErr w:type="spellStart"/>
            <w:r w:rsidRPr="001F793C">
              <w:rPr>
                <w:rFonts w:asciiTheme="minorHAnsi" w:hAnsiTheme="minorHAnsi" w:cs="Calibri"/>
              </w:rPr>
              <w:t>mastocytozy</w:t>
            </w:r>
            <w:proofErr w:type="spellEnd"/>
            <w:r w:rsidRPr="001F793C">
              <w:rPr>
                <w:rFonts w:asciiTheme="minorHAnsi" w:hAnsiTheme="minorHAnsi" w:cs="Calibri"/>
              </w:rPr>
              <w:t xml:space="preserve"> nadzieją na znalezienie nowych możliwości terapeutycznych.</w:t>
            </w:r>
          </w:p>
        </w:tc>
      </w:tr>
    </w:tbl>
    <w:p w:rsidR="005C4576" w:rsidRDefault="005C4576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1F793C" w:rsidRDefault="001F793C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DA0443" w:rsidRDefault="005C4576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Gdańsk, dnia 02</w:t>
      </w:r>
      <w:r w:rsidR="000034FD">
        <w:rPr>
          <w:rFonts w:asciiTheme="minorHAnsi" w:hAnsiTheme="minorHAnsi" w:cstheme="minorHAnsi"/>
          <w:i/>
        </w:rPr>
        <w:t>.0</w:t>
      </w:r>
      <w:r>
        <w:rPr>
          <w:rFonts w:asciiTheme="minorHAnsi" w:hAnsiTheme="minorHAnsi" w:cstheme="minorHAnsi"/>
          <w:i/>
        </w:rPr>
        <w:t>8</w:t>
      </w:r>
      <w:r w:rsidR="000034FD">
        <w:rPr>
          <w:rFonts w:asciiTheme="minorHAnsi" w:hAnsiTheme="minorHAnsi" w:cstheme="minorHAnsi"/>
          <w:i/>
        </w:rPr>
        <w:t>.2019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170996" w:rsidRDefault="00134E7F" w:rsidP="006B48B9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Joanna Laskowska</w:t>
      </w:r>
    </w:p>
    <w:p w:rsidR="006B48B9" w:rsidRDefault="006B48B9" w:rsidP="006B48B9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6B48B9" w:rsidRDefault="006B48B9" w:rsidP="006B48B9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6B48B9" w:rsidSect="00F61FD9">
      <w:headerReference w:type="default" r:id="rId8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E0" w:rsidRDefault="00CD0AE0" w:rsidP="00DA0443">
      <w:pPr>
        <w:spacing w:after="0" w:line="240" w:lineRule="auto"/>
      </w:pPr>
      <w:r>
        <w:separator/>
      </w:r>
    </w:p>
  </w:endnote>
  <w:endnote w:type="continuationSeparator" w:id="0">
    <w:p w:rsidR="00CD0AE0" w:rsidRDefault="00CD0AE0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E0" w:rsidRDefault="00CD0AE0" w:rsidP="00DA0443">
      <w:pPr>
        <w:spacing w:after="0" w:line="240" w:lineRule="auto"/>
      </w:pPr>
      <w:r>
        <w:separator/>
      </w:r>
    </w:p>
  </w:footnote>
  <w:footnote w:type="continuationSeparator" w:id="0">
    <w:p w:rsidR="00CD0AE0" w:rsidRDefault="00CD0AE0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1B" w:rsidRDefault="00D01E1B">
    <w:pPr>
      <w:pStyle w:val="Nagwek"/>
    </w:pPr>
    <w:r>
      <w:rPr>
        <w:dstrike/>
        <w:noProof/>
      </w:rPr>
      <w:drawing>
        <wp:inline distT="0" distB="0" distL="0" distR="0" wp14:anchorId="75D20CAB" wp14:editId="163D00D2">
          <wp:extent cx="5756910" cy="9067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115F"/>
    <w:rsid w:val="00001493"/>
    <w:rsid w:val="000034FD"/>
    <w:rsid w:val="00004E37"/>
    <w:rsid w:val="00007D71"/>
    <w:rsid w:val="00015EA4"/>
    <w:rsid w:val="00015EF9"/>
    <w:rsid w:val="0002012B"/>
    <w:rsid w:val="000209A4"/>
    <w:rsid w:val="000254B0"/>
    <w:rsid w:val="0002561E"/>
    <w:rsid w:val="000269AF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2E81"/>
    <w:rsid w:val="00076BB9"/>
    <w:rsid w:val="0007788E"/>
    <w:rsid w:val="00082833"/>
    <w:rsid w:val="00082B3B"/>
    <w:rsid w:val="0008332E"/>
    <w:rsid w:val="00090C67"/>
    <w:rsid w:val="00091E13"/>
    <w:rsid w:val="0009667E"/>
    <w:rsid w:val="000A0136"/>
    <w:rsid w:val="000A2C9B"/>
    <w:rsid w:val="000A48A5"/>
    <w:rsid w:val="000A49EF"/>
    <w:rsid w:val="000A5652"/>
    <w:rsid w:val="000A77DA"/>
    <w:rsid w:val="000B025A"/>
    <w:rsid w:val="000B3F4C"/>
    <w:rsid w:val="000B6082"/>
    <w:rsid w:val="000B637A"/>
    <w:rsid w:val="000B788D"/>
    <w:rsid w:val="000B7B87"/>
    <w:rsid w:val="000C036E"/>
    <w:rsid w:val="000C26B4"/>
    <w:rsid w:val="000C2A8D"/>
    <w:rsid w:val="000C3997"/>
    <w:rsid w:val="000C3CFB"/>
    <w:rsid w:val="000C6B45"/>
    <w:rsid w:val="000C7D41"/>
    <w:rsid w:val="000D25E3"/>
    <w:rsid w:val="000D3D6C"/>
    <w:rsid w:val="000E1254"/>
    <w:rsid w:val="000E42FE"/>
    <w:rsid w:val="000E5DA1"/>
    <w:rsid w:val="000E782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34E7F"/>
    <w:rsid w:val="0014076C"/>
    <w:rsid w:val="00140F34"/>
    <w:rsid w:val="00150809"/>
    <w:rsid w:val="001532BF"/>
    <w:rsid w:val="001532EA"/>
    <w:rsid w:val="001535CA"/>
    <w:rsid w:val="00153E5E"/>
    <w:rsid w:val="00166E07"/>
    <w:rsid w:val="00170996"/>
    <w:rsid w:val="00170CA5"/>
    <w:rsid w:val="0019023B"/>
    <w:rsid w:val="00192056"/>
    <w:rsid w:val="00196035"/>
    <w:rsid w:val="001962BD"/>
    <w:rsid w:val="00197C68"/>
    <w:rsid w:val="001A7D93"/>
    <w:rsid w:val="001C37DC"/>
    <w:rsid w:val="001D21B1"/>
    <w:rsid w:val="001D347E"/>
    <w:rsid w:val="001D4A10"/>
    <w:rsid w:val="001F2BD9"/>
    <w:rsid w:val="001F4EFC"/>
    <w:rsid w:val="001F4FDA"/>
    <w:rsid w:val="001F793C"/>
    <w:rsid w:val="00202AF0"/>
    <w:rsid w:val="00205D3A"/>
    <w:rsid w:val="00211AE7"/>
    <w:rsid w:val="00217385"/>
    <w:rsid w:val="002277DF"/>
    <w:rsid w:val="002308B3"/>
    <w:rsid w:val="0023697E"/>
    <w:rsid w:val="00236F1F"/>
    <w:rsid w:val="00243429"/>
    <w:rsid w:val="00251033"/>
    <w:rsid w:val="0025208B"/>
    <w:rsid w:val="00252968"/>
    <w:rsid w:val="002537A8"/>
    <w:rsid w:val="00256FC7"/>
    <w:rsid w:val="00262949"/>
    <w:rsid w:val="0027590B"/>
    <w:rsid w:val="0027648E"/>
    <w:rsid w:val="0027695B"/>
    <w:rsid w:val="002777AE"/>
    <w:rsid w:val="00277FED"/>
    <w:rsid w:val="0028354E"/>
    <w:rsid w:val="00283D3C"/>
    <w:rsid w:val="002914B7"/>
    <w:rsid w:val="002970D3"/>
    <w:rsid w:val="002A2DCA"/>
    <w:rsid w:val="002A4713"/>
    <w:rsid w:val="002A7D7B"/>
    <w:rsid w:val="002B71D4"/>
    <w:rsid w:val="002C2339"/>
    <w:rsid w:val="002C52C2"/>
    <w:rsid w:val="002D4405"/>
    <w:rsid w:val="002E067F"/>
    <w:rsid w:val="002E2B6B"/>
    <w:rsid w:val="002E424E"/>
    <w:rsid w:val="002E5308"/>
    <w:rsid w:val="002F3A85"/>
    <w:rsid w:val="002F5950"/>
    <w:rsid w:val="002F5F99"/>
    <w:rsid w:val="002F6E4B"/>
    <w:rsid w:val="0030069F"/>
    <w:rsid w:val="00303F78"/>
    <w:rsid w:val="00305557"/>
    <w:rsid w:val="0030663E"/>
    <w:rsid w:val="00307577"/>
    <w:rsid w:val="003075C6"/>
    <w:rsid w:val="00312B30"/>
    <w:rsid w:val="0031558D"/>
    <w:rsid w:val="00317BB4"/>
    <w:rsid w:val="00317BF9"/>
    <w:rsid w:val="00321C66"/>
    <w:rsid w:val="00322ACC"/>
    <w:rsid w:val="0032425C"/>
    <w:rsid w:val="00330056"/>
    <w:rsid w:val="00332B1A"/>
    <w:rsid w:val="003431EF"/>
    <w:rsid w:val="0035236D"/>
    <w:rsid w:val="00354372"/>
    <w:rsid w:val="00354D29"/>
    <w:rsid w:val="00354D7A"/>
    <w:rsid w:val="0035520E"/>
    <w:rsid w:val="003570B2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1122"/>
    <w:rsid w:val="00377B16"/>
    <w:rsid w:val="00385EDA"/>
    <w:rsid w:val="003865E9"/>
    <w:rsid w:val="00386933"/>
    <w:rsid w:val="003958B7"/>
    <w:rsid w:val="003A3925"/>
    <w:rsid w:val="003A56F2"/>
    <w:rsid w:val="003A6565"/>
    <w:rsid w:val="003A7AB9"/>
    <w:rsid w:val="003B25A1"/>
    <w:rsid w:val="003B572D"/>
    <w:rsid w:val="003B680F"/>
    <w:rsid w:val="003C1851"/>
    <w:rsid w:val="003C7CCD"/>
    <w:rsid w:val="003D059D"/>
    <w:rsid w:val="003D0F0A"/>
    <w:rsid w:val="003D1162"/>
    <w:rsid w:val="003D6C69"/>
    <w:rsid w:val="003E09BD"/>
    <w:rsid w:val="003E1126"/>
    <w:rsid w:val="003E2E10"/>
    <w:rsid w:val="003E5738"/>
    <w:rsid w:val="003F1209"/>
    <w:rsid w:val="003F2744"/>
    <w:rsid w:val="003F3657"/>
    <w:rsid w:val="003F47FD"/>
    <w:rsid w:val="00400485"/>
    <w:rsid w:val="0040369E"/>
    <w:rsid w:val="00407B5B"/>
    <w:rsid w:val="00411703"/>
    <w:rsid w:val="0042070C"/>
    <w:rsid w:val="004221FE"/>
    <w:rsid w:val="004243E8"/>
    <w:rsid w:val="004309E3"/>
    <w:rsid w:val="004519CF"/>
    <w:rsid w:val="00452E8F"/>
    <w:rsid w:val="004563E2"/>
    <w:rsid w:val="0046096B"/>
    <w:rsid w:val="00461BD0"/>
    <w:rsid w:val="00462FB7"/>
    <w:rsid w:val="00465ACD"/>
    <w:rsid w:val="00466B52"/>
    <w:rsid w:val="004700BA"/>
    <w:rsid w:val="00470E5E"/>
    <w:rsid w:val="00474701"/>
    <w:rsid w:val="00481836"/>
    <w:rsid w:val="00490882"/>
    <w:rsid w:val="00491437"/>
    <w:rsid w:val="00497AE3"/>
    <w:rsid w:val="004A01DC"/>
    <w:rsid w:val="004A6843"/>
    <w:rsid w:val="004B267F"/>
    <w:rsid w:val="004B5868"/>
    <w:rsid w:val="004C6EFE"/>
    <w:rsid w:val="004C75A3"/>
    <w:rsid w:val="004E2091"/>
    <w:rsid w:val="004E50A2"/>
    <w:rsid w:val="004E7B52"/>
    <w:rsid w:val="004F4A9F"/>
    <w:rsid w:val="004F5BE1"/>
    <w:rsid w:val="005000DC"/>
    <w:rsid w:val="0050769D"/>
    <w:rsid w:val="005116BE"/>
    <w:rsid w:val="005125B0"/>
    <w:rsid w:val="00514823"/>
    <w:rsid w:val="0052233E"/>
    <w:rsid w:val="00523198"/>
    <w:rsid w:val="00530084"/>
    <w:rsid w:val="00532D99"/>
    <w:rsid w:val="00534DE0"/>
    <w:rsid w:val="00537A06"/>
    <w:rsid w:val="00542C16"/>
    <w:rsid w:val="00551965"/>
    <w:rsid w:val="00552446"/>
    <w:rsid w:val="0055509D"/>
    <w:rsid w:val="00560D56"/>
    <w:rsid w:val="00563D53"/>
    <w:rsid w:val="00565728"/>
    <w:rsid w:val="0057405F"/>
    <w:rsid w:val="00574371"/>
    <w:rsid w:val="00580723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77EF"/>
    <w:rsid w:val="005C2BF9"/>
    <w:rsid w:val="005C4576"/>
    <w:rsid w:val="005D14E4"/>
    <w:rsid w:val="005D45E6"/>
    <w:rsid w:val="005E131C"/>
    <w:rsid w:val="005E2315"/>
    <w:rsid w:val="005E3FCC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6AB7"/>
    <w:rsid w:val="006075C6"/>
    <w:rsid w:val="006162D2"/>
    <w:rsid w:val="00616C9D"/>
    <w:rsid w:val="00616D3E"/>
    <w:rsid w:val="006209E0"/>
    <w:rsid w:val="00624587"/>
    <w:rsid w:val="00625A30"/>
    <w:rsid w:val="00626F4D"/>
    <w:rsid w:val="006301D6"/>
    <w:rsid w:val="00631408"/>
    <w:rsid w:val="0064276D"/>
    <w:rsid w:val="0065045E"/>
    <w:rsid w:val="00651289"/>
    <w:rsid w:val="00653916"/>
    <w:rsid w:val="00653B99"/>
    <w:rsid w:val="00654097"/>
    <w:rsid w:val="00655C86"/>
    <w:rsid w:val="0065626E"/>
    <w:rsid w:val="00660181"/>
    <w:rsid w:val="00660EB3"/>
    <w:rsid w:val="0066484A"/>
    <w:rsid w:val="006657A9"/>
    <w:rsid w:val="006774C0"/>
    <w:rsid w:val="006869AB"/>
    <w:rsid w:val="0068720C"/>
    <w:rsid w:val="00690D6C"/>
    <w:rsid w:val="006A2AA7"/>
    <w:rsid w:val="006A344E"/>
    <w:rsid w:val="006B48B9"/>
    <w:rsid w:val="006C03E5"/>
    <w:rsid w:val="006C31F6"/>
    <w:rsid w:val="006C3A26"/>
    <w:rsid w:val="006C3D04"/>
    <w:rsid w:val="006D02C5"/>
    <w:rsid w:val="006E4613"/>
    <w:rsid w:val="006F5EB9"/>
    <w:rsid w:val="0070110C"/>
    <w:rsid w:val="0070121E"/>
    <w:rsid w:val="00702A22"/>
    <w:rsid w:val="00702FCD"/>
    <w:rsid w:val="007105E2"/>
    <w:rsid w:val="007156B8"/>
    <w:rsid w:val="00715BAD"/>
    <w:rsid w:val="00722DCA"/>
    <w:rsid w:val="00731BBD"/>
    <w:rsid w:val="00732685"/>
    <w:rsid w:val="00736BFF"/>
    <w:rsid w:val="00743101"/>
    <w:rsid w:val="00744986"/>
    <w:rsid w:val="00751A6F"/>
    <w:rsid w:val="00760619"/>
    <w:rsid w:val="007638CB"/>
    <w:rsid w:val="00767A91"/>
    <w:rsid w:val="00767FF1"/>
    <w:rsid w:val="00771125"/>
    <w:rsid w:val="00777DAF"/>
    <w:rsid w:val="00783B27"/>
    <w:rsid w:val="0078678C"/>
    <w:rsid w:val="00791F7B"/>
    <w:rsid w:val="00792F70"/>
    <w:rsid w:val="0079515B"/>
    <w:rsid w:val="0079651A"/>
    <w:rsid w:val="007A20B7"/>
    <w:rsid w:val="007A41DC"/>
    <w:rsid w:val="007A6023"/>
    <w:rsid w:val="007B451F"/>
    <w:rsid w:val="007B4AD0"/>
    <w:rsid w:val="007C0FF4"/>
    <w:rsid w:val="007C75F1"/>
    <w:rsid w:val="007D64F6"/>
    <w:rsid w:val="007E2FE5"/>
    <w:rsid w:val="007E6162"/>
    <w:rsid w:val="007E7251"/>
    <w:rsid w:val="00800396"/>
    <w:rsid w:val="008011D0"/>
    <w:rsid w:val="0080593F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6370"/>
    <w:rsid w:val="00880B54"/>
    <w:rsid w:val="008817E6"/>
    <w:rsid w:val="00881ADC"/>
    <w:rsid w:val="00882333"/>
    <w:rsid w:val="00882A99"/>
    <w:rsid w:val="00883BCA"/>
    <w:rsid w:val="0089181F"/>
    <w:rsid w:val="008947FB"/>
    <w:rsid w:val="008A2DDF"/>
    <w:rsid w:val="008A4AD7"/>
    <w:rsid w:val="008A6FD1"/>
    <w:rsid w:val="008A7609"/>
    <w:rsid w:val="008B11CC"/>
    <w:rsid w:val="008B3846"/>
    <w:rsid w:val="008B5C1E"/>
    <w:rsid w:val="008C4477"/>
    <w:rsid w:val="008C4ECC"/>
    <w:rsid w:val="008C7D18"/>
    <w:rsid w:val="008D69D2"/>
    <w:rsid w:val="008D6C03"/>
    <w:rsid w:val="008E10B4"/>
    <w:rsid w:val="008E22BD"/>
    <w:rsid w:val="008F0E3F"/>
    <w:rsid w:val="008F1E6D"/>
    <w:rsid w:val="008F2480"/>
    <w:rsid w:val="008F5202"/>
    <w:rsid w:val="00903511"/>
    <w:rsid w:val="00905C9B"/>
    <w:rsid w:val="009068CB"/>
    <w:rsid w:val="009074FD"/>
    <w:rsid w:val="0091366B"/>
    <w:rsid w:val="009158AB"/>
    <w:rsid w:val="009242EF"/>
    <w:rsid w:val="00924658"/>
    <w:rsid w:val="00924F2E"/>
    <w:rsid w:val="009270E3"/>
    <w:rsid w:val="00931213"/>
    <w:rsid w:val="0093208C"/>
    <w:rsid w:val="00934C78"/>
    <w:rsid w:val="00940721"/>
    <w:rsid w:val="00944C8D"/>
    <w:rsid w:val="009458E9"/>
    <w:rsid w:val="00945B4A"/>
    <w:rsid w:val="00947714"/>
    <w:rsid w:val="00960D47"/>
    <w:rsid w:val="0096336E"/>
    <w:rsid w:val="00971111"/>
    <w:rsid w:val="00981B3C"/>
    <w:rsid w:val="00985234"/>
    <w:rsid w:val="0098789D"/>
    <w:rsid w:val="00991BBE"/>
    <w:rsid w:val="009937B0"/>
    <w:rsid w:val="009940BC"/>
    <w:rsid w:val="00994EAD"/>
    <w:rsid w:val="009B1BE9"/>
    <w:rsid w:val="009B602D"/>
    <w:rsid w:val="009C6C0E"/>
    <w:rsid w:val="009C6CB2"/>
    <w:rsid w:val="009C7294"/>
    <w:rsid w:val="009C7710"/>
    <w:rsid w:val="009D1539"/>
    <w:rsid w:val="009D252D"/>
    <w:rsid w:val="009D2ED5"/>
    <w:rsid w:val="009E2CA4"/>
    <w:rsid w:val="009E574F"/>
    <w:rsid w:val="009E7F59"/>
    <w:rsid w:val="009F09C7"/>
    <w:rsid w:val="009F3C9C"/>
    <w:rsid w:val="009F4F7B"/>
    <w:rsid w:val="009F74D6"/>
    <w:rsid w:val="00A0382F"/>
    <w:rsid w:val="00A044FB"/>
    <w:rsid w:val="00A05B66"/>
    <w:rsid w:val="00A06D5D"/>
    <w:rsid w:val="00A232B3"/>
    <w:rsid w:val="00A2456A"/>
    <w:rsid w:val="00A24B85"/>
    <w:rsid w:val="00A3269C"/>
    <w:rsid w:val="00A34B9B"/>
    <w:rsid w:val="00A362DC"/>
    <w:rsid w:val="00A552B7"/>
    <w:rsid w:val="00A57901"/>
    <w:rsid w:val="00A714E3"/>
    <w:rsid w:val="00A73B71"/>
    <w:rsid w:val="00A76993"/>
    <w:rsid w:val="00A770E9"/>
    <w:rsid w:val="00A774CA"/>
    <w:rsid w:val="00A817A7"/>
    <w:rsid w:val="00A83198"/>
    <w:rsid w:val="00A84E84"/>
    <w:rsid w:val="00A9345D"/>
    <w:rsid w:val="00A94CD3"/>
    <w:rsid w:val="00A975DF"/>
    <w:rsid w:val="00AA0577"/>
    <w:rsid w:val="00AB2FE8"/>
    <w:rsid w:val="00AB41A2"/>
    <w:rsid w:val="00AB45B9"/>
    <w:rsid w:val="00AB4633"/>
    <w:rsid w:val="00AC7B9D"/>
    <w:rsid w:val="00AE2168"/>
    <w:rsid w:val="00AE34A5"/>
    <w:rsid w:val="00AE3A4B"/>
    <w:rsid w:val="00AE4ED3"/>
    <w:rsid w:val="00AE52F4"/>
    <w:rsid w:val="00AE5E5B"/>
    <w:rsid w:val="00AE7462"/>
    <w:rsid w:val="00AF0D5E"/>
    <w:rsid w:val="00AF2179"/>
    <w:rsid w:val="00AF3230"/>
    <w:rsid w:val="00B03360"/>
    <w:rsid w:val="00B101CF"/>
    <w:rsid w:val="00B11356"/>
    <w:rsid w:val="00B118A3"/>
    <w:rsid w:val="00B13D6D"/>
    <w:rsid w:val="00B21128"/>
    <w:rsid w:val="00B27292"/>
    <w:rsid w:val="00B30AC1"/>
    <w:rsid w:val="00B326EA"/>
    <w:rsid w:val="00B344F9"/>
    <w:rsid w:val="00B440D8"/>
    <w:rsid w:val="00B44A02"/>
    <w:rsid w:val="00B453CA"/>
    <w:rsid w:val="00B5153D"/>
    <w:rsid w:val="00B5472D"/>
    <w:rsid w:val="00B565B6"/>
    <w:rsid w:val="00B66082"/>
    <w:rsid w:val="00B700F9"/>
    <w:rsid w:val="00B764A0"/>
    <w:rsid w:val="00B80104"/>
    <w:rsid w:val="00B819C2"/>
    <w:rsid w:val="00B838CA"/>
    <w:rsid w:val="00B8676C"/>
    <w:rsid w:val="00B86CF5"/>
    <w:rsid w:val="00B87CC1"/>
    <w:rsid w:val="00B912A0"/>
    <w:rsid w:val="00B930D5"/>
    <w:rsid w:val="00B94C5A"/>
    <w:rsid w:val="00B95535"/>
    <w:rsid w:val="00B959D3"/>
    <w:rsid w:val="00B97675"/>
    <w:rsid w:val="00B97EFC"/>
    <w:rsid w:val="00BA1D7B"/>
    <w:rsid w:val="00BA2690"/>
    <w:rsid w:val="00BA2D5E"/>
    <w:rsid w:val="00BA3A34"/>
    <w:rsid w:val="00BA4B84"/>
    <w:rsid w:val="00BA4D89"/>
    <w:rsid w:val="00BB3A32"/>
    <w:rsid w:val="00BC004D"/>
    <w:rsid w:val="00BC699B"/>
    <w:rsid w:val="00BD2B89"/>
    <w:rsid w:val="00BD68FC"/>
    <w:rsid w:val="00BD6D2C"/>
    <w:rsid w:val="00BE0E59"/>
    <w:rsid w:val="00BE330C"/>
    <w:rsid w:val="00BE4E6E"/>
    <w:rsid w:val="00BF0701"/>
    <w:rsid w:val="00BF388C"/>
    <w:rsid w:val="00BF5543"/>
    <w:rsid w:val="00C01E88"/>
    <w:rsid w:val="00C03506"/>
    <w:rsid w:val="00C03559"/>
    <w:rsid w:val="00C04720"/>
    <w:rsid w:val="00C04C58"/>
    <w:rsid w:val="00C05314"/>
    <w:rsid w:val="00C07ECF"/>
    <w:rsid w:val="00C14D6B"/>
    <w:rsid w:val="00C2055B"/>
    <w:rsid w:val="00C371FF"/>
    <w:rsid w:val="00C379F6"/>
    <w:rsid w:val="00C40C5A"/>
    <w:rsid w:val="00C4406A"/>
    <w:rsid w:val="00C44B28"/>
    <w:rsid w:val="00C45D40"/>
    <w:rsid w:val="00C47F21"/>
    <w:rsid w:val="00C51F3C"/>
    <w:rsid w:val="00C527B7"/>
    <w:rsid w:val="00C53BAD"/>
    <w:rsid w:val="00C549CA"/>
    <w:rsid w:val="00C56819"/>
    <w:rsid w:val="00C63874"/>
    <w:rsid w:val="00C657BC"/>
    <w:rsid w:val="00C677F8"/>
    <w:rsid w:val="00C74A57"/>
    <w:rsid w:val="00C849AC"/>
    <w:rsid w:val="00C9041E"/>
    <w:rsid w:val="00C92AF1"/>
    <w:rsid w:val="00CA3BB9"/>
    <w:rsid w:val="00CC2C1B"/>
    <w:rsid w:val="00CC4409"/>
    <w:rsid w:val="00CD0AE0"/>
    <w:rsid w:val="00CD26CF"/>
    <w:rsid w:val="00CD2A9D"/>
    <w:rsid w:val="00CD3A31"/>
    <w:rsid w:val="00CD4AB4"/>
    <w:rsid w:val="00CE3CFA"/>
    <w:rsid w:val="00CE4477"/>
    <w:rsid w:val="00CE7640"/>
    <w:rsid w:val="00CF151D"/>
    <w:rsid w:val="00CF3054"/>
    <w:rsid w:val="00CF320F"/>
    <w:rsid w:val="00CF3483"/>
    <w:rsid w:val="00CF4BBE"/>
    <w:rsid w:val="00CF7B3B"/>
    <w:rsid w:val="00D01E1B"/>
    <w:rsid w:val="00D07189"/>
    <w:rsid w:val="00D11AFC"/>
    <w:rsid w:val="00D160C2"/>
    <w:rsid w:val="00D160D3"/>
    <w:rsid w:val="00D17234"/>
    <w:rsid w:val="00D17C09"/>
    <w:rsid w:val="00D251A6"/>
    <w:rsid w:val="00D31D45"/>
    <w:rsid w:val="00D355DF"/>
    <w:rsid w:val="00D37BCD"/>
    <w:rsid w:val="00D44348"/>
    <w:rsid w:val="00D46240"/>
    <w:rsid w:val="00D47C04"/>
    <w:rsid w:val="00D50531"/>
    <w:rsid w:val="00D50E80"/>
    <w:rsid w:val="00D516A0"/>
    <w:rsid w:val="00D550DE"/>
    <w:rsid w:val="00D57213"/>
    <w:rsid w:val="00D60473"/>
    <w:rsid w:val="00D63B32"/>
    <w:rsid w:val="00D64E08"/>
    <w:rsid w:val="00D671C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B3643"/>
    <w:rsid w:val="00DB41F7"/>
    <w:rsid w:val="00DB6866"/>
    <w:rsid w:val="00DB7852"/>
    <w:rsid w:val="00DC0AF9"/>
    <w:rsid w:val="00DC12C4"/>
    <w:rsid w:val="00DC317C"/>
    <w:rsid w:val="00DC73AC"/>
    <w:rsid w:val="00DC7719"/>
    <w:rsid w:val="00DD0CD5"/>
    <w:rsid w:val="00DD2B15"/>
    <w:rsid w:val="00DD3D2C"/>
    <w:rsid w:val="00DD7CFB"/>
    <w:rsid w:val="00DD7DB2"/>
    <w:rsid w:val="00DE0531"/>
    <w:rsid w:val="00DE3B07"/>
    <w:rsid w:val="00DE6E13"/>
    <w:rsid w:val="00DF1B4A"/>
    <w:rsid w:val="00DF3057"/>
    <w:rsid w:val="00DF457F"/>
    <w:rsid w:val="00DF4F54"/>
    <w:rsid w:val="00DF5F27"/>
    <w:rsid w:val="00DF6533"/>
    <w:rsid w:val="00E01A9A"/>
    <w:rsid w:val="00E10D8D"/>
    <w:rsid w:val="00E11CDE"/>
    <w:rsid w:val="00E204F6"/>
    <w:rsid w:val="00E231CB"/>
    <w:rsid w:val="00E2448E"/>
    <w:rsid w:val="00E2538E"/>
    <w:rsid w:val="00E264A4"/>
    <w:rsid w:val="00E31540"/>
    <w:rsid w:val="00E33FA7"/>
    <w:rsid w:val="00E34764"/>
    <w:rsid w:val="00E41FC9"/>
    <w:rsid w:val="00E43F11"/>
    <w:rsid w:val="00E45C7B"/>
    <w:rsid w:val="00E465F6"/>
    <w:rsid w:val="00E47AF8"/>
    <w:rsid w:val="00E55356"/>
    <w:rsid w:val="00E626D2"/>
    <w:rsid w:val="00E65E9F"/>
    <w:rsid w:val="00E71917"/>
    <w:rsid w:val="00E73410"/>
    <w:rsid w:val="00E86B8E"/>
    <w:rsid w:val="00E9398A"/>
    <w:rsid w:val="00E9412C"/>
    <w:rsid w:val="00E9787F"/>
    <w:rsid w:val="00EA1974"/>
    <w:rsid w:val="00EA40B7"/>
    <w:rsid w:val="00EA5ABC"/>
    <w:rsid w:val="00EC1539"/>
    <w:rsid w:val="00EC7F95"/>
    <w:rsid w:val="00ED04C5"/>
    <w:rsid w:val="00EE1391"/>
    <w:rsid w:val="00EE29E6"/>
    <w:rsid w:val="00EE79B8"/>
    <w:rsid w:val="00EF03D1"/>
    <w:rsid w:val="00EF3751"/>
    <w:rsid w:val="00EF61EC"/>
    <w:rsid w:val="00EF7A80"/>
    <w:rsid w:val="00F00D10"/>
    <w:rsid w:val="00F00D89"/>
    <w:rsid w:val="00F052EC"/>
    <w:rsid w:val="00F06D65"/>
    <w:rsid w:val="00F071D0"/>
    <w:rsid w:val="00F07D99"/>
    <w:rsid w:val="00F10FB4"/>
    <w:rsid w:val="00F136D6"/>
    <w:rsid w:val="00F1554B"/>
    <w:rsid w:val="00F202FD"/>
    <w:rsid w:val="00F23E59"/>
    <w:rsid w:val="00F259AC"/>
    <w:rsid w:val="00F31F1A"/>
    <w:rsid w:val="00F34D37"/>
    <w:rsid w:val="00F36494"/>
    <w:rsid w:val="00F36596"/>
    <w:rsid w:val="00F40A3C"/>
    <w:rsid w:val="00F4329E"/>
    <w:rsid w:val="00F4720F"/>
    <w:rsid w:val="00F47940"/>
    <w:rsid w:val="00F54F87"/>
    <w:rsid w:val="00F55D86"/>
    <w:rsid w:val="00F6016F"/>
    <w:rsid w:val="00F61FD9"/>
    <w:rsid w:val="00F6219C"/>
    <w:rsid w:val="00F65C34"/>
    <w:rsid w:val="00F66EA0"/>
    <w:rsid w:val="00F72BD7"/>
    <w:rsid w:val="00F74CE7"/>
    <w:rsid w:val="00F76006"/>
    <w:rsid w:val="00F81393"/>
    <w:rsid w:val="00F8435F"/>
    <w:rsid w:val="00F90582"/>
    <w:rsid w:val="00F90BB4"/>
    <w:rsid w:val="00F93D3C"/>
    <w:rsid w:val="00F96E36"/>
    <w:rsid w:val="00F97CEB"/>
    <w:rsid w:val="00FA2264"/>
    <w:rsid w:val="00FA5785"/>
    <w:rsid w:val="00FA75CF"/>
    <w:rsid w:val="00FC185E"/>
    <w:rsid w:val="00FC1882"/>
    <w:rsid w:val="00FD040D"/>
    <w:rsid w:val="00FD3C71"/>
    <w:rsid w:val="00FE1DFB"/>
    <w:rsid w:val="00FE3D87"/>
    <w:rsid w:val="00FE5D9D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E1B"/>
    <w:rPr>
      <w:rFonts w:ascii="Tahoma" w:hAnsi="Tahoma" w:cs="Tahoma"/>
      <w:dstrike w:val="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E1B"/>
    <w:rPr>
      <w:rFonts w:ascii="Tahoma" w:hAnsi="Tahoma" w:cs="Tahoma"/>
      <w:dstrike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835</cp:revision>
  <dcterms:created xsi:type="dcterms:W3CDTF">2017-04-11T11:42:00Z</dcterms:created>
  <dcterms:modified xsi:type="dcterms:W3CDTF">2019-08-02T08:44:00Z</dcterms:modified>
</cp:coreProperties>
</file>