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1400E5" w14:textId="0EF52534" w:rsidR="0046454F" w:rsidRDefault="00000000">
      <w:pPr>
        <w:pStyle w:val="NormalnyWeb"/>
        <w:spacing w:after="0" w:line="240" w:lineRule="auto"/>
        <w:ind w:left="7090"/>
        <w:jc w:val="right"/>
        <w:rPr>
          <w:rFonts w:ascii="Liberation Serif" w:hAnsi="Liberation Serif" w:cs="Calibri"/>
          <w:b/>
          <w:bCs/>
          <w:sz w:val="22"/>
          <w:szCs w:val="22"/>
        </w:rPr>
      </w:pPr>
      <w:r>
        <w:rPr>
          <w:rFonts w:ascii="Liberation Serif" w:hAnsi="Liberation Serif" w:cs="Calibri"/>
          <w:b/>
          <w:bCs/>
          <w:sz w:val="22"/>
          <w:szCs w:val="22"/>
        </w:rPr>
        <w:t xml:space="preserve">Załącznik nr </w:t>
      </w:r>
      <w:r w:rsidR="00AB51B9">
        <w:rPr>
          <w:rFonts w:ascii="Liberation Serif" w:hAnsi="Liberation Serif" w:cs="Calibri"/>
          <w:b/>
          <w:bCs/>
          <w:sz w:val="22"/>
          <w:szCs w:val="22"/>
        </w:rPr>
        <w:t>4</w:t>
      </w:r>
      <w:r>
        <w:rPr>
          <w:rFonts w:ascii="Liberation Serif" w:hAnsi="Liberation Serif" w:cs="Calibri"/>
          <w:b/>
          <w:bCs/>
          <w:sz w:val="22"/>
          <w:szCs w:val="22"/>
        </w:rPr>
        <w:t xml:space="preserve"> do SWZ</w:t>
      </w:r>
    </w:p>
    <w:p w14:paraId="7A7340FB" w14:textId="1C71494D" w:rsidR="0046454F" w:rsidRDefault="00000000">
      <w:pPr>
        <w:pStyle w:val="NormalnyWeb"/>
        <w:spacing w:after="0" w:line="240" w:lineRule="auto"/>
        <w:jc w:val="right"/>
        <w:rPr>
          <w:rFonts w:ascii="Times New Roman;serif" w:hAnsi="Times New Roman;serif"/>
          <w:b/>
          <w:caps/>
          <w:sz w:val="22"/>
        </w:rPr>
      </w:pPr>
      <w:r>
        <w:rPr>
          <w:rFonts w:ascii="Liberation Serif" w:hAnsi="Liberation Serif" w:cs="Calibri"/>
          <w:b/>
          <w:bCs/>
          <w:caps/>
          <w:sz w:val="22"/>
          <w:szCs w:val="22"/>
        </w:rPr>
        <w:t xml:space="preserve">Znak: </w:t>
      </w:r>
      <w:r w:rsidR="00615E79" w:rsidRPr="00615E79">
        <w:rPr>
          <w:rFonts w:ascii="Liberation Serif" w:hAnsi="Liberation Serif" w:cs="Calibri"/>
          <w:b/>
          <w:bCs/>
          <w:iCs/>
          <w:caps/>
          <w:sz w:val="22"/>
          <w:szCs w:val="22"/>
        </w:rPr>
        <w:t>ZGK-ZP02-2022</w:t>
      </w:r>
    </w:p>
    <w:p w14:paraId="3290DDB0" w14:textId="77777777" w:rsidR="0046454F" w:rsidRDefault="00000000">
      <w:pPr>
        <w:pStyle w:val="Standard"/>
        <w:tabs>
          <w:tab w:val="left" w:pos="4536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Wykonawca:</w:t>
      </w:r>
    </w:p>
    <w:p w14:paraId="7A957031" w14:textId="77777777" w:rsidR="0046454F" w:rsidRDefault="00000000">
      <w:pPr>
        <w:pStyle w:val="Standard"/>
        <w:spacing w:line="276" w:lineRule="auto"/>
        <w:ind w:right="5954"/>
      </w:pPr>
      <w:r>
        <w:rPr>
          <w:rFonts w:eastAsia="Liberation Serif" w:cs="Liberation Serif"/>
          <w:sz w:val="22"/>
          <w:szCs w:val="22"/>
        </w:rPr>
        <w:t>……………………………………………………………………………</w:t>
      </w:r>
      <w:r>
        <w:rPr>
          <w:sz w:val="22"/>
          <w:szCs w:val="22"/>
        </w:rPr>
        <w:t>...…</w:t>
      </w:r>
    </w:p>
    <w:p w14:paraId="51FDFE09" w14:textId="77777777" w:rsidR="0046454F" w:rsidRDefault="00000000">
      <w:pPr>
        <w:pStyle w:val="Standard"/>
        <w:spacing w:line="276" w:lineRule="auto"/>
        <w:ind w:right="595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(nazwa i adres Wykonawcy)</w:t>
      </w:r>
    </w:p>
    <w:p w14:paraId="18079163" w14:textId="77777777" w:rsidR="0046454F" w:rsidRDefault="0046454F">
      <w:pPr>
        <w:pStyle w:val="Standard"/>
        <w:spacing w:line="276" w:lineRule="auto"/>
        <w:rPr>
          <w:b/>
          <w:i/>
          <w:sz w:val="22"/>
          <w:szCs w:val="22"/>
        </w:rPr>
      </w:pPr>
    </w:p>
    <w:p w14:paraId="75614EF0" w14:textId="77777777" w:rsidR="0046454F" w:rsidRDefault="0046454F">
      <w:pPr>
        <w:pStyle w:val="Standard"/>
        <w:tabs>
          <w:tab w:val="center" w:pos="900"/>
          <w:tab w:val="center" w:pos="4536"/>
          <w:tab w:val="center" w:pos="5400"/>
          <w:tab w:val="right" w:pos="9072"/>
        </w:tabs>
        <w:spacing w:line="276" w:lineRule="auto"/>
        <w:jc w:val="right"/>
        <w:rPr>
          <w:b/>
          <w:i/>
          <w:sz w:val="22"/>
          <w:szCs w:val="22"/>
        </w:rPr>
      </w:pPr>
    </w:p>
    <w:p w14:paraId="311E546F" w14:textId="77777777" w:rsidR="0046454F" w:rsidRDefault="00000000">
      <w:pPr>
        <w:pStyle w:val="Standard"/>
        <w:tabs>
          <w:tab w:val="left" w:pos="4536"/>
        </w:tabs>
        <w:spacing w:line="36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</w:p>
    <w:p w14:paraId="7399FAEA" w14:textId="77777777" w:rsidR="0046454F" w:rsidRDefault="00000000">
      <w:pPr>
        <w:pStyle w:val="Nagwek7"/>
        <w:spacing w:after="240" w:line="276" w:lineRule="auto"/>
        <w:ind w:left="0" w:right="-2" w:firstLine="0"/>
        <w:jc w:val="center"/>
        <w:rPr>
          <w:rFonts w:cs="Liberation Serif"/>
          <w:iCs/>
        </w:rPr>
      </w:pPr>
      <w:r>
        <w:rPr>
          <w:rFonts w:cs="Liberation Serif"/>
          <w:iCs/>
        </w:rPr>
        <w:t xml:space="preserve">Oświadczenie Wykonawcy o aktualności informacji </w:t>
      </w:r>
    </w:p>
    <w:p w14:paraId="753BE5FB" w14:textId="77777777" w:rsidR="0046454F" w:rsidRDefault="00000000">
      <w:pPr>
        <w:pStyle w:val="Nagwek7"/>
        <w:tabs>
          <w:tab w:val="left" w:pos="-346"/>
        </w:tabs>
        <w:spacing w:after="240" w:line="360" w:lineRule="auto"/>
        <w:ind w:left="0" w:right="-2" w:firstLine="0"/>
        <w:jc w:val="both"/>
      </w:pPr>
      <w:r>
        <w:rPr>
          <w:rFonts w:cs="Liberation Serif"/>
          <w:b w:val="0"/>
          <w:bCs w:val="0"/>
          <w:iCs/>
        </w:rPr>
        <w:t xml:space="preserve">1) </w:t>
      </w:r>
      <w:bookmarkStart w:id="0" w:name="_Hlk102555806"/>
      <w:r>
        <w:rPr>
          <w:rFonts w:cs="Liberation Serif"/>
          <w:b w:val="0"/>
          <w:bCs w:val="0"/>
        </w:rPr>
        <w:t>Oświadczam, że informacje zawarte w złożonym przeze mnie oświadczeniu</w:t>
      </w:r>
      <w:bookmarkEnd w:id="0"/>
      <w:r>
        <w:rPr>
          <w:rFonts w:cs="Liberation Serif"/>
          <w:b w:val="0"/>
          <w:bCs w:val="0"/>
        </w:rPr>
        <w:t xml:space="preserve">, o którym mowa w art. 125 ust. 1 ustawy Prawo zamówień publicznych, w zakresie odnoszącym się do podstaw wykluczenia z postępowania wskazanych w </w:t>
      </w:r>
      <w:r>
        <w:rPr>
          <w:rFonts w:cs="Liberation Serif"/>
          <w:b w:val="0"/>
          <w:bCs w:val="0"/>
          <w:color w:val="000000"/>
        </w:rPr>
        <w:t>art. 108 ust. 1 pkt 3-6, art. 109 ust. 1 pkt 2 lit. b, pkt 3, pkt 5 oraz pkt 7-8</w:t>
      </w:r>
      <w:r>
        <w:rPr>
          <w:rFonts w:cs="Liberation Serif"/>
          <w:b w:val="0"/>
          <w:bCs w:val="0"/>
        </w:rPr>
        <w:t xml:space="preserve"> ustawy Prawo zamówień publicznych są aktualne. </w:t>
      </w:r>
    </w:p>
    <w:p w14:paraId="15F2BB82" w14:textId="77777777" w:rsidR="0046454F" w:rsidRDefault="00000000">
      <w:pPr>
        <w:pStyle w:val="Nagwek7"/>
        <w:tabs>
          <w:tab w:val="left" w:pos="-346"/>
        </w:tabs>
        <w:spacing w:after="240" w:line="360" w:lineRule="auto"/>
        <w:ind w:left="0" w:right="-2" w:firstLine="0"/>
        <w:jc w:val="both"/>
        <w:rPr>
          <w:rFonts w:cs="Liberation Serif"/>
          <w:b w:val="0"/>
          <w:bCs w:val="0"/>
        </w:rPr>
      </w:pPr>
      <w:r>
        <w:rPr>
          <w:rFonts w:cs="Liberation Serif"/>
          <w:b w:val="0"/>
          <w:bCs w:val="0"/>
        </w:rPr>
        <w:t>2) Oświadczam, że informacje zawarte w złożonym przeze mnie oświadczeniu w związku z art. 7 ust. 1 ustawy o szczególnych rozwiązaniach w zakresie przeciwdziałania wspieraniu agresji na Ukrainę oraz służących ochronie bezpieczeństwa narodowego są aktualne.</w:t>
      </w:r>
    </w:p>
    <w:p w14:paraId="1C101E4E" w14:textId="77777777" w:rsidR="0046454F" w:rsidRDefault="00000000">
      <w:pPr>
        <w:pStyle w:val="Tekstpodstawowy"/>
        <w:jc w:val="both"/>
      </w:pPr>
      <w:r>
        <w:rPr>
          <w:rFonts w:ascii="Liberation Serif" w:hAnsi="Liberation Serif" w:cs="Liberation Serif"/>
          <w:sz w:val="22"/>
          <w:szCs w:val="22"/>
        </w:rPr>
        <w:t xml:space="preserve">3) Oświadczam, że informacje zawarte w złożonym przeze mnie oświadczeniu w związku z art. 5k rozporządzenia 833/2014 </w:t>
      </w:r>
      <w:r>
        <w:rPr>
          <w:rFonts w:ascii="Liberation Serif" w:hAnsi="Liberation Serif" w:cs="Liberation Serif"/>
          <w:color w:val="000000"/>
          <w:sz w:val="22"/>
          <w:szCs w:val="22"/>
        </w:rPr>
        <w:t>dotyczącego środków ograniczających w związku z działaniami Rosji destabilizującymi sytuację na Ukrainie</w:t>
      </w:r>
      <w:r>
        <w:rPr>
          <w:rFonts w:ascii="Liberation Serif" w:hAnsi="Liberation Serif" w:cs="Liberation Serif"/>
          <w:sz w:val="22"/>
          <w:szCs w:val="22"/>
        </w:rPr>
        <w:t xml:space="preserve"> w brzmieniu nadanym rozporządzeniem 2022/576 są aktualne.</w:t>
      </w:r>
    </w:p>
    <w:p w14:paraId="31675307" w14:textId="77777777" w:rsidR="0046454F" w:rsidRDefault="0046454F">
      <w:pPr>
        <w:pStyle w:val="Textbodyindent"/>
        <w:tabs>
          <w:tab w:val="left" w:pos="4320"/>
        </w:tabs>
        <w:spacing w:before="180" w:after="120" w:line="276" w:lineRule="auto"/>
        <w:ind w:left="0"/>
        <w:rPr>
          <w:rFonts w:cs="Liberation Serif"/>
          <w:b/>
          <w:bCs/>
          <w:sz w:val="20"/>
          <w:szCs w:val="22"/>
        </w:rPr>
      </w:pPr>
    </w:p>
    <w:p w14:paraId="63E91253" w14:textId="77777777" w:rsidR="0046454F" w:rsidRDefault="00000000">
      <w:pPr>
        <w:pStyle w:val="Textbodyindent"/>
        <w:tabs>
          <w:tab w:val="left" w:pos="4320"/>
        </w:tabs>
        <w:spacing w:before="180" w:after="120" w:line="276" w:lineRule="auto"/>
        <w:ind w:left="0"/>
        <w:rPr>
          <w:rFonts w:cs="Liberation Serif"/>
          <w:b/>
          <w:bCs/>
          <w:sz w:val="20"/>
        </w:rPr>
      </w:pPr>
      <w:r>
        <w:rPr>
          <w:rFonts w:cs="Liberation Serif"/>
          <w:b/>
          <w:bCs/>
          <w:sz w:val="20"/>
        </w:rPr>
        <w:t>Prawdziwość powyższych danych potwierdzam własnoręcznym podpisem świadom(a) odpowiedzialności karnej z art. 297 Kodeksu karnego.</w:t>
      </w:r>
    </w:p>
    <w:p w14:paraId="7F70F1BC" w14:textId="77777777" w:rsidR="0046454F" w:rsidRDefault="0046454F">
      <w:pPr>
        <w:pStyle w:val="Textbodyindent"/>
        <w:tabs>
          <w:tab w:val="left" w:pos="4320"/>
        </w:tabs>
        <w:spacing w:before="180" w:after="120" w:line="276" w:lineRule="auto"/>
        <w:ind w:left="0"/>
        <w:rPr>
          <w:rFonts w:cs="Liberation Serif"/>
          <w:b/>
          <w:bCs/>
          <w:sz w:val="22"/>
          <w:szCs w:val="22"/>
        </w:rPr>
      </w:pPr>
    </w:p>
    <w:p w14:paraId="2AF6B59B" w14:textId="77777777" w:rsidR="0046454F" w:rsidRDefault="00000000">
      <w:pPr>
        <w:pStyle w:val="Standard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5A1BBF9" w14:textId="77777777" w:rsidR="0046454F" w:rsidRDefault="00000000">
      <w:pPr>
        <w:pStyle w:val="Zwykytekst1"/>
        <w:spacing w:line="27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 dnia __ __ ____ roku</w:t>
      </w:r>
    </w:p>
    <w:p w14:paraId="38B50FEE" w14:textId="77777777" w:rsidR="0046454F" w:rsidRDefault="0046454F">
      <w:pPr>
        <w:pStyle w:val="Akapitzlist"/>
        <w:widowControl w:val="0"/>
        <w:spacing w:before="120" w:line="276" w:lineRule="auto"/>
        <w:ind w:left="0"/>
      </w:pPr>
    </w:p>
    <w:p w14:paraId="1530FA73" w14:textId="77777777" w:rsidR="0046454F" w:rsidRDefault="00000000">
      <w:pPr>
        <w:pStyle w:val="Standard"/>
        <w:widowControl w:val="0"/>
        <w:spacing w:before="120" w:line="276" w:lineRule="auto"/>
      </w:pPr>
      <w:r>
        <w:rPr>
          <w:rFonts w:eastAsia="Liberation Serif" w:cs="Liberation Serif"/>
          <w:i/>
          <w:sz w:val="22"/>
          <w:szCs w:val="22"/>
        </w:rPr>
        <w:t xml:space="preserve">                                                                   </w:t>
      </w:r>
      <w:r>
        <w:rPr>
          <w:rFonts w:cs="Calibri"/>
          <w:i/>
          <w:sz w:val="22"/>
          <w:szCs w:val="22"/>
        </w:rPr>
        <w:tab/>
      </w:r>
      <w:r>
        <w:rPr>
          <w:rFonts w:cs="Calibri"/>
          <w:i/>
          <w:sz w:val="22"/>
          <w:szCs w:val="22"/>
        </w:rPr>
        <w:tab/>
      </w:r>
      <w:r>
        <w:rPr>
          <w:rFonts w:cs="Calibri"/>
          <w:i/>
          <w:sz w:val="22"/>
          <w:szCs w:val="22"/>
        </w:rPr>
        <w:tab/>
      </w:r>
      <w:r>
        <w:rPr>
          <w:rFonts w:cs="Calibri"/>
          <w:i/>
          <w:sz w:val="18"/>
          <w:szCs w:val="18"/>
        </w:rPr>
        <w:t xml:space="preserve">należy podpisać kwalifikowanym                                        </w:t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  <w:t>podpisem elektronicznym</w:t>
      </w:r>
      <w:r>
        <w:rPr>
          <w:sz w:val="18"/>
          <w:szCs w:val="18"/>
        </w:rPr>
        <w:tab/>
      </w:r>
    </w:p>
    <w:sectPr w:rsidR="0046454F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;Arial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547C"/>
    <w:multiLevelType w:val="multilevel"/>
    <w:tmpl w:val="B1F8F5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2576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54F"/>
    <w:rsid w:val="001513D2"/>
    <w:rsid w:val="0046454F"/>
    <w:rsid w:val="00615E79"/>
    <w:rsid w:val="00AB51B9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F0BD"/>
  <w15:docId w15:val="{70DDC70A-F562-4B73-8D63-64E82FA2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00" w:after="100"/>
      <w:textAlignment w:val="baseline"/>
    </w:pPr>
    <w:rPr>
      <w:rFonts w:ascii="Times New Roman" w:eastAsia="Arial" w:hAnsi="Times New Roman" w:cs="Courier New"/>
      <w:sz w:val="24"/>
    </w:rPr>
  </w:style>
  <w:style w:type="paragraph" w:styleId="Nagwek7">
    <w:name w:val="heading 7"/>
    <w:basedOn w:val="Standard"/>
    <w:next w:val="Tekstpodstawowy"/>
    <w:qFormat/>
    <w:pPr>
      <w:keepNext/>
      <w:numPr>
        <w:ilvl w:val="6"/>
        <w:numId w:val="1"/>
      </w:numPr>
      <w:jc w:val="right"/>
      <w:outlineLvl w:val="6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1">
    <w:name w:val="Domyślna czcionka akapitu1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before="0"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NSimSun" w:cs="Arial Unicode MS;Arial"/>
      <w:sz w:val="24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NormalnyWeb">
    <w:name w:val="Normal (Web)"/>
    <w:basedOn w:val="Normalny"/>
    <w:qFormat/>
    <w:pPr>
      <w:suppressAutoHyphens w:val="0"/>
      <w:spacing w:before="0" w:after="142" w:line="276" w:lineRule="auto"/>
      <w:textAlignment w:val="auto"/>
    </w:pPr>
    <w:rPr>
      <w:rFonts w:eastAsia="Times New Roman" w:cs="Times New Roman"/>
      <w:lang w:bidi="ar-SA"/>
    </w:rPr>
  </w:style>
  <w:style w:type="paragraph" w:customStyle="1" w:styleId="Textbodyindent">
    <w:name w:val="Text body indent"/>
    <w:basedOn w:val="Standard"/>
    <w:qFormat/>
    <w:pPr>
      <w:ind w:left="360"/>
      <w:jc w:val="both"/>
    </w:pPr>
    <w:rPr>
      <w:szCs w:val="20"/>
    </w:rPr>
  </w:style>
  <w:style w:type="paragraph" w:customStyle="1" w:styleId="Zwykytekst1">
    <w:name w:val="Zwykły tekst1"/>
    <w:basedOn w:val="Standard"/>
    <w:qFormat/>
    <w:rPr>
      <w:rFonts w:ascii="Courier New" w:eastAsia="Courier New" w:hAnsi="Courier New" w:cs="Courier New"/>
      <w:sz w:val="20"/>
      <w:szCs w:val="20"/>
    </w:rPr>
  </w:style>
  <w:style w:type="paragraph" w:customStyle="1" w:styleId="Standarduser">
    <w:name w:val="Standard (user)"/>
    <w:qFormat/>
    <w:pPr>
      <w:suppressAutoHyphens/>
      <w:jc w:val="both"/>
      <w:textAlignment w:val="baseline"/>
    </w:pPr>
    <w:rPr>
      <w:rFonts w:ascii="Verdana" w:eastAsia="Times New Roman" w:hAnsi="Verdana" w:cs="Verdana"/>
      <w:color w:val="000000"/>
      <w:sz w:val="24"/>
      <w:szCs w:val="20"/>
      <w:lang w:val="cs-CZ" w:bidi="ar-SA"/>
    </w:rPr>
  </w:style>
  <w:style w:type="paragraph" w:styleId="Akapitzlist">
    <w:name w:val="List Paragraph"/>
    <w:basedOn w:val="Standarduser"/>
    <w:qFormat/>
    <w:pPr>
      <w:ind w:left="720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Plesner</dc:creator>
  <dc:description/>
  <cp:lastModifiedBy>Jarosław Choptiany</cp:lastModifiedBy>
  <cp:revision>7</cp:revision>
  <cp:lastPrinted>2022-08-11T08:15:00Z</cp:lastPrinted>
  <dcterms:created xsi:type="dcterms:W3CDTF">2022-08-11T08:15:00Z</dcterms:created>
  <dcterms:modified xsi:type="dcterms:W3CDTF">2022-10-27T09:49:00Z</dcterms:modified>
  <dc:language>pl-PL</dc:language>
</cp:coreProperties>
</file>