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right="0" w:firstLine="708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                 </w:t>
      </w:r>
      <w:r>
        <w:rPr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>Załącznik Nr 3 do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>OŚWIADCZENIE WYKONAWCY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>o spełnieniu warunków udziału w postępowaniu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Wykonawca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(pełna nazwa/firma, adres, w zależności od podmiotu: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NIP/PESEL,  KRS/CEiDG)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Domylnaczcionkaakapitu"/>
          <w:rFonts w:eastAsia="Times New Roman" w:cs="Arial" w:ascii="Times New Roman" w:hAnsi="Times New Roman"/>
          <w:sz w:val="20"/>
          <w:szCs w:val="20"/>
          <w:lang w:eastAsia="pl-PL"/>
        </w:rPr>
        <w:t>Przystępując do udziału w postępowaniu o zamówienie publiczne na zadanie:</w:t>
      </w:r>
    </w:p>
    <w:p>
      <w:pPr>
        <w:pStyle w:val="Normal"/>
        <w:widowControl w:val="false"/>
        <w:spacing w:lineRule="auto" w:line="240" w:before="0" w:after="0"/>
        <w:jc w:val="center"/>
        <w:rPr>
          <w:rStyle w:val="Domylnaczcionkaakapitu"/>
          <w:rFonts w:ascii="Times New Roman" w:hAnsi="Times New Roman" w:eastAsia="Times New Roman" w:cs="Arial"/>
          <w:b/>
          <w:bCs/>
          <w:color w:val="00CC00"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b/>
          <w:bCs/>
          <w:color w:val="00CC00"/>
          <w:sz w:val="22"/>
          <w:szCs w:val="22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Domylnaczcionkaakapitu"/>
          <w:rFonts w:eastAsia="Times New Roman" w:cs="Arial" w:ascii="Times New Roman" w:hAnsi="Times New Roman"/>
          <w:b/>
          <w:bCs/>
          <w:color w:val="000000"/>
          <w:sz w:val="22"/>
          <w:szCs w:val="22"/>
          <w:lang w:eastAsia="pl-PL"/>
        </w:rPr>
        <w:t>„</w:t>
      </w:r>
      <w:r>
        <w:rPr>
          <w:rStyle w:val="Domylnaczcionkaakapitu"/>
          <w:rFonts w:eastAsia="Times New Roman" w:cs="Arial" w:ascii="Times New Roman" w:hAnsi="Times New Roman"/>
          <w:b/>
          <w:bCs/>
          <w:color w:val="000000"/>
          <w:sz w:val="22"/>
          <w:szCs w:val="22"/>
          <w:lang w:eastAsia="pl-PL"/>
        </w:rPr>
        <w:t xml:space="preserve">Budowa pyrzyckich mini tężni solankowych – etap </w:t>
      </w:r>
      <w:r>
        <w:rPr>
          <w:rStyle w:val="Domylnaczcionkaakapitu"/>
          <w:rFonts w:eastAsia="Times New Roman" w:cs="Arial" w:ascii="Times New Roman" w:hAnsi="Times New Roman"/>
          <w:b/>
          <w:bCs/>
          <w:color w:val="000000"/>
          <w:sz w:val="22"/>
          <w:szCs w:val="22"/>
          <w:lang w:eastAsia="pl-PL"/>
        </w:rPr>
        <w:t>I</w:t>
      </w:r>
      <w:r>
        <w:rPr>
          <w:rStyle w:val="Domylnaczcionkaakapitu"/>
          <w:rFonts w:eastAsia="Times New Roman" w:cs="Arial" w:ascii="Times New Roman" w:hAnsi="Times New Roman"/>
          <w:b/>
          <w:bCs/>
          <w:color w:val="000000"/>
          <w:sz w:val="22"/>
          <w:szCs w:val="22"/>
          <w:lang w:eastAsia="pl-PL"/>
        </w:rPr>
        <w:t>I ”</w:t>
      </w:r>
    </w:p>
    <w:p>
      <w:pPr>
        <w:pStyle w:val="Normal"/>
        <w:jc w:val="both"/>
        <w:rPr>
          <w:rStyle w:val="Domylnaczcionkaakapitu"/>
          <w:rFonts w:ascii="Times New Roman" w:hAnsi="Times New Roman" w:eastAsia="Calibri" w:cs="Times-Bold"/>
          <w:b/>
          <w:bCs/>
          <w:i w:val="false"/>
          <w:i w:val="false"/>
          <w:iCs w:val="false"/>
          <w:color w:val="000000"/>
          <w:sz w:val="20"/>
          <w:szCs w:val="20"/>
          <w:u w:val="single"/>
          <w:lang w:eastAsia="pl-PL"/>
        </w:rPr>
      </w:pPr>
      <w:r>
        <w:rPr>
          <w:rFonts w:eastAsia="Calibri" w:cs="Times-Bold" w:ascii="Times New Roman" w:hAnsi="Times New Roman"/>
          <w:b/>
          <w:bCs/>
          <w:i w:val="false"/>
          <w:iCs w:val="false"/>
          <w:color w:val="000000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prowadzonego w trybie podstawowym art. 275 pkt 1 (zaprojektuj i wybuduj) ustawy Pzp oświadczam, że spełniam warunki udziału w postępowaniu, w szczególności: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 xml:space="preserve">1) 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>dotyczące zdolności do występowania w obrocie gospodarczym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720" w:right="0" w:hanging="0"/>
        <w:jc w:val="both"/>
        <w:rPr/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 xml:space="preserve">2) 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>dotyczące niezbędnej wiedzy i doświadczenia w zakresie robót budowlanych, określonych przez Zamawiającego w Rozdziale VI ust. 2 pkt 4 lit a) SWZ.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720" w:right="0" w:hanging="0"/>
        <w:jc w:val="both"/>
        <w:rPr/>
      </w:pPr>
      <w:r>
        <w:rPr>
          <w:rStyle w:val="Domylnaczcionkaakapitu"/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>3)</w:t>
      </w:r>
      <w:r>
        <w:rPr>
          <w:rStyle w:val="Domylnaczcionkaakapitu"/>
          <w:rFonts w:eastAsia="Times New Roman" w:cs="Arial" w:ascii="Times New Roman" w:hAnsi="Times New Roman"/>
          <w:sz w:val="20"/>
          <w:szCs w:val="20"/>
          <w:lang w:eastAsia="pl-PL"/>
        </w:rPr>
        <w:t>dotyczące dysponowania osobami zdolnymi do realizacji zamówienia, spełniających określone przez Zamawiającego w Rozdziale VI ust. 2 pkt 4 lit.b SWZ wymogi.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720" w:right="0" w:hanging="0"/>
        <w:jc w:val="both"/>
        <w:rPr/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 xml:space="preserve">4) 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>sytuacji ekonomicznej lub finansowej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Oświadczam, że osoby, które będą uczestniczyć w wykonaniu zamówienia, posiadają wymagane uprawienia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...........................................         </w:t>
        <w:tab/>
        <w:tab/>
        <w:tab/>
        <w:tab/>
        <w:tab/>
        <w:tab/>
        <w:t xml:space="preserve"> 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      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(miejscowość data) </w:t>
        <w:tab/>
        <w:tab/>
        <w:tab/>
        <w:tab/>
        <w:tab/>
        <w:tab/>
        <w:t xml:space="preserve">               (podpis i pieczęć wykonawcy</w:t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        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>lub jego upoważnionego przedstawiciela)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>5)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Akapitzlist"/>
        <w:spacing w:lineRule="auto" w:line="240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Akapitzlist"/>
        <w:spacing w:lineRule="auto" w:line="240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Akapitzlist"/>
        <w:spacing w:lineRule="auto" w:line="240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........................................... .</w:t>
        <w:tab/>
        <w:tab/>
        <w:tab/>
        <w:tab/>
        <w:tab/>
        <w:t>.</w:t>
        <w:tab/>
        <w:t>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        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(miejscowość data) </w:t>
        <w:tab/>
        <w:tab/>
        <w:tab/>
        <w:tab/>
        <w:tab/>
        <w:t xml:space="preserve">                </w:t>
        <w:tab/>
        <w:t>(podpis i pieczęć wykonawcy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Domylnaczcionkaakapitu"/>
          <w:rFonts w:eastAsia="Times New Roman" w:cs="Arial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>
        <w:rPr>
          <w:rStyle w:val="Domylnaczcionkaakapitu"/>
          <w:rFonts w:eastAsia="Times New Roman" w:cs="Arial" w:ascii="Times New Roman" w:hAnsi="Times New Roman"/>
          <w:sz w:val="20"/>
          <w:szCs w:val="20"/>
          <w:lang w:eastAsia="pl-PL"/>
        </w:rPr>
        <w:tab/>
        <w:t xml:space="preserve">        lub jego upoważnionego przedstawiciela)</w:t>
      </w:r>
    </w:p>
    <w:sectPr>
      <w:footerReference w:type="default" r:id="rId2"/>
      <w:type w:val="nextPage"/>
      <w:pgSz w:w="12240" w:h="15840"/>
      <w:pgMar w:left="1418" w:right="1418" w:gutter="0" w:header="0" w:top="708" w:footer="709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jc w:val="cen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T42">
    <w:name w:val="wT42"/>
    <w:qFormat/>
    <w:rPr>
      <w:b w:val="false"/>
      <w:bCs w:val="false"/>
    </w:rPr>
  </w:style>
  <w:style w:type="character" w:styleId="WT157">
    <w:name w:val="wT157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suppressAutoHyphens w:val="true"/>
    </w:pPr>
    <w:rPr>
      <w:rFonts w:eastAsia="Times New Roman" w:cs="Calibri"/>
      <w:lang w:bidi="en-US"/>
    </w:rPr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LibreOffice/7.5.4.2$Windows_X86_64 LibreOffice_project/36ccfdc35048b057fd9854c757a8b67ec53977b6</Application>
  <AppVersion>15.0000</AppVersion>
  <Pages>1</Pages>
  <Words>191</Words>
  <Characters>1547</Characters>
  <CharactersWithSpaces>1931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2022-09-08T08:20:44Z</dcterms:created>
  <dc:creator/>
  <dc:description/>
  <dc:language>pl-PL</dc:language>
  <cp:lastModifiedBy/>
  <cp:lastPrinted>2022-09-27T10:06:14Z</cp:lastPrinted>
  <dcterms:modified xsi:type="dcterms:W3CDTF">2023-12-08T08:47:46Z</dcterms:modified>
  <cp:revision>5</cp:revision>
  <dc:subject/>
  <dc:title/>
</cp:coreProperties>
</file>