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1D3D9" w14:textId="77777777" w:rsidR="001E5801" w:rsidRPr="00773D17" w:rsidRDefault="001E5801" w:rsidP="001E5801">
      <w:pPr>
        <w:rPr>
          <w:rFonts w:asciiTheme="majorHAnsi" w:eastAsiaTheme="majorEastAsia" w:hAnsiTheme="majorHAnsi" w:cs="Arial"/>
          <w:b/>
          <w:u w:val="single"/>
          <w:lang w:eastAsia="en-US"/>
        </w:rPr>
      </w:pPr>
    </w:p>
    <w:p w14:paraId="2C2257B7"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4C6015C1" w14:textId="51409583" w:rsidR="00773D17" w:rsidRPr="00773D17" w:rsidRDefault="00773D1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773D17">
        <w:rPr>
          <w:rFonts w:asciiTheme="majorHAnsi" w:eastAsiaTheme="majorEastAsia" w:hAnsiTheme="majorHAnsi" w:cstheme="majorBidi"/>
          <w:caps/>
          <w:color w:val="632423" w:themeColor="accent2" w:themeShade="80"/>
          <w:spacing w:val="20"/>
          <w:lang w:eastAsia="en-US"/>
        </w:rPr>
        <w:t xml:space="preserve">Znak sprawy: </w:t>
      </w:r>
      <w:r w:rsidR="002D5882">
        <w:rPr>
          <w:rFonts w:asciiTheme="majorHAnsi" w:eastAsiaTheme="majorEastAsia" w:hAnsiTheme="majorHAnsi" w:cstheme="majorBidi"/>
          <w:caps/>
          <w:color w:val="632423" w:themeColor="accent2" w:themeShade="80"/>
          <w:spacing w:val="20"/>
          <w:lang w:eastAsia="en-US"/>
        </w:rPr>
        <w:t>SPW.272.</w:t>
      </w:r>
      <w:r w:rsidR="00F376F9">
        <w:rPr>
          <w:rFonts w:asciiTheme="majorHAnsi" w:eastAsiaTheme="majorEastAsia" w:hAnsiTheme="majorHAnsi" w:cstheme="majorBidi"/>
          <w:caps/>
          <w:color w:val="632423" w:themeColor="accent2" w:themeShade="80"/>
          <w:spacing w:val="20"/>
          <w:lang w:eastAsia="en-US"/>
        </w:rPr>
        <w:t>8</w:t>
      </w:r>
      <w:r w:rsidR="002D5882">
        <w:rPr>
          <w:rFonts w:asciiTheme="majorHAnsi" w:eastAsiaTheme="majorEastAsia" w:hAnsiTheme="majorHAnsi" w:cstheme="majorBidi"/>
          <w:caps/>
          <w:color w:val="632423" w:themeColor="accent2" w:themeShade="80"/>
          <w:spacing w:val="20"/>
          <w:lang w:eastAsia="en-US"/>
        </w:rPr>
        <w:t>.2021</w:t>
      </w:r>
    </w:p>
    <w:p w14:paraId="32AE2B01" w14:textId="77777777" w:rsidR="00265F2A" w:rsidRPr="00773D17" w:rsidRDefault="00265F2A" w:rsidP="00265F2A">
      <w:pPr>
        <w:rPr>
          <w:rFonts w:asciiTheme="majorHAnsi" w:eastAsiaTheme="majorEastAsia" w:hAnsiTheme="majorHAnsi" w:cs="Arial"/>
          <w:b/>
          <w:lang w:eastAsia="en-US"/>
        </w:rPr>
      </w:pPr>
      <w:r w:rsidRPr="00773D17">
        <w:rPr>
          <w:rFonts w:asciiTheme="majorHAnsi" w:eastAsiaTheme="majorEastAsia" w:hAnsiTheme="majorHAnsi" w:cs="Arial"/>
          <w:b/>
          <w:lang w:eastAsia="en-US"/>
        </w:rPr>
        <w:t>ZAMAWIAJĄCY</w:t>
      </w:r>
    </w:p>
    <w:p w14:paraId="5EB496BC" w14:textId="77777777" w:rsidR="00265F2A" w:rsidRPr="00692185" w:rsidRDefault="00265F2A" w:rsidP="00265F2A">
      <w:pPr>
        <w:outlineLvl w:val="5"/>
        <w:rPr>
          <w:rFonts w:asciiTheme="majorHAnsi" w:eastAsiaTheme="majorEastAsia" w:hAnsiTheme="majorHAnsi" w:cs="Arial"/>
          <w:caps/>
          <w:spacing w:val="10"/>
          <w:lang w:eastAsia="en-US"/>
        </w:rPr>
      </w:pPr>
      <w:r w:rsidRPr="00692185">
        <w:rPr>
          <w:rFonts w:asciiTheme="majorHAnsi" w:eastAsiaTheme="majorEastAsia" w:hAnsiTheme="majorHAnsi" w:cs="Arial"/>
          <w:caps/>
          <w:spacing w:val="10"/>
          <w:lang w:eastAsia="en-US"/>
        </w:rPr>
        <w:t>Powiat Wołomiński</w:t>
      </w:r>
    </w:p>
    <w:p w14:paraId="51078E2D" w14:textId="77777777" w:rsidR="00265F2A" w:rsidRPr="00692185" w:rsidRDefault="00265F2A" w:rsidP="00265F2A">
      <w:pPr>
        <w:outlineLvl w:val="5"/>
        <w:rPr>
          <w:rFonts w:asciiTheme="majorHAnsi" w:eastAsiaTheme="majorEastAsia" w:hAnsiTheme="majorHAnsi" w:cs="Arial"/>
          <w:i/>
          <w:caps/>
          <w:spacing w:val="10"/>
          <w:lang w:eastAsia="en-US"/>
        </w:rPr>
      </w:pPr>
      <w:r w:rsidRPr="00692185">
        <w:rPr>
          <w:rFonts w:asciiTheme="majorHAnsi" w:eastAsiaTheme="majorEastAsia" w:hAnsiTheme="majorHAnsi" w:cs="Arial"/>
          <w:caps/>
          <w:spacing w:val="10"/>
          <w:lang w:eastAsia="en-US"/>
        </w:rPr>
        <w:t>ul. Prądzyńskiego 3, 05-200 Wołomin</w:t>
      </w:r>
    </w:p>
    <w:p w14:paraId="29E6330F" w14:textId="77777777" w:rsidR="00265F2A" w:rsidRPr="00773D17" w:rsidRDefault="00265F2A" w:rsidP="00265F2A">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Pr>
          <w:rFonts w:asciiTheme="majorHAnsi" w:eastAsiaTheme="majorEastAsia" w:hAnsiTheme="majorHAnsi" w:cs="Arial"/>
          <w:lang w:eastAsia="en-US"/>
        </w:rPr>
        <w:t>013269344</w:t>
      </w:r>
      <w:r w:rsidRPr="00773D17">
        <w:rPr>
          <w:rFonts w:asciiTheme="majorHAnsi" w:eastAsiaTheme="majorEastAsia" w:hAnsiTheme="majorHAnsi" w:cs="Arial"/>
          <w:b/>
          <w:lang w:eastAsia="en-US"/>
        </w:rPr>
        <w:t xml:space="preserve"> NIP: </w:t>
      </w:r>
      <w:r>
        <w:rPr>
          <w:rFonts w:asciiTheme="majorHAnsi" w:eastAsiaTheme="majorEastAsia" w:hAnsiTheme="majorHAnsi" w:cs="Arial"/>
          <w:lang w:eastAsia="en-US"/>
        </w:rPr>
        <w:t>125-09-40-609</w:t>
      </w:r>
    </w:p>
    <w:p w14:paraId="7F4190B3" w14:textId="77777777" w:rsidR="00265F2A" w:rsidRPr="00202A74" w:rsidRDefault="00265F2A" w:rsidP="00265F2A">
      <w:pPr>
        <w:rPr>
          <w:rFonts w:asciiTheme="majorHAnsi" w:eastAsiaTheme="majorEastAsia" w:hAnsiTheme="majorHAnsi" w:cs="Arial"/>
          <w:b/>
          <w:lang w:eastAsia="en-US"/>
        </w:rPr>
      </w:pPr>
      <w:r w:rsidRPr="00202A74">
        <w:rPr>
          <w:rFonts w:asciiTheme="majorHAnsi" w:eastAsiaTheme="majorEastAsia" w:hAnsiTheme="majorHAnsi" w:cs="Arial"/>
          <w:b/>
          <w:lang w:eastAsia="en-US"/>
        </w:rPr>
        <w:t>tel.</w:t>
      </w:r>
      <w:r>
        <w:rPr>
          <w:rFonts w:asciiTheme="majorHAnsi" w:eastAsiaTheme="majorEastAsia" w:hAnsiTheme="majorHAnsi" w:cs="Arial"/>
          <w:b/>
          <w:lang w:eastAsia="en-US"/>
        </w:rPr>
        <w:t xml:space="preserve">: </w:t>
      </w:r>
      <w:r>
        <w:rPr>
          <w:rFonts w:asciiTheme="majorHAnsi" w:eastAsiaTheme="majorEastAsia" w:hAnsiTheme="majorHAnsi" w:cs="Arial"/>
          <w:lang w:eastAsia="en-US"/>
        </w:rPr>
        <w:t>(22) 787-43-01</w:t>
      </w:r>
      <w:r>
        <w:rPr>
          <w:rFonts w:asciiTheme="majorHAnsi" w:eastAsiaTheme="majorEastAsia" w:hAnsiTheme="majorHAnsi" w:cs="Arial"/>
          <w:b/>
          <w:lang w:eastAsia="en-US"/>
        </w:rPr>
        <w:t xml:space="preserve"> </w:t>
      </w:r>
    </w:p>
    <w:p w14:paraId="11592375" w14:textId="77777777" w:rsidR="00265F2A" w:rsidRPr="00202A74" w:rsidRDefault="00265F2A" w:rsidP="00265F2A">
      <w:pPr>
        <w:rPr>
          <w:rFonts w:asciiTheme="majorHAnsi" w:eastAsiaTheme="majorEastAsia" w:hAnsiTheme="majorHAnsi" w:cs="Arial"/>
          <w:lang w:eastAsia="en-US"/>
        </w:rPr>
      </w:pPr>
      <w:r w:rsidRPr="00202A74">
        <w:rPr>
          <w:rFonts w:asciiTheme="majorHAnsi" w:eastAsiaTheme="majorEastAsia" w:hAnsiTheme="majorHAnsi" w:cs="Arial"/>
          <w:b/>
          <w:lang w:eastAsia="en-US"/>
        </w:rPr>
        <w:t>R</w:t>
      </w:r>
      <w:r>
        <w:rPr>
          <w:rFonts w:asciiTheme="majorHAnsi" w:eastAsiaTheme="majorEastAsia" w:hAnsiTheme="majorHAnsi" w:cs="Arial"/>
          <w:b/>
          <w:lang w:eastAsia="en-US"/>
        </w:rPr>
        <w:t>EGON</w:t>
      </w:r>
      <w:r w:rsidRPr="00202A74">
        <w:rPr>
          <w:rFonts w:asciiTheme="majorHAnsi" w:eastAsiaTheme="majorEastAsia" w:hAnsiTheme="majorHAnsi" w:cs="Arial"/>
          <w:b/>
          <w:lang w:eastAsia="en-US"/>
        </w:rPr>
        <w:t xml:space="preserve">: </w:t>
      </w:r>
      <w:r>
        <w:rPr>
          <w:rFonts w:asciiTheme="majorHAnsi" w:eastAsiaTheme="majorEastAsia" w:hAnsiTheme="majorHAnsi" w:cs="Arial"/>
          <w:lang w:eastAsia="en-US"/>
        </w:rPr>
        <w:t>013269344</w:t>
      </w:r>
      <w:r>
        <w:rPr>
          <w:rFonts w:asciiTheme="majorHAnsi" w:eastAsiaTheme="majorEastAsia" w:hAnsiTheme="majorHAnsi" w:cs="Arial"/>
          <w:b/>
          <w:lang w:eastAsia="en-US"/>
        </w:rPr>
        <w:t xml:space="preserve"> </w:t>
      </w:r>
      <w:r w:rsidRPr="00202A74">
        <w:rPr>
          <w:rFonts w:asciiTheme="majorHAnsi" w:eastAsiaTheme="majorEastAsia" w:hAnsiTheme="majorHAnsi" w:cs="Arial"/>
          <w:b/>
          <w:lang w:eastAsia="en-US"/>
        </w:rPr>
        <w:t xml:space="preserve">NIP: </w:t>
      </w:r>
      <w:r>
        <w:rPr>
          <w:rFonts w:asciiTheme="majorHAnsi" w:eastAsiaTheme="majorEastAsia" w:hAnsiTheme="majorHAnsi" w:cs="Arial"/>
          <w:lang w:eastAsia="en-US"/>
        </w:rPr>
        <w:t>125-09-40-609</w:t>
      </w:r>
    </w:p>
    <w:p w14:paraId="23B1FFDF" w14:textId="77777777" w:rsidR="00265F2A" w:rsidRDefault="00265F2A" w:rsidP="00265F2A">
      <w:pPr>
        <w:jc w:val="both"/>
        <w:rPr>
          <w:rFonts w:asciiTheme="majorHAnsi" w:hAnsiTheme="majorHAnsi"/>
        </w:rPr>
      </w:pPr>
      <w:r w:rsidRPr="00202A74">
        <w:rPr>
          <w:rFonts w:asciiTheme="majorHAnsi" w:eastAsiaTheme="majorEastAsia" w:hAnsiTheme="majorHAnsi" w:cs="Arial"/>
          <w:b/>
          <w:lang w:eastAsia="en-US"/>
        </w:rPr>
        <w:t xml:space="preserve">Adres strony internetowej prowadzonego postępowania: </w:t>
      </w:r>
      <w:hyperlink r:id="rId8" w:history="1">
        <w:r w:rsidRPr="007A506E">
          <w:rPr>
            <w:rStyle w:val="Hipercze"/>
            <w:rFonts w:asciiTheme="majorHAnsi" w:hAnsiTheme="majorHAnsi"/>
          </w:rPr>
          <w:t>www.powiat-wolominski.pl</w:t>
        </w:r>
      </w:hyperlink>
    </w:p>
    <w:p w14:paraId="7EB1C29C" w14:textId="77777777" w:rsidR="00265F2A" w:rsidRPr="00202A74" w:rsidRDefault="00265F2A" w:rsidP="00265F2A">
      <w:pPr>
        <w:jc w:val="both"/>
        <w:rPr>
          <w:rFonts w:asciiTheme="majorHAnsi" w:hAnsiTheme="majorHAnsi"/>
          <w:color w:val="333333"/>
          <w:shd w:val="clear" w:color="auto" w:fill="FFFFFF"/>
        </w:rPr>
      </w:pPr>
      <w:r w:rsidRPr="00202A74">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0483C825" w14:textId="77777777" w:rsidR="00265F2A" w:rsidRDefault="00265F2A" w:rsidP="00265F2A">
      <w:pPr>
        <w:rPr>
          <w:rFonts w:asciiTheme="majorHAnsi" w:hAnsiTheme="majorHAnsi"/>
        </w:rPr>
      </w:pPr>
    </w:p>
    <w:p w14:paraId="4EA1F574" w14:textId="77777777" w:rsidR="00265F2A" w:rsidRPr="00A85747" w:rsidRDefault="00265F2A" w:rsidP="00265F2A">
      <w:r>
        <w:rPr>
          <w:rFonts w:asciiTheme="majorHAnsi" w:hAnsiTheme="majorHAnsi"/>
        </w:rPr>
        <w:t xml:space="preserve">Adres platformy zakupowej: </w:t>
      </w:r>
      <w:r w:rsidRPr="00A85747">
        <w:rPr>
          <w:rFonts w:ascii="Cambria" w:eastAsiaTheme="majorEastAsia" w:hAnsi="Cambria" w:cs="Arial"/>
          <w:b/>
          <w:lang w:eastAsia="en-US"/>
        </w:rPr>
        <w:t xml:space="preserve"> </w:t>
      </w:r>
      <w:hyperlink r:id="rId9" w:history="1">
        <w:r w:rsidRPr="00A85747">
          <w:rPr>
            <w:rStyle w:val="Hipercze"/>
            <w:rFonts w:ascii="Cambria" w:hAnsi="Cambria"/>
          </w:rPr>
          <w:t>https://platformazakupowa.pl/pn/powiat_wolominski</w:t>
        </w:r>
      </w:hyperlink>
      <w:r w:rsidRPr="00A85747">
        <w:fldChar w:fldCharType="begin"/>
      </w:r>
      <w:r w:rsidRPr="00A85747">
        <w:instrText xml:space="preserve"> HYPERLINK "https://platformazakupowa.pl/" </w:instrText>
      </w:r>
      <w:r w:rsidRPr="00A85747">
        <w:fldChar w:fldCharType="separate"/>
      </w:r>
    </w:p>
    <w:p w14:paraId="36523DF4" w14:textId="77777777" w:rsidR="00265F2A" w:rsidRPr="00202A74" w:rsidRDefault="00265F2A" w:rsidP="00265F2A">
      <w:pPr>
        <w:rPr>
          <w:rFonts w:asciiTheme="majorHAnsi" w:hAnsiTheme="majorHAnsi"/>
          <w:color w:val="333333"/>
          <w:shd w:val="clear" w:color="auto" w:fill="FFFFFF"/>
        </w:rPr>
      </w:pPr>
      <w:r w:rsidRPr="00A85747">
        <w:fldChar w:fldCharType="end"/>
      </w:r>
    </w:p>
    <w:p w14:paraId="0C1F992D" w14:textId="77777777" w:rsidR="00265F2A" w:rsidRPr="00B25772" w:rsidRDefault="00265F2A" w:rsidP="00265F2A">
      <w:pPr>
        <w:rPr>
          <w:rFonts w:asciiTheme="majorHAnsi" w:eastAsiaTheme="majorEastAsia" w:hAnsiTheme="majorHAnsi" w:cs="Arial"/>
          <w:u w:val="single"/>
          <w:lang w:eastAsia="en-US"/>
        </w:rPr>
      </w:pPr>
      <w:r w:rsidRPr="00B25772">
        <w:rPr>
          <w:rFonts w:asciiTheme="majorHAnsi" w:eastAsiaTheme="majorEastAsia" w:hAnsiTheme="majorHAnsi" w:cs="Arial"/>
          <w:lang w:eastAsia="en-US"/>
        </w:rPr>
        <w:t xml:space="preserve">Adres poczty elektronicznej: </w:t>
      </w:r>
      <w:hyperlink r:id="rId10" w:history="1">
        <w:r w:rsidRPr="00B25772">
          <w:rPr>
            <w:rStyle w:val="Hipercze"/>
            <w:rFonts w:asciiTheme="majorHAnsi" w:eastAsiaTheme="majorEastAsia" w:hAnsiTheme="majorHAnsi" w:cs="Arial"/>
            <w:lang w:eastAsia="en-US"/>
          </w:rPr>
          <w:t>bzp@powiat-wolominski.pl</w:t>
        </w:r>
      </w:hyperlink>
      <w:r w:rsidRPr="00B25772">
        <w:rPr>
          <w:rFonts w:asciiTheme="majorHAnsi" w:eastAsiaTheme="majorEastAsia" w:hAnsiTheme="majorHAnsi" w:cs="Arial"/>
          <w:lang w:eastAsia="en-US"/>
        </w:rPr>
        <w:t xml:space="preserve"> </w:t>
      </w:r>
    </w:p>
    <w:p w14:paraId="2EF0A2F3" w14:textId="319A95FB" w:rsidR="00B808CC" w:rsidRDefault="00B808CC" w:rsidP="00773D17">
      <w:pPr>
        <w:rPr>
          <w:rFonts w:asciiTheme="majorHAnsi" w:eastAsiaTheme="majorEastAsia" w:hAnsiTheme="majorHAnsi" w:cs="Arial"/>
          <w:b/>
          <w:lang w:eastAsia="en-US"/>
        </w:rPr>
      </w:pPr>
    </w:p>
    <w:p w14:paraId="4C057503" w14:textId="77777777" w:rsidR="005C1A20" w:rsidRPr="00773D17" w:rsidRDefault="005C1A20" w:rsidP="00AA4F20">
      <w:pPr>
        <w:rPr>
          <w:rFonts w:asciiTheme="majorHAnsi" w:eastAsiaTheme="majorEastAsia" w:hAnsiTheme="majorHAnsi" w:cs="Arial"/>
          <w:b/>
          <w:u w:val="single"/>
          <w:lang w:eastAsia="en-US"/>
        </w:rPr>
      </w:pPr>
    </w:p>
    <w:p w14:paraId="0866D0B4" w14:textId="1446FD79" w:rsidR="005C1A20" w:rsidRDefault="005C1A20" w:rsidP="00AB0104">
      <w:pP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0276D24B" w14:textId="77777777" w:rsidR="009D1EC1" w:rsidRPr="00773D17" w:rsidRDefault="009D1EC1" w:rsidP="00AB0104">
      <w:pPr>
        <w:rPr>
          <w:rFonts w:asciiTheme="majorHAnsi" w:eastAsiaTheme="majorEastAsia" w:hAnsiTheme="majorHAnsi" w:cs="Arial"/>
          <w:b/>
          <w:lang w:eastAsia="en-US"/>
        </w:rPr>
      </w:pPr>
    </w:p>
    <w:p w14:paraId="71B31052" w14:textId="77777777" w:rsidR="009D1EC1" w:rsidRPr="009D1EC1" w:rsidRDefault="009D1EC1" w:rsidP="009D1EC1">
      <w:pPr>
        <w:jc w:val="center"/>
        <w:rPr>
          <w:rFonts w:asciiTheme="majorHAnsi" w:hAnsiTheme="majorHAnsi"/>
          <w:b/>
          <w:bCs/>
        </w:rPr>
      </w:pPr>
      <w:r w:rsidRPr="009D1EC1">
        <w:rPr>
          <w:rFonts w:asciiTheme="majorHAnsi" w:hAnsiTheme="majorHAnsi"/>
          <w:b/>
          <w:bCs/>
        </w:rPr>
        <w:t>Projekt usunięcia kolizji układów drogowych z napowietrznymi sieciami energetycznymi na ul. Kasprzykiewicza w Leśniakowiźnie, gmina Wołomin</w:t>
      </w:r>
    </w:p>
    <w:p w14:paraId="7D85FC51" w14:textId="77777777" w:rsidR="009D1EC1" w:rsidRPr="009D1EC1" w:rsidRDefault="009D1EC1" w:rsidP="009D1EC1">
      <w:pPr>
        <w:jc w:val="center"/>
        <w:rPr>
          <w:rFonts w:asciiTheme="majorHAnsi" w:hAnsiTheme="majorHAnsi"/>
          <w:b/>
          <w:bCs/>
        </w:rPr>
      </w:pPr>
      <w:r w:rsidRPr="009D1EC1">
        <w:rPr>
          <w:rFonts w:asciiTheme="majorHAnsi" w:hAnsiTheme="majorHAnsi"/>
          <w:b/>
          <w:bCs/>
        </w:rPr>
        <w:t>w ramach zadania</w:t>
      </w:r>
    </w:p>
    <w:p w14:paraId="4AEE8CBF" w14:textId="04396CEB" w:rsidR="00B752FB" w:rsidRDefault="009D1EC1" w:rsidP="009D1EC1">
      <w:pPr>
        <w:jc w:val="center"/>
        <w:rPr>
          <w:rFonts w:asciiTheme="majorHAnsi" w:hAnsiTheme="majorHAnsi"/>
          <w:b/>
          <w:bCs/>
        </w:rPr>
      </w:pPr>
      <w:r w:rsidRPr="009D1EC1">
        <w:rPr>
          <w:rFonts w:asciiTheme="majorHAnsi" w:hAnsiTheme="majorHAnsi"/>
          <w:b/>
          <w:bCs/>
        </w:rPr>
        <w:t>Wykonanie projektów usunięcia kolizji układów drogowych z napowietrznymi sieciami energetycznymi na drogach powiatowych Powiatu Wołomińskiego</w:t>
      </w:r>
    </w:p>
    <w:p w14:paraId="2A143323" w14:textId="77777777" w:rsidR="009D1EC1" w:rsidRPr="00773D17" w:rsidRDefault="009D1EC1" w:rsidP="009D1EC1">
      <w:pPr>
        <w:rPr>
          <w:rFonts w:asciiTheme="majorHAnsi" w:eastAsiaTheme="majorEastAsia" w:hAnsiTheme="majorHAnsi" w:cs="Arial"/>
          <w:b/>
          <w:color w:val="002060"/>
          <w:lang w:eastAsia="en-US"/>
        </w:rPr>
      </w:pPr>
    </w:p>
    <w:p w14:paraId="5FE20231" w14:textId="06B44F7C" w:rsidR="00AB0104" w:rsidRPr="00773D17" w:rsidRDefault="005C1A20" w:rsidP="00773D17">
      <w:pPr>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Dz.U. poz. 2019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53221065" w14:textId="04522F02" w:rsidR="005C1A20" w:rsidRPr="00773D17" w:rsidRDefault="005C1A20" w:rsidP="005C1A20">
      <w:pPr>
        <w:jc w:val="both"/>
        <w:rPr>
          <w:rFonts w:asciiTheme="majorHAnsi" w:eastAsiaTheme="majorEastAsia" w:hAnsiTheme="majorHAnsi" w:cs="Arial"/>
          <w:lang w:eastAsia="en-US"/>
        </w:rPr>
      </w:pPr>
    </w:p>
    <w:p w14:paraId="35DEA183" w14:textId="77777777" w:rsidR="00142A1B" w:rsidRPr="00773D17" w:rsidRDefault="00142A1B" w:rsidP="00AA4F20">
      <w:pPr>
        <w:jc w:val="both"/>
        <w:rPr>
          <w:rFonts w:asciiTheme="majorHAnsi" w:eastAsiaTheme="majorEastAsia" w:hAnsiTheme="majorHAnsi" w:cs="Arial"/>
          <w:lang w:eastAsia="en-US"/>
        </w:rPr>
      </w:pPr>
    </w:p>
    <w:p w14:paraId="05B765AC" w14:textId="77777777" w:rsidR="00AB0104" w:rsidRPr="00773D17" w:rsidRDefault="00AB0104" w:rsidP="00AA4F20">
      <w:pPr>
        <w:jc w:val="both"/>
        <w:rPr>
          <w:rFonts w:asciiTheme="majorHAnsi" w:eastAsiaTheme="majorEastAsia" w:hAnsiTheme="majorHAnsi" w:cs="Arial"/>
          <w:lang w:eastAsia="en-US"/>
        </w:rPr>
      </w:pPr>
    </w:p>
    <w:p w14:paraId="2F0EF4B1" w14:textId="77777777" w:rsidR="00AB0104" w:rsidRPr="00773D17" w:rsidRDefault="00AB0104" w:rsidP="00AA4F20">
      <w:pPr>
        <w:jc w:val="both"/>
        <w:rPr>
          <w:rFonts w:asciiTheme="majorHAnsi" w:eastAsiaTheme="majorEastAsia" w:hAnsiTheme="majorHAnsi" w:cs="Arial"/>
          <w:lang w:eastAsia="en-US"/>
        </w:rPr>
      </w:pPr>
    </w:p>
    <w:p w14:paraId="5DC3660D" w14:textId="77777777" w:rsidR="00AB0104" w:rsidRPr="00773D17" w:rsidRDefault="00AB0104" w:rsidP="00AA4F20">
      <w:pPr>
        <w:jc w:val="both"/>
        <w:rPr>
          <w:rFonts w:asciiTheme="majorHAnsi" w:eastAsiaTheme="majorEastAsia" w:hAnsiTheme="majorHAnsi" w:cs="Arial"/>
          <w:lang w:eastAsia="en-US"/>
        </w:rPr>
      </w:pPr>
    </w:p>
    <w:p w14:paraId="2C2EFBAE" w14:textId="77777777" w:rsidR="00AB0104" w:rsidRPr="00773D17" w:rsidRDefault="00AB0104" w:rsidP="00AA4F20">
      <w:pPr>
        <w:jc w:val="both"/>
        <w:rPr>
          <w:rFonts w:asciiTheme="majorHAnsi" w:eastAsiaTheme="majorEastAsia" w:hAnsiTheme="majorHAnsi" w:cs="Arial"/>
          <w:lang w:eastAsia="en-US"/>
        </w:rPr>
      </w:pPr>
    </w:p>
    <w:p w14:paraId="6BCE064F" w14:textId="77777777" w:rsidR="00AB0104" w:rsidRPr="00773D17" w:rsidRDefault="00AB0104" w:rsidP="00AA4F20">
      <w:pPr>
        <w:jc w:val="both"/>
        <w:rPr>
          <w:rFonts w:asciiTheme="majorHAnsi" w:eastAsiaTheme="majorEastAsia" w:hAnsiTheme="majorHAnsi" w:cs="Arial"/>
          <w:lang w:eastAsia="en-US"/>
        </w:rPr>
      </w:pPr>
    </w:p>
    <w:p w14:paraId="04045D04" w14:textId="77777777" w:rsidR="00F04544" w:rsidRPr="00773D17" w:rsidRDefault="00F04544" w:rsidP="00AA4F20">
      <w:pPr>
        <w:jc w:val="both"/>
        <w:rPr>
          <w:rFonts w:asciiTheme="majorHAnsi" w:eastAsiaTheme="majorEastAsia" w:hAnsiTheme="majorHAnsi" w:cs="Arial"/>
          <w:lang w:eastAsia="en-US"/>
        </w:rPr>
      </w:pPr>
    </w:p>
    <w:p w14:paraId="5C14C915" w14:textId="5A06DA48" w:rsidR="00236611" w:rsidRPr="00773D17" w:rsidRDefault="009A392F" w:rsidP="00412BC8">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Wołomin, luty 2021 r.</w:t>
      </w:r>
    </w:p>
    <w:p w14:paraId="42DC243D" w14:textId="77777777" w:rsidR="00D03518" w:rsidRPr="00773D17" w:rsidRDefault="00D03518" w:rsidP="00D03518">
      <w:pPr>
        <w:spacing w:line="252" w:lineRule="auto"/>
        <w:rPr>
          <w:rFonts w:asciiTheme="majorHAnsi" w:eastAsiaTheme="majorEastAsia" w:hAnsiTheme="majorHAnsi" w:cs="Arial"/>
          <w:b/>
          <w:lang w:eastAsia="en-US"/>
        </w:rPr>
      </w:pPr>
    </w:p>
    <w:p w14:paraId="6931DC73" w14:textId="38E320DD" w:rsidR="00773D17" w:rsidRPr="00773D17" w:rsidRDefault="00773D17" w:rsidP="00412BC8">
      <w:pPr>
        <w:spacing w:line="252" w:lineRule="auto"/>
        <w:jc w:val="center"/>
        <w:rPr>
          <w:rFonts w:asciiTheme="majorHAnsi" w:eastAsiaTheme="majorEastAsia" w:hAnsiTheme="majorHAnsi" w:cs="Arial"/>
          <w:i/>
          <w:lang w:eastAsia="en-US"/>
        </w:rPr>
      </w:pPr>
    </w:p>
    <w:p w14:paraId="12E54193" w14:textId="07A1261E" w:rsidR="00B40D10" w:rsidRDefault="00B40D10" w:rsidP="00265F2A">
      <w:pPr>
        <w:spacing w:after="200" w:line="252" w:lineRule="auto"/>
        <w:rPr>
          <w:rFonts w:asciiTheme="majorHAnsi" w:eastAsiaTheme="majorEastAsia" w:hAnsiTheme="majorHAnsi" w:cs="Arial"/>
          <w:b/>
          <w:lang w:eastAsia="en-US"/>
        </w:rPr>
      </w:pPr>
    </w:p>
    <w:p w14:paraId="219999E9" w14:textId="4343962E"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66FA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47A5F7E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523C06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0D6D8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0D6D8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0D6D8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0D6D8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0D6D8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0D6D8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0D6D8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0D6D8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0D6D8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0D6D8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0D6D8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14B242C" w:rsidR="007B6AA5" w:rsidRPr="00773D17" w:rsidRDefault="007B6AA5" w:rsidP="000D6D8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sposobu obliczenia ceny (przykład z formularzem cenowym)</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0D6D8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6DF06F85" w14:textId="28C00448" w:rsidR="00773D17" w:rsidRPr="00204BE6" w:rsidRDefault="007B6AA5" w:rsidP="000D6D8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r w:rsidR="00204BE6">
        <w:rPr>
          <w:rFonts w:asciiTheme="majorHAnsi" w:hAnsiTheme="majorHAnsi" w:cstheme="majorBidi"/>
          <w:b/>
          <w:lang w:eastAsia="en-US"/>
        </w:rPr>
        <w:t xml:space="preserve">, </w:t>
      </w:r>
      <w:r w:rsidR="00204BE6" w:rsidRPr="00773D17">
        <w:rPr>
          <w:rFonts w:asciiTheme="majorHAnsi" w:hAnsiTheme="majorHAnsi" w:cstheme="majorBidi"/>
          <w:b/>
          <w:lang w:eastAsia="en-US"/>
        </w:rPr>
        <w:t>Termin otwarcia ofert</w:t>
      </w:r>
    </w:p>
    <w:p w14:paraId="5783D094" w14:textId="77777777" w:rsidR="007B6AA5" w:rsidRPr="00773D17" w:rsidRDefault="007B6AA5" w:rsidP="000D6D8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0D6D8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AC703DC" w:rsidR="007B6AA5" w:rsidRPr="00773D17" w:rsidRDefault="007B6AA5" w:rsidP="000D6D8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Projektowane postanowienia umowy w sprawie zamówienia publicznego, które zostaną wprowadzone do umowy w sprawie zamówienia publicznego</w:t>
      </w:r>
    </w:p>
    <w:p w14:paraId="4FC89387" w14:textId="5E45D5B8" w:rsidR="007B6AA5" w:rsidRPr="00773D17" w:rsidRDefault="007B6AA5" w:rsidP="000D6D8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 xml:space="preserve">Zabezpieczenie należytego wykonania umowy </w:t>
      </w:r>
    </w:p>
    <w:p w14:paraId="5CD088D8" w14:textId="697114A0" w:rsidR="007B6AA5" w:rsidRDefault="00773D17" w:rsidP="000D6D8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32312022" w14:textId="3335BB7E" w:rsidR="00204BE6" w:rsidRPr="00773D17" w:rsidRDefault="00204BE6" w:rsidP="000D6D8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Unieważnienie postępowania (fakultatywnie)</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0D6D8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5C73971E" w14:textId="707250D2" w:rsidR="00AB0104" w:rsidRPr="00773D17" w:rsidRDefault="00AB0104" w:rsidP="00AB0104">
      <w:pPr>
        <w:jc w:val="both"/>
        <w:rPr>
          <w:rFonts w:asciiTheme="majorHAnsi" w:eastAsiaTheme="majorEastAsia" w:hAnsiTheme="majorHAnsi" w:cs="Arial"/>
          <w:lang w:eastAsia="en-US"/>
        </w:rPr>
      </w:pPr>
      <w:r w:rsidRPr="00773D17">
        <w:rPr>
          <w:rFonts w:asciiTheme="majorHAnsi" w:eastAsiaTheme="majorEastAsia" w:hAnsiTheme="majorHAnsi" w:cs="Arial"/>
          <w:lang w:eastAsia="en-US"/>
        </w:rPr>
        <w:t>Tryb podstawowy bez negocjacji, o którym mowa w art. 275 pkt 1 ustawy z 11 września 2019 r</w:t>
      </w:r>
      <w:r w:rsidR="00773D17" w:rsidRPr="00773D17">
        <w:rPr>
          <w:rFonts w:asciiTheme="majorHAnsi" w:eastAsiaTheme="majorEastAsia" w:hAnsiTheme="majorHAnsi" w:cs="Arial"/>
          <w:lang w:eastAsia="en-US"/>
        </w:rPr>
        <w:t xml:space="preserve">. – </w:t>
      </w:r>
      <w:r w:rsidRPr="00773D17">
        <w:rPr>
          <w:rFonts w:asciiTheme="majorHAnsi" w:eastAsiaTheme="majorEastAsia" w:hAnsiTheme="majorHAnsi" w:cs="Arial"/>
          <w:lang w:eastAsia="en-US"/>
        </w:rPr>
        <w:t>Prawo zamówień publicznych (Dz.U. poz. 2019</w:t>
      </w:r>
      <w:r w:rsidR="00773D17" w:rsidRPr="00773D17">
        <w:rPr>
          <w:rFonts w:asciiTheme="majorHAnsi" w:eastAsiaTheme="majorEastAsia" w:hAnsiTheme="majorHAnsi" w:cs="Arial"/>
          <w:lang w:eastAsia="en-US"/>
        </w:rPr>
        <w:t xml:space="preserve"> ze zm.</w:t>
      </w:r>
      <w:r w:rsidRPr="00773D17">
        <w:rPr>
          <w:rFonts w:asciiTheme="majorHAnsi" w:eastAsiaTheme="majorEastAsia" w:hAnsiTheme="majorHAnsi" w:cs="Arial"/>
          <w:lang w:eastAsia="en-US"/>
        </w:rPr>
        <w:t>) – dalej</w:t>
      </w:r>
      <w:r w:rsidR="00773D17" w:rsidRPr="00773D17">
        <w:rPr>
          <w:rFonts w:asciiTheme="majorHAnsi" w:eastAsiaTheme="majorEastAsia" w:hAnsiTheme="majorHAnsi" w:cs="Arial"/>
          <w:lang w:eastAsia="en-US"/>
        </w:rPr>
        <w:t>:</w:t>
      </w:r>
      <w:r w:rsidRPr="00773D17">
        <w:rPr>
          <w:rFonts w:asciiTheme="majorHAnsi" w:eastAsiaTheme="majorEastAsia" w:hAnsiTheme="majorHAnsi" w:cs="Arial"/>
          <w:lang w:eastAsia="en-US"/>
        </w:rPr>
        <w:t xml:space="preserve"> ustawa Pzp</w:t>
      </w:r>
    </w:p>
    <w:p w14:paraId="0DB5E99D" w14:textId="77777777" w:rsidR="00AB0104" w:rsidRPr="00773D17" w:rsidRDefault="00AB0104" w:rsidP="00AB0104">
      <w:pPr>
        <w:jc w:val="both"/>
        <w:rPr>
          <w:rFonts w:asciiTheme="majorHAnsi" w:eastAsiaTheme="majorEastAsia" w:hAnsiTheme="majorHAnsi" w:cs="Arial"/>
          <w:lang w:eastAsia="en-US"/>
        </w:rPr>
      </w:pPr>
    </w:p>
    <w:p w14:paraId="46536F06" w14:textId="6F496EC9" w:rsidR="009C4529" w:rsidRPr="00773D17" w:rsidRDefault="009C4529" w:rsidP="000D6D8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14:paraId="09D702B0" w14:textId="119DF1F4" w:rsidR="009C4529" w:rsidRPr="00773D17" w:rsidRDefault="009C4529" w:rsidP="000D6D89">
      <w:pPr>
        <w:numPr>
          <w:ilvl w:val="0"/>
          <w:numId w:val="4"/>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4AF18E2D" w:rsidR="00B07F86" w:rsidRPr="002F062D" w:rsidRDefault="00B07F86" w:rsidP="000D6D89">
      <w:pPr>
        <w:numPr>
          <w:ilvl w:val="0"/>
          <w:numId w:val="4"/>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r w:rsidR="002F062D">
        <w:rPr>
          <w:rFonts w:asciiTheme="majorHAnsi" w:eastAsiaTheme="majorEastAsia" w:hAnsiTheme="majorHAnsi" w:cstheme="majorBidi"/>
          <w:lang w:eastAsia="en-US"/>
        </w:rPr>
        <w:t>.</w:t>
      </w:r>
    </w:p>
    <w:p w14:paraId="55CB588B" w14:textId="770D1276" w:rsidR="00C11069" w:rsidRPr="00773D17" w:rsidRDefault="00B174FF" w:rsidP="000D6D89">
      <w:pPr>
        <w:numPr>
          <w:ilvl w:val="0"/>
          <w:numId w:val="4"/>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3A2E592A" w14:textId="347A5CA0" w:rsidR="00A85EAD" w:rsidRPr="002F062D" w:rsidRDefault="00773D17" w:rsidP="002F062D">
      <w:pPr>
        <w:autoSpaceDE w:val="0"/>
        <w:autoSpaceDN w:val="0"/>
        <w:spacing w:before="120" w:after="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3C140364" w:rsidR="00B174FF" w:rsidRPr="00773D17" w:rsidRDefault="00A85EAD" w:rsidP="002F062D">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0D6D89">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0D6D89">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005443D2" w14:textId="5B147D33" w:rsidR="00C4221C" w:rsidRPr="002F062D" w:rsidRDefault="00E90B9E" w:rsidP="000D6D8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0D6D89">
      <w:pPr>
        <w:numPr>
          <w:ilvl w:val="0"/>
          <w:numId w:val="4"/>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6405C048" w14:textId="77F84A9F" w:rsidR="0090076C" w:rsidRDefault="009C4529" w:rsidP="0090076C">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90076C">
        <w:rPr>
          <w:rFonts w:asciiTheme="majorHAnsi" w:eastAsiaTheme="majorEastAsia" w:hAnsiTheme="majorHAnsi" w:cstheme="majorBidi"/>
          <w:lang w:eastAsia="en-US"/>
        </w:rPr>
        <w:t>art. 109 ust. 1 pkt 4 i 7</w:t>
      </w:r>
      <w:r w:rsidR="009F6209" w:rsidRPr="00773D17">
        <w:rPr>
          <w:rFonts w:asciiTheme="majorHAnsi" w:eastAsiaTheme="majorEastAsia" w:hAnsiTheme="majorHAnsi" w:cstheme="majorBidi"/>
          <w:lang w:eastAsia="en-US"/>
        </w:rPr>
        <w:t xml:space="preserve"> ustawy Pzp</w:t>
      </w:r>
      <w:r w:rsidR="0090076C">
        <w:rPr>
          <w:rFonts w:asciiTheme="majorHAnsi" w:eastAsiaTheme="majorEastAsia" w:hAnsiTheme="majorHAnsi" w:cstheme="majorBidi"/>
          <w:lang w:eastAsia="en-US"/>
        </w:rPr>
        <w:t>.</w:t>
      </w:r>
    </w:p>
    <w:p w14:paraId="0452E656" w14:textId="72CD1DC7" w:rsidR="00C75797" w:rsidRPr="00773D17" w:rsidRDefault="0090076C" w:rsidP="0090076C">
      <w:p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f) </w:t>
      </w:r>
      <w:r w:rsidR="00C75797" w:rsidRPr="00773D17">
        <w:rPr>
          <w:rFonts w:asciiTheme="majorHAnsi" w:eastAsiaTheme="majorEastAsia" w:hAnsiTheme="majorHAnsi" w:cstheme="majorBidi"/>
          <w:b/>
          <w:lang w:eastAsia="en-US"/>
        </w:rPr>
        <w:t>Podwykonawstwo</w:t>
      </w:r>
    </w:p>
    <w:p w14:paraId="2CFD146D" w14:textId="4309EE71" w:rsidR="00F754E9" w:rsidRPr="00773D17" w:rsidRDefault="00587F52" w:rsidP="00C75797">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9F6209" w:rsidRPr="00773D17">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osobistego wykonania przez w</w:t>
      </w:r>
      <w:r w:rsidRPr="00773D17">
        <w:rPr>
          <w:rFonts w:asciiTheme="majorHAnsi" w:eastAsiaTheme="majorEastAsia" w:hAnsiTheme="majorHAnsi" w:cstheme="majorBidi"/>
          <w:lang w:eastAsia="en-US"/>
        </w:rPr>
        <w:t xml:space="preserve">ykonawcę kluczowych </w:t>
      </w:r>
      <w:r w:rsidR="00C4221C" w:rsidRPr="00773D17">
        <w:rPr>
          <w:rFonts w:asciiTheme="majorHAnsi" w:eastAsiaTheme="majorEastAsia" w:hAnsiTheme="majorHAnsi" w:cstheme="majorBidi"/>
          <w:lang w:eastAsia="en-US"/>
        </w:rPr>
        <w:t>zadań</w:t>
      </w:r>
      <w:r w:rsidR="002A38ED">
        <w:rPr>
          <w:rFonts w:asciiTheme="majorHAnsi" w:eastAsiaTheme="majorEastAsia" w:hAnsiTheme="majorHAnsi" w:cstheme="majorBidi"/>
          <w:lang w:eastAsia="en-US"/>
        </w:rPr>
        <w:t>.</w:t>
      </w:r>
    </w:p>
    <w:p w14:paraId="49F2D7F0" w14:textId="77777777" w:rsidR="00C75797" w:rsidRPr="00773D17" w:rsidRDefault="00C75797" w:rsidP="00C75797">
      <w:pPr>
        <w:spacing w:after="200" w:line="252" w:lineRule="auto"/>
        <w:contextualSpacing/>
        <w:jc w:val="both"/>
        <w:rPr>
          <w:rFonts w:asciiTheme="majorHAnsi" w:eastAsiaTheme="majorEastAsia" w:hAnsiTheme="majorHAnsi" w:cstheme="majorBidi"/>
          <w:i/>
          <w:color w:val="002060"/>
          <w:lang w:eastAsia="en-US"/>
        </w:rPr>
      </w:pPr>
    </w:p>
    <w:p w14:paraId="487DCEF4" w14:textId="5F290BFA" w:rsidR="00587F52" w:rsidRPr="00773D17" w:rsidRDefault="0048246B" w:rsidP="0048246B">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Wykonawca jest zobowiązany wskazać w oświadczeniu</w:t>
      </w:r>
      <w:r w:rsidR="00A85EAD">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w:t>
      </w:r>
      <w:r w:rsidR="00D40A96" w:rsidRPr="00773D17">
        <w:rPr>
          <w:rFonts w:asciiTheme="majorHAnsi" w:eastAsiaTheme="majorEastAsia" w:hAnsiTheme="majorHAnsi" w:cstheme="majorBidi"/>
          <w:lang w:eastAsia="en-US"/>
        </w:rPr>
        <w:t>– Informacje dotyczące</w:t>
      </w:r>
      <w:r w:rsidRPr="00773D17">
        <w:rPr>
          <w:rFonts w:asciiTheme="majorHAnsi" w:eastAsiaTheme="majorEastAsia" w:hAnsiTheme="majorHAnsi" w:cstheme="majorBidi"/>
          <w:lang w:eastAsia="en-US"/>
        </w:rPr>
        <w:t xml:space="preserve"> wykonawcy, </w:t>
      </w:r>
      <w:r w:rsidR="00FF5F28" w:rsidRPr="00773D17">
        <w:rPr>
          <w:rFonts w:asciiTheme="majorHAnsi" w:eastAsiaTheme="majorEastAsia" w:hAnsiTheme="majorHAnsi" w:cstheme="majorBidi"/>
          <w:lang w:eastAsia="en-US"/>
        </w:rPr>
        <w:t xml:space="preserve">części </w:t>
      </w:r>
      <w:r w:rsidR="00587F52" w:rsidRPr="00773D17">
        <w:rPr>
          <w:rFonts w:asciiTheme="majorHAnsi" w:eastAsiaTheme="majorEastAsia" w:hAnsiTheme="majorHAnsi" w:cstheme="majorBidi"/>
          <w:lang w:eastAsia="en-US"/>
        </w:rPr>
        <w:t>zamówienia których wykonanie zamierza powierzyć podwykonawcom i podać firmy podwykonawców, o ile są już znane.</w:t>
      </w:r>
    </w:p>
    <w:p w14:paraId="6B27EB7C" w14:textId="77777777" w:rsidR="0048246B" w:rsidRPr="00773D17" w:rsidRDefault="0048246B" w:rsidP="0048246B">
      <w:pPr>
        <w:spacing w:after="200" w:line="252" w:lineRule="auto"/>
        <w:contextualSpacing/>
        <w:jc w:val="both"/>
        <w:rPr>
          <w:rFonts w:asciiTheme="majorHAnsi" w:eastAsiaTheme="majorEastAsia" w:hAnsiTheme="majorHAnsi" w:cstheme="majorBidi"/>
          <w:lang w:eastAsia="en-US"/>
        </w:rPr>
      </w:pP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773D17" w:rsidRDefault="00587F52" w:rsidP="000D6D8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0545D2A8"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1B6880A7" w14:textId="77777777" w:rsidR="00265F2A" w:rsidRPr="00773D17" w:rsidRDefault="00265F2A" w:rsidP="00265F2A">
      <w:pPr>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za pośrednictwem platformy zakupowej pod adresem </w:t>
      </w:r>
      <w:hyperlink r:id="rId11" w:history="1">
        <w:r w:rsidRPr="00A85747">
          <w:rPr>
            <w:rStyle w:val="Hipercze"/>
            <w:rFonts w:ascii="Cambria" w:hAnsi="Cambria"/>
          </w:rPr>
          <w:t>https://platformazakupowa.pl/pn/powiat_wolominski</w:t>
        </w:r>
      </w:hyperlink>
      <w:r>
        <w:rPr>
          <w:rStyle w:val="Hipercze"/>
          <w:rFonts w:ascii="Cambria" w:hAnsi="Cambria"/>
        </w:rPr>
        <w:t>,</w:t>
      </w:r>
      <w:r w:rsidRPr="00203F7D">
        <w:rPr>
          <w:rStyle w:val="Hipercze"/>
          <w:rFonts w:ascii="Cambria" w:hAnsi="Cambria"/>
          <w:color w:val="auto"/>
          <w:u w:val="none"/>
        </w:rPr>
        <w:t xml:space="preserve"> z</w:t>
      </w:r>
      <w:r w:rsidRPr="00773D17">
        <w:rPr>
          <w:rFonts w:asciiTheme="majorHAnsi" w:eastAsiaTheme="majorEastAsia" w:hAnsiTheme="majorHAnsi" w:cstheme="majorBidi"/>
          <w:lang w:eastAsia="en-US"/>
        </w:rPr>
        <w:t xml:space="preserve">wanej dalej </w:t>
      </w:r>
      <w:r w:rsidRPr="00773D17">
        <w:rPr>
          <w:rFonts w:asciiTheme="majorHAnsi" w:eastAsiaTheme="majorEastAsia" w:hAnsiTheme="majorHAnsi" w:cstheme="majorBidi"/>
          <w:b/>
          <w:lang w:eastAsia="en-US"/>
        </w:rPr>
        <w:t>Platformą</w:t>
      </w:r>
      <w:r w:rsidRPr="00773D17">
        <w:rPr>
          <w:rFonts w:asciiTheme="majorHAnsi" w:eastAsiaTheme="majorEastAsia" w:hAnsiTheme="majorHAnsi" w:cstheme="majorBidi"/>
          <w:lang w:eastAsia="en-US"/>
        </w:rPr>
        <w:t xml:space="preserve">. Szczegółowe informacje dotyczące przyjętego w postępowaniu sposobu komunikacji, znajdują się w </w:t>
      </w:r>
      <w:r>
        <w:rPr>
          <w:rFonts w:asciiTheme="majorHAnsi" w:eastAsiaTheme="majorEastAsia" w:hAnsiTheme="majorHAnsi" w:cstheme="majorBidi"/>
          <w:lang w:eastAsia="en-US"/>
        </w:rPr>
        <w:t>r</w:t>
      </w:r>
      <w:r w:rsidRPr="00773D17">
        <w:rPr>
          <w:rFonts w:asciiTheme="majorHAnsi" w:eastAsiaTheme="majorEastAsia" w:hAnsiTheme="majorHAnsi" w:cstheme="majorBidi"/>
          <w:lang w:eastAsia="en-US"/>
        </w:rPr>
        <w:t>ozdziale III podrozdzia</w:t>
      </w:r>
      <w:r>
        <w:rPr>
          <w:rFonts w:asciiTheme="majorHAnsi" w:eastAsiaTheme="majorEastAsia" w:hAnsiTheme="majorHAnsi" w:cstheme="majorBidi"/>
          <w:lang w:eastAsia="en-US"/>
        </w:rPr>
        <w:t>le</w:t>
      </w:r>
      <w:r w:rsidRPr="00773D17">
        <w:rPr>
          <w:rFonts w:asciiTheme="majorHAnsi" w:eastAsiaTheme="majorEastAsia" w:hAnsiTheme="majorHAnsi" w:cstheme="majorBidi"/>
          <w:lang w:eastAsia="en-US"/>
        </w:rPr>
        <w:t xml:space="preserve"> 1 niniejszej SWZ. </w:t>
      </w:r>
    </w:p>
    <w:p w14:paraId="131C3D5E" w14:textId="77777777" w:rsidR="00265F2A" w:rsidRDefault="00265F2A" w:rsidP="00265F2A">
      <w:pPr>
        <w:jc w:val="both"/>
        <w:rPr>
          <w:rFonts w:ascii="Calibri" w:eastAsia="Calibri" w:hAnsi="Calibri" w:cs="Calibri"/>
        </w:rPr>
      </w:pPr>
      <w:r w:rsidRPr="00203F7D">
        <w:rPr>
          <w:rFonts w:ascii="Cambria" w:eastAsiaTheme="majorEastAsia" w:hAnsi="Cambria" w:cstheme="majorBidi"/>
          <w:color w:val="000000" w:themeColor="text1"/>
          <w:lang w:eastAsia="en-US"/>
        </w:rPr>
        <w:t>Uwaga!</w:t>
      </w:r>
      <w:r w:rsidRPr="00203F7D">
        <w:rPr>
          <w:rFonts w:ascii="Cambria" w:eastAsiaTheme="majorEastAsia" w:hAnsi="Cambria" w:cstheme="majorBidi"/>
          <w:b/>
          <w:bCs/>
          <w:color w:val="000000" w:themeColor="text1"/>
          <w:lang w:eastAsia="en-US"/>
        </w:rPr>
        <w:t xml:space="preserve"> </w:t>
      </w:r>
      <w:r w:rsidRPr="00203F7D">
        <w:rPr>
          <w:rFonts w:ascii="Cambria" w:eastAsiaTheme="majorEastAsia" w:hAnsi="Cambria" w:cstheme="majorBidi"/>
          <w:bCs/>
          <w:color w:val="000000" w:themeColor="text1"/>
          <w:lang w:eastAsia="en-US"/>
        </w:rPr>
        <w:t xml:space="preserve">Przed przystąpieniem do składania oferty, wykonawca jest zobowiązany zapoznać się z Instrukcją korzystania z Platformy zakupowej </w:t>
      </w:r>
      <w:r w:rsidRPr="00203F7D">
        <w:rPr>
          <w:rFonts w:ascii="Cambria" w:eastAsia="Calibri" w:hAnsi="Cambria" w:cs="Calibri"/>
        </w:rPr>
        <w:t xml:space="preserve">Szczegółowa instrukcja dla Wykonawców dotycząca złożenia, zmiany i wycofania oferty znajduje się na stronie internetowej pod adresem:  </w:t>
      </w:r>
      <w:hyperlink r:id="rId12">
        <w:r w:rsidRPr="00203F7D">
          <w:rPr>
            <w:rFonts w:ascii="Cambria" w:eastAsia="Calibri" w:hAnsi="Cambria" w:cs="Calibri"/>
            <w:color w:val="1155CC"/>
            <w:u w:val="single"/>
          </w:rPr>
          <w:t>https://platformazakupowa.pl/strona/45-instrukcje</w:t>
        </w:r>
      </w:hyperlink>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0D6D8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5D273EC7" w14:textId="15141737" w:rsidR="00667596" w:rsidRPr="00265F2A" w:rsidRDefault="00667596" w:rsidP="00265F2A">
      <w:pPr>
        <w:spacing w:after="200" w:line="252" w:lineRule="auto"/>
        <w:contextualSpacing/>
        <w:jc w:val="both"/>
        <w:rPr>
          <w:rFonts w:asciiTheme="majorHAnsi" w:eastAsiaTheme="majorEastAsia" w:hAnsiTheme="majorHAnsi" w:cstheme="majorBidi"/>
          <w:color w:val="000000" w:themeColor="text1"/>
          <w:lang w:eastAsia="en-US"/>
        </w:rPr>
      </w:pPr>
      <w:r w:rsidRPr="00265F2A">
        <w:rPr>
          <w:rFonts w:asciiTheme="majorHAnsi" w:eastAsiaTheme="majorEastAsia" w:hAnsiTheme="majorHAnsi" w:cstheme="majorBidi"/>
          <w:color w:val="000000" w:themeColor="text1"/>
          <w:lang w:eastAsia="en-US"/>
        </w:rPr>
        <w:t xml:space="preserve">Zamawiający </w:t>
      </w:r>
      <w:r w:rsidR="00265F2A" w:rsidRPr="00265F2A">
        <w:rPr>
          <w:rFonts w:asciiTheme="majorHAnsi" w:eastAsiaTheme="majorEastAsia" w:hAnsiTheme="majorHAnsi" w:cstheme="majorBidi"/>
          <w:color w:val="000000" w:themeColor="text1"/>
          <w:lang w:eastAsia="en-US"/>
        </w:rPr>
        <w:t xml:space="preserve">nie </w:t>
      </w:r>
      <w:r w:rsidR="00265F2A" w:rsidRPr="00265F2A">
        <w:rPr>
          <w:rFonts w:asciiTheme="majorHAnsi" w:eastAsiaTheme="majorEastAsia" w:hAnsiTheme="majorHAnsi" w:cstheme="majorBidi"/>
          <w:b/>
          <w:color w:val="000000" w:themeColor="text1"/>
          <w:lang w:eastAsia="en-US"/>
        </w:rPr>
        <w:t>przewiduje obowiązku</w:t>
      </w:r>
      <w:r w:rsidRPr="00265F2A">
        <w:rPr>
          <w:rFonts w:asciiTheme="majorHAnsi" w:eastAsiaTheme="majorEastAsia" w:hAnsiTheme="majorHAnsi" w:cstheme="majorBidi"/>
          <w:color w:val="000000" w:themeColor="text1"/>
          <w:lang w:eastAsia="en-US"/>
        </w:rPr>
        <w:t xml:space="preserve"> odbyci</w:t>
      </w:r>
      <w:r w:rsidR="00A85EAD" w:rsidRPr="00265F2A">
        <w:rPr>
          <w:rFonts w:asciiTheme="majorHAnsi" w:eastAsiaTheme="majorEastAsia" w:hAnsiTheme="majorHAnsi" w:cstheme="majorBidi"/>
          <w:color w:val="000000" w:themeColor="text1"/>
          <w:lang w:eastAsia="en-US"/>
        </w:rPr>
        <w:t>a</w:t>
      </w:r>
      <w:r w:rsidRPr="00265F2A">
        <w:rPr>
          <w:rFonts w:asciiTheme="majorHAnsi" w:eastAsiaTheme="majorEastAsia" w:hAnsiTheme="majorHAnsi" w:cstheme="majorBidi"/>
          <w:color w:val="000000" w:themeColor="text1"/>
          <w:lang w:eastAsia="en-US"/>
        </w:rPr>
        <w:t xml:space="preserve"> przez wykonawcę wizji lokalnej oraz sprawdzeni</w:t>
      </w:r>
      <w:r w:rsidR="00A85EAD" w:rsidRPr="00265F2A">
        <w:rPr>
          <w:rFonts w:asciiTheme="majorHAnsi" w:eastAsiaTheme="majorEastAsia" w:hAnsiTheme="majorHAnsi" w:cstheme="majorBidi"/>
          <w:color w:val="000000" w:themeColor="text1"/>
          <w:lang w:eastAsia="en-US"/>
        </w:rPr>
        <w:t>a</w:t>
      </w:r>
      <w:r w:rsidRPr="00265F2A">
        <w:rPr>
          <w:rFonts w:asciiTheme="majorHAnsi" w:eastAsiaTheme="majorEastAsia" w:hAnsiTheme="majorHAnsi" w:cstheme="majorBidi"/>
          <w:color w:val="000000" w:themeColor="text1"/>
          <w:lang w:eastAsia="en-US"/>
        </w:rPr>
        <w:t xml:space="preserve"> przez wykonawcę dokumentów niezb</w:t>
      </w:r>
      <w:r w:rsidR="00324D72" w:rsidRPr="00265F2A">
        <w:rPr>
          <w:rFonts w:asciiTheme="majorHAnsi" w:eastAsiaTheme="majorEastAsia" w:hAnsiTheme="majorHAnsi" w:cstheme="majorBidi"/>
          <w:color w:val="000000" w:themeColor="text1"/>
          <w:lang w:eastAsia="en-US"/>
        </w:rPr>
        <w:t xml:space="preserve">ędnych do realizacji zamówienia </w:t>
      </w:r>
      <w:r w:rsidRPr="00265F2A">
        <w:rPr>
          <w:rFonts w:asciiTheme="majorHAnsi" w:eastAsiaTheme="majorEastAsia" w:hAnsiTheme="majorHAnsi" w:cstheme="majorBidi"/>
          <w:color w:val="000000" w:themeColor="text1"/>
          <w:lang w:eastAsia="en-US"/>
        </w:rPr>
        <w:t>dostępnych na miejscu u zamawiającego</w:t>
      </w:r>
      <w:r w:rsidR="00282787" w:rsidRPr="00265F2A">
        <w:rPr>
          <w:rFonts w:asciiTheme="majorHAnsi" w:eastAsiaTheme="majorEastAsia" w:hAnsiTheme="majorHAnsi" w:cstheme="majorBidi"/>
          <w:color w:val="000000" w:themeColor="text1"/>
          <w:lang w:eastAsia="en-US"/>
        </w:rPr>
        <w:t>.</w:t>
      </w:r>
    </w:p>
    <w:p w14:paraId="7008B7CF" w14:textId="429CE7DF"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1322E908" w14:textId="77777777" w:rsidR="00C75797" w:rsidRPr="00773D17" w:rsidRDefault="00C75797" w:rsidP="000D6D8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2B65DFFE" w14:textId="6AA3FD5F" w:rsidR="00C75797" w:rsidRPr="00773D17" w:rsidRDefault="00C75797" w:rsidP="0028278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w:t>
      </w:r>
      <w:r w:rsidR="000530B3" w:rsidRPr="00773D17">
        <w:rPr>
          <w:rFonts w:asciiTheme="majorHAnsi" w:eastAsiaTheme="majorEastAsia" w:hAnsiTheme="majorHAnsi" w:cstheme="majorBidi"/>
          <w:lang w:eastAsia="en-US"/>
        </w:rPr>
        <w:t>7 pkt 15 ustawy Pzp.</w:t>
      </w:r>
    </w:p>
    <w:p w14:paraId="07219FA0" w14:textId="77777777" w:rsidR="00A85EAD" w:rsidRDefault="00A85EAD" w:rsidP="000530B3">
      <w:pPr>
        <w:spacing w:after="200" w:line="252" w:lineRule="auto"/>
        <w:contextualSpacing/>
        <w:jc w:val="both"/>
        <w:rPr>
          <w:rFonts w:asciiTheme="majorHAnsi" w:eastAsiaTheme="majorEastAsia" w:hAnsiTheme="majorHAnsi" w:cstheme="majorBidi"/>
          <w:b/>
          <w:lang w:eastAsia="en-US"/>
        </w:rPr>
      </w:pPr>
    </w:p>
    <w:p w14:paraId="7E4EE564" w14:textId="36F8F025" w:rsidR="00C75797" w:rsidRPr="00734B54" w:rsidRDefault="00354AD9" w:rsidP="000530B3">
      <w:pPr>
        <w:spacing w:after="200" w:line="252" w:lineRule="auto"/>
        <w:contextualSpacing/>
        <w:jc w:val="both"/>
        <w:rPr>
          <w:rFonts w:asciiTheme="majorHAnsi" w:eastAsiaTheme="majorEastAsia" w:hAnsiTheme="majorHAnsi" w:cstheme="majorBidi"/>
          <w:b/>
          <w:color w:val="000000" w:themeColor="text1"/>
          <w:lang w:eastAsia="en-US"/>
        </w:rPr>
      </w:pPr>
      <w:r w:rsidRPr="00734B54">
        <w:rPr>
          <w:rFonts w:asciiTheme="majorHAnsi" w:eastAsiaTheme="majorEastAsia" w:hAnsiTheme="majorHAnsi" w:cstheme="majorBidi"/>
          <w:b/>
          <w:color w:val="000000" w:themeColor="text1"/>
          <w:lang w:eastAsia="en-US"/>
        </w:rPr>
        <w:t>Powody niedokonania podziału:</w:t>
      </w:r>
    </w:p>
    <w:p w14:paraId="61844F77" w14:textId="5ACB275E" w:rsidR="0025150F" w:rsidRPr="00734B54" w:rsidRDefault="00734B54" w:rsidP="0025150F">
      <w:pPr>
        <w:spacing w:line="276" w:lineRule="auto"/>
        <w:jc w:val="both"/>
        <w:rPr>
          <w:rFonts w:asciiTheme="majorHAnsi" w:hAnsiTheme="majorHAnsi"/>
          <w:color w:val="000000" w:themeColor="text1"/>
        </w:rPr>
      </w:pPr>
      <w:r w:rsidRPr="00734B54">
        <w:rPr>
          <w:rFonts w:asciiTheme="majorHAnsi" w:hAnsiTheme="majorHAnsi"/>
          <w:color w:val="000000" w:themeColor="text1"/>
        </w:rPr>
        <w:t>zamówienie bez możliwości podziału</w:t>
      </w:r>
      <w:r w:rsidR="0025150F" w:rsidRPr="00734B54">
        <w:rPr>
          <w:rFonts w:asciiTheme="majorHAnsi" w:hAnsiTheme="majorHAnsi"/>
          <w:color w:val="000000" w:themeColor="text1"/>
        </w:rPr>
        <w:t>.</w:t>
      </w:r>
    </w:p>
    <w:p w14:paraId="6E2C2026"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0D6D8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3CA77618" w14:textId="77777777" w:rsidR="000530B3"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0530B3" w:rsidRPr="00773D17">
        <w:rPr>
          <w:rFonts w:asciiTheme="majorHAnsi" w:eastAsiaTheme="majorEastAsia" w:hAnsiTheme="majorHAnsi" w:cstheme="majorBidi"/>
          <w:lang w:eastAsia="en-US"/>
        </w:rPr>
        <w:t>:</w:t>
      </w:r>
    </w:p>
    <w:p w14:paraId="0FF447C0" w14:textId="73CB6BCB" w:rsidR="000530B3" w:rsidRPr="00773D17" w:rsidRDefault="00A85EAD" w:rsidP="00C75797">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BE0D9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nie dopuszcza możliwości</w:t>
      </w:r>
      <w:r>
        <w:rPr>
          <w:rFonts w:asciiTheme="majorHAnsi" w:eastAsiaTheme="majorEastAsia" w:hAnsiTheme="majorHAnsi" w:cstheme="majorBidi"/>
          <w:lang w:eastAsia="en-US"/>
        </w:rPr>
        <w:t>,</w:t>
      </w:r>
    </w:p>
    <w:p w14:paraId="7C5E33B1" w14:textId="55BDC9FE" w:rsidR="000530B3" w:rsidRPr="00773D17" w:rsidRDefault="00A85EAD" w:rsidP="00C75797">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BE0D98">
        <w:rPr>
          <w:rFonts w:asciiTheme="majorHAnsi" w:eastAsiaTheme="majorEastAsia" w:hAnsiTheme="majorHAnsi" w:cstheme="majorBidi"/>
          <w:lang w:eastAsia="en-US"/>
        </w:rPr>
        <w:t xml:space="preserve"> </w:t>
      </w:r>
      <w:r w:rsidR="000530B3" w:rsidRPr="00773D17">
        <w:rPr>
          <w:rFonts w:asciiTheme="majorHAnsi" w:eastAsiaTheme="majorEastAsia" w:hAnsiTheme="majorHAnsi" w:cstheme="majorBidi"/>
          <w:lang w:eastAsia="en-US"/>
        </w:rPr>
        <w:t xml:space="preserve">nie wymaga </w:t>
      </w:r>
    </w:p>
    <w:p w14:paraId="18D3F6EC" w14:textId="3018038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Pzp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01A20D14" w14:textId="77777777" w:rsidR="00C75797" w:rsidRPr="00773D17" w:rsidRDefault="00C75797" w:rsidP="00C75797">
      <w:pPr>
        <w:shd w:val="clear" w:color="auto" w:fill="FFFFFF"/>
        <w:spacing w:line="396" w:lineRule="atLeast"/>
        <w:rPr>
          <w:rFonts w:ascii="Open Sans" w:hAnsi="Open Sans"/>
          <w:color w:val="333333"/>
        </w:rPr>
      </w:pPr>
    </w:p>
    <w:p w14:paraId="40DC6E4A" w14:textId="39C5B309" w:rsidR="00C75797" w:rsidRPr="000F7318" w:rsidRDefault="007B6AA5" w:rsidP="000D6D89">
      <w:pPr>
        <w:numPr>
          <w:ilvl w:val="0"/>
          <w:numId w:val="18"/>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14:paraId="3E95CE5D" w14:textId="77777777" w:rsidR="00A73B0F" w:rsidRPr="00773D17" w:rsidRDefault="00A73B0F" w:rsidP="00A73B0F">
      <w:pPr>
        <w:spacing w:after="200" w:line="252" w:lineRule="auto"/>
        <w:contextualSpacing/>
        <w:jc w:val="both"/>
        <w:rPr>
          <w:rFonts w:asciiTheme="majorHAnsi" w:eastAsiaTheme="majorEastAsia" w:hAnsiTheme="majorHAnsi" w:cstheme="majorBidi"/>
          <w:i/>
          <w:lang w:eastAsia="en-US"/>
        </w:rPr>
      </w:pPr>
    </w:p>
    <w:p w14:paraId="7183C22E" w14:textId="77777777" w:rsidR="00A73B0F" w:rsidRPr="00773D17" w:rsidRDefault="00A73B0F" w:rsidP="00A73B0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p>
    <w:p w14:paraId="1E0FBC04" w14:textId="4F05E954" w:rsidR="00A73B0F" w:rsidRPr="00773D17" w:rsidRDefault="000F7318"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BE0D98">
        <w:rPr>
          <w:rFonts w:asciiTheme="majorHAnsi" w:eastAsiaTheme="majorEastAsia" w:hAnsiTheme="majorHAnsi" w:cstheme="majorBidi"/>
          <w:lang w:eastAsia="en-US"/>
        </w:rPr>
        <w:t xml:space="preserve"> </w:t>
      </w:r>
      <w:r w:rsidR="00A73B0F" w:rsidRPr="00773D17">
        <w:rPr>
          <w:rFonts w:asciiTheme="majorHAnsi" w:eastAsiaTheme="majorEastAsia" w:hAnsiTheme="majorHAnsi" w:cstheme="majorBidi"/>
          <w:lang w:eastAsia="en-US"/>
        </w:rPr>
        <w:t>nie wymaga</w:t>
      </w:r>
      <w:r>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Pr>
          <w:rFonts w:asciiTheme="majorHAnsi" w:eastAsiaTheme="majorEastAsia" w:hAnsiTheme="majorHAnsi" w:cstheme="majorBidi"/>
          <w:lang w:eastAsia="en-US"/>
        </w:rPr>
        <w:t>.</w:t>
      </w:r>
    </w:p>
    <w:p w14:paraId="6CA9460B" w14:textId="41EEBB96" w:rsidR="00C75797" w:rsidRDefault="00C75797" w:rsidP="00C75797">
      <w:pPr>
        <w:spacing w:after="200" w:line="252" w:lineRule="auto"/>
        <w:contextualSpacing/>
        <w:jc w:val="both"/>
        <w:rPr>
          <w:rFonts w:asciiTheme="majorHAnsi" w:eastAsiaTheme="majorEastAsia" w:hAnsiTheme="majorHAnsi" w:cstheme="majorBidi"/>
          <w:lang w:eastAsia="en-US"/>
        </w:rPr>
      </w:pPr>
    </w:p>
    <w:p w14:paraId="7E9F4294" w14:textId="5D5CE302" w:rsidR="00734B54" w:rsidRDefault="00734B54" w:rsidP="00C75797">
      <w:pPr>
        <w:spacing w:after="200" w:line="252" w:lineRule="auto"/>
        <w:contextualSpacing/>
        <w:jc w:val="both"/>
        <w:rPr>
          <w:rFonts w:asciiTheme="majorHAnsi" w:eastAsiaTheme="majorEastAsia" w:hAnsiTheme="majorHAnsi" w:cstheme="majorBidi"/>
          <w:lang w:eastAsia="en-US"/>
        </w:rPr>
      </w:pPr>
    </w:p>
    <w:p w14:paraId="4F7DB7DD" w14:textId="77777777" w:rsidR="00734B54" w:rsidRPr="00773D17" w:rsidRDefault="00734B54"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0D6D8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7839C5BA" w:rsidR="00FE361A" w:rsidRPr="00773D17" w:rsidRDefault="00FE361A"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BD5A6F" w:rsidRPr="00773D17">
        <w:rPr>
          <w:rFonts w:asciiTheme="majorHAnsi" w:eastAsiaTheme="majorEastAsia" w:hAnsiTheme="majorHAnsi" w:cstheme="majorBidi"/>
          <w:lang w:eastAsia="en-US"/>
        </w:rPr>
        <w:t xml:space="preserve">nie przewiduje </w:t>
      </w:r>
      <w:r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0D6D8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4BF860DC" w14:textId="0F9F9C7A" w:rsidR="00324D72" w:rsidRPr="00773D17"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6AE27A6D"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7F747492" w14:textId="7C53D205" w:rsidR="00324D72" w:rsidRPr="00773D17" w:rsidRDefault="00BD5A6F" w:rsidP="000D6D8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1C722CE" w14:textId="52344C95" w:rsidR="00324D72" w:rsidRPr="00265F2A" w:rsidRDefault="00265F2A" w:rsidP="000945CD">
      <w:pPr>
        <w:spacing w:after="200" w:line="252" w:lineRule="auto"/>
        <w:contextualSpacing/>
        <w:jc w:val="both"/>
        <w:rPr>
          <w:rFonts w:asciiTheme="majorHAnsi" w:hAnsiTheme="majorHAnsi"/>
        </w:rPr>
      </w:pPr>
      <w:r w:rsidRPr="00265F2A">
        <w:rPr>
          <w:rFonts w:asciiTheme="majorHAnsi" w:hAnsiTheme="majorHAnsi"/>
        </w:rPr>
        <w:t>Zamawiający, zgodnie z art. 214 ust. 1 pkt 7 ustawy Prawo Zamówień publicznych, przewiduje rozszerzenie przedmiotu zamówienia poprzez wykonanie dokumentacji projektowej o wartości do 4 000,00 zł, która zostanie zlecona na warunkach tożsamych z warunkami tego zamówienia.</w:t>
      </w:r>
    </w:p>
    <w:p w14:paraId="3B6AD8BB" w14:textId="77777777" w:rsidR="00265F2A" w:rsidRPr="00773D17" w:rsidRDefault="00265F2A" w:rsidP="000945CD">
      <w:pPr>
        <w:spacing w:after="200" w:line="252" w:lineRule="auto"/>
        <w:contextualSpacing/>
        <w:jc w:val="both"/>
        <w:rPr>
          <w:rFonts w:asciiTheme="majorHAnsi" w:eastAsiaTheme="majorEastAsia" w:hAnsiTheme="majorHAnsi" w:cstheme="majorBidi"/>
          <w:lang w:eastAsia="en-US"/>
        </w:rPr>
      </w:pPr>
    </w:p>
    <w:p w14:paraId="62CB9B5A" w14:textId="6C8C0E15" w:rsidR="00962CBB" w:rsidRPr="00734B54" w:rsidRDefault="00B63974" w:rsidP="00B63974">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0B6919D2" w14:textId="7919EC92"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nie przewiduje rozliczenia w walutach obcych</w:t>
      </w:r>
      <w:r w:rsidR="0078127D">
        <w:rPr>
          <w:rFonts w:asciiTheme="majorHAnsi" w:eastAsiaTheme="majorEastAsia" w:hAnsiTheme="majorHAnsi" w:cstheme="majorBidi"/>
          <w:lang w:eastAsia="en-US"/>
        </w:rPr>
        <w:t>.</w:t>
      </w:r>
    </w:p>
    <w:p w14:paraId="1BCB014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6585C1A5" w14:textId="77A2CD4C" w:rsidR="00962CBB" w:rsidRPr="00734B54" w:rsidRDefault="00AD13F0" w:rsidP="00AD13F0">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80C7130" w14:textId="4F760983"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0412CD11" w14:textId="4303C581" w:rsidR="00962CBB" w:rsidRPr="00734B54" w:rsidRDefault="00AD13F0" w:rsidP="00C1107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D096C54" w14:textId="7E57D10F"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0D6D8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94BF76B" w14:textId="77777777" w:rsidR="00962CBB" w:rsidRDefault="00962CBB"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E00B93">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0D6D8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6684E294" w:rsidR="00587F52" w:rsidRPr="00773D17" w:rsidRDefault="00587F52" w:rsidP="000D6D8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14:paraId="68AB79D8" w14:textId="42E82240" w:rsidR="00734B54" w:rsidRPr="00734B54" w:rsidRDefault="00587F52" w:rsidP="00734B54">
      <w:pPr>
        <w:numPr>
          <w:ilvl w:val="0"/>
          <w:numId w:val="16"/>
        </w:numPr>
        <w:spacing w:after="200" w:line="252" w:lineRule="auto"/>
        <w:contextualSpacing/>
        <w:jc w:val="both"/>
        <w:rPr>
          <w:rFonts w:asciiTheme="majorHAnsi" w:hAnsiTheme="majorHAnsi"/>
          <w:b/>
          <w:bCs/>
          <w:color w:val="FF0000"/>
        </w:rPr>
      </w:pPr>
      <w:r w:rsidRPr="00734B54">
        <w:rPr>
          <w:rFonts w:asciiTheme="majorHAnsi" w:eastAsiaTheme="majorEastAsia" w:hAnsiTheme="majorHAnsi" w:cstheme="majorBidi"/>
          <w:lang w:eastAsia="en-US"/>
        </w:rPr>
        <w:t xml:space="preserve">Dane osobowe </w:t>
      </w:r>
      <w:r w:rsidR="00962CBB" w:rsidRPr="00734B54">
        <w:rPr>
          <w:rFonts w:asciiTheme="majorHAnsi" w:eastAsiaTheme="majorEastAsia" w:hAnsiTheme="majorHAnsi" w:cstheme="majorBidi"/>
          <w:lang w:eastAsia="en-US"/>
        </w:rPr>
        <w:t>w</w:t>
      </w:r>
      <w:r w:rsidRPr="00734B54">
        <w:rPr>
          <w:rFonts w:asciiTheme="majorHAnsi" w:eastAsiaTheme="majorEastAsia" w:hAnsiTheme="majorHAnsi" w:cstheme="majorBidi"/>
          <w:lang w:eastAsia="en-US"/>
        </w:rPr>
        <w:t xml:space="preserve">ykonawcy </w:t>
      </w:r>
      <w:r w:rsidR="00962CBB" w:rsidRPr="00734B54">
        <w:rPr>
          <w:rFonts w:asciiTheme="majorHAnsi" w:eastAsiaTheme="majorEastAsia" w:hAnsiTheme="majorHAnsi" w:cstheme="majorBidi"/>
          <w:lang w:eastAsia="en-US"/>
        </w:rPr>
        <w:t xml:space="preserve">będą </w:t>
      </w:r>
      <w:r w:rsidRPr="00734B54">
        <w:rPr>
          <w:rFonts w:asciiTheme="majorHAnsi" w:eastAsiaTheme="majorEastAsia" w:hAnsiTheme="majorHAnsi" w:cstheme="majorBidi"/>
          <w:lang w:eastAsia="en-US"/>
        </w:rPr>
        <w:t xml:space="preserve">przetwarzane na podstawie art. 6 ust. 1 lit. c RODO </w:t>
      </w:r>
      <w:r w:rsidRPr="00734B54">
        <w:rPr>
          <w:rFonts w:asciiTheme="majorHAnsi" w:eastAsiaTheme="majorEastAsia" w:hAnsiTheme="majorHAnsi" w:cstheme="majorBidi"/>
          <w:lang w:eastAsia="en-US"/>
        </w:rPr>
        <w:br/>
        <w:t xml:space="preserve">w celu związanym z przedmiotowym postępowaniem o udzielenie zamówienia publicznego pn. </w:t>
      </w:r>
      <w:r w:rsidR="00734B54" w:rsidRPr="00734B54">
        <w:rPr>
          <w:rFonts w:asciiTheme="majorHAnsi" w:eastAsiaTheme="majorEastAsia" w:hAnsiTheme="majorHAnsi" w:cstheme="majorBidi"/>
          <w:sz w:val="20"/>
          <w:szCs w:val="20"/>
          <w:lang w:eastAsia="en-US"/>
        </w:rPr>
        <w:t>„</w:t>
      </w:r>
      <w:r w:rsidR="00734B54" w:rsidRPr="00734B54">
        <w:rPr>
          <w:rFonts w:asciiTheme="majorHAnsi" w:hAnsiTheme="majorHAnsi"/>
          <w:b/>
          <w:bCs/>
          <w:color w:val="000000" w:themeColor="text1"/>
          <w:sz w:val="20"/>
          <w:szCs w:val="20"/>
        </w:rPr>
        <w:t>Projekt usunięcia kolizji układów drogowych z napowietrznymi sieciami energetycznymi na ul. Kasprzykiewicza w Leśniakowiźnie, gmina Wołomin w ramach zadania Wykonanie projektów usunięcia kolizji układów drogowych z napowietrznymi sieciami energetycznymi na drogach powiatowych Powiatu Wołomińskiego”</w:t>
      </w:r>
    </w:p>
    <w:p w14:paraId="2D06D68E" w14:textId="1CB8629A" w:rsidR="00587F52" w:rsidRPr="00734B54" w:rsidRDefault="00587F52" w:rsidP="00734B54">
      <w:pPr>
        <w:numPr>
          <w:ilvl w:val="0"/>
          <w:numId w:val="16"/>
        </w:numPr>
        <w:spacing w:after="200" w:line="252" w:lineRule="auto"/>
        <w:contextualSpacing/>
        <w:jc w:val="both"/>
        <w:rPr>
          <w:rFonts w:asciiTheme="majorHAnsi" w:eastAsiaTheme="majorEastAsia" w:hAnsiTheme="majorHAnsi" w:cstheme="majorBidi"/>
          <w:lang w:eastAsia="en-US"/>
        </w:rPr>
      </w:pPr>
      <w:r w:rsidRPr="00734B54">
        <w:rPr>
          <w:rFonts w:asciiTheme="majorHAnsi" w:eastAsiaTheme="majorEastAsia" w:hAnsiTheme="majorHAnsi" w:cstheme="majorBidi"/>
          <w:lang w:eastAsia="en-US"/>
        </w:rPr>
        <w:lastRenderedPageBreak/>
        <w:t xml:space="preserve">Odbiorcami przekazanych przez </w:t>
      </w:r>
      <w:r w:rsidR="00962CBB" w:rsidRPr="00734B54">
        <w:rPr>
          <w:rFonts w:asciiTheme="majorHAnsi" w:eastAsiaTheme="majorEastAsia" w:hAnsiTheme="majorHAnsi" w:cstheme="majorBidi"/>
          <w:lang w:eastAsia="en-US"/>
        </w:rPr>
        <w:t>w</w:t>
      </w:r>
      <w:r w:rsidRPr="00734B54">
        <w:rPr>
          <w:rFonts w:asciiTheme="majorHAnsi" w:eastAsiaTheme="majorEastAsia" w:hAnsiTheme="majorHAnsi" w:cstheme="majorBidi"/>
          <w:lang w:eastAsia="en-US"/>
        </w:rPr>
        <w:t xml:space="preserve">ykonawcę danych osobowych będą osoby lub podmioty, którym </w:t>
      </w:r>
      <w:r w:rsidR="00962CBB" w:rsidRPr="00734B54">
        <w:rPr>
          <w:rFonts w:asciiTheme="majorHAnsi" w:eastAsiaTheme="majorEastAsia" w:hAnsiTheme="majorHAnsi" w:cstheme="majorBidi"/>
          <w:lang w:eastAsia="en-US"/>
        </w:rPr>
        <w:t xml:space="preserve">zostanie </w:t>
      </w:r>
      <w:r w:rsidRPr="00734B54">
        <w:rPr>
          <w:rFonts w:asciiTheme="majorHAnsi" w:eastAsiaTheme="majorEastAsia" w:hAnsiTheme="majorHAnsi" w:cstheme="majorBidi"/>
          <w:lang w:eastAsia="en-US"/>
        </w:rPr>
        <w:t xml:space="preserve">udostępniona dokumentacja postępowania </w:t>
      </w:r>
      <w:r w:rsidR="00962CBB" w:rsidRPr="00734B54">
        <w:rPr>
          <w:rFonts w:asciiTheme="majorHAnsi" w:eastAsiaTheme="majorEastAsia" w:hAnsiTheme="majorHAnsi" w:cstheme="majorBidi"/>
          <w:lang w:eastAsia="en-US"/>
        </w:rPr>
        <w:t>zgodnie z</w:t>
      </w:r>
      <w:r w:rsidRPr="00734B54">
        <w:rPr>
          <w:rFonts w:asciiTheme="majorHAnsi" w:eastAsiaTheme="majorEastAsia" w:hAnsiTheme="majorHAnsi" w:cstheme="majorBidi"/>
          <w:lang w:eastAsia="en-US"/>
        </w:rPr>
        <w:t xml:space="preserve"> art. 8 oraz art. 96 ust. 3 ustawy Pzp, a także art. 6 ustawy z 6 września 2001 r</w:t>
      </w:r>
      <w:r w:rsidR="00962CBB" w:rsidRPr="00734B54">
        <w:rPr>
          <w:rFonts w:asciiTheme="majorHAnsi" w:eastAsiaTheme="majorEastAsia" w:hAnsiTheme="majorHAnsi" w:cstheme="majorBidi"/>
          <w:lang w:eastAsia="en-US"/>
        </w:rPr>
        <w:t xml:space="preserve">. </w:t>
      </w:r>
      <w:r w:rsidRPr="00734B54">
        <w:rPr>
          <w:rFonts w:asciiTheme="majorHAnsi" w:eastAsiaTheme="majorEastAsia" w:hAnsiTheme="majorHAnsi" w:cstheme="majorBidi"/>
          <w:lang w:eastAsia="en-US"/>
        </w:rPr>
        <w:t>o dostępie do informacji publicznej.</w:t>
      </w:r>
    </w:p>
    <w:p w14:paraId="273707EE" w14:textId="2C4A257B" w:rsidR="00352806" w:rsidRPr="00773D17" w:rsidRDefault="00587F52" w:rsidP="000D6D8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1D5EA898" w:rsidR="00587F52" w:rsidRPr="00B273CC" w:rsidRDefault="00587F52" w:rsidP="000D6D89">
      <w:pPr>
        <w:numPr>
          <w:ilvl w:val="0"/>
          <w:numId w:val="1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B273CC">
        <w:rPr>
          <w:rFonts w:asciiTheme="majorHAnsi" w:eastAsiaTheme="majorEastAsia" w:hAnsiTheme="majorHAnsi" w:cstheme="majorBidi"/>
          <w:bCs/>
          <w:lang w:eastAsia="en-US"/>
        </w:rPr>
        <w:t xml:space="preserve">w załączniku nr </w:t>
      </w:r>
      <w:r w:rsidR="00B273CC" w:rsidRPr="00B273CC">
        <w:rPr>
          <w:rFonts w:asciiTheme="majorHAnsi" w:eastAsiaTheme="majorEastAsia" w:hAnsiTheme="majorHAnsi" w:cstheme="majorBidi"/>
          <w:bCs/>
          <w:lang w:eastAsia="en-US"/>
        </w:rPr>
        <w:t>1</w:t>
      </w:r>
      <w:r w:rsidR="009303A8" w:rsidRPr="00B273CC">
        <w:rPr>
          <w:rFonts w:asciiTheme="majorHAnsi" w:eastAsiaTheme="majorEastAsia" w:hAnsiTheme="majorHAnsi" w:cstheme="majorBidi"/>
          <w:bCs/>
          <w:lang w:eastAsia="en-US"/>
        </w:rPr>
        <w:t xml:space="preserve"> do SWZ</w:t>
      </w:r>
      <w:r w:rsidR="00962CBB" w:rsidRPr="00B273CC">
        <w:rPr>
          <w:rFonts w:asciiTheme="majorHAnsi" w:eastAsiaTheme="majorEastAsia" w:hAnsiTheme="majorHAnsi" w:cstheme="majorBidi"/>
          <w:bCs/>
          <w:lang w:eastAsia="en-US"/>
        </w:rPr>
        <w:t>.</w:t>
      </w:r>
    </w:p>
    <w:p w14:paraId="318AA5DA" w14:textId="48DA30F8" w:rsidR="00587F52" w:rsidRPr="00773D17" w:rsidRDefault="00587F52" w:rsidP="000D6D8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0D6D8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2AB86508" w:rsidR="00814EB5" w:rsidRPr="00B273CC" w:rsidRDefault="00587F52" w:rsidP="000D6D89">
      <w:pPr>
        <w:numPr>
          <w:ilvl w:val="0"/>
          <w:numId w:val="1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B273CC">
        <w:rPr>
          <w:rFonts w:asciiTheme="majorHAnsi" w:eastAsiaTheme="majorEastAsia" w:hAnsiTheme="majorHAnsi" w:cstheme="majorBidi"/>
          <w:bCs/>
          <w:lang w:eastAsia="en-US"/>
        </w:rPr>
        <w:t xml:space="preserve">w załączniku nr </w:t>
      </w:r>
      <w:r w:rsidR="00B273CC" w:rsidRPr="00B273CC">
        <w:rPr>
          <w:rFonts w:asciiTheme="majorHAnsi" w:eastAsiaTheme="majorEastAsia" w:hAnsiTheme="majorHAnsi" w:cstheme="majorBidi"/>
          <w:bCs/>
          <w:lang w:eastAsia="en-US"/>
        </w:rPr>
        <w:t>1</w:t>
      </w:r>
      <w:r w:rsidR="00962CBB" w:rsidRPr="00B273CC">
        <w:rPr>
          <w:rFonts w:asciiTheme="majorHAnsi" w:eastAsiaTheme="majorEastAsia" w:hAnsiTheme="majorHAnsi" w:cstheme="majorBidi"/>
          <w:bCs/>
          <w:lang w:eastAsia="en-US"/>
        </w:rPr>
        <w:t xml:space="preserve"> </w:t>
      </w:r>
      <w:r w:rsidR="009303A8" w:rsidRPr="00B273CC">
        <w:rPr>
          <w:rFonts w:asciiTheme="majorHAnsi" w:eastAsiaTheme="majorEastAsia" w:hAnsiTheme="majorHAnsi" w:cstheme="majorBidi"/>
          <w:bCs/>
          <w:lang w:eastAsia="en-US"/>
        </w:rPr>
        <w:t>do S</w:t>
      </w:r>
      <w:r w:rsidR="00814EB5" w:rsidRPr="00B273CC">
        <w:rPr>
          <w:rFonts w:asciiTheme="majorHAnsi" w:eastAsiaTheme="majorEastAsia" w:hAnsiTheme="majorHAnsi" w:cstheme="majorBidi"/>
          <w:bCs/>
          <w:lang w:eastAsia="en-US"/>
        </w:rPr>
        <w:t>WZ</w:t>
      </w:r>
      <w:r w:rsidR="00B273CC">
        <w:rPr>
          <w:rFonts w:asciiTheme="majorHAnsi" w:eastAsiaTheme="majorEastAsia" w:hAnsiTheme="majorHAnsi" w:cstheme="majorBidi"/>
          <w:bCs/>
          <w:lang w:eastAsia="en-US"/>
        </w:rPr>
        <w:t>.</w:t>
      </w:r>
      <w:r w:rsidR="00814EB5" w:rsidRPr="00B273CC">
        <w:rPr>
          <w:rFonts w:asciiTheme="majorHAnsi" w:eastAsiaTheme="majorEastAsia" w:hAnsiTheme="majorHAnsi" w:cstheme="majorBidi"/>
          <w:bCs/>
          <w:lang w:eastAsia="en-US"/>
        </w:rPr>
        <w:t xml:space="preserve"> </w:t>
      </w:r>
    </w:p>
    <w:p w14:paraId="396FC7B2" w14:textId="45D8541D" w:rsidR="00587F52" w:rsidRPr="00773D17" w:rsidRDefault="009303A8" w:rsidP="000D6D8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484EB392" w:rsidR="00E2375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0E4BCAB9" w14:textId="77777777" w:rsidR="00734B54" w:rsidRPr="00773D17" w:rsidRDefault="00734B54" w:rsidP="00734B54">
      <w:pPr>
        <w:ind w:left="714"/>
        <w:jc w:val="both"/>
        <w:rPr>
          <w:rFonts w:asciiTheme="majorHAnsi" w:eastAsiaTheme="majorEastAsia" w:hAnsiTheme="majorHAnsi" w:cstheme="majorBidi"/>
          <w:lang w:eastAsia="en-US"/>
        </w:rPr>
      </w:pP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0850D485" w:rsidR="009F62A5" w:rsidRPr="00B273CC" w:rsidRDefault="009F62A5" w:rsidP="00B273CC">
      <w:pPr>
        <w:shd w:val="clear" w:color="auto" w:fill="FFFFFF"/>
        <w:jc w:val="both"/>
        <w:rPr>
          <w:rFonts w:asciiTheme="majorHAnsi" w:eastAsiaTheme="majorEastAsia" w:hAnsiTheme="majorHAnsi" w:cstheme="majorBidi"/>
          <w:i/>
          <w:color w:val="002060"/>
          <w:lang w:eastAsia="en-US"/>
        </w:rPr>
      </w:pPr>
    </w:p>
    <w:p w14:paraId="276A1CB7" w14:textId="5F7C5465"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Prawo zamówień publicznych (Dz.U. poz. 2019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0D6D89">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EE492A2" w14:textId="77777777" w:rsidR="001C6A9E" w:rsidRPr="001C6A9E" w:rsidRDefault="001C6A9E" w:rsidP="001C6A9E">
      <w:pPr>
        <w:spacing w:after="200" w:line="252" w:lineRule="auto"/>
        <w:ind w:left="360"/>
        <w:contextualSpacing/>
        <w:jc w:val="both"/>
        <w:rPr>
          <w:rFonts w:asciiTheme="majorHAnsi" w:eastAsiaTheme="majorEastAsia" w:hAnsiTheme="majorHAnsi" w:cstheme="majorBidi"/>
          <w:lang w:eastAsia="en-US"/>
        </w:rPr>
      </w:pPr>
    </w:p>
    <w:p w14:paraId="711B76D1" w14:textId="0F574F62" w:rsidR="00265F2A" w:rsidRPr="00265F2A" w:rsidRDefault="00AA4F20" w:rsidP="000D6D89">
      <w:pPr>
        <w:widowControl w:val="0"/>
        <w:numPr>
          <w:ilvl w:val="0"/>
          <w:numId w:val="8"/>
        </w:numPr>
        <w:spacing w:after="200" w:line="252" w:lineRule="auto"/>
        <w:contextualSpacing/>
        <w:jc w:val="both"/>
        <w:rPr>
          <w:rFonts w:asciiTheme="majorHAnsi" w:hAnsiTheme="majorHAnsi"/>
          <w:b/>
          <w:bCs/>
        </w:rPr>
      </w:pPr>
      <w:r w:rsidRPr="00265F2A">
        <w:rPr>
          <w:rFonts w:asciiTheme="majorHAnsi" w:eastAsiaTheme="majorEastAsia" w:hAnsiTheme="majorHAnsi" w:cstheme="majorBidi"/>
          <w:b/>
          <w:lang w:eastAsia="en-US"/>
        </w:rPr>
        <w:t>Przedmiot zamówienia stanowi</w:t>
      </w:r>
      <w:r w:rsidR="001C6A9E" w:rsidRPr="00265F2A">
        <w:rPr>
          <w:rFonts w:asciiTheme="majorHAnsi" w:eastAsiaTheme="majorEastAsia" w:hAnsiTheme="majorHAnsi" w:cstheme="majorBidi"/>
          <w:b/>
          <w:lang w:eastAsia="en-US"/>
        </w:rPr>
        <w:t xml:space="preserve">: </w:t>
      </w:r>
      <w:r w:rsidR="00265F2A" w:rsidRPr="00265F2A">
        <w:rPr>
          <w:rFonts w:asciiTheme="majorHAnsi" w:hAnsiTheme="majorHAnsi"/>
          <w:b/>
          <w:bCs/>
        </w:rPr>
        <w:t>Projekt usunięcia kolizji układów drogowych z napowietrznymi sieciami energetycznymi na ul. Kasprzykiewicza w Leśniakowiźnie, gmina Wołomin</w:t>
      </w:r>
      <w:r w:rsidR="00265F2A">
        <w:rPr>
          <w:rFonts w:asciiTheme="majorHAnsi" w:hAnsiTheme="majorHAnsi"/>
          <w:b/>
          <w:bCs/>
        </w:rPr>
        <w:t xml:space="preserve"> </w:t>
      </w:r>
      <w:r w:rsidR="00265F2A" w:rsidRPr="00265F2A">
        <w:rPr>
          <w:rFonts w:asciiTheme="majorHAnsi" w:hAnsiTheme="majorHAnsi"/>
          <w:b/>
          <w:bCs/>
        </w:rPr>
        <w:t>w ramach zadania</w:t>
      </w:r>
      <w:r w:rsidR="00265F2A">
        <w:rPr>
          <w:rFonts w:asciiTheme="majorHAnsi" w:hAnsiTheme="majorHAnsi"/>
          <w:b/>
          <w:bCs/>
        </w:rPr>
        <w:t xml:space="preserve"> </w:t>
      </w:r>
      <w:r w:rsidR="00265F2A" w:rsidRPr="00265F2A">
        <w:rPr>
          <w:rFonts w:asciiTheme="majorHAnsi" w:hAnsiTheme="majorHAnsi"/>
          <w:b/>
          <w:bCs/>
        </w:rPr>
        <w:t>Wykonanie projektów usunięcia kolizji układów drogowych z napowietrznymi sieciami energetycznymi na drogach powiatowych Powiatu Wołomińskiego.</w:t>
      </w:r>
    </w:p>
    <w:p w14:paraId="453F135C" w14:textId="048EB0A6" w:rsidR="00B83E80" w:rsidRPr="00265F2A" w:rsidRDefault="00EC45FB" w:rsidP="000D6D89">
      <w:pPr>
        <w:widowControl w:val="0"/>
        <w:numPr>
          <w:ilvl w:val="0"/>
          <w:numId w:val="8"/>
        </w:numPr>
        <w:spacing w:after="200" w:line="252" w:lineRule="auto"/>
        <w:contextualSpacing/>
        <w:jc w:val="both"/>
        <w:rPr>
          <w:rFonts w:asciiTheme="majorHAnsi" w:eastAsiaTheme="majorEastAsia" w:hAnsiTheme="majorHAnsi" w:cstheme="majorBidi"/>
          <w:lang w:eastAsia="en-US"/>
        </w:rPr>
      </w:pPr>
      <w:r w:rsidRPr="00265F2A">
        <w:rPr>
          <w:rFonts w:asciiTheme="majorHAnsi" w:eastAsiaTheme="majorEastAsia" w:hAnsiTheme="majorHAnsi" w:cstheme="majorBidi"/>
          <w:b/>
          <w:lang w:eastAsia="en-US"/>
        </w:rPr>
        <w:t xml:space="preserve">Wspólny Słownik Zamówień: </w:t>
      </w:r>
    </w:p>
    <w:p w14:paraId="288D4C0B" w14:textId="651F223E" w:rsidR="001F46D6" w:rsidRPr="001F46D6" w:rsidRDefault="00265F2A" w:rsidP="001F46D6">
      <w:pPr>
        <w:pStyle w:val="Akapitzlist"/>
        <w:spacing w:line="276" w:lineRule="auto"/>
        <w:ind w:left="360"/>
        <w:jc w:val="both"/>
        <w:rPr>
          <w:rFonts w:asciiTheme="majorHAnsi" w:hAnsiTheme="majorHAnsi"/>
        </w:rPr>
      </w:pPr>
      <w:r w:rsidRPr="00265F2A">
        <w:rPr>
          <w:rFonts w:asciiTheme="majorHAnsi" w:hAnsiTheme="majorHAnsi"/>
        </w:rPr>
        <w:t>71322000-1 Usługi inżynierii projektowej w zakresie inżynierii lądowej i wodnej</w:t>
      </w:r>
    </w:p>
    <w:p w14:paraId="4FAAFF49" w14:textId="77777777" w:rsidR="001F46D6" w:rsidRPr="001F46D6" w:rsidRDefault="001F46D6" w:rsidP="001F46D6">
      <w:pPr>
        <w:pStyle w:val="Akapitzlist"/>
        <w:ind w:left="360"/>
        <w:jc w:val="both"/>
        <w:rPr>
          <w:sz w:val="22"/>
          <w:szCs w:val="22"/>
        </w:rPr>
      </w:pPr>
    </w:p>
    <w:p w14:paraId="2A75D8BE" w14:textId="4A0F4CA5" w:rsidR="001435FD" w:rsidRPr="001435FD" w:rsidRDefault="00AA4F20" w:rsidP="000D6D89">
      <w:pPr>
        <w:pStyle w:val="Akapitzlist"/>
        <w:widowControl w:val="0"/>
        <w:numPr>
          <w:ilvl w:val="0"/>
          <w:numId w:val="8"/>
        </w:numPr>
        <w:rPr>
          <w:rFonts w:asciiTheme="majorHAnsi" w:eastAsiaTheme="majorEastAsia" w:hAnsiTheme="majorHAnsi" w:cstheme="majorBidi"/>
          <w:lang w:eastAsia="en-US"/>
        </w:rPr>
      </w:pPr>
      <w:r w:rsidRPr="001435FD">
        <w:rPr>
          <w:rFonts w:asciiTheme="majorHAnsi" w:eastAsiaTheme="majorEastAsia" w:hAnsiTheme="majorHAnsi" w:cstheme="majorBidi"/>
          <w:b/>
          <w:lang w:eastAsia="en-US"/>
        </w:rPr>
        <w:t>Zakres przedmiotu zamówienia obejmuje</w:t>
      </w:r>
      <w:r w:rsidR="001C6A9E" w:rsidRPr="001435FD">
        <w:rPr>
          <w:rFonts w:asciiTheme="majorHAnsi" w:eastAsiaTheme="majorEastAsia" w:hAnsiTheme="majorHAnsi" w:cstheme="majorBidi"/>
          <w:b/>
          <w:lang w:eastAsia="en-US"/>
        </w:rPr>
        <w:t xml:space="preserve">: </w:t>
      </w:r>
    </w:p>
    <w:p w14:paraId="7A76AF42" w14:textId="77777777" w:rsidR="00265F2A" w:rsidRPr="00265F2A" w:rsidRDefault="00265F2A" w:rsidP="00265F2A">
      <w:pPr>
        <w:spacing w:line="276" w:lineRule="auto"/>
        <w:jc w:val="both"/>
        <w:rPr>
          <w:rFonts w:asciiTheme="majorHAnsi" w:hAnsiTheme="majorHAnsi"/>
          <w:i/>
          <w:iCs/>
          <w:highlight w:val="yellow"/>
        </w:rPr>
      </w:pPr>
      <w:bookmarkStart w:id="0" w:name="_Hlk508015110"/>
      <w:r w:rsidRPr="00265F2A">
        <w:rPr>
          <w:rFonts w:asciiTheme="majorHAnsi" w:hAnsiTheme="majorHAnsi"/>
        </w:rPr>
        <w:t xml:space="preserve">Przedmiotem zamówienia jest wykonanie dokumentacji projektowej </w:t>
      </w:r>
      <w:bookmarkEnd w:id="0"/>
      <w:r w:rsidRPr="00265F2A">
        <w:rPr>
          <w:rFonts w:asciiTheme="majorHAnsi" w:hAnsiTheme="majorHAnsi"/>
        </w:rPr>
        <w:t xml:space="preserve">przebudowy słupów energetycznych niskiego napięcia znajdujących się w chodniku/ ścieżce rowerowej/ chodniku z dopuszczonym ruchem rowerowym, które ograniczają skrajnię ruchu pieszo-rowerowego znajdującego się w ciągu ul. Kasprzykiewicza w Leśniakowiźnie. Dokumentacja powinna zostać wykonana zgodnie z rozporządzeniem </w:t>
      </w:r>
      <w:r w:rsidRPr="00265F2A">
        <w:rPr>
          <w:rFonts w:asciiTheme="majorHAnsi" w:hAnsiTheme="majorHAnsi"/>
        </w:rPr>
        <w:lastRenderedPageBreak/>
        <w:t xml:space="preserve">Ministra Rozwoju w sprawie szczegółowego zakresu i formy projektu budowlanego z dnia 11 września 2020 r. (Dz.U. z 2020 r. poz. 1609). Długość odcinka 500 mb. </w:t>
      </w:r>
    </w:p>
    <w:p w14:paraId="362E783B" w14:textId="77777777" w:rsidR="00265F2A" w:rsidRPr="00265F2A" w:rsidRDefault="00265F2A" w:rsidP="00265F2A">
      <w:pPr>
        <w:spacing w:line="276" w:lineRule="auto"/>
        <w:jc w:val="both"/>
        <w:rPr>
          <w:rFonts w:asciiTheme="majorHAnsi" w:hAnsiTheme="majorHAnsi"/>
          <w:b/>
          <w:bCs/>
        </w:rPr>
      </w:pPr>
      <w:r w:rsidRPr="00265F2A">
        <w:rPr>
          <w:rFonts w:asciiTheme="majorHAnsi" w:hAnsiTheme="majorHAnsi"/>
          <w:b/>
          <w:bCs/>
        </w:rPr>
        <w:t>Podmiot na rzecz, którego należy uzyskać wszelkie niezbędne decyzje i pozwolenia zostanie wskazany po zaakceptowaniu koncepcji przebudowy.</w:t>
      </w:r>
    </w:p>
    <w:p w14:paraId="2FC72FA6" w14:textId="77777777" w:rsidR="00265F2A" w:rsidRPr="00265F2A" w:rsidRDefault="00265F2A" w:rsidP="00265F2A">
      <w:pPr>
        <w:spacing w:line="276" w:lineRule="auto"/>
        <w:ind w:firstLine="360"/>
        <w:rPr>
          <w:rFonts w:asciiTheme="majorHAnsi" w:hAnsiTheme="majorHAnsi"/>
          <w:i/>
        </w:rPr>
      </w:pPr>
      <w:bookmarkStart w:id="1" w:name="_Hlk499552878"/>
      <w:r w:rsidRPr="00265F2A">
        <w:rPr>
          <w:rFonts w:asciiTheme="majorHAnsi" w:hAnsiTheme="majorHAnsi"/>
        </w:rPr>
        <w:t xml:space="preserve">Przedmiot zamówienia obejmuje: </w:t>
      </w:r>
    </w:p>
    <w:p w14:paraId="077BC056" w14:textId="77777777" w:rsidR="00265F2A" w:rsidRPr="00265F2A" w:rsidRDefault="00265F2A" w:rsidP="000D6D89">
      <w:pPr>
        <w:pStyle w:val="Akapitzlist"/>
        <w:numPr>
          <w:ilvl w:val="0"/>
          <w:numId w:val="35"/>
        </w:numPr>
        <w:autoSpaceDE w:val="0"/>
        <w:autoSpaceDN w:val="0"/>
        <w:adjustRightInd w:val="0"/>
        <w:spacing w:line="276" w:lineRule="auto"/>
        <w:contextualSpacing/>
        <w:jc w:val="both"/>
        <w:rPr>
          <w:rFonts w:asciiTheme="majorHAnsi" w:hAnsiTheme="majorHAnsi"/>
        </w:rPr>
      </w:pPr>
      <w:bookmarkStart w:id="2" w:name="_Hlk508023707"/>
      <w:bookmarkEnd w:id="1"/>
      <w:r w:rsidRPr="00265F2A">
        <w:rPr>
          <w:rFonts w:asciiTheme="majorHAnsi" w:hAnsiTheme="majorHAnsi"/>
        </w:rPr>
        <w:t>opracowanie koncepcji przebudowy napowietrznych linii energetycznych oraz przedłożenie jej do akceptacji Zamawiającego</w:t>
      </w:r>
      <w:bookmarkEnd w:id="2"/>
      <w:r w:rsidRPr="00265F2A">
        <w:rPr>
          <w:rFonts w:asciiTheme="majorHAnsi" w:hAnsiTheme="majorHAnsi"/>
        </w:rPr>
        <w:t xml:space="preserve">; wartość koncepcji nie może przekroczyć 10% wartości całości zadania, w przeciwnym wypadku oferta zostanie odrzucona. </w:t>
      </w:r>
    </w:p>
    <w:p w14:paraId="318E4C3B" w14:textId="77777777" w:rsidR="00265F2A" w:rsidRPr="00265F2A" w:rsidRDefault="00265F2A" w:rsidP="000D6D89">
      <w:pPr>
        <w:pStyle w:val="Akapitzlist"/>
        <w:numPr>
          <w:ilvl w:val="0"/>
          <w:numId w:val="35"/>
        </w:numPr>
        <w:autoSpaceDE w:val="0"/>
        <w:autoSpaceDN w:val="0"/>
        <w:adjustRightInd w:val="0"/>
        <w:spacing w:line="276" w:lineRule="auto"/>
        <w:contextualSpacing/>
        <w:jc w:val="both"/>
        <w:rPr>
          <w:rFonts w:asciiTheme="majorHAnsi" w:hAnsiTheme="majorHAnsi"/>
        </w:rPr>
      </w:pPr>
      <w:r w:rsidRPr="00265F2A">
        <w:rPr>
          <w:rFonts w:asciiTheme="majorHAnsi" w:hAnsiTheme="majorHAnsi"/>
        </w:rPr>
        <w:t>uzyskanie aktualnych podkładów geodezyjnych (map do celów projektowych) niezbędnych do opracowania projektu budowlanego;</w:t>
      </w:r>
    </w:p>
    <w:p w14:paraId="3B0F349F" w14:textId="77777777" w:rsidR="00265F2A" w:rsidRPr="00265F2A" w:rsidRDefault="00265F2A" w:rsidP="000D6D89">
      <w:pPr>
        <w:pStyle w:val="Akapitzlist"/>
        <w:numPr>
          <w:ilvl w:val="0"/>
          <w:numId w:val="35"/>
        </w:numPr>
        <w:autoSpaceDE w:val="0"/>
        <w:autoSpaceDN w:val="0"/>
        <w:adjustRightInd w:val="0"/>
        <w:spacing w:line="276" w:lineRule="auto"/>
        <w:contextualSpacing/>
        <w:jc w:val="both"/>
        <w:rPr>
          <w:rFonts w:asciiTheme="majorHAnsi" w:hAnsiTheme="majorHAnsi"/>
        </w:rPr>
      </w:pPr>
      <w:r w:rsidRPr="00265F2A">
        <w:rPr>
          <w:rFonts w:asciiTheme="majorHAnsi" w:hAnsiTheme="majorHAnsi"/>
        </w:rPr>
        <w:t xml:space="preserve">wypisy z ewidencji gruntów aktualne na dzień złożenia wniosku o pozwolenie na budowę w zakresie inwestycji (nie starsze niż 30 dni) </w:t>
      </w:r>
      <w:r w:rsidRPr="00265F2A">
        <w:rPr>
          <w:rFonts w:asciiTheme="majorHAnsi" w:hAnsiTheme="majorHAnsi"/>
          <w:b/>
        </w:rPr>
        <w:t>- 1 egz.;</w:t>
      </w:r>
      <w:r w:rsidRPr="00265F2A">
        <w:rPr>
          <w:rFonts w:asciiTheme="majorHAnsi" w:hAnsiTheme="majorHAnsi"/>
        </w:rPr>
        <w:t xml:space="preserve"> </w:t>
      </w:r>
    </w:p>
    <w:p w14:paraId="516292A6" w14:textId="468DC220" w:rsidR="00265F2A" w:rsidRPr="00265F2A" w:rsidRDefault="00265F2A" w:rsidP="000D6D89">
      <w:pPr>
        <w:pStyle w:val="Akapitzlist"/>
        <w:numPr>
          <w:ilvl w:val="0"/>
          <w:numId w:val="35"/>
        </w:numPr>
        <w:autoSpaceDE w:val="0"/>
        <w:autoSpaceDN w:val="0"/>
        <w:adjustRightInd w:val="0"/>
        <w:spacing w:line="276" w:lineRule="auto"/>
        <w:contextualSpacing/>
        <w:jc w:val="both"/>
        <w:rPr>
          <w:rFonts w:asciiTheme="majorHAnsi" w:hAnsiTheme="majorHAnsi"/>
        </w:rPr>
      </w:pPr>
      <w:r w:rsidRPr="00265F2A">
        <w:rPr>
          <w:rFonts w:asciiTheme="majorHAnsi" w:hAnsiTheme="majorHAnsi"/>
        </w:rPr>
        <w:t xml:space="preserve">wykonanie dokumentacji geotechnicznej wymaganej prawem w zakresie przedmiotu umowy zgodnie z rozporządzeniem Ministra Transportu, Budownictwa i Gospodarki Morskiej z dnia 25 kwietnia 2012 r. w sprawie ustalenia geotechnicznych warunków posadowienia obiektów budowlanych, warunkująca uzyskanie decyzji ZRID – </w:t>
      </w:r>
      <w:r w:rsidRPr="00265F2A">
        <w:rPr>
          <w:rFonts w:asciiTheme="majorHAnsi" w:hAnsiTheme="majorHAnsi"/>
          <w:b/>
        </w:rPr>
        <w:t>w ilości 5 egz</w:t>
      </w:r>
      <w:r>
        <w:rPr>
          <w:rFonts w:asciiTheme="majorHAnsi" w:hAnsiTheme="majorHAnsi"/>
        </w:rPr>
        <w:t>.;</w:t>
      </w:r>
    </w:p>
    <w:p w14:paraId="4DA0D0CE" w14:textId="77777777" w:rsidR="00265F2A" w:rsidRPr="00265F2A" w:rsidRDefault="00265F2A" w:rsidP="000D6D89">
      <w:pPr>
        <w:pStyle w:val="Akapitzlist"/>
        <w:numPr>
          <w:ilvl w:val="0"/>
          <w:numId w:val="35"/>
        </w:numPr>
        <w:autoSpaceDE w:val="0"/>
        <w:autoSpaceDN w:val="0"/>
        <w:adjustRightInd w:val="0"/>
        <w:spacing w:line="276" w:lineRule="auto"/>
        <w:contextualSpacing/>
        <w:jc w:val="both"/>
        <w:rPr>
          <w:rFonts w:asciiTheme="majorHAnsi" w:hAnsiTheme="majorHAnsi"/>
        </w:rPr>
      </w:pPr>
      <w:r w:rsidRPr="00265F2A">
        <w:rPr>
          <w:rFonts w:asciiTheme="majorHAnsi" w:hAnsiTheme="majorHAnsi"/>
        </w:rPr>
        <w:t>opracowanie kompletnego projektu budowlanego i wykonawczego łącznie ze wszystkimi załącznikami, decyzjami, opiniami i uzgodnieniami, warunkującymi otrzymanie decyzji pozwolenia na budowę, zgodnie z obowiązującymi w tym zakresie przepisami, wiedzą i zasadami sztuki budowlanej  –</w:t>
      </w:r>
      <w:r w:rsidRPr="00265F2A">
        <w:rPr>
          <w:rFonts w:asciiTheme="majorHAnsi" w:hAnsiTheme="majorHAnsi"/>
          <w:b/>
        </w:rPr>
        <w:t>projekt budowlany w ilości 5 egz. i projekt wykonawczy w ilości 3 egz.;</w:t>
      </w:r>
    </w:p>
    <w:p w14:paraId="2D775B42" w14:textId="569E88EE" w:rsidR="00265F2A" w:rsidRPr="00265F2A" w:rsidRDefault="00265F2A" w:rsidP="000D6D89">
      <w:pPr>
        <w:pStyle w:val="Akapitzlist"/>
        <w:numPr>
          <w:ilvl w:val="0"/>
          <w:numId w:val="35"/>
        </w:numPr>
        <w:autoSpaceDE w:val="0"/>
        <w:autoSpaceDN w:val="0"/>
        <w:adjustRightInd w:val="0"/>
        <w:spacing w:line="276" w:lineRule="auto"/>
        <w:contextualSpacing/>
        <w:jc w:val="both"/>
        <w:rPr>
          <w:rFonts w:asciiTheme="majorHAnsi" w:hAnsiTheme="majorHAnsi"/>
        </w:rPr>
      </w:pPr>
      <w:r w:rsidRPr="00265F2A">
        <w:rPr>
          <w:rFonts w:asciiTheme="majorHAnsi" w:hAnsiTheme="majorHAnsi"/>
        </w:rPr>
        <w:t>opracowanie specyfikacji technicznych (ogólne i szczegółowe) wykonania i odbioru robót budowlanych objętych przedmiotem zamówienia, zgodnie z rozdziałem 3 powołanego Rozporządzenia Ministra Infrastruktury  z dnia 2 września 2004 r. w sprawie szczegółowego zakresu i formy dokumentacji projektowej, specyfikacji technicznych wykonania i odbioru robót budowlanych oraz programu funkcjonalno-użytkowego</w:t>
      </w:r>
      <w:r w:rsidRPr="00265F2A">
        <w:rPr>
          <w:rFonts w:asciiTheme="majorHAnsi" w:hAnsiTheme="majorHAnsi"/>
          <w:b/>
        </w:rPr>
        <w:t>- 3 egz</w:t>
      </w:r>
      <w:r>
        <w:rPr>
          <w:rFonts w:asciiTheme="majorHAnsi" w:hAnsiTheme="majorHAnsi"/>
          <w:b/>
        </w:rPr>
        <w:t>.;</w:t>
      </w:r>
    </w:p>
    <w:p w14:paraId="56F4C672" w14:textId="1A122CEA" w:rsidR="00265F2A" w:rsidRPr="00265F2A" w:rsidRDefault="00265F2A" w:rsidP="000D6D89">
      <w:pPr>
        <w:pStyle w:val="Akapitzlist"/>
        <w:numPr>
          <w:ilvl w:val="0"/>
          <w:numId w:val="35"/>
        </w:numPr>
        <w:autoSpaceDE w:val="0"/>
        <w:autoSpaceDN w:val="0"/>
        <w:adjustRightInd w:val="0"/>
        <w:spacing w:line="276" w:lineRule="auto"/>
        <w:contextualSpacing/>
        <w:jc w:val="both"/>
        <w:rPr>
          <w:rFonts w:asciiTheme="majorHAnsi" w:hAnsiTheme="majorHAnsi"/>
        </w:rPr>
      </w:pPr>
      <w:r w:rsidRPr="00265F2A">
        <w:rPr>
          <w:rFonts w:asciiTheme="majorHAnsi" w:hAnsiTheme="majorHAnsi"/>
        </w:rPr>
        <w:t xml:space="preserve">opracowanie przedmiarów i kosztorysów inwestorskich niezbędnych do udzielenia przez Powiat zamówienia na realizację robót budowlanych objętych decyzją ZRID (w oparciu o rozporządzenie Ministra Infrastruktury z dnia 18 maja 2004 r. w </w:t>
      </w:r>
      <w:r w:rsidRPr="00265F2A">
        <w:rPr>
          <w:rStyle w:val="Uwydatnienie"/>
          <w:rFonts w:asciiTheme="majorHAnsi" w:hAnsiTheme="majorHAnsi"/>
        </w:rPr>
        <w:t>sprawie</w:t>
      </w:r>
      <w:r w:rsidRPr="00265F2A">
        <w:rPr>
          <w:rFonts w:asciiTheme="majorHAnsi" w:hAnsiTheme="majorHAnsi"/>
          <w:i/>
        </w:rPr>
        <w:t xml:space="preserve"> </w:t>
      </w:r>
      <w:r w:rsidRPr="00265F2A">
        <w:rPr>
          <w:rFonts w:asciiTheme="majorHAnsi" w:hAnsiTheme="majorHAnsi"/>
          <w:i/>
          <w:iCs/>
        </w:rPr>
        <w:t>określenia</w:t>
      </w:r>
      <w:r w:rsidRPr="00265F2A">
        <w:rPr>
          <w:rFonts w:asciiTheme="majorHAnsi" w:hAnsiTheme="majorHAnsi"/>
        </w:rPr>
        <w:t xml:space="preserve"> </w:t>
      </w:r>
      <w:r w:rsidRPr="00265F2A">
        <w:rPr>
          <w:rStyle w:val="Uwydatnienie"/>
          <w:rFonts w:asciiTheme="majorHAnsi" w:hAnsiTheme="majorHAnsi"/>
        </w:rPr>
        <w:t>metod</w:t>
      </w:r>
      <w:r w:rsidRPr="00265F2A">
        <w:rPr>
          <w:rFonts w:asciiTheme="majorHAnsi" w:hAnsiTheme="majorHAnsi"/>
        </w:rPr>
        <w:t xml:space="preserve"> i</w:t>
      </w:r>
      <w:r w:rsidRPr="00265F2A">
        <w:rPr>
          <w:rFonts w:asciiTheme="majorHAnsi" w:hAnsiTheme="majorHAnsi"/>
          <w:i/>
        </w:rPr>
        <w:t> </w:t>
      </w:r>
      <w:r w:rsidRPr="00265F2A">
        <w:rPr>
          <w:rStyle w:val="Uwydatnienie"/>
          <w:rFonts w:asciiTheme="majorHAnsi" w:hAnsiTheme="majorHAnsi"/>
        </w:rPr>
        <w:t>podstaw sporządzania kosztorysu inwestorskiego</w:t>
      </w:r>
      <w:r w:rsidRPr="00265F2A">
        <w:rPr>
          <w:rFonts w:asciiTheme="majorHAnsi" w:hAnsiTheme="majorHAnsi"/>
          <w:i/>
        </w:rPr>
        <w:t>,</w:t>
      </w:r>
      <w:r w:rsidRPr="00265F2A">
        <w:rPr>
          <w:rFonts w:asciiTheme="majorHAnsi" w:hAnsiTheme="majorHAnsi"/>
        </w:rPr>
        <w:t xml:space="preserve"> obliczania planowanych kosztów prac projektowych oraz planowanych kosztów robót budowlanych określonych w programie funkcjonalno-użytkowym (Dz. U. z 2004 r. Nr 130, poz. 1389)),– </w:t>
      </w:r>
      <w:r w:rsidRPr="00265F2A">
        <w:rPr>
          <w:rFonts w:asciiTheme="majorHAnsi" w:hAnsiTheme="majorHAnsi"/>
          <w:b/>
        </w:rPr>
        <w:t>w ilości po 3 egz</w:t>
      </w:r>
      <w:r w:rsidRPr="00265F2A">
        <w:rPr>
          <w:rFonts w:asciiTheme="majorHAnsi" w:hAnsiTheme="majorHAnsi"/>
        </w:rPr>
        <w:t>.</w:t>
      </w:r>
    </w:p>
    <w:p w14:paraId="0A94476E" w14:textId="77777777" w:rsidR="002850AB" w:rsidRPr="004345D3" w:rsidRDefault="002850AB" w:rsidP="004345D3">
      <w:pPr>
        <w:autoSpaceDE w:val="0"/>
        <w:autoSpaceDN w:val="0"/>
        <w:adjustRightInd w:val="0"/>
        <w:spacing w:line="276" w:lineRule="auto"/>
        <w:jc w:val="both"/>
        <w:rPr>
          <w:rFonts w:asciiTheme="majorHAnsi" w:eastAsia="TimesNewRoman" w:hAnsiTheme="majorHAnsi"/>
          <w:lang w:eastAsia="en-US"/>
        </w:rPr>
      </w:pPr>
    </w:p>
    <w:p w14:paraId="3514FDBB" w14:textId="19BF5909" w:rsidR="00AA4F20" w:rsidRPr="00773D17" w:rsidRDefault="00AA4F20" w:rsidP="000D6D89">
      <w:pPr>
        <w:numPr>
          <w:ilvl w:val="0"/>
          <w:numId w:val="8"/>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Szczegółowy opis przed</w:t>
      </w:r>
      <w:r w:rsidR="00116EAA" w:rsidRPr="00773D17">
        <w:rPr>
          <w:rFonts w:asciiTheme="majorHAnsi" w:eastAsiaTheme="majorEastAsia" w:hAnsiTheme="majorHAnsi" w:cstheme="majorBidi"/>
          <w:b/>
          <w:lang w:eastAsia="en-US"/>
        </w:rPr>
        <w:t>miotu zamówienia, opis wymagań z</w:t>
      </w:r>
      <w:r w:rsidRPr="00773D17">
        <w:rPr>
          <w:rFonts w:asciiTheme="majorHAnsi" w:eastAsiaTheme="majorEastAsia" w:hAnsiTheme="majorHAnsi" w:cstheme="majorBidi"/>
          <w:b/>
          <w:lang w:eastAsia="en-US"/>
        </w:rPr>
        <w:t xml:space="preserve">amawiającego </w:t>
      </w:r>
      <w:r w:rsidR="001A131C" w:rsidRPr="00773D17">
        <w:rPr>
          <w:rFonts w:asciiTheme="majorHAnsi" w:eastAsiaTheme="majorEastAsia" w:hAnsiTheme="majorHAnsi" w:cstheme="majorBidi"/>
          <w:b/>
          <w:lang w:eastAsia="en-US"/>
        </w:rPr>
        <w:t>w zakresie realizacji</w:t>
      </w:r>
      <w:r w:rsidRPr="00773D17">
        <w:rPr>
          <w:rFonts w:asciiTheme="majorHAnsi" w:eastAsiaTheme="majorEastAsia" w:hAnsiTheme="majorHAnsi" w:cstheme="majorBidi"/>
          <w:b/>
          <w:lang w:eastAsia="en-US"/>
        </w:rPr>
        <w:t xml:space="preserve"> i odbioru określają</w:t>
      </w:r>
      <w:r w:rsidR="004C37DF">
        <w:rPr>
          <w:rFonts w:asciiTheme="majorHAnsi" w:eastAsiaTheme="majorEastAsia" w:hAnsiTheme="majorHAnsi" w:cstheme="majorBidi"/>
          <w:b/>
          <w:lang w:eastAsia="en-US"/>
        </w:rPr>
        <w:t xml:space="preserve"> załączniki do SWZ.</w:t>
      </w:r>
    </w:p>
    <w:p w14:paraId="0720C4B8" w14:textId="77777777" w:rsidR="00AA4F20" w:rsidRPr="00773D17" w:rsidRDefault="00AA4F20" w:rsidP="006374A7">
      <w:pPr>
        <w:jc w:val="both"/>
        <w:rPr>
          <w:rFonts w:asciiTheme="majorHAnsi" w:eastAsiaTheme="majorEastAsia" w:hAnsiTheme="majorHAnsi" w:cstheme="majorBidi"/>
          <w:lang w:eastAsia="en-US"/>
        </w:rPr>
      </w:pPr>
    </w:p>
    <w:p w14:paraId="0F2774EE" w14:textId="228EF9BB" w:rsidR="00AA4F20" w:rsidRPr="00773D17" w:rsidRDefault="00AA4F20" w:rsidP="00AA4F20">
      <w:pPr>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skutkować odrzuce</w:t>
      </w:r>
      <w:r w:rsidR="00A87478" w:rsidRPr="00773D17">
        <w:rPr>
          <w:rFonts w:asciiTheme="majorHAnsi" w:eastAsiaTheme="majorEastAsia" w:hAnsiTheme="majorHAnsi" w:cstheme="majorBidi"/>
          <w:lang w:eastAsia="en-US"/>
        </w:rPr>
        <w:t>niem oferty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Pzp.</w:t>
      </w:r>
    </w:p>
    <w:p w14:paraId="0420DF57" w14:textId="77777777" w:rsidR="00AA4F20" w:rsidRPr="00773D17" w:rsidRDefault="00AA4F20" w:rsidP="00AA4F20">
      <w:pPr>
        <w:jc w:val="both"/>
        <w:rPr>
          <w:rFonts w:asciiTheme="majorHAnsi" w:hAnsiTheme="majorHAnsi"/>
          <w:b/>
        </w:rPr>
      </w:pPr>
    </w:p>
    <w:p w14:paraId="103EF0F4" w14:textId="1E8FD1C2" w:rsidR="00AA4F20" w:rsidRPr="00736C00" w:rsidRDefault="00265F2A" w:rsidP="000D6D89">
      <w:pPr>
        <w:numPr>
          <w:ilvl w:val="0"/>
          <w:numId w:val="8"/>
        </w:numPr>
        <w:spacing w:after="200" w:line="252" w:lineRule="auto"/>
        <w:contextualSpacing/>
        <w:jc w:val="both"/>
        <w:rPr>
          <w:rFonts w:asciiTheme="majorHAnsi" w:eastAsiaTheme="majorEastAsia" w:hAnsiTheme="majorHAnsi" w:cstheme="majorBidi"/>
          <w:b/>
          <w:color w:val="000000" w:themeColor="text1"/>
          <w:lang w:eastAsia="en-US"/>
        </w:rPr>
      </w:pPr>
      <w:r>
        <w:rPr>
          <w:rFonts w:asciiTheme="majorHAnsi" w:eastAsiaTheme="majorEastAsia" w:hAnsiTheme="majorHAnsi" w:cstheme="majorBidi"/>
          <w:b/>
          <w:color w:val="000000" w:themeColor="text1"/>
          <w:lang w:eastAsia="en-US"/>
        </w:rPr>
        <w:t xml:space="preserve">Gwarancja </w:t>
      </w:r>
    </w:p>
    <w:p w14:paraId="4F817042" w14:textId="57DB88B4" w:rsidR="00447382" w:rsidRDefault="00265F2A" w:rsidP="0097408B">
      <w:pPr>
        <w:jc w:val="both"/>
        <w:rPr>
          <w:rFonts w:asciiTheme="majorHAnsi" w:eastAsiaTheme="majorEastAsia" w:hAnsiTheme="majorHAnsi" w:cstheme="majorBidi"/>
          <w:color w:val="000000" w:themeColor="text1"/>
          <w:lang w:eastAsia="en-US"/>
        </w:rPr>
      </w:pPr>
      <w:r w:rsidRPr="00265F2A">
        <w:rPr>
          <w:rFonts w:asciiTheme="majorHAnsi" w:eastAsiaTheme="majorEastAsia" w:hAnsiTheme="majorHAnsi" w:cstheme="majorBidi"/>
          <w:color w:val="000000" w:themeColor="text1"/>
          <w:lang w:eastAsia="en-US"/>
        </w:rPr>
        <w:t xml:space="preserve">Wymagany okres gwarancji na wykonany przedmiot umowy – </w:t>
      </w:r>
      <w:r>
        <w:rPr>
          <w:rFonts w:asciiTheme="majorHAnsi" w:eastAsiaTheme="majorEastAsia" w:hAnsiTheme="majorHAnsi" w:cstheme="majorBidi"/>
          <w:color w:val="000000" w:themeColor="text1"/>
          <w:lang w:eastAsia="en-US"/>
        </w:rPr>
        <w:t>2 lata</w:t>
      </w:r>
    </w:p>
    <w:p w14:paraId="33C5B417" w14:textId="77777777" w:rsidR="00265F2A" w:rsidRPr="00773D17" w:rsidRDefault="00265F2A" w:rsidP="0097408B">
      <w:pPr>
        <w:jc w:val="both"/>
        <w:rPr>
          <w:rFonts w:asciiTheme="majorHAnsi" w:hAnsiTheme="majorHAnsi"/>
          <w:b/>
        </w:rPr>
      </w:pPr>
    </w:p>
    <w:p w14:paraId="33BC7802" w14:textId="2B31541A" w:rsidR="00447382" w:rsidRPr="00773D17" w:rsidRDefault="00447382" w:rsidP="000D6D89">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6CCABE84" w14:textId="77777777"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p>
    <w:p w14:paraId="6054AB02" w14:textId="7FAB5F93"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14:paraId="0A980B40" w14:textId="77777777" w:rsidR="007C0085" w:rsidRPr="00773D17" w:rsidRDefault="007C0085" w:rsidP="006374A7">
      <w:pPr>
        <w:jc w:val="both"/>
        <w:rPr>
          <w:rFonts w:asciiTheme="majorHAnsi" w:hAnsiTheme="majorHAnsi"/>
          <w:b/>
        </w:rPr>
      </w:pPr>
    </w:p>
    <w:p w14:paraId="7472276C" w14:textId="04636C70" w:rsidR="007515D3" w:rsidRPr="00773D17" w:rsidRDefault="0089169E" w:rsidP="000D6D89">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14:paraId="5DBE8201" w14:textId="177A3CF1" w:rsidR="0089169E" w:rsidRPr="00AB06D5" w:rsidRDefault="0089169E" w:rsidP="00442990">
      <w:pPr>
        <w:ind w:left="-142"/>
        <w:jc w:val="both"/>
        <w:rPr>
          <w:rFonts w:asciiTheme="majorHAnsi" w:eastAsiaTheme="majorEastAsia" w:hAnsiTheme="majorHAnsi" w:cstheme="majorBidi"/>
          <w:i/>
          <w:color w:val="FF0000"/>
          <w:lang w:eastAsia="en-US"/>
        </w:rPr>
      </w:pPr>
      <w:r w:rsidRPr="00773D17">
        <w:br/>
      </w:r>
      <w:r w:rsidR="00442990" w:rsidRPr="00265F2A">
        <w:rPr>
          <w:rFonts w:asciiTheme="majorHAnsi" w:hAnsiTheme="majorHAnsi"/>
          <w:color w:val="000000" w:themeColor="text1"/>
        </w:rPr>
        <w:t>Nie dotyczy.</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0D6D89">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786396A0" w14:textId="7236A96A" w:rsidR="00B07F86" w:rsidRPr="0090076C" w:rsidRDefault="00442990" w:rsidP="006374A7">
      <w:pPr>
        <w:shd w:val="clear" w:color="auto" w:fill="FFFFFF"/>
        <w:jc w:val="both"/>
        <w:rPr>
          <w:rFonts w:asciiTheme="majorHAnsi" w:eastAsiaTheme="majorEastAsia" w:hAnsiTheme="majorHAnsi" w:cstheme="majorBidi"/>
          <w:i/>
          <w:color w:val="000000" w:themeColor="text1"/>
          <w:lang w:eastAsia="en-US"/>
        </w:rPr>
      </w:pPr>
      <w:r w:rsidRPr="0090076C">
        <w:rPr>
          <w:rFonts w:asciiTheme="majorHAnsi" w:hAnsiTheme="majorHAnsi"/>
          <w:color w:val="000000" w:themeColor="text1"/>
        </w:rPr>
        <w:t>Nie dotyczy.</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0D6D89">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135DFB05" w14:textId="1B22701E" w:rsidR="00447382" w:rsidRPr="00773D17" w:rsidRDefault="00442990" w:rsidP="00DB65A7">
      <w:pPr>
        <w:shd w:val="clear" w:color="auto" w:fill="FFFFFF"/>
        <w:jc w:val="both"/>
        <w:rPr>
          <w:rFonts w:asciiTheme="majorHAnsi" w:eastAsiaTheme="majorEastAsia" w:hAnsiTheme="majorHAnsi" w:cstheme="majorBidi"/>
          <w:i/>
          <w:color w:val="002060"/>
          <w:lang w:eastAsia="en-US"/>
        </w:rPr>
      </w:pPr>
      <w:r>
        <w:rPr>
          <w:rFonts w:asciiTheme="majorHAnsi" w:hAnsiTheme="majorHAnsi"/>
        </w:rPr>
        <w:t>Nie dotyczy.</w:t>
      </w:r>
    </w:p>
    <w:p w14:paraId="4F8E1397" w14:textId="77777777" w:rsidR="00EC45FB" w:rsidRPr="00773D17" w:rsidRDefault="00EC45FB" w:rsidP="00070355">
      <w:pPr>
        <w:jc w:val="both"/>
        <w:rPr>
          <w:rFonts w:asciiTheme="majorHAnsi" w:hAnsiTheme="majorHAnsi"/>
          <w:color w:val="FF0000"/>
        </w:rPr>
      </w:pPr>
    </w:p>
    <w:p w14:paraId="37F8EB5C" w14:textId="44213F61" w:rsidR="00AA4F20" w:rsidRPr="00773D17" w:rsidRDefault="00EC45FB" w:rsidP="000D6D89">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4771156F" w14:textId="23F71812" w:rsidR="00F04C1F" w:rsidRPr="0090076C" w:rsidRDefault="00AA4F20" w:rsidP="00AA4F20">
      <w:pPr>
        <w:jc w:val="both"/>
        <w:rPr>
          <w:rFonts w:asciiTheme="majorHAnsi" w:eastAsiaTheme="majorEastAsia" w:hAnsiTheme="majorHAnsi" w:cstheme="majorBidi"/>
          <w:b/>
          <w:color w:val="000000" w:themeColor="text1"/>
          <w:lang w:eastAsia="en-US"/>
        </w:rPr>
      </w:pPr>
      <w:r w:rsidRPr="0090076C">
        <w:rPr>
          <w:rFonts w:asciiTheme="majorHAnsi" w:eastAsiaTheme="majorEastAsia" w:hAnsiTheme="majorHAnsi" w:cstheme="majorBidi"/>
          <w:color w:val="000000" w:themeColor="text1"/>
          <w:lang w:eastAsia="en-US"/>
        </w:rPr>
        <w:t>Zamawiający wymaga</w:t>
      </w:r>
      <w:r w:rsidR="000F0283" w:rsidRPr="0090076C">
        <w:rPr>
          <w:rFonts w:asciiTheme="majorHAnsi" w:eastAsiaTheme="majorEastAsia" w:hAnsiTheme="majorHAnsi" w:cstheme="majorBidi"/>
          <w:color w:val="000000" w:themeColor="text1"/>
          <w:lang w:eastAsia="en-US"/>
        </w:rPr>
        <w:t>,</w:t>
      </w:r>
      <w:r w:rsidRPr="0090076C">
        <w:rPr>
          <w:rFonts w:asciiTheme="majorHAnsi" w:eastAsiaTheme="majorEastAsia" w:hAnsiTheme="majorHAnsi" w:cstheme="majorBidi"/>
          <w:color w:val="000000" w:themeColor="text1"/>
          <w:lang w:eastAsia="en-US"/>
        </w:rPr>
        <w:t xml:space="preserve"> aby zamówienie zostało wykonane </w:t>
      </w:r>
      <w:r w:rsidR="00F04C1F" w:rsidRPr="0090076C">
        <w:rPr>
          <w:rFonts w:asciiTheme="majorHAnsi" w:eastAsiaTheme="majorEastAsia" w:hAnsiTheme="majorHAnsi" w:cstheme="majorBidi"/>
          <w:b/>
          <w:color w:val="000000" w:themeColor="text1"/>
          <w:lang w:eastAsia="en-US"/>
        </w:rPr>
        <w:t>w terminie</w:t>
      </w:r>
      <w:r w:rsidR="000F0283" w:rsidRPr="0090076C">
        <w:rPr>
          <w:rFonts w:asciiTheme="majorHAnsi" w:eastAsiaTheme="majorEastAsia" w:hAnsiTheme="majorHAnsi" w:cstheme="majorBidi"/>
          <w:b/>
          <w:color w:val="000000" w:themeColor="text1"/>
          <w:lang w:eastAsia="en-US"/>
        </w:rPr>
        <w:t xml:space="preserve"> </w:t>
      </w:r>
      <w:r w:rsidR="008457F2">
        <w:rPr>
          <w:rFonts w:asciiTheme="majorHAnsi" w:eastAsiaTheme="majorEastAsia" w:hAnsiTheme="majorHAnsi" w:cstheme="majorBidi"/>
          <w:b/>
          <w:color w:val="000000" w:themeColor="text1"/>
          <w:lang w:eastAsia="en-US"/>
        </w:rPr>
        <w:t>8</w:t>
      </w:r>
      <w:r w:rsidR="00A54D3A" w:rsidRPr="0090076C">
        <w:rPr>
          <w:rFonts w:asciiTheme="majorHAnsi" w:eastAsiaTheme="majorEastAsia" w:hAnsiTheme="majorHAnsi" w:cstheme="majorBidi"/>
          <w:b/>
          <w:color w:val="000000" w:themeColor="text1"/>
          <w:lang w:eastAsia="en-US"/>
        </w:rPr>
        <w:t xml:space="preserve"> </w:t>
      </w:r>
      <w:r w:rsidR="008457F2">
        <w:rPr>
          <w:rFonts w:asciiTheme="majorHAnsi" w:eastAsiaTheme="majorEastAsia" w:hAnsiTheme="majorHAnsi" w:cstheme="majorBidi"/>
          <w:b/>
          <w:color w:val="000000" w:themeColor="text1"/>
          <w:lang w:eastAsia="en-US"/>
        </w:rPr>
        <w:t>miesięcy</w:t>
      </w:r>
      <w:r w:rsidR="000F0283" w:rsidRPr="0090076C">
        <w:rPr>
          <w:rFonts w:asciiTheme="majorHAnsi" w:eastAsiaTheme="majorEastAsia" w:hAnsiTheme="majorHAnsi" w:cstheme="majorBidi"/>
          <w:b/>
          <w:color w:val="000000" w:themeColor="text1"/>
          <w:lang w:eastAsia="en-US"/>
        </w:rPr>
        <w:t xml:space="preserve"> </w:t>
      </w:r>
      <w:r w:rsidR="00F04C1F" w:rsidRPr="0090076C">
        <w:rPr>
          <w:rFonts w:asciiTheme="majorHAnsi" w:eastAsiaTheme="majorEastAsia" w:hAnsiTheme="majorHAnsi" w:cstheme="majorBidi"/>
          <w:b/>
          <w:color w:val="000000" w:themeColor="text1"/>
          <w:lang w:eastAsia="en-US"/>
        </w:rPr>
        <w:t>od dnia podpisania umowy.</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0D6D89">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5569FE1A"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ustawy Pzp, z</w:t>
      </w:r>
      <w:r w:rsidR="00AA4F20" w:rsidRPr="00773D17">
        <w:rPr>
          <w:rFonts w:asciiTheme="majorHAnsi" w:eastAsiaTheme="majorEastAsia" w:hAnsiTheme="majorHAnsi" w:cs="Arial"/>
          <w:lang w:eastAsia="en-US"/>
        </w:rPr>
        <w:t xml:space="preserve">amawiający określa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AA4F20" w:rsidRPr="00773D17">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1D699B0C" w14:textId="59F54EA6" w:rsidR="00DB65A7" w:rsidRPr="00773D17" w:rsidRDefault="002E2F67" w:rsidP="000D6D89">
      <w:pPr>
        <w:numPr>
          <w:ilvl w:val="0"/>
          <w:numId w:val="25"/>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0299008C" w14:textId="2FC4DBAC" w:rsidR="00DB65A7" w:rsidRPr="000F0283" w:rsidRDefault="00DB65A7" w:rsidP="00DB65A7">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sidR="00A54D3A">
        <w:rPr>
          <w:rFonts w:asciiTheme="majorHAnsi" w:eastAsiaTheme="majorEastAsia" w:hAnsiTheme="majorHAnsi" w:cstheme="majorBidi"/>
          <w:lang w:eastAsia="en-US"/>
        </w:rPr>
        <w:t>nie precyzuje warunku.</w:t>
      </w:r>
    </w:p>
    <w:p w14:paraId="0F8B0983" w14:textId="77777777" w:rsidR="00DB65A7" w:rsidRPr="00773D17" w:rsidRDefault="00DB65A7" w:rsidP="00A54D3A">
      <w:pPr>
        <w:jc w:val="both"/>
        <w:rPr>
          <w:rFonts w:asciiTheme="majorHAnsi" w:eastAsiaTheme="majorEastAsia" w:hAnsiTheme="majorHAnsi" w:cstheme="majorBidi"/>
          <w:u w:val="single"/>
          <w:lang w:eastAsia="en-US"/>
        </w:rPr>
      </w:pPr>
    </w:p>
    <w:p w14:paraId="76FBBD6A" w14:textId="32D72A4B" w:rsidR="00DB65A7" w:rsidRPr="00773D17" w:rsidRDefault="002E2F67" w:rsidP="000D6D89">
      <w:pPr>
        <w:numPr>
          <w:ilvl w:val="0"/>
          <w:numId w:val="25"/>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1F26783D" w14:textId="77777777" w:rsidR="00547931" w:rsidRPr="008457F2" w:rsidRDefault="00547931" w:rsidP="008457F2">
      <w:pPr>
        <w:ind w:left="-142"/>
        <w:jc w:val="both"/>
        <w:rPr>
          <w:rFonts w:asciiTheme="majorHAnsi" w:hAnsiTheme="majorHAnsi"/>
        </w:rPr>
      </w:pPr>
      <w:r w:rsidRPr="008457F2">
        <w:rPr>
          <w:rFonts w:asciiTheme="majorHAnsi" w:eastAsiaTheme="majorEastAsia" w:hAnsiTheme="majorHAnsi" w:cstheme="majorBidi"/>
          <w:lang w:eastAsia="en-US"/>
        </w:rPr>
        <w:t>Zamawiający nie precyzuje warunku.</w:t>
      </w:r>
    </w:p>
    <w:p w14:paraId="3503CFC9" w14:textId="77777777" w:rsidR="00896A57" w:rsidRPr="00773D17" w:rsidRDefault="00896A57" w:rsidP="00896A57">
      <w:pPr>
        <w:shd w:val="clear" w:color="auto" w:fill="FFFFFF"/>
        <w:rPr>
          <w:rFonts w:asciiTheme="majorHAnsi" w:eastAsiaTheme="majorEastAsia" w:hAnsiTheme="majorHAnsi" w:cstheme="majorBidi"/>
          <w:i/>
          <w:color w:val="002060"/>
          <w:lang w:eastAsia="en-US"/>
        </w:rPr>
      </w:pPr>
    </w:p>
    <w:p w14:paraId="6887E443" w14:textId="10A0D122" w:rsidR="002E2F67" w:rsidRDefault="002E2F67" w:rsidP="000D6D89">
      <w:pPr>
        <w:numPr>
          <w:ilvl w:val="0"/>
          <w:numId w:val="25"/>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sidR="000F0283">
        <w:rPr>
          <w:rFonts w:asciiTheme="majorHAnsi" w:eastAsiaTheme="majorEastAsia" w:hAnsiTheme="majorHAnsi" w:cstheme="majorBidi"/>
          <w:b/>
          <w:u w:val="single"/>
          <w:lang w:eastAsia="en-US"/>
        </w:rPr>
        <w:t>:</w:t>
      </w:r>
    </w:p>
    <w:p w14:paraId="0483C798" w14:textId="57250BD6" w:rsidR="008457F2" w:rsidRPr="00773D17" w:rsidRDefault="008457F2" w:rsidP="008457F2">
      <w:pPr>
        <w:ind w:left="-142"/>
        <w:jc w:val="both"/>
        <w:rPr>
          <w:rFonts w:asciiTheme="majorHAnsi" w:eastAsiaTheme="majorEastAsia" w:hAnsiTheme="majorHAnsi" w:cstheme="majorBidi"/>
          <w:b/>
          <w:u w:val="single"/>
          <w:lang w:eastAsia="en-US"/>
        </w:rPr>
      </w:pPr>
      <w:r w:rsidRPr="00547931">
        <w:rPr>
          <w:rFonts w:asciiTheme="majorHAnsi" w:eastAsiaTheme="majorEastAsia" w:hAnsiTheme="majorHAnsi" w:cstheme="majorBidi"/>
          <w:lang w:eastAsia="en-US"/>
        </w:rPr>
        <w:t>Zamawiający nie precyzuje warunku</w:t>
      </w:r>
      <w:r>
        <w:rPr>
          <w:rFonts w:asciiTheme="majorHAnsi" w:eastAsiaTheme="majorEastAsia" w:hAnsiTheme="majorHAnsi" w:cstheme="majorBidi"/>
          <w:lang w:eastAsia="en-US"/>
        </w:rPr>
        <w:t>.</w:t>
      </w:r>
    </w:p>
    <w:p w14:paraId="09C8D4FA" w14:textId="77777777" w:rsidR="00547931" w:rsidRPr="00773D17" w:rsidRDefault="00547931" w:rsidP="00DB65A7">
      <w:pPr>
        <w:ind w:left="-142"/>
        <w:jc w:val="both"/>
        <w:rPr>
          <w:rFonts w:asciiTheme="majorHAnsi" w:hAnsiTheme="majorHAnsi"/>
        </w:rPr>
      </w:pPr>
    </w:p>
    <w:p w14:paraId="0920B7E0" w14:textId="6B521DF3" w:rsidR="00DB65A7" w:rsidRPr="00773D17" w:rsidRDefault="002E2F67" w:rsidP="000D6D89">
      <w:pPr>
        <w:numPr>
          <w:ilvl w:val="0"/>
          <w:numId w:val="25"/>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14:paraId="2CEE7BCB" w14:textId="42A2D3FD" w:rsidR="00F54777" w:rsidRPr="000C60B7" w:rsidRDefault="00F54777" w:rsidP="000C60B7">
      <w:pPr>
        <w:suppressAutoHyphens/>
        <w:autoSpaceDN w:val="0"/>
        <w:spacing w:line="276" w:lineRule="auto"/>
        <w:ind w:left="-142"/>
        <w:jc w:val="both"/>
        <w:textAlignment w:val="baseline"/>
        <w:rPr>
          <w:rFonts w:asciiTheme="majorHAnsi" w:hAnsiTheme="majorHAnsi"/>
        </w:rPr>
      </w:pPr>
      <w:r w:rsidRPr="000C60B7">
        <w:rPr>
          <w:rFonts w:asciiTheme="majorHAnsi" w:hAnsiTheme="majorHAnsi"/>
        </w:rPr>
        <w:t>Warunek ten Zamawiający uzna  za spełniony, jeżeli Wykonawca wykaże:</w:t>
      </w:r>
    </w:p>
    <w:p w14:paraId="62D7ED5F" w14:textId="7687CE9C" w:rsidR="008457F2" w:rsidRDefault="008457F2" w:rsidP="008457F2">
      <w:pPr>
        <w:tabs>
          <w:tab w:val="left" w:pos="567"/>
        </w:tabs>
        <w:suppressAutoHyphens/>
        <w:spacing w:line="276" w:lineRule="auto"/>
        <w:ind w:left="-142"/>
        <w:contextualSpacing/>
        <w:jc w:val="both"/>
        <w:rPr>
          <w:rFonts w:asciiTheme="majorHAnsi" w:hAnsiTheme="majorHAnsi"/>
        </w:rPr>
      </w:pPr>
      <w:r w:rsidRPr="008457F2">
        <w:rPr>
          <w:rFonts w:asciiTheme="majorHAnsi" w:hAnsiTheme="majorHAnsi"/>
        </w:rPr>
        <w:lastRenderedPageBreak/>
        <w:t>- w okresie ostatnich trzech lat przed upływem terminu składania ofert wykonali należycie co najmniej dwie dokumentacje projektowe o wartość minimum 10 000,00 zł każda, składające się z projektu budowlanego i wykonawczego budowy, przebudowy sieci energetycznej niskiego/średniego/wysokiego napięcia wraz z uzyskaniem pozwolenia na budowę Jeżeli okres prowadzenia działalności jest krótszy niż trzy lata, to powyższe wymagania dotyczą tego okresu</w:t>
      </w:r>
      <w:r>
        <w:rPr>
          <w:rFonts w:asciiTheme="majorHAnsi" w:hAnsiTheme="majorHAnsi"/>
        </w:rPr>
        <w:t>;</w:t>
      </w:r>
    </w:p>
    <w:p w14:paraId="71CFF939" w14:textId="651E9F73" w:rsidR="008457F2" w:rsidRPr="008457F2" w:rsidRDefault="008457F2" w:rsidP="008457F2">
      <w:pPr>
        <w:tabs>
          <w:tab w:val="left" w:pos="567"/>
        </w:tabs>
        <w:suppressAutoHyphens/>
        <w:spacing w:line="276" w:lineRule="auto"/>
        <w:ind w:left="-142"/>
        <w:contextualSpacing/>
        <w:jc w:val="both"/>
        <w:rPr>
          <w:rFonts w:asciiTheme="majorHAnsi" w:hAnsiTheme="majorHAnsi"/>
        </w:rPr>
      </w:pPr>
      <w:r w:rsidRPr="008457F2">
        <w:rPr>
          <w:rFonts w:asciiTheme="majorHAnsi" w:hAnsiTheme="majorHAnsi"/>
        </w:rPr>
        <w:t xml:space="preserve">- osoby skierowane przez wykonawcę do realizacji zamówienia publicznego, w szczególności odpowiedzialne za świadczenie usług, posiadają właściwe kwalifikacje zawodowe, uprawnienia, doświadczenie i wykształcenie niezbędne do wykonania zamówienia publicznego; osoba której Wykonawca zamierza powierzyć funkcję projektanta wiodącego, musi należeć do właściwego samorządu zawodowego i posiadać ubezpieczenie od odpowiedzialności cywilnej. </w:t>
      </w:r>
    </w:p>
    <w:p w14:paraId="0A47C5DD" w14:textId="77777777" w:rsidR="003F7215" w:rsidRPr="00773D17" w:rsidRDefault="003F7215" w:rsidP="00AA4F20">
      <w:pPr>
        <w:jc w:val="both"/>
        <w:rPr>
          <w:rFonts w:asciiTheme="majorHAnsi" w:eastAsiaTheme="majorEastAsia" w:hAnsiTheme="majorHAnsi" w:cstheme="majorBidi"/>
          <w:lang w:eastAsia="en-US"/>
        </w:rPr>
      </w:pPr>
    </w:p>
    <w:p w14:paraId="031F079F" w14:textId="3F5CC777" w:rsidR="00AA4F20" w:rsidRPr="00773D17" w:rsidRDefault="00587F52" w:rsidP="000D6D89">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7B010B9E" w:rsidR="009C4529" w:rsidRDefault="008B58DE" w:rsidP="00DA5BE2">
      <w:pPr>
        <w:autoSpaceDE w:val="0"/>
        <w:autoSpaceDN w:val="0"/>
        <w:spacing w:before="120" w:after="120"/>
        <w:jc w:val="both"/>
        <w:rPr>
          <w:rFonts w:ascii="Cambria" w:hAnsi="Cambria" w:cs="Arial"/>
        </w:rPr>
      </w:pPr>
      <w:r>
        <w:rPr>
          <w:rFonts w:ascii="Cambria" w:hAnsi="Cambria" w:cs="Arial"/>
        </w:rPr>
        <w:br/>
      </w:r>
      <w:r w:rsidR="00AA4F20" w:rsidRPr="00773D17">
        <w:rPr>
          <w:rFonts w:ascii="Cambria" w:hAnsi="Cambria" w:cs="Arial"/>
        </w:rPr>
        <w:t xml:space="preserve">Zamawiający </w:t>
      </w:r>
      <w:r w:rsidR="00AA4F20" w:rsidRPr="00773D17">
        <w:rPr>
          <w:rFonts w:ascii="Cambria" w:hAnsi="Cambria" w:cs="Arial"/>
          <w:b/>
        </w:rPr>
        <w:t>wykluczy</w:t>
      </w:r>
      <w:r w:rsidR="006374A7" w:rsidRPr="00773D17">
        <w:rPr>
          <w:rFonts w:ascii="Cambria" w:hAnsi="Cambria" w:cs="Arial"/>
        </w:rPr>
        <w:t xml:space="preserve"> z postępowania w</w:t>
      </w:r>
      <w:r w:rsidR="00AA4F20" w:rsidRPr="00773D17">
        <w:rPr>
          <w:rFonts w:ascii="Cambria" w:hAnsi="Cambria" w:cs="Arial"/>
        </w:rPr>
        <w:t>ykonawców</w:t>
      </w:r>
      <w:r>
        <w:rPr>
          <w:rFonts w:ascii="Cambria" w:hAnsi="Cambria" w:cs="Arial"/>
        </w:rPr>
        <w:t>,</w:t>
      </w:r>
      <w:r w:rsidR="00AA4F20" w:rsidRPr="00773D17">
        <w:rPr>
          <w:rFonts w:ascii="Cambria" w:hAnsi="Cambria" w:cs="Arial"/>
        </w:rPr>
        <w:t xml:space="preserve"> wobec których zachodzą podstawy wykluczenia, o których mowa w art. </w:t>
      </w:r>
      <w:r w:rsidR="00BB1B42" w:rsidRPr="00773D17">
        <w:rPr>
          <w:rFonts w:ascii="Cambria" w:hAnsi="Cambria" w:cs="Arial"/>
        </w:rPr>
        <w:t>108 ust. 1 oraz</w:t>
      </w:r>
      <w:r>
        <w:rPr>
          <w:rFonts w:ascii="Cambria" w:hAnsi="Cambria" w:cs="Arial"/>
        </w:rPr>
        <w:t xml:space="preserve"> </w:t>
      </w:r>
      <w:r w:rsidR="00BB1B42" w:rsidRPr="00773D17">
        <w:rPr>
          <w:rFonts w:ascii="Cambria" w:hAnsi="Cambria" w:cs="Arial"/>
        </w:rPr>
        <w:t>z art. 109 ust. 1 pkt</w:t>
      </w:r>
      <w:r>
        <w:rPr>
          <w:rFonts w:ascii="Cambria" w:hAnsi="Cambria" w:cs="Arial"/>
        </w:rPr>
        <w:t xml:space="preserve"> </w:t>
      </w:r>
      <w:r w:rsidR="00DB23E3">
        <w:rPr>
          <w:rFonts w:ascii="Cambria" w:hAnsi="Cambria" w:cs="Arial"/>
        </w:rPr>
        <w:t>4 i 7</w:t>
      </w:r>
      <w:r w:rsidR="00AA4F20" w:rsidRPr="00773D17">
        <w:rPr>
          <w:rFonts w:ascii="Cambria" w:hAnsi="Cambria" w:cs="Arial"/>
        </w:rPr>
        <w:t xml:space="preserve"> ustawy Pzp.</w:t>
      </w:r>
    </w:p>
    <w:p w14:paraId="69AF1573" w14:textId="77777777" w:rsidR="009B6835" w:rsidRPr="008457F2" w:rsidRDefault="009B6835" w:rsidP="009B6835">
      <w:pPr>
        <w:suppressAutoHyphens/>
        <w:spacing w:line="276" w:lineRule="auto"/>
        <w:contextualSpacing/>
        <w:jc w:val="both"/>
        <w:rPr>
          <w:rFonts w:asciiTheme="majorHAnsi" w:hAnsiTheme="majorHAnsi"/>
        </w:rPr>
      </w:pPr>
      <w:r w:rsidRPr="008457F2">
        <w:rPr>
          <w:rFonts w:asciiTheme="majorHAnsi" w:hAnsiTheme="majorHAnsi" w:cs="Arial"/>
        </w:rPr>
        <w:t xml:space="preserve">- </w:t>
      </w:r>
      <w:r w:rsidRPr="008457F2">
        <w:rPr>
          <w:rFonts w:asciiTheme="majorHAnsi" w:hAnsiTheme="maj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2279957" w14:textId="5323F5B9" w:rsidR="009B6835" w:rsidRPr="008457F2" w:rsidRDefault="009B6835" w:rsidP="009B6835">
      <w:pPr>
        <w:suppressAutoHyphens/>
        <w:spacing w:line="276" w:lineRule="auto"/>
        <w:contextualSpacing/>
        <w:jc w:val="both"/>
        <w:rPr>
          <w:rFonts w:asciiTheme="majorHAnsi" w:hAnsiTheme="majorHAnsi"/>
        </w:rPr>
      </w:pPr>
      <w:r w:rsidRPr="008457F2">
        <w:rPr>
          <w:rFonts w:asciiTheme="majorHAnsi" w:hAnsiTheme="majorHAnsi"/>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F63C328" w14:textId="77777777" w:rsidR="00B40D1F" w:rsidRPr="00773D17" w:rsidRDefault="00B40D1F" w:rsidP="00B40D1F">
      <w:pPr>
        <w:shd w:val="clear" w:color="auto" w:fill="FFFFFF"/>
        <w:rPr>
          <w:rFonts w:asciiTheme="majorHAnsi" w:eastAsiaTheme="majorEastAsia" w:hAnsiTheme="majorHAnsi" w:cstheme="majorBidi"/>
          <w:b/>
          <w:i/>
          <w:color w:val="002060"/>
          <w:lang w:eastAsia="en-US"/>
        </w:rPr>
      </w:pPr>
    </w:p>
    <w:p w14:paraId="3C828E6F" w14:textId="77777777" w:rsidR="009D4DAE" w:rsidRPr="00773D17" w:rsidRDefault="009D4DAE" w:rsidP="000D6D89">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0D6D89">
      <w:pPr>
        <w:numPr>
          <w:ilvl w:val="0"/>
          <w:numId w:val="11"/>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13C5F359" w14:textId="1BE71D04" w:rsidR="008B58DE" w:rsidRPr="009B6835" w:rsidRDefault="008A42A6" w:rsidP="000D6D89">
      <w:pPr>
        <w:numPr>
          <w:ilvl w:val="0"/>
          <w:numId w:val="23"/>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Pr>
          <w:rFonts w:ascii="Cambria" w:hAnsi="Cambria" w:cs="Arial"/>
          <w:b/>
        </w:rPr>
        <w:t xml:space="preserve"> </w:t>
      </w:r>
      <w:r w:rsidRPr="00773D17">
        <w:rPr>
          <w:rFonts w:ascii="Cambria" w:hAnsi="Cambria" w:cs="Arial"/>
          <w:b/>
        </w:rPr>
        <w:t>lub podpisem osobistym</w:t>
      </w:r>
      <w:r w:rsidR="00E14DCB" w:rsidRPr="00773D17">
        <w:rPr>
          <w:rFonts w:ascii="Cambria" w:hAnsi="Cambria" w:cs="Arial"/>
          <w:b/>
        </w:rPr>
        <w:t>.</w:t>
      </w:r>
    </w:p>
    <w:p w14:paraId="142574A4" w14:textId="621CC092" w:rsidR="00AC1CD8" w:rsidRPr="00773D17" w:rsidRDefault="008B58DE" w:rsidP="000D6D89">
      <w:pPr>
        <w:numPr>
          <w:ilvl w:val="0"/>
          <w:numId w:val="23"/>
        </w:numPr>
        <w:autoSpaceDE w:val="0"/>
        <w:autoSpaceDN w:val="0"/>
        <w:spacing w:before="120" w:after="120"/>
        <w:jc w:val="both"/>
        <w:rPr>
          <w:rFonts w:ascii="Cambria" w:hAnsi="Cambria" w:cs="Arial"/>
        </w:rPr>
      </w:pPr>
      <w:r>
        <w:rPr>
          <w:rFonts w:ascii="Cambria" w:hAnsi="Cambria" w:cs="Arial"/>
        </w:rPr>
        <w:t>W</w:t>
      </w:r>
      <w:r w:rsidR="00E14DCB"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sidR="00E14DCB" w:rsidRPr="00773D17">
        <w:rPr>
          <w:rFonts w:ascii="Cambria" w:hAnsi="Cambria" w:cs="Arial"/>
        </w:rPr>
        <w:t>oświadczenie o niepodleganiu wykluczeniu oraz spełnianiu warunków udziału w postępowaniu w zakresie wskazanym w rozdziale II podrozdział</w:t>
      </w:r>
      <w:r w:rsidR="00065D2D">
        <w:rPr>
          <w:rFonts w:ascii="Cambria" w:hAnsi="Cambria" w:cs="Arial"/>
        </w:rPr>
        <w:t>ach</w:t>
      </w:r>
      <w:r w:rsidR="00E14DCB" w:rsidRPr="00773D17">
        <w:rPr>
          <w:rFonts w:ascii="Cambria" w:hAnsi="Cambria" w:cs="Arial"/>
        </w:rPr>
        <w:t xml:space="preserve"> 7 i 8 SWZ. Oświadczenie to stanowi dowód potwierdzający brak podstaw wykluczenia oraz spełnianie warunków udziału w postępowaniu, na dzień składania ofert, tymczasowo zastępujący wymagane podmiotowe środki dowodowe, wskazane w </w:t>
      </w:r>
      <w:r>
        <w:rPr>
          <w:rFonts w:ascii="Cambria" w:hAnsi="Cambria" w:cs="Arial"/>
        </w:rPr>
        <w:t>r</w:t>
      </w:r>
      <w:r w:rsidR="00E14DCB" w:rsidRPr="00773D17">
        <w:rPr>
          <w:rFonts w:ascii="Cambria" w:hAnsi="Cambria" w:cs="Arial"/>
        </w:rPr>
        <w:t>ozdziale II podrozdzia</w:t>
      </w:r>
      <w:r>
        <w:rPr>
          <w:rFonts w:ascii="Cambria" w:hAnsi="Cambria" w:cs="Arial"/>
        </w:rPr>
        <w:t>le</w:t>
      </w:r>
      <w:r w:rsidR="00E14DCB" w:rsidRPr="00773D17">
        <w:rPr>
          <w:rFonts w:ascii="Cambria" w:hAnsi="Cambria" w:cs="Arial"/>
        </w:rPr>
        <w:t xml:space="preserve"> 9 pkt 2 SWZ.</w:t>
      </w:r>
    </w:p>
    <w:p w14:paraId="6B60AE46" w14:textId="77777777" w:rsidR="005057E7" w:rsidRPr="00773D17" w:rsidRDefault="005057E7" w:rsidP="000D6D89">
      <w:pPr>
        <w:numPr>
          <w:ilvl w:val="0"/>
          <w:numId w:val="23"/>
        </w:numPr>
        <w:autoSpaceDE w:val="0"/>
        <w:autoSpaceDN w:val="0"/>
        <w:spacing w:before="120" w:after="120"/>
        <w:jc w:val="both"/>
        <w:rPr>
          <w:rFonts w:ascii="Cambria" w:hAnsi="Cambria" w:cs="Arial"/>
        </w:rPr>
      </w:pPr>
      <w:r w:rsidRPr="00773D17">
        <w:rPr>
          <w:rFonts w:ascii="Cambria" w:hAnsi="Cambria"/>
        </w:rPr>
        <w:t xml:space="preserve">Oświadczenie składane jest </w:t>
      </w:r>
      <w:r w:rsidRPr="00773D17">
        <w:rPr>
          <w:rFonts w:ascii="Cambria" w:hAnsi="Cambria" w:cs="Arial"/>
        </w:rPr>
        <w:t>pod rygorem nieważności w formie elektronicznej lub w postaci elektronicznej opatrzonej podpisem zaufanym, lub podpisem osobistym.</w:t>
      </w:r>
    </w:p>
    <w:p w14:paraId="29536F49" w14:textId="1427E384" w:rsidR="009615B1" w:rsidRPr="00773D17" w:rsidRDefault="00AC1CD8" w:rsidP="000D6D89">
      <w:pPr>
        <w:numPr>
          <w:ilvl w:val="0"/>
          <w:numId w:val="23"/>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0D6D89">
      <w:pPr>
        <w:pStyle w:val="Tekstpodstawowy"/>
        <w:numPr>
          <w:ilvl w:val="0"/>
          <w:numId w:val="10"/>
        </w:numPr>
        <w:spacing w:after="0"/>
        <w:ind w:right="20"/>
        <w:jc w:val="both"/>
        <w:rPr>
          <w:rFonts w:ascii="Cambria" w:hAnsi="Cambria"/>
        </w:rPr>
      </w:pPr>
      <w:r w:rsidRPr="008B58DE">
        <w:rPr>
          <w:rFonts w:ascii="Cambria" w:hAnsi="Cambria"/>
        </w:rPr>
        <w:lastRenderedPageBreak/>
        <w:t>wykonawca/każdy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Pr="00773D17" w:rsidRDefault="00AC1CD8" w:rsidP="000D6D89">
      <w:pPr>
        <w:pStyle w:val="Tekstpodstawowy"/>
        <w:numPr>
          <w:ilvl w:val="0"/>
          <w:numId w:val="10"/>
        </w:numPr>
        <w:spacing w:after="0"/>
        <w:ind w:right="20"/>
        <w:jc w:val="both"/>
        <w:rPr>
          <w:rFonts w:ascii="Cambria" w:hAnsi="Cambria"/>
        </w:rPr>
      </w:pPr>
      <w:r w:rsidRPr="00773D17">
        <w:rPr>
          <w:rFonts w:ascii="Cambria" w:hAnsi="Cambria"/>
        </w:rPr>
        <w:t>p</w:t>
      </w:r>
      <w:r w:rsidR="009615B1" w:rsidRPr="00773D17">
        <w:rPr>
          <w:rFonts w:ascii="Cambria" w:hAnsi="Cambria"/>
        </w:rPr>
        <w:t xml:space="preserve">odmiot trzeci,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3B45920B" w14:textId="77777777" w:rsidR="00532247" w:rsidRPr="00532247" w:rsidRDefault="00AC1CD8" w:rsidP="000D6D89">
      <w:pPr>
        <w:pStyle w:val="Tekstpodstawowy"/>
        <w:numPr>
          <w:ilvl w:val="0"/>
          <w:numId w:val="23"/>
        </w:numPr>
        <w:autoSpaceDE w:val="0"/>
        <w:autoSpaceDN w:val="0"/>
        <w:spacing w:before="120"/>
        <w:ind w:right="20"/>
        <w:jc w:val="both"/>
        <w:rPr>
          <w:rFonts w:ascii="Cambria" w:hAnsi="Cambria"/>
        </w:rPr>
      </w:pPr>
      <w:r w:rsidRPr="00532247">
        <w:rPr>
          <w:rFonts w:ascii="Cambria" w:hAnsi="Cambria"/>
        </w:rPr>
        <w:t>podwykonawcy, na których zasobach w</w:t>
      </w:r>
      <w:r w:rsidR="00C72C78" w:rsidRPr="00532247">
        <w:rPr>
          <w:rFonts w:ascii="Cambria" w:hAnsi="Cambria"/>
        </w:rPr>
        <w:t xml:space="preserve">ykonawca nie polega przy wykazywaniu spełnienia </w:t>
      </w:r>
      <w:r w:rsidRPr="00532247">
        <w:rPr>
          <w:rFonts w:ascii="Cambria" w:hAnsi="Cambria"/>
        </w:rPr>
        <w:t>warunków udziału w postępowaniu</w:t>
      </w:r>
      <w:r w:rsidR="007D67B6" w:rsidRPr="00532247">
        <w:rPr>
          <w:rFonts w:ascii="Cambria" w:hAnsi="Cambria"/>
        </w:rPr>
        <w:t>.</w:t>
      </w:r>
      <w:r w:rsidR="00C72C78" w:rsidRPr="00532247">
        <w:rPr>
          <w:rFonts w:ascii="Cambria" w:hAnsi="Cambria"/>
        </w:rPr>
        <w:t xml:space="preserve"> </w:t>
      </w:r>
      <w:r w:rsidR="007D67B6" w:rsidRPr="00532247">
        <w:rPr>
          <w:rFonts w:ascii="Cambria" w:hAnsi="Cambria"/>
        </w:rPr>
        <w:t xml:space="preserve">W takim przypadku oświadczenie potwierdza brak podstaw wykluczenia podwykonawcy </w:t>
      </w:r>
    </w:p>
    <w:p w14:paraId="53DD20DE" w14:textId="77008CC1" w:rsidR="000C0411" w:rsidRPr="00532247" w:rsidRDefault="00514BAF" w:rsidP="000D6D89">
      <w:pPr>
        <w:pStyle w:val="Tekstpodstawowy"/>
        <w:numPr>
          <w:ilvl w:val="0"/>
          <w:numId w:val="23"/>
        </w:numPr>
        <w:autoSpaceDE w:val="0"/>
        <w:autoSpaceDN w:val="0"/>
        <w:spacing w:before="120"/>
        <w:ind w:right="20"/>
        <w:jc w:val="both"/>
        <w:rPr>
          <w:rFonts w:ascii="Cambria" w:hAnsi="Cambria"/>
        </w:rPr>
      </w:pPr>
      <w:r w:rsidRPr="00532247">
        <w:rPr>
          <w:rFonts w:ascii="Cambria" w:hAnsi="Cambria"/>
          <w:b/>
        </w:rPr>
        <w:t>Samooczyszczenie</w:t>
      </w:r>
      <w:r w:rsidRPr="00532247">
        <w:rPr>
          <w:rFonts w:ascii="Cambria" w:hAnsi="Cambria"/>
        </w:rPr>
        <w:t xml:space="preserve"> </w:t>
      </w:r>
      <w:r w:rsidR="008B58DE" w:rsidRPr="00532247">
        <w:rPr>
          <w:rFonts w:ascii="Cambria" w:hAnsi="Cambria"/>
        </w:rPr>
        <w:t>–</w:t>
      </w:r>
      <w:r w:rsidRPr="00532247">
        <w:rPr>
          <w:rFonts w:ascii="Cambria" w:hAnsi="Cambria"/>
        </w:rPr>
        <w:t xml:space="preserve"> w</w:t>
      </w:r>
      <w:r w:rsidR="000C0411" w:rsidRPr="00532247">
        <w:rPr>
          <w:rFonts w:ascii="Cambria" w:hAnsi="Cambria"/>
        </w:rPr>
        <w:t xml:space="preserve"> okolicznościach określonych w art. 108 ust. 1 pkt 1, 2, 5 i 6 lub art. 109 ust. 1 pkt 2</w:t>
      </w:r>
      <w:r w:rsidR="008B58DE" w:rsidRPr="00532247">
        <w:rPr>
          <w:rFonts w:ascii="Cambria" w:hAnsi="Cambria"/>
        </w:rPr>
        <w:t>–</w:t>
      </w:r>
      <w:r w:rsidR="000C0411" w:rsidRPr="00532247">
        <w:rPr>
          <w:rFonts w:ascii="Cambria" w:hAnsi="Cambria"/>
        </w:rPr>
        <w:t xml:space="preserve">10 ustawy Pzp, wykonawca nie podlega wykluczeniu jeżeli udowodni zamawiającemu, że spełnił </w:t>
      </w:r>
      <w:r w:rsidR="000C0411" w:rsidRPr="00532247">
        <w:rPr>
          <w:rFonts w:ascii="Cambria" w:hAnsi="Cambria"/>
          <w:b/>
        </w:rPr>
        <w:t>łącznie</w:t>
      </w:r>
      <w:r w:rsidR="000C0411" w:rsidRPr="00532247">
        <w:rPr>
          <w:rFonts w:ascii="Cambria" w:hAnsi="Cambria"/>
        </w:rPr>
        <w:t xml:space="preserve"> następujące przesłanki:</w:t>
      </w:r>
    </w:p>
    <w:p w14:paraId="6542D6B0" w14:textId="030DBE85" w:rsidR="000C0411" w:rsidRPr="00773D17" w:rsidRDefault="000C0411" w:rsidP="00514BAF">
      <w:pPr>
        <w:pStyle w:val="Tekstpodstawowy"/>
        <w:ind w:left="360" w:right="20"/>
        <w:jc w:val="both"/>
        <w:rPr>
          <w:rFonts w:ascii="Cambria" w:hAnsi="Cambria"/>
        </w:rPr>
      </w:pPr>
      <w:r w:rsidRPr="00773D17">
        <w:rPr>
          <w:rFonts w:ascii="Cambria" w:hAnsi="Cambria"/>
        </w:rPr>
        <w:t>1)</w:t>
      </w:r>
      <w:r w:rsidR="008B58DE">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5033094F" w14:textId="1A9A2CD2" w:rsidR="000C0411" w:rsidRPr="00773D17" w:rsidRDefault="000C0411" w:rsidP="00514BAF">
      <w:pPr>
        <w:pStyle w:val="Tekstpodstawowy"/>
        <w:ind w:left="360" w:right="20"/>
        <w:jc w:val="both"/>
        <w:rPr>
          <w:rFonts w:ascii="Cambria" w:hAnsi="Cambria"/>
        </w:rPr>
      </w:pPr>
      <w:r w:rsidRPr="00773D17">
        <w:rPr>
          <w:rFonts w:ascii="Cambria" w:hAnsi="Cambria"/>
        </w:rPr>
        <w:t>2)</w:t>
      </w:r>
      <w:r w:rsidR="008B58DE">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773D17" w:rsidRDefault="000C0411" w:rsidP="00514BAF">
      <w:pPr>
        <w:pStyle w:val="Tekstpodstawowy"/>
        <w:ind w:left="360" w:right="20"/>
        <w:jc w:val="both"/>
        <w:rPr>
          <w:rFonts w:ascii="Cambria" w:hAnsi="Cambria"/>
        </w:rPr>
      </w:pPr>
      <w:r w:rsidRPr="00773D17">
        <w:rPr>
          <w:rFonts w:ascii="Cambria" w:hAnsi="Cambria"/>
        </w:rPr>
        <w:t>3)</w:t>
      </w:r>
      <w:r w:rsidR="008B58DE">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7B9CCD88" w14:textId="1381EBF9" w:rsidR="000C0411" w:rsidRPr="00773D17" w:rsidRDefault="000C0411" w:rsidP="00514BAF">
      <w:pPr>
        <w:pStyle w:val="Tekstpodstawowy"/>
        <w:ind w:left="360" w:right="20"/>
        <w:jc w:val="both"/>
        <w:rPr>
          <w:rFonts w:ascii="Cambria" w:hAnsi="Cambria"/>
        </w:rPr>
      </w:pPr>
      <w:r w:rsidRPr="00773D17">
        <w:rPr>
          <w:rFonts w:ascii="Cambria" w:hAnsi="Cambria"/>
        </w:rPr>
        <w:t>a)</w:t>
      </w:r>
      <w:r w:rsidR="008B58DE">
        <w:rPr>
          <w:rFonts w:ascii="Cambria" w:hAnsi="Cambria"/>
        </w:rPr>
        <w:t xml:space="preserve"> </w:t>
      </w:r>
      <w:r w:rsidRPr="00773D17">
        <w:rPr>
          <w:rFonts w:ascii="Cambria" w:hAnsi="Cambria"/>
        </w:rPr>
        <w:t>zerwał wszelkie powiązania z osobami lub podmiotami odpowiedzialnymi za nieprawidłowe postępowanie wykonawcy,</w:t>
      </w:r>
    </w:p>
    <w:p w14:paraId="4985D9EF" w14:textId="7A465A50" w:rsidR="000C0411" w:rsidRPr="00773D17" w:rsidRDefault="000C0411" w:rsidP="00514BAF">
      <w:pPr>
        <w:pStyle w:val="Tekstpodstawowy"/>
        <w:ind w:left="360" w:right="20"/>
        <w:jc w:val="both"/>
        <w:rPr>
          <w:rFonts w:ascii="Cambria" w:hAnsi="Cambria"/>
        </w:rPr>
      </w:pPr>
      <w:r w:rsidRPr="00773D17">
        <w:rPr>
          <w:rFonts w:ascii="Cambria" w:hAnsi="Cambria"/>
        </w:rPr>
        <w:t>b)</w:t>
      </w:r>
      <w:r w:rsidR="008B58DE">
        <w:rPr>
          <w:rFonts w:ascii="Cambria" w:hAnsi="Cambria"/>
        </w:rPr>
        <w:t xml:space="preserve"> </w:t>
      </w:r>
      <w:r w:rsidRPr="00773D17">
        <w:rPr>
          <w:rFonts w:ascii="Cambria" w:hAnsi="Cambria"/>
        </w:rPr>
        <w:t>zreorganizował personel,</w:t>
      </w:r>
    </w:p>
    <w:p w14:paraId="2F0685A9" w14:textId="7803AB5E" w:rsidR="000C0411" w:rsidRPr="00773D17" w:rsidRDefault="000C0411" w:rsidP="00514BAF">
      <w:pPr>
        <w:pStyle w:val="Tekstpodstawowy"/>
        <w:ind w:left="360" w:right="20"/>
        <w:jc w:val="both"/>
        <w:rPr>
          <w:rFonts w:ascii="Cambria" w:hAnsi="Cambria"/>
        </w:rPr>
      </w:pPr>
      <w:r w:rsidRPr="00773D17">
        <w:rPr>
          <w:rFonts w:ascii="Cambria" w:hAnsi="Cambria"/>
        </w:rPr>
        <w:t>c)</w:t>
      </w:r>
      <w:r w:rsidR="008B58DE">
        <w:rPr>
          <w:rFonts w:ascii="Cambria" w:hAnsi="Cambria"/>
        </w:rPr>
        <w:t xml:space="preserve"> </w:t>
      </w:r>
      <w:r w:rsidRPr="00773D17">
        <w:rPr>
          <w:rFonts w:ascii="Cambria" w:hAnsi="Cambria"/>
        </w:rPr>
        <w:t>wdrożył system sprawozdawczości i kontroli,</w:t>
      </w:r>
    </w:p>
    <w:p w14:paraId="28426416" w14:textId="3FD21C2D" w:rsidR="000C0411" w:rsidRPr="00773D17" w:rsidRDefault="000C0411" w:rsidP="00514BAF">
      <w:pPr>
        <w:pStyle w:val="Tekstpodstawowy"/>
        <w:ind w:left="360" w:right="20"/>
        <w:jc w:val="both"/>
        <w:rPr>
          <w:rFonts w:ascii="Cambria" w:hAnsi="Cambria"/>
        </w:rPr>
      </w:pPr>
      <w:r w:rsidRPr="00773D17">
        <w:rPr>
          <w:rFonts w:ascii="Cambria" w:hAnsi="Cambria"/>
        </w:rPr>
        <w:t>d)</w:t>
      </w:r>
      <w:r w:rsidR="008B58DE">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06629B" w14:textId="11667A1C" w:rsidR="000C0411" w:rsidRPr="00773D17" w:rsidRDefault="000C0411" w:rsidP="00514BAF">
      <w:pPr>
        <w:pStyle w:val="Tekstpodstawowy"/>
        <w:ind w:left="360" w:right="20"/>
        <w:jc w:val="both"/>
        <w:rPr>
          <w:rFonts w:ascii="Cambria" w:hAnsi="Cambria"/>
        </w:rPr>
      </w:pPr>
      <w:r w:rsidRPr="00773D17">
        <w:rPr>
          <w:rFonts w:ascii="Cambria" w:hAnsi="Cambria"/>
        </w:rPr>
        <w:t>e)</w:t>
      </w:r>
      <w:r w:rsidR="005F74F8">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7D2AA9A7" w:rsidR="0078519A" w:rsidRPr="005F74F8" w:rsidRDefault="0078519A" w:rsidP="000D6D89">
      <w:pPr>
        <w:numPr>
          <w:ilvl w:val="0"/>
          <w:numId w:val="23"/>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0D6D89">
      <w:pPr>
        <w:numPr>
          <w:ilvl w:val="0"/>
          <w:numId w:val="24"/>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0D6D89">
      <w:pPr>
        <w:pStyle w:val="Tekstpodstawowy"/>
        <w:numPr>
          <w:ilvl w:val="0"/>
          <w:numId w:val="12"/>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0D6D89">
      <w:pPr>
        <w:pStyle w:val="Tekstpodstawowy"/>
        <w:numPr>
          <w:ilvl w:val="0"/>
          <w:numId w:val="12"/>
        </w:numPr>
        <w:spacing w:after="0"/>
        <w:ind w:right="20"/>
        <w:jc w:val="both"/>
        <w:rPr>
          <w:rFonts w:ascii="Cambria" w:hAnsi="Cambria"/>
        </w:rPr>
      </w:pPr>
      <w:r w:rsidRPr="00773D17">
        <w:rPr>
          <w:rFonts w:ascii="Cambria" w:hAnsi="Cambria"/>
        </w:rPr>
        <w:lastRenderedPageBreak/>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0D6D89">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0D6D89">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0D6D89">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663787">
      <w:pPr>
        <w:spacing w:after="200" w:line="252" w:lineRule="auto"/>
        <w:contextualSpacing/>
        <w:jc w:val="both"/>
        <w:rPr>
          <w:rFonts w:ascii="Cambria" w:hAnsi="Cambria"/>
          <w:b/>
          <w:highlight w:val="yellow"/>
        </w:rPr>
      </w:pPr>
    </w:p>
    <w:p w14:paraId="15302794" w14:textId="58884BAD" w:rsidR="0078519A" w:rsidRPr="005F74F8" w:rsidRDefault="0078519A" w:rsidP="000D6D89">
      <w:pPr>
        <w:numPr>
          <w:ilvl w:val="0"/>
          <w:numId w:val="24"/>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0D6D89">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0D6D89">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AC84659" w14:textId="77777777" w:rsidR="0078519A" w:rsidRPr="00532247" w:rsidRDefault="0078519A" w:rsidP="0078519A">
      <w:pPr>
        <w:pStyle w:val="Tekstpodstawowy"/>
        <w:spacing w:after="0"/>
        <w:ind w:left="360" w:right="20"/>
        <w:jc w:val="both"/>
        <w:rPr>
          <w:rFonts w:ascii="Cambria" w:hAnsi="Cambria"/>
          <w:b/>
          <w:color w:val="000000" w:themeColor="text1"/>
        </w:rPr>
      </w:pPr>
    </w:p>
    <w:p w14:paraId="345AE3A7" w14:textId="602F6932" w:rsidR="0078519A" w:rsidRPr="009F01BF" w:rsidRDefault="0078519A" w:rsidP="000D6D89">
      <w:pPr>
        <w:numPr>
          <w:ilvl w:val="0"/>
          <w:numId w:val="24"/>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0D6D89">
      <w:pPr>
        <w:pStyle w:val="Tekstpodstawowy"/>
        <w:numPr>
          <w:ilvl w:val="0"/>
          <w:numId w:val="12"/>
        </w:numPr>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0D6D89">
      <w:pPr>
        <w:pStyle w:val="Tekstpodstawowy"/>
        <w:numPr>
          <w:ilvl w:val="0"/>
          <w:numId w:val="17"/>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0D6D89">
      <w:pPr>
        <w:pStyle w:val="Tekstpodstawowy"/>
        <w:numPr>
          <w:ilvl w:val="0"/>
          <w:numId w:val="17"/>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0D6D89">
      <w:pPr>
        <w:pStyle w:val="Tekstpodstawowy"/>
        <w:numPr>
          <w:ilvl w:val="0"/>
          <w:numId w:val="17"/>
        </w:numPr>
        <w:ind w:right="20"/>
        <w:jc w:val="both"/>
        <w:rPr>
          <w:rFonts w:ascii="Cambria" w:hAnsi="Cambria"/>
        </w:rPr>
      </w:pPr>
      <w:r w:rsidRPr="00773D17">
        <w:rPr>
          <w:rFonts w:ascii="Cambria" w:hAnsi="Cambria"/>
        </w:rPr>
        <w:t xml:space="preserve">czy i w jakim zakresie podmiot udostępniający zasoby, na zdolnościach którego wykonawca polega w odniesieniu do warunków udziału w postępowaniu dotyczących </w:t>
      </w:r>
      <w:r w:rsidRPr="00773D17">
        <w:rPr>
          <w:rFonts w:ascii="Cambria" w:hAnsi="Cambria"/>
        </w:rPr>
        <w:lastRenderedPageBreak/>
        <w:t>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650BFCCD" w14:textId="0262BB6E" w:rsidR="0078519A" w:rsidRPr="009F01BF" w:rsidRDefault="0078519A" w:rsidP="000D6D89">
      <w:pPr>
        <w:pStyle w:val="Tekstpodstawowy"/>
        <w:numPr>
          <w:ilvl w:val="0"/>
          <w:numId w:val="24"/>
        </w:numPr>
        <w:spacing w:after="0"/>
        <w:ind w:right="20"/>
        <w:jc w:val="both"/>
        <w:rPr>
          <w:rFonts w:ascii="Cambria" w:hAnsi="Cambria"/>
          <w:b/>
        </w:rPr>
      </w:pPr>
      <w:r w:rsidRPr="009F01BF">
        <w:rPr>
          <w:rFonts w:ascii="Cambria" w:hAnsi="Cambria"/>
          <w:b/>
        </w:rPr>
        <w:t>Wadium</w:t>
      </w:r>
    </w:p>
    <w:p w14:paraId="6857FA44" w14:textId="6C3F9262" w:rsidR="00887365" w:rsidRPr="00773D17" w:rsidRDefault="008457F2" w:rsidP="008457F2">
      <w:pPr>
        <w:pStyle w:val="Tekstpodstawowy"/>
        <w:spacing w:after="0"/>
        <w:ind w:right="20"/>
        <w:jc w:val="both"/>
        <w:rPr>
          <w:rFonts w:ascii="Cambria" w:hAnsi="Cambria"/>
        </w:rPr>
      </w:pPr>
      <w:r>
        <w:rPr>
          <w:rFonts w:ascii="Cambria" w:hAnsi="Cambria"/>
        </w:rPr>
        <w:t>Zamawiający nie wymaga wadium.</w:t>
      </w:r>
    </w:p>
    <w:p w14:paraId="4B943043" w14:textId="60BD7A82" w:rsidR="00DC6E39" w:rsidRPr="00D954A1" w:rsidRDefault="00887365" w:rsidP="00D954A1">
      <w:pPr>
        <w:numPr>
          <w:ilvl w:val="0"/>
          <w:numId w:val="24"/>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bookmarkStart w:id="3" w:name="_GoBack"/>
      <w:bookmarkEnd w:id="3"/>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5F8A7CE2" w14:textId="5DFD5D48" w:rsidR="00447E89" w:rsidRDefault="00DC6E39" w:rsidP="00AB7DAF">
      <w:pPr>
        <w:pStyle w:val="Tekstpodstawowy"/>
        <w:spacing w:after="0"/>
        <w:ind w:right="20"/>
        <w:jc w:val="both"/>
        <w:rPr>
          <w:rFonts w:ascii="Cambria" w:hAnsi="Cambria"/>
        </w:rPr>
      </w:pPr>
      <w:r w:rsidRPr="00773D17">
        <w:rPr>
          <w:rFonts w:ascii="Cambria" w:hAnsi="Cambria"/>
        </w:rPr>
        <w:t xml:space="preserve">Dokument musi być złożony </w:t>
      </w:r>
      <w:r w:rsidR="006863EB" w:rsidRPr="00532247">
        <w:rPr>
          <w:rFonts w:ascii="Cambria" w:hAnsi="Cambria"/>
          <w:color w:val="000000" w:themeColor="text1"/>
        </w:rPr>
        <w:t xml:space="preserve">w oddzielnym pliku </w:t>
      </w:r>
      <w:r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77777777" w:rsidR="009F01BF" w:rsidRDefault="009F01BF" w:rsidP="000D6D89">
      <w:pPr>
        <w:numPr>
          <w:ilvl w:val="0"/>
          <w:numId w:val="11"/>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172F785F" w14:textId="7888652F" w:rsidR="00E1023A" w:rsidRPr="00D954A1" w:rsidRDefault="009F01BF" w:rsidP="00D954A1">
      <w:pPr>
        <w:spacing w:before="240"/>
        <w:jc w:val="both"/>
        <w:rPr>
          <w:rFonts w:ascii="Cambria" w:hAnsi="Cambria"/>
          <w:b/>
        </w:rPr>
      </w:pPr>
      <w:r w:rsidRPr="009F01BF">
        <w:rPr>
          <w:rFonts w:ascii="Cambria" w:hAnsi="Cambria"/>
          <w:b/>
        </w:rPr>
        <w:t>Wykaz podmiotowych środków dowodowych</w:t>
      </w:r>
    </w:p>
    <w:p w14:paraId="441751FA" w14:textId="6DF87DC6" w:rsidR="008457F2" w:rsidRPr="008457F2" w:rsidRDefault="00C968E1" w:rsidP="008457F2">
      <w:pPr>
        <w:jc w:val="both"/>
        <w:rPr>
          <w:rFonts w:ascii="Cambria" w:hAnsi="Cambria"/>
        </w:rPr>
      </w:pPr>
      <w:r w:rsidRPr="008457F2">
        <w:rPr>
          <w:rFonts w:ascii="Cambria" w:hAnsi="Cambria"/>
        </w:rPr>
        <w:t xml:space="preserve">Zgodnie z art. </w:t>
      </w:r>
      <w:r w:rsidR="004835A1" w:rsidRPr="008457F2">
        <w:rPr>
          <w:rFonts w:ascii="Cambria" w:hAnsi="Cambria"/>
        </w:rPr>
        <w:t xml:space="preserve">274 </w:t>
      </w:r>
      <w:r w:rsidRPr="008457F2">
        <w:rPr>
          <w:rFonts w:ascii="Cambria" w:hAnsi="Cambria"/>
        </w:rPr>
        <w:t xml:space="preserve">ust. 1 ustawy Pzp, zamawiający przed wyborem najkorzystniejszej oferty wezwie wykonawcę, którego oferta została najwyżej oceniona, do złożenia w wyznaczonym terminie, nie krótszym niż </w:t>
      </w:r>
      <w:r w:rsidR="004835A1" w:rsidRPr="008457F2">
        <w:rPr>
          <w:rFonts w:ascii="Cambria" w:hAnsi="Cambria"/>
        </w:rPr>
        <w:t>5</w:t>
      </w:r>
      <w:r w:rsidRPr="008457F2">
        <w:rPr>
          <w:rFonts w:ascii="Cambria" w:hAnsi="Cambria"/>
        </w:rPr>
        <w:t xml:space="preserve"> dni, aktualnych na dzień złożenia, następujących podmiotowych środków dowodowych:</w:t>
      </w:r>
    </w:p>
    <w:p w14:paraId="3ECD19EF" w14:textId="19F09CD2" w:rsidR="008457F2" w:rsidRPr="008457F2" w:rsidRDefault="00FF01D6" w:rsidP="008457F2">
      <w:pPr>
        <w:jc w:val="both"/>
        <w:rPr>
          <w:rFonts w:ascii="Cambria" w:hAnsi="Cambria"/>
          <w:color w:val="000000" w:themeColor="text1"/>
        </w:rPr>
      </w:pPr>
      <w:r w:rsidRPr="008457F2">
        <w:rPr>
          <w:rFonts w:ascii="Cambria" w:hAnsi="Cambria"/>
          <w:color w:val="000000" w:themeColor="text1"/>
        </w:rPr>
        <w:t>- odpis</w:t>
      </w:r>
      <w:r w:rsidR="00DA52FA" w:rsidRPr="008457F2">
        <w:rPr>
          <w:rFonts w:ascii="Cambria" w:hAnsi="Cambria"/>
          <w:color w:val="000000" w:themeColor="text1"/>
        </w:rPr>
        <w:t xml:space="preserve"> lub informacji z Krajowego Rejestru Sądowego lub z Centralnej Ewidencji i Informacji o Działalności, w zakresie  art. 109 ust. 1 pkt. 4 ustawy prawo zamówień publicznych, sporządzonych nie wcześniej niż 3 miesiące przed jej założeniem, jeżeli odrębne przepisy wymagają wpisu do rejestru lub ewidencji;   </w:t>
      </w:r>
    </w:p>
    <w:p w14:paraId="4D94E490" w14:textId="5A662363" w:rsidR="00DA52FA" w:rsidRDefault="00DA52FA" w:rsidP="008457F2">
      <w:pPr>
        <w:jc w:val="both"/>
        <w:rPr>
          <w:rFonts w:ascii="Cambria" w:hAnsi="Cambria"/>
          <w:color w:val="000000" w:themeColor="text1"/>
        </w:rPr>
      </w:pPr>
      <w:r w:rsidRPr="008457F2">
        <w:rPr>
          <w:rFonts w:ascii="Cambria" w:hAnsi="Cambria"/>
          <w:color w:val="000000" w:themeColor="text1"/>
        </w:rPr>
        <w:t xml:space="preserve">- oświadczenie wykonawcy o aktualności informacji zawartych w oświadczeniu, o którym mowa w art. 125 ust. 1 ustawy prawo zamówień publicznych, w zakresie podstaw wykluczenia z postępowania wskazanych przez zamawiającego, o których mowa w art. 109 ust. 1 </w:t>
      </w:r>
      <w:r w:rsidRPr="00D954A1">
        <w:rPr>
          <w:rFonts w:ascii="Cambria" w:hAnsi="Cambria"/>
          <w:color w:val="000000" w:themeColor="text1"/>
        </w:rPr>
        <w:t>pkt.</w:t>
      </w:r>
      <w:r w:rsidR="00D954A1" w:rsidRPr="00D954A1">
        <w:rPr>
          <w:rFonts w:ascii="Cambria" w:hAnsi="Cambria"/>
          <w:color w:val="000000" w:themeColor="text1"/>
        </w:rPr>
        <w:t xml:space="preserve"> 4 i</w:t>
      </w:r>
      <w:r w:rsidRPr="00D954A1">
        <w:rPr>
          <w:rFonts w:ascii="Cambria" w:hAnsi="Cambria"/>
          <w:color w:val="000000" w:themeColor="text1"/>
        </w:rPr>
        <w:t xml:space="preserve"> 7  </w:t>
      </w:r>
      <w:r w:rsidRPr="008457F2">
        <w:rPr>
          <w:rFonts w:ascii="Cambria" w:hAnsi="Cambria"/>
          <w:color w:val="000000" w:themeColor="text1"/>
        </w:rPr>
        <w:t>ustawy prawo zamówień publicznych</w:t>
      </w:r>
      <w:r w:rsidR="00786A58" w:rsidRPr="008457F2">
        <w:rPr>
          <w:rFonts w:ascii="Cambria" w:hAnsi="Cambria"/>
          <w:color w:val="000000" w:themeColor="text1"/>
        </w:rPr>
        <w:t>;</w:t>
      </w:r>
    </w:p>
    <w:p w14:paraId="1B687D96" w14:textId="0B898750" w:rsidR="00D954A1" w:rsidRPr="008457F2" w:rsidRDefault="00D954A1" w:rsidP="008457F2">
      <w:pPr>
        <w:jc w:val="both"/>
        <w:rPr>
          <w:rFonts w:ascii="Cambria" w:hAnsi="Cambria"/>
          <w:color w:val="000000" w:themeColor="text1"/>
        </w:rPr>
      </w:pPr>
      <w:r>
        <w:rPr>
          <w:rFonts w:ascii="Cambria" w:hAnsi="Cambria"/>
          <w:color w:val="000000" w:themeColor="text1"/>
        </w:rPr>
        <w:t xml:space="preserve">- </w:t>
      </w:r>
      <w:r w:rsidRPr="00D954A1">
        <w:rPr>
          <w:rFonts w:ascii="Cambria" w:hAnsi="Cambria"/>
          <w:color w:val="000000" w:themeColor="text1"/>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08A6AA8E" w14:textId="445F43F3" w:rsidR="009B788E" w:rsidRPr="00285436" w:rsidRDefault="003D6420" w:rsidP="00D954A1">
      <w:pPr>
        <w:ind w:right="-108"/>
        <w:jc w:val="both"/>
        <w:rPr>
          <w:rFonts w:asciiTheme="majorHAnsi" w:hAnsiTheme="majorHAnsi"/>
        </w:rPr>
      </w:pPr>
      <w:r w:rsidRPr="00285436">
        <w:rPr>
          <w:rFonts w:asciiTheme="majorHAnsi" w:hAnsiTheme="majorHAnsi"/>
        </w:rPr>
        <w:t xml:space="preserve">- </w:t>
      </w:r>
      <w:r w:rsidR="008457F2">
        <w:rPr>
          <w:rFonts w:ascii="Cambria" w:hAnsi="Cambria"/>
        </w:rPr>
        <w:t>wykaz</w:t>
      </w:r>
      <w:r w:rsidR="008457F2" w:rsidRPr="00621680">
        <w:rPr>
          <w:rFonts w:ascii="Cambria" w:hAnsi="Cambria"/>
        </w:rPr>
        <w:t xml:space="preserve"> dostaw lub usług wykonanych, a w przypadku świadczeń powtarzających się lub c</w:t>
      </w:r>
      <w:r w:rsidR="008457F2">
        <w:rPr>
          <w:rFonts w:ascii="Cambria" w:hAnsi="Cambria"/>
        </w:rPr>
        <w:t>iągłych również wykony</w:t>
      </w:r>
      <w:r w:rsidR="008457F2" w:rsidRPr="00621680">
        <w:rPr>
          <w:rFonts w:ascii="Cambria" w:hAnsi="Cambria"/>
        </w:rPr>
        <w:t xml:space="preserve">wanych, w okresie ostatnich 3 lat, a jeżeli okres prowadzenia </w:t>
      </w:r>
      <w:r w:rsidR="008457F2" w:rsidRPr="00621680">
        <w:rPr>
          <w:rFonts w:ascii="Cambria" w:hAnsi="Cambria"/>
        </w:rPr>
        <w:lastRenderedPageBreak/>
        <w:t xml:space="preserve">działalności jest krótszy – w tym okresie, wraz z podaniem ich wartości, przedmiotu, dat wykonania i podmiotów, na rzecz których </w:t>
      </w:r>
      <w:r w:rsidR="008457F2">
        <w:rPr>
          <w:rFonts w:ascii="Cambria" w:hAnsi="Cambria"/>
        </w:rPr>
        <w:t>dostawy lub usługi zostały wyko</w:t>
      </w:r>
      <w:r w:rsidR="008457F2" w:rsidRPr="00621680">
        <w:rPr>
          <w:rFonts w:ascii="Cambria" w:hAnsi="Cambria"/>
        </w:rPr>
        <w:t>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w:t>
      </w:r>
      <w:r w:rsidR="008457F2">
        <w:rPr>
          <w:rFonts w:ascii="Cambria" w:hAnsi="Cambria"/>
        </w:rPr>
        <w:t xml:space="preserve"> ciągłych nadal wykonywa</w:t>
      </w:r>
      <w:r w:rsidR="008457F2" w:rsidRPr="00621680">
        <w:rPr>
          <w:rFonts w:ascii="Cambria" w:hAnsi="Cambria"/>
        </w:rPr>
        <w:t>nych referencje bądź inne dokumenty potwierdzające ich należyte wykonywanie powinny być wystawione w okresie ostatnich 3 miesięcy</w:t>
      </w:r>
      <w:r w:rsidR="00285436" w:rsidRPr="00285436">
        <w:rPr>
          <w:rFonts w:asciiTheme="majorHAnsi" w:hAnsiTheme="majorHAnsi"/>
        </w:rPr>
        <w:t>;</w:t>
      </w:r>
    </w:p>
    <w:p w14:paraId="3D5269A4" w14:textId="654E8712" w:rsidR="00786A58" w:rsidRPr="003D6420" w:rsidRDefault="003D6420" w:rsidP="00D954A1">
      <w:pPr>
        <w:ind w:right="-108"/>
        <w:jc w:val="both"/>
        <w:rPr>
          <w:rFonts w:ascii="Cambria" w:hAnsi="Cambria"/>
        </w:rPr>
      </w:pPr>
      <w:r>
        <w:rPr>
          <w:rFonts w:ascii="Cambria" w:hAnsi="Cambria"/>
        </w:rPr>
        <w:t xml:space="preserve">- </w:t>
      </w:r>
      <w:r w:rsidR="009B788E">
        <w:rPr>
          <w:rFonts w:ascii="Cambria" w:hAnsi="Cambria"/>
        </w:rPr>
        <w:t>wykaz</w:t>
      </w:r>
      <w:r w:rsidR="009B788E" w:rsidRPr="00621680">
        <w:rPr>
          <w:rFonts w:ascii="Cambria" w:hAnsi="Cambria"/>
        </w:rPr>
        <w:t xml:space="preserve"> osób, skierowanych przez wykonawcę do realizacji zamówienia publiczneg</w:t>
      </w:r>
      <w:r w:rsidR="009B788E">
        <w:rPr>
          <w:rFonts w:ascii="Cambria" w:hAnsi="Cambria"/>
        </w:rPr>
        <w:t>o, w szczególności odpowiedzial</w:t>
      </w:r>
      <w:r w:rsidR="009B788E" w:rsidRPr="00621680">
        <w:rPr>
          <w:rFonts w:ascii="Cambria" w:hAnsi="Cambria"/>
        </w:rPr>
        <w:t>nych za świadczenie usług, kontrolę jakości lub kierowanie robotami budowlanymi, wraz z informacjami na temat ich kwalifikacji zawodowych, uprawnień, doświadczenia i wykształcenia niezbęd</w:t>
      </w:r>
      <w:r w:rsidR="009B788E">
        <w:rPr>
          <w:rFonts w:ascii="Cambria" w:hAnsi="Cambria"/>
        </w:rPr>
        <w:t>nych do wykonania zamówienia pu</w:t>
      </w:r>
      <w:r w:rsidR="009B788E" w:rsidRPr="00621680">
        <w:rPr>
          <w:rFonts w:ascii="Cambria" w:hAnsi="Cambria"/>
        </w:rPr>
        <w:t>blicznego, a także zakresu wykonywanych przez nie czynności oraz informacją o podstawie do dysponowania tymi osobami</w:t>
      </w:r>
      <w:r>
        <w:rPr>
          <w:rFonts w:ascii="Cambria" w:hAnsi="Cambria"/>
        </w:rPr>
        <w:t>.</w:t>
      </w:r>
    </w:p>
    <w:p w14:paraId="7FBF27E4" w14:textId="77777777" w:rsidR="00E1023A" w:rsidRPr="00773D17" w:rsidRDefault="00E1023A" w:rsidP="00E1023A">
      <w:pPr>
        <w:autoSpaceDE w:val="0"/>
        <w:autoSpaceDN w:val="0"/>
        <w:spacing w:before="120" w:after="120"/>
        <w:jc w:val="both"/>
        <w:rPr>
          <w:rFonts w:ascii="Cambria" w:hAnsi="Cambria" w:cs="Arial"/>
        </w:rPr>
      </w:pPr>
      <w:r w:rsidRPr="00773D17">
        <w:rPr>
          <w:rFonts w:ascii="Cambria" w:hAnsi="Cambria" w:cs="Arial"/>
        </w:rPr>
        <w:t>Wykonawca nie jest zobowiązany do złożenia podmiotowych środków dowodowych, które zamawiający posiada, jeżeli wykonawca wskaże te środki oraz potwierdzi ich prawidłowość i aktualność.</w:t>
      </w:r>
    </w:p>
    <w:p w14:paraId="34FC8D23" w14:textId="01146700" w:rsidR="00E1023A" w:rsidRPr="00773D17" w:rsidRDefault="00E1023A" w:rsidP="00E1023A">
      <w:pPr>
        <w:autoSpaceDE w:val="0"/>
        <w:autoSpaceDN w:val="0"/>
        <w:spacing w:before="120" w:after="120"/>
        <w:jc w:val="both"/>
        <w:rPr>
          <w:rFonts w:ascii="Cambria" w:hAnsi="Cambria" w:cs="Arial"/>
        </w:rPr>
      </w:pPr>
      <w:r w:rsidRPr="00773D17">
        <w:rPr>
          <w:rFonts w:ascii="Cambria" w:hAnsi="Cambria" w:cs="Arial"/>
        </w:rPr>
        <w:t>Wykonawca składa podmiotowe środki dowodowe aktualne na dzień ich złożenia.</w:t>
      </w:r>
    </w:p>
    <w:p w14:paraId="6ED81C77" w14:textId="77777777" w:rsidR="003A24FE" w:rsidRPr="00773D17" w:rsidRDefault="003A24FE" w:rsidP="00E1023A">
      <w:pPr>
        <w:jc w:val="both"/>
        <w:rPr>
          <w:rFonts w:asciiTheme="majorHAnsi" w:hAnsiTheme="majorHAnsi"/>
        </w:rPr>
      </w:pPr>
    </w:p>
    <w:p w14:paraId="1D19FFAA" w14:textId="03DB4536" w:rsidR="009E73E2" w:rsidRPr="00D954A1" w:rsidRDefault="00587F52" w:rsidP="00D954A1">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0BB23180" w14:textId="4ED9FA7F" w:rsidR="006929D6" w:rsidRPr="00773D17" w:rsidRDefault="008457F2" w:rsidP="008457F2">
      <w:pPr>
        <w:autoSpaceDE w:val="0"/>
        <w:autoSpaceDN w:val="0"/>
        <w:spacing w:before="120" w:after="120"/>
        <w:jc w:val="both"/>
        <w:rPr>
          <w:rFonts w:ascii="Cambria" w:hAnsi="Cambria"/>
        </w:rPr>
      </w:pPr>
      <w:r>
        <w:rPr>
          <w:rFonts w:ascii="Cambria" w:hAnsi="Cambria" w:cs="Arial"/>
        </w:rPr>
        <w:t>Zamawiający nie wymaga wadium.</w:t>
      </w:r>
    </w:p>
    <w:p w14:paraId="6AD02389" w14:textId="77777777" w:rsidR="007B72CA" w:rsidRPr="00773D17" w:rsidRDefault="007B72CA" w:rsidP="007B72CA">
      <w:pPr>
        <w:ind w:left="-142"/>
        <w:jc w:val="both"/>
        <w:rPr>
          <w:rFonts w:asciiTheme="majorHAnsi" w:eastAsiaTheme="majorEastAsia" w:hAnsiTheme="majorHAnsi" w:cstheme="majorBidi"/>
          <w:b/>
          <w:i/>
          <w:color w:val="002060"/>
          <w:lang w:eastAsia="en-US"/>
        </w:rPr>
      </w:pPr>
    </w:p>
    <w:p w14:paraId="177D7ABA" w14:textId="3777BD9E" w:rsidR="00884A69" w:rsidRPr="00DE535E" w:rsidRDefault="00DA5BE2" w:rsidP="000D6D89">
      <w:pPr>
        <w:numPr>
          <w:ilvl w:val="0"/>
          <w:numId w:val="21"/>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r w:rsidR="00D5479A" w:rsidRPr="00DE535E">
        <w:rPr>
          <w:rFonts w:asciiTheme="majorHAnsi" w:hAnsiTheme="majorHAnsi" w:cstheme="majorBidi"/>
          <w:b/>
          <w:i/>
          <w:iCs/>
          <w:lang w:eastAsia="en-US"/>
        </w:rPr>
        <w:t>(zapisy należy dostosować do wymogów użytkowanej przez zamawiającego platformy zakupowej)</w:t>
      </w:r>
    </w:p>
    <w:p w14:paraId="19BCD56B" w14:textId="77777777" w:rsidR="002B2C4E" w:rsidRPr="00C536ED" w:rsidRDefault="002B2C4E" w:rsidP="000D6D89">
      <w:pPr>
        <w:numPr>
          <w:ilvl w:val="0"/>
          <w:numId w:val="27"/>
        </w:numPr>
        <w:spacing w:line="276" w:lineRule="auto"/>
        <w:ind w:left="426"/>
        <w:jc w:val="both"/>
        <w:rPr>
          <w:rFonts w:asciiTheme="majorHAnsi" w:hAnsiTheme="majorHAnsi"/>
        </w:rPr>
      </w:pPr>
      <w:r w:rsidRPr="00C536ED">
        <w:rPr>
          <w:rFonts w:asciiTheme="majorHAnsi" w:eastAsia="Calibri" w:hAnsiTheme="majorHAnsi" w:cs="Calibri"/>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C536ED">
        <w:rPr>
          <w:rFonts w:asciiTheme="majorHAnsi" w:eastAsia="Calibri" w:hAnsiTheme="majorHAnsi" w:cs="Calibri"/>
          <w:vertAlign w:val="superscript"/>
        </w:rPr>
        <w:footnoteReference w:id="2"/>
      </w:r>
      <w:r w:rsidRPr="00C536ED">
        <w:rPr>
          <w:rFonts w:asciiTheme="majorHAnsi" w:eastAsia="Calibri" w:hAnsiTheme="majorHAnsi" w:cs="Calibri"/>
        </w:rPr>
        <w:t xml:space="preserve"> (</w:t>
      </w:r>
      <w:r w:rsidRPr="00C536ED">
        <w:rPr>
          <w:rFonts w:asciiTheme="majorHAnsi" w:eastAsia="Calibri" w:hAnsiTheme="majorHAnsi" w:cs="Calibri"/>
          <w:b/>
        </w:rPr>
        <w:t xml:space="preserve">opcja rekomendowana </w:t>
      </w:r>
      <w:r w:rsidRPr="00C536ED">
        <w:rPr>
          <w:rFonts w:asciiTheme="majorHAnsi" w:eastAsia="Calibri" w:hAnsiTheme="majorHAnsi" w:cs="Calibri"/>
        </w:rPr>
        <w:t>przez</w:t>
      </w:r>
      <w:r w:rsidRPr="00C536ED">
        <w:rPr>
          <w:rFonts w:asciiTheme="majorHAnsi" w:eastAsia="Calibri" w:hAnsiTheme="majorHAnsi" w:cs="Calibri"/>
          <w:b/>
        </w:rPr>
        <w:t xml:space="preserve"> </w:t>
      </w:r>
      <w:hyperlink r:id="rId13">
        <w:r w:rsidRPr="00C536ED">
          <w:rPr>
            <w:rFonts w:asciiTheme="majorHAnsi" w:eastAsia="Calibri" w:hAnsiTheme="majorHAnsi" w:cs="Calibri"/>
            <w:b/>
            <w:color w:val="1155CC"/>
            <w:u w:val="single"/>
          </w:rPr>
          <w:t>platformazakupowa.pl</w:t>
        </w:r>
      </w:hyperlink>
      <w:r w:rsidRPr="00C536ED">
        <w:rPr>
          <w:rFonts w:asciiTheme="majorHAnsi" w:eastAsia="Calibri" w:hAnsiTheme="majorHAnsi" w:cs="Calibri"/>
        </w:rPr>
        <w:t>).</w:t>
      </w:r>
    </w:p>
    <w:p w14:paraId="7C542D3A" w14:textId="77777777" w:rsidR="002B2C4E" w:rsidRPr="00C536ED" w:rsidRDefault="002B2C4E" w:rsidP="000D6D89">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w:t>
      </w:r>
      <w:r w:rsidRPr="00C536ED">
        <w:rPr>
          <w:rFonts w:asciiTheme="majorHAnsi" w:eastAsia="Calibri" w:hAnsiTheme="majorHAnsi" w:cs="Calibri"/>
        </w:rPr>
        <w:lastRenderedPageBreak/>
        <w:t xml:space="preserve">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4581596" w14:textId="77777777" w:rsidR="002B2C4E" w:rsidRPr="00C536ED" w:rsidRDefault="002B2C4E" w:rsidP="000D6D89">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Oferta powinna być:</w:t>
      </w:r>
    </w:p>
    <w:p w14:paraId="0240FDBA" w14:textId="77777777" w:rsidR="002B2C4E" w:rsidRPr="00C536ED" w:rsidRDefault="002B2C4E" w:rsidP="000D6D89">
      <w:pPr>
        <w:numPr>
          <w:ilvl w:val="1"/>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sporządzona na podstawie załączników niniejszej SWZ w języku polskim,</w:t>
      </w:r>
    </w:p>
    <w:p w14:paraId="12528112" w14:textId="77777777" w:rsidR="002B2C4E" w:rsidRPr="00C536ED" w:rsidRDefault="002B2C4E" w:rsidP="000D6D89">
      <w:pPr>
        <w:numPr>
          <w:ilvl w:val="1"/>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złożona przy użyciu środków komunikacji elektronicznej tzn. za pośrednictwem </w:t>
      </w:r>
      <w:hyperlink r:id="rId14">
        <w:r w:rsidRPr="00C536ED">
          <w:rPr>
            <w:rFonts w:asciiTheme="majorHAnsi" w:eastAsia="Calibri" w:hAnsiTheme="majorHAnsi" w:cs="Calibri"/>
            <w:color w:val="1155CC"/>
            <w:u w:val="single"/>
          </w:rPr>
          <w:t>platformazakupowa.pl</w:t>
        </w:r>
      </w:hyperlink>
      <w:r w:rsidRPr="00C536ED">
        <w:rPr>
          <w:rFonts w:asciiTheme="majorHAnsi" w:eastAsia="Calibri" w:hAnsiTheme="majorHAnsi" w:cs="Calibri"/>
        </w:rPr>
        <w:t>,</w:t>
      </w:r>
    </w:p>
    <w:p w14:paraId="022E415F" w14:textId="692D35E5" w:rsidR="002B2C4E" w:rsidRPr="00C536ED" w:rsidRDefault="002B2C4E" w:rsidP="000D6D89">
      <w:pPr>
        <w:numPr>
          <w:ilvl w:val="1"/>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podpisana kwalifikowanym podpisem elektronicznym lub podpisem zaufanym lub podpisem osobistym przez osobę/osoby upoważnioną/upoważnione</w:t>
      </w:r>
      <w:r w:rsidR="00F41875">
        <w:rPr>
          <w:rFonts w:asciiTheme="majorHAnsi" w:eastAsia="Calibri" w:hAnsiTheme="majorHAnsi" w:cs="Calibri"/>
        </w:rPr>
        <w:t>.</w:t>
      </w:r>
    </w:p>
    <w:p w14:paraId="438E9BF9" w14:textId="77777777" w:rsidR="002B2C4E" w:rsidRPr="00C536ED" w:rsidRDefault="002B2C4E" w:rsidP="00512A5A">
      <w:pPr>
        <w:spacing w:line="320" w:lineRule="auto"/>
        <w:ind w:left="426"/>
        <w:jc w:val="both"/>
        <w:rPr>
          <w:rFonts w:asciiTheme="majorHAnsi" w:eastAsia="Calibri" w:hAnsiTheme="majorHAnsi" w:cs="Calibri"/>
          <w:b/>
        </w:rPr>
      </w:pPr>
    </w:p>
    <w:p w14:paraId="51027DB8" w14:textId="77777777" w:rsidR="002B2C4E" w:rsidRPr="00C536ED" w:rsidRDefault="002B2C4E" w:rsidP="000D6D89">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79DD9A7" w14:textId="77777777" w:rsidR="002B2C4E" w:rsidRPr="00C536ED" w:rsidRDefault="002B2C4E" w:rsidP="000D6D89">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W przypadku wykorzystania formatu podpisu XAdES zewnętrzny. Zamawiający wymaga dołączenia odpowiedniej ilości plików tj. podpisywanych plików z danymi oraz plików podpisu w formacie XAdES.</w:t>
      </w:r>
    </w:p>
    <w:p w14:paraId="2DB3C565" w14:textId="77777777" w:rsidR="002B2C4E" w:rsidRPr="00C536ED" w:rsidRDefault="002B2C4E" w:rsidP="000D6D89">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4A8727B" w14:textId="77777777" w:rsidR="002B2C4E" w:rsidRPr="00C536ED" w:rsidRDefault="002B2C4E" w:rsidP="000D6D89">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Wykonawca, za pośrednictwem </w:t>
      </w:r>
      <w:hyperlink r:id="rId15">
        <w:r w:rsidRPr="00C536ED">
          <w:rPr>
            <w:rFonts w:asciiTheme="majorHAnsi" w:eastAsia="Calibri" w:hAnsiTheme="majorHAnsi" w:cs="Calibri"/>
            <w:color w:val="1155CC"/>
            <w:u w:val="single"/>
          </w:rPr>
          <w:t>platformazakupowa.pl</w:t>
        </w:r>
      </w:hyperlink>
      <w:r w:rsidRPr="00C536ED">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p>
    <w:p w14:paraId="2D3CBAC4" w14:textId="77777777" w:rsidR="002B2C4E" w:rsidRPr="00C536ED" w:rsidRDefault="004A50F6" w:rsidP="00512A5A">
      <w:pPr>
        <w:spacing w:line="320" w:lineRule="auto"/>
        <w:ind w:left="426"/>
        <w:jc w:val="both"/>
        <w:rPr>
          <w:rFonts w:asciiTheme="majorHAnsi" w:eastAsia="Calibri" w:hAnsiTheme="majorHAnsi" w:cs="Calibri"/>
        </w:rPr>
      </w:pPr>
      <w:hyperlink r:id="rId16">
        <w:r w:rsidR="002B2C4E" w:rsidRPr="00C536ED">
          <w:rPr>
            <w:rFonts w:asciiTheme="majorHAnsi" w:eastAsia="Calibri" w:hAnsiTheme="majorHAnsi" w:cs="Calibri"/>
            <w:color w:val="1155CC"/>
            <w:u w:val="single"/>
          </w:rPr>
          <w:t>https://platformazakupowa.pl/strona/45-instrukcje</w:t>
        </w:r>
      </w:hyperlink>
    </w:p>
    <w:p w14:paraId="0DD5C221" w14:textId="77777777" w:rsidR="002B2C4E" w:rsidRPr="00C536ED" w:rsidRDefault="002B2C4E" w:rsidP="000D6D89">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C85260E" w14:textId="77777777" w:rsidR="002B2C4E" w:rsidRPr="00C536ED" w:rsidRDefault="002B2C4E" w:rsidP="000D6D89">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lastRenderedPageBreak/>
        <w:t>Ceny oferty muszą zawierać wszystkie koszty, jakie musi ponieść wykonawca, aby zrealizować zamówienie z najwyższą starannością oraz ewentualne rabaty.</w:t>
      </w:r>
    </w:p>
    <w:p w14:paraId="7B11DE85" w14:textId="77777777" w:rsidR="002B2C4E" w:rsidRPr="00C536ED" w:rsidRDefault="002B2C4E" w:rsidP="000D6D89">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79282AF" w14:textId="77777777" w:rsidR="002B2C4E" w:rsidRPr="00C536ED" w:rsidRDefault="002B2C4E" w:rsidP="000D6D89">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AAC62D8" w14:textId="77777777" w:rsidR="002B2C4E" w:rsidRDefault="002B2C4E" w:rsidP="000D6D89">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5258C844" w14:textId="77777777" w:rsidR="002B2C4E" w:rsidRDefault="002B2C4E" w:rsidP="000D6D89">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b/>
        </w:rPr>
        <w:t>Formaty plików wykorzystywanych przez wykonawców powinny być zgodne z</w:t>
      </w:r>
      <w:r w:rsidRPr="00C536ED">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07C3B4" w14:textId="77777777" w:rsidR="002B2C4E" w:rsidRPr="00C536ED" w:rsidRDefault="002B2C4E" w:rsidP="000D6D89">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Zamawiający rekomenduje wykorzystanie formatów: .pdf .doc .xls .jpg (.jpeg) </w:t>
      </w:r>
      <w:r w:rsidRPr="00C536ED">
        <w:rPr>
          <w:rFonts w:asciiTheme="majorHAnsi" w:eastAsia="Calibri" w:hAnsiTheme="majorHAnsi" w:cs="Calibri"/>
          <w:b/>
        </w:rPr>
        <w:t>ze szczególnym wskazaniem na .pdf</w:t>
      </w:r>
    </w:p>
    <w:p w14:paraId="4BEB928D" w14:textId="77777777" w:rsidR="002B2C4E" w:rsidRPr="00C536ED" w:rsidRDefault="002B2C4E" w:rsidP="000D6D89">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W celu ewentualnej kompresji danych Zamawiający rekomenduje wykorzystanie jednego z formatów:</w:t>
      </w:r>
    </w:p>
    <w:p w14:paraId="276213F9" w14:textId="77777777" w:rsidR="002B2C4E" w:rsidRPr="00C536ED" w:rsidRDefault="002B2C4E" w:rsidP="000D6D89">
      <w:pPr>
        <w:numPr>
          <w:ilvl w:val="1"/>
          <w:numId w:val="28"/>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.zip </w:t>
      </w:r>
    </w:p>
    <w:p w14:paraId="78A50EBF" w14:textId="77777777" w:rsidR="002B2C4E" w:rsidRPr="00C536ED" w:rsidRDefault="002B2C4E" w:rsidP="000D6D89">
      <w:pPr>
        <w:numPr>
          <w:ilvl w:val="1"/>
          <w:numId w:val="28"/>
        </w:numPr>
        <w:spacing w:line="320" w:lineRule="auto"/>
        <w:ind w:left="426"/>
        <w:jc w:val="both"/>
        <w:rPr>
          <w:rFonts w:asciiTheme="majorHAnsi" w:eastAsia="Calibri" w:hAnsiTheme="majorHAnsi" w:cs="Calibri"/>
        </w:rPr>
      </w:pPr>
      <w:r w:rsidRPr="00C536ED">
        <w:rPr>
          <w:rFonts w:asciiTheme="majorHAnsi" w:eastAsia="Calibri" w:hAnsiTheme="majorHAnsi" w:cs="Calibri"/>
        </w:rPr>
        <w:t>.7Z</w:t>
      </w:r>
    </w:p>
    <w:p w14:paraId="6F33A6AD" w14:textId="77777777" w:rsidR="002B2C4E" w:rsidRPr="00C536ED" w:rsidRDefault="002B2C4E" w:rsidP="000D6D89">
      <w:pPr>
        <w:pStyle w:val="Akapitzlist"/>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Wśród formatów powszechnych a </w:t>
      </w:r>
      <w:r w:rsidRPr="00C536ED">
        <w:rPr>
          <w:rFonts w:asciiTheme="majorHAnsi" w:eastAsia="Calibri" w:hAnsiTheme="majorHAnsi" w:cs="Calibri"/>
          <w:b/>
        </w:rPr>
        <w:t>NIE występujących</w:t>
      </w:r>
      <w:r w:rsidRPr="00C536ED">
        <w:rPr>
          <w:rFonts w:asciiTheme="majorHAnsi" w:eastAsia="Calibri" w:hAnsiTheme="majorHAnsi" w:cs="Calibri"/>
        </w:rPr>
        <w:t xml:space="preserve"> w rozporządzeniu występują: .rar .gif .bmp .numbers .pages. </w:t>
      </w:r>
      <w:r w:rsidRPr="00C536ED">
        <w:rPr>
          <w:rFonts w:asciiTheme="majorHAnsi" w:eastAsia="Calibri" w:hAnsiTheme="majorHAnsi" w:cs="Calibri"/>
          <w:b/>
        </w:rPr>
        <w:t>Dokumenty złożone w takich plikach zostaną uznane za złożone nieskutecznie.</w:t>
      </w:r>
    </w:p>
    <w:p w14:paraId="2B8E2D44" w14:textId="77777777" w:rsidR="002B2C4E" w:rsidRPr="00C536ED" w:rsidRDefault="002B2C4E" w:rsidP="000D6D89">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86B4B45" w14:textId="77777777" w:rsidR="002B2C4E" w:rsidRPr="00C536ED" w:rsidRDefault="002B2C4E" w:rsidP="000D6D89">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Ze względu na niskie ryzyko naruszenia integralności pliku oraz łatwiejszą weryfikację podpisu, zamawiający zaleca, w miarę możliwości, przekonwertowanie </w:t>
      </w:r>
      <w:r w:rsidRPr="00C536ED">
        <w:rPr>
          <w:rFonts w:asciiTheme="majorHAnsi" w:eastAsia="Calibri" w:hAnsiTheme="majorHAnsi" w:cs="Calibri"/>
        </w:rPr>
        <w:lastRenderedPageBreak/>
        <w:t xml:space="preserve">plików składających się na ofertę na format .pdf  i opatrzenie ich podpisem kwalifikowanym PAdES. </w:t>
      </w:r>
    </w:p>
    <w:p w14:paraId="17334713" w14:textId="77777777" w:rsidR="002B2C4E" w:rsidRPr="00C536ED" w:rsidRDefault="002B2C4E" w:rsidP="000D6D89">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Pliki w innych formatach niż PDF zaleca się opatrzyć zewnętrznym podpisem XAdES. Wykonawca powinien pamiętać, aby plik z podpisem przekazywać łącznie z dokumentem podpisywanym.</w:t>
      </w:r>
    </w:p>
    <w:p w14:paraId="253A4F70" w14:textId="77777777" w:rsidR="002B2C4E" w:rsidRPr="00C536ED" w:rsidRDefault="002B2C4E" w:rsidP="000D6D89">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906439E" w14:textId="77777777" w:rsidR="002B2C4E" w:rsidRPr="00C536ED" w:rsidRDefault="002B2C4E" w:rsidP="000D6D89">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Zamawiający zaleca, aby Wykonawca z odpowiednim wyprzedzeniem przetestował możliwość prawidłowego wykorzystania wybranej metody podpisania plików oferty.</w:t>
      </w:r>
    </w:p>
    <w:p w14:paraId="105CECA0" w14:textId="77777777" w:rsidR="002B2C4E" w:rsidRPr="00C536ED" w:rsidRDefault="002B2C4E" w:rsidP="000D6D89">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57EE8300" w14:textId="77777777" w:rsidR="002B2C4E" w:rsidRPr="00C536ED" w:rsidRDefault="002B2C4E" w:rsidP="000D6D89">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Osobą składającą ofertę powinna być osoba kontaktowa podawana w dokumentacji.</w:t>
      </w:r>
    </w:p>
    <w:p w14:paraId="74247EC6" w14:textId="77777777" w:rsidR="002B2C4E" w:rsidRPr="00C536ED" w:rsidRDefault="002B2C4E" w:rsidP="000D6D89">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72061B9" w14:textId="77777777" w:rsidR="002B2C4E" w:rsidRPr="00C536ED" w:rsidRDefault="002B2C4E" w:rsidP="000D6D89">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Podczas podpisywania plików zaleca się stosowanie algorytmu skrótu SHA2 zamiast SHA1.  </w:t>
      </w:r>
    </w:p>
    <w:p w14:paraId="7051D058" w14:textId="77777777" w:rsidR="002B2C4E" w:rsidRPr="00C536ED" w:rsidRDefault="002B2C4E" w:rsidP="000D6D89">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Jeśli wykonawca pakuje dokumenty np. w plik ZIP zalecamy wcześniejsze podpisanie każdego ze skompresowanych plików. </w:t>
      </w:r>
    </w:p>
    <w:p w14:paraId="0DB2AD84" w14:textId="77777777" w:rsidR="002B2C4E" w:rsidRPr="00C536ED" w:rsidRDefault="002B2C4E" w:rsidP="000D6D89">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Zamawiający rekomenduje wykorzystanie podpisu z kwalifikowanym znacznikiem czasu.</w:t>
      </w:r>
    </w:p>
    <w:p w14:paraId="086A5599" w14:textId="6186D012" w:rsidR="00E1023A" w:rsidRDefault="002B2C4E" w:rsidP="000D6D89">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Zamawiający zaleca aby </w:t>
      </w:r>
      <w:r w:rsidRPr="00C536ED">
        <w:rPr>
          <w:rFonts w:asciiTheme="majorHAnsi" w:eastAsia="Calibri" w:hAnsiTheme="majorHAnsi" w:cs="Calibri"/>
          <w:u w:val="single"/>
        </w:rPr>
        <w:t>nie</w:t>
      </w:r>
      <w:r w:rsidRPr="00C536ED">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0BE91F14" w14:textId="77777777" w:rsidR="00512A5A" w:rsidRPr="00512A5A" w:rsidRDefault="00512A5A" w:rsidP="00512A5A">
      <w:pPr>
        <w:spacing w:line="320" w:lineRule="auto"/>
        <w:ind w:left="426"/>
        <w:jc w:val="both"/>
        <w:rPr>
          <w:rFonts w:asciiTheme="majorHAnsi" w:eastAsia="Calibri" w:hAnsiTheme="majorHAnsi" w:cs="Calibri"/>
        </w:rPr>
      </w:pPr>
    </w:p>
    <w:p w14:paraId="37619615" w14:textId="62FD6697" w:rsidR="00884A69" w:rsidRPr="00DE535E" w:rsidRDefault="00884A69" w:rsidP="000D6D89">
      <w:pPr>
        <w:numPr>
          <w:ilvl w:val="0"/>
          <w:numId w:val="21"/>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p>
    <w:p w14:paraId="0E8ADA44" w14:textId="7F1BA65C" w:rsidR="00392C22" w:rsidRPr="00773D17" w:rsidRDefault="00392C22" w:rsidP="000D6D89">
      <w:pPr>
        <w:numPr>
          <w:ilvl w:val="3"/>
          <w:numId w:val="36"/>
        </w:numPr>
        <w:spacing w:after="200" w:line="252" w:lineRule="auto"/>
        <w:ind w:left="284"/>
        <w:contextualSpacing/>
        <w:jc w:val="both"/>
        <w:rPr>
          <w:rFonts w:asciiTheme="majorHAnsi" w:eastAsiaTheme="majorEastAsia" w:hAnsiTheme="majorHAnsi"/>
          <w:lang w:eastAsia="en-US"/>
        </w:rPr>
      </w:pPr>
      <w:bookmarkStart w:id="4" w:name="bookmark28"/>
      <w:r w:rsidRPr="00773D17">
        <w:rPr>
          <w:rFonts w:asciiTheme="majorHAnsi" w:eastAsiaTheme="majorEastAsia" w:hAnsiTheme="majorHAnsi"/>
          <w:lang w:eastAsia="en-US"/>
        </w:rPr>
        <w:t xml:space="preserve">W celu obliczenia ceny oferty, wykonawca wypełnia formularz </w:t>
      </w:r>
      <w:r>
        <w:rPr>
          <w:rFonts w:asciiTheme="majorHAnsi" w:eastAsiaTheme="majorEastAsia" w:hAnsiTheme="majorHAnsi"/>
          <w:lang w:eastAsia="en-US"/>
        </w:rPr>
        <w:t>ofertowy</w:t>
      </w:r>
      <w:r w:rsidRPr="00773D17">
        <w:rPr>
          <w:rFonts w:asciiTheme="majorHAnsi" w:eastAsiaTheme="majorEastAsia" w:hAnsiTheme="majorHAnsi"/>
          <w:lang w:eastAsia="en-US"/>
        </w:rPr>
        <w:t xml:space="preserve">, stanowiący załącznik nr </w:t>
      </w:r>
      <w:r>
        <w:rPr>
          <w:rFonts w:asciiTheme="majorHAnsi" w:eastAsiaTheme="majorEastAsia" w:hAnsiTheme="majorHAnsi"/>
          <w:lang w:eastAsia="en-US"/>
        </w:rPr>
        <w:t xml:space="preserve">1 </w:t>
      </w:r>
      <w:r w:rsidRPr="00773D17">
        <w:rPr>
          <w:rFonts w:asciiTheme="majorHAnsi" w:eastAsiaTheme="majorEastAsia" w:hAnsiTheme="majorHAnsi"/>
          <w:lang w:eastAsia="en-US"/>
        </w:rPr>
        <w:t>do SWZ:</w:t>
      </w:r>
    </w:p>
    <w:p w14:paraId="543485E4" w14:textId="77777777" w:rsidR="00392C22" w:rsidRDefault="00392C22" w:rsidP="000D6D89">
      <w:pPr>
        <w:numPr>
          <w:ilvl w:val="3"/>
          <w:numId w:val="3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Rozliczenia będą prowadzone w złotych polskich z dokładnością do dwóch miejsc po przecinku.</w:t>
      </w:r>
    </w:p>
    <w:p w14:paraId="7E014F38" w14:textId="77777777" w:rsidR="00392C22" w:rsidRDefault="00392C22" w:rsidP="00392C22">
      <w:pPr>
        <w:spacing w:after="200" w:line="252" w:lineRule="auto"/>
        <w:ind w:left="-76"/>
        <w:contextualSpacing/>
        <w:jc w:val="both"/>
        <w:rPr>
          <w:rFonts w:asciiTheme="majorHAnsi" w:eastAsiaTheme="majorEastAsia" w:hAnsiTheme="majorHAnsi"/>
          <w:lang w:eastAsia="en-US"/>
        </w:rPr>
      </w:pPr>
    </w:p>
    <w:p w14:paraId="13491DEB" w14:textId="77777777" w:rsidR="00392C22" w:rsidRPr="00065D2D" w:rsidRDefault="00392C22" w:rsidP="00392C22">
      <w:pPr>
        <w:spacing w:after="200" w:line="252" w:lineRule="auto"/>
        <w:ind w:left="-76"/>
        <w:contextualSpacing/>
        <w:jc w:val="both"/>
        <w:rPr>
          <w:rFonts w:asciiTheme="majorHAnsi" w:eastAsiaTheme="majorEastAsia" w:hAnsiTheme="majorHAnsi"/>
          <w:lang w:eastAsia="en-US"/>
        </w:rPr>
      </w:pPr>
      <w:r w:rsidRPr="00065D2D">
        <w:rPr>
          <w:rFonts w:asciiTheme="majorHAnsi" w:eastAsiaTheme="majorEastAsia" w:hAnsiTheme="majorHAnsi"/>
          <w:bCs/>
          <w:lang w:eastAsia="en-US"/>
        </w:rPr>
        <w:t>UWAGA</w:t>
      </w:r>
      <w:r w:rsidRPr="00065D2D">
        <w:rPr>
          <w:rFonts w:asciiTheme="majorHAnsi" w:eastAsiaTheme="majorEastAsia" w:hAnsiTheme="majorHAnsi"/>
          <w:lang w:eastAsia="en-US"/>
        </w:rPr>
        <w:t xml:space="preserve">! </w:t>
      </w:r>
      <w:r w:rsidRPr="00065D2D">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770D7C89" w14:textId="77777777" w:rsidR="00392C22" w:rsidRPr="00773D17" w:rsidRDefault="00392C22" w:rsidP="00392C22">
      <w:pPr>
        <w:spacing w:after="200"/>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Wartości kwotowe ujęte jako wielkości matematyczne znajdujące się na trzecim i kolejnym miejscu po przecinku, w odniesieniu do nieistniejącej wielkości w polskim systemie monetarnym powoduj</w:t>
      </w:r>
      <w:r>
        <w:rPr>
          <w:rFonts w:asciiTheme="majorHAnsi" w:eastAsiaTheme="majorEastAsia" w:hAnsiTheme="majorHAnsi" w:cstheme="majorBidi"/>
          <w:lang w:eastAsia="en-US"/>
        </w:rPr>
        <w:t>ą</w:t>
      </w:r>
      <w:r w:rsidRPr="00773D17">
        <w:rPr>
          <w:rFonts w:asciiTheme="majorHAnsi" w:eastAsiaTheme="majorEastAsia" w:hAnsiTheme="majorHAnsi" w:cstheme="majorBidi"/>
          <w:lang w:eastAsia="en-US"/>
        </w:rPr>
        <w:t>, że tak wyrażona cena usługi dla powszechnego obrotu gospodarczego jest niemożliwa do wypłacenia. Nie można kogoś realnie zobowiązać do zapłaty na jego rzecz</w:t>
      </w:r>
      <w:r>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kwoty niższej niż jeden grosz.</w:t>
      </w:r>
    </w:p>
    <w:p w14:paraId="5B6F8E80" w14:textId="77777777" w:rsidR="00392C22" w:rsidRPr="00773D17" w:rsidRDefault="00392C22" w:rsidP="00392C22">
      <w:pPr>
        <w:spacing w:after="200"/>
        <w:jc w:val="both"/>
        <w:rPr>
          <w:rFonts w:asciiTheme="majorHAnsi" w:eastAsiaTheme="majorEastAsia" w:hAnsiTheme="majorHAnsi"/>
          <w:lang w:eastAsia="en-US"/>
        </w:rPr>
      </w:pPr>
      <w:r w:rsidRPr="00773D17">
        <w:rPr>
          <w:rFonts w:asciiTheme="majorHAnsi" w:eastAsiaTheme="majorEastAsia" w:hAnsiTheme="majorHAnsi" w:cstheme="majorBidi"/>
          <w:lang w:eastAsia="en-US"/>
        </w:rPr>
        <w:t xml:space="preserve">Tym samym, </w:t>
      </w:r>
      <w:r w:rsidRPr="00773D17">
        <w:rPr>
          <w:rFonts w:asciiTheme="majorHAnsi" w:eastAsiaTheme="majorEastAsia" w:hAnsiTheme="majorHAnsi"/>
          <w:lang w:eastAsia="en-US"/>
        </w:rPr>
        <w:t>ceny jednostkowe, stanowiące podstawę do obliczenia ceny oferty, muszą być podane z dokładnością do dwóch miejsc po przecinku.</w:t>
      </w:r>
      <w:r w:rsidRPr="003247A5">
        <w:rPr>
          <w:rFonts w:asciiTheme="majorHAnsi" w:eastAsiaTheme="majorEastAsia" w:hAnsiTheme="majorHAnsi"/>
          <w:b/>
          <w:lang w:eastAsia="en-US"/>
        </w:rPr>
        <w:t xml:space="preserve"> Jeżeli oferta będzie zawierała ceny jednostkowe wyrażone jako wielkości</w:t>
      </w:r>
      <w:r w:rsidRPr="003247A5">
        <w:rPr>
          <w:rFonts w:asciiTheme="majorHAnsi" w:eastAsiaTheme="majorEastAsia" w:hAnsiTheme="majorHAnsi" w:cstheme="majorBidi"/>
          <w:b/>
          <w:lang w:eastAsia="en-US"/>
        </w:rPr>
        <w:t xml:space="preserve"> matematyczne znajdujące się na trzecim i kolejnym miejscu po przecinku, zostanie odrzucona na podstawie art. 226 ust. 1 pkt 4 i 5 ustawy Pzp</w:t>
      </w:r>
      <w:r>
        <w:rPr>
          <w:rFonts w:asciiTheme="majorHAnsi" w:eastAsiaTheme="majorEastAsia" w:hAnsiTheme="majorHAnsi" w:cstheme="majorBidi"/>
          <w:b/>
          <w:lang w:eastAsia="en-US"/>
        </w:rPr>
        <w:t>.</w:t>
      </w:r>
    </w:p>
    <w:p w14:paraId="61BAB2B8" w14:textId="77777777" w:rsidR="00392C22" w:rsidRPr="00773D17" w:rsidRDefault="00392C22" w:rsidP="000D6D89">
      <w:pPr>
        <w:numPr>
          <w:ilvl w:val="3"/>
          <w:numId w:val="3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Wykonawca zobowiązany jest zastosować stawkę VAT zgodnie z obowiązującymi przepisami ustaw</w:t>
      </w:r>
      <w:r>
        <w:rPr>
          <w:rFonts w:asciiTheme="majorHAnsi" w:eastAsiaTheme="majorEastAsia" w:hAnsiTheme="majorHAnsi"/>
          <w:lang w:eastAsia="en-US"/>
        </w:rPr>
        <w:t>y</w:t>
      </w:r>
      <w:r w:rsidRPr="00773D17">
        <w:rPr>
          <w:rFonts w:asciiTheme="majorHAnsi" w:eastAsiaTheme="majorEastAsia" w:hAnsiTheme="majorHAnsi"/>
          <w:lang w:eastAsia="en-US"/>
        </w:rPr>
        <w:t xml:space="preserve"> z 11 marca 2004 r. o  podatku od towarów i usług.</w:t>
      </w:r>
    </w:p>
    <w:p w14:paraId="52671E1A" w14:textId="5CA50483" w:rsidR="00392C22" w:rsidRPr="00773D17" w:rsidRDefault="00392C22" w:rsidP="000D6D89">
      <w:pPr>
        <w:numPr>
          <w:ilvl w:val="3"/>
          <w:numId w:val="3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Cenę oferty/ceny jednostkowe należy obliczyć</w:t>
      </w:r>
      <w:r>
        <w:rPr>
          <w:rFonts w:asciiTheme="majorHAnsi" w:eastAsiaTheme="majorEastAsia" w:hAnsiTheme="majorHAnsi"/>
          <w:lang w:eastAsia="en-US"/>
        </w:rPr>
        <w:t>,</w:t>
      </w:r>
      <w:r w:rsidRPr="00773D17">
        <w:rPr>
          <w:rFonts w:asciiTheme="majorHAnsi" w:eastAsiaTheme="majorEastAsia" w:hAnsiTheme="majorHAnsi"/>
          <w:lang w:eastAsia="en-US"/>
        </w:rPr>
        <w:t xml:space="preserve"> uwzględniając całość wynagrodzenia wykonawcy za prawidłowe wykonanie umowy. Wykonawca jest zobowiązany skalkulować cenę na podstawie wszelkich wymogów związanych z realizacją zamówienia</w:t>
      </w:r>
      <w:r>
        <w:rPr>
          <w:rFonts w:asciiTheme="majorHAnsi" w:eastAsiaTheme="majorEastAsia" w:hAnsiTheme="majorHAnsi"/>
          <w:lang w:eastAsia="en-US"/>
        </w:rPr>
        <w:t>.</w:t>
      </w:r>
    </w:p>
    <w:p w14:paraId="58FA9C71" w14:textId="77777777" w:rsidR="00392C22" w:rsidRPr="00773D17" w:rsidRDefault="00392C22" w:rsidP="000D6D89">
      <w:pPr>
        <w:numPr>
          <w:ilvl w:val="3"/>
          <w:numId w:val="3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Cena ofertowa/ceny jednostkowe mus</w:t>
      </w:r>
      <w:r>
        <w:rPr>
          <w:rFonts w:asciiTheme="majorHAnsi" w:eastAsiaTheme="majorEastAsia" w:hAnsiTheme="majorHAnsi"/>
          <w:lang w:eastAsia="en-US"/>
        </w:rPr>
        <w:t>zą</w:t>
      </w:r>
      <w:r w:rsidRPr="00773D17">
        <w:rPr>
          <w:rFonts w:asciiTheme="majorHAnsi" w:eastAsiaTheme="majorEastAsia" w:hAnsiTheme="majorHAnsi"/>
          <w:lang w:eastAsia="en-US"/>
        </w:rPr>
        <w:t xml:space="preserve"> obejmować wszystkie koszty związane z realizacją przedmiotu zamówienia, wszystkie inne koszty oraz ewentualne upusty i rabaty </w:t>
      </w:r>
      <w:r>
        <w:rPr>
          <w:rFonts w:asciiTheme="majorHAnsi" w:eastAsiaTheme="majorEastAsia" w:hAnsiTheme="majorHAnsi"/>
          <w:lang w:eastAsia="en-US"/>
        </w:rPr>
        <w:t>a także</w:t>
      </w:r>
      <w:r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21508274" w14:textId="77777777" w:rsidR="00392C22" w:rsidRPr="00773D17" w:rsidRDefault="00392C22" w:rsidP="000D6D89">
      <w:pPr>
        <w:numPr>
          <w:ilvl w:val="3"/>
          <w:numId w:val="3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14:paraId="28A96918" w14:textId="77777777" w:rsidR="00392C22" w:rsidRPr="00773D17" w:rsidRDefault="00392C22" w:rsidP="000D6D89">
      <w:pPr>
        <w:numPr>
          <w:ilvl w:val="3"/>
          <w:numId w:val="3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 formularzu oferty wypełnianym za pośrednictwem Platformy</w:t>
      </w:r>
      <w:r>
        <w:rPr>
          <w:rFonts w:asciiTheme="majorHAnsi" w:eastAsiaTheme="majorEastAsia" w:hAnsiTheme="majorHAnsi"/>
          <w:lang w:eastAsia="en-US"/>
        </w:rPr>
        <w:t xml:space="preserve"> w</w:t>
      </w:r>
      <w:r w:rsidRPr="00773D17">
        <w:rPr>
          <w:rFonts w:asciiTheme="majorHAnsi" w:eastAsiaTheme="majorEastAsia" w:hAnsiTheme="majorHAnsi"/>
          <w:lang w:eastAsia="en-US"/>
        </w:rPr>
        <w:t xml:space="preserve">ykonawca poda wyłącznie cenę oferty, która uwzględnia całkowity koszt realizacji zamówienia w okresie obowiązywania umowy, obliczoną zgodnie z </w:t>
      </w:r>
      <w:r>
        <w:rPr>
          <w:rFonts w:asciiTheme="majorHAnsi" w:eastAsiaTheme="majorEastAsia" w:hAnsiTheme="majorHAnsi"/>
          <w:lang w:eastAsia="en-US"/>
        </w:rPr>
        <w:t xml:space="preserve">powyższymi </w:t>
      </w:r>
      <w:r w:rsidRPr="00773D17">
        <w:rPr>
          <w:rFonts w:asciiTheme="majorHAnsi" w:eastAsiaTheme="majorEastAsia" w:hAnsiTheme="majorHAnsi"/>
          <w:lang w:eastAsia="en-US"/>
        </w:rPr>
        <w:t>dyspozycjami.</w:t>
      </w:r>
    </w:p>
    <w:p w14:paraId="0631861A" w14:textId="77777777" w:rsidR="00392C22" w:rsidRPr="00773D17" w:rsidRDefault="00392C22" w:rsidP="000D6D89">
      <w:pPr>
        <w:numPr>
          <w:ilvl w:val="3"/>
          <w:numId w:val="3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225 ustawy Pzp </w:t>
      </w:r>
      <w:r>
        <w:rPr>
          <w:rFonts w:asciiTheme="majorHAnsi" w:eastAsiaTheme="majorEastAsia" w:hAnsiTheme="majorHAnsi"/>
          <w:lang w:eastAsia="en-US"/>
        </w:rPr>
        <w:t>j</w:t>
      </w:r>
      <w:r w:rsidRPr="00773D17">
        <w:rPr>
          <w:rFonts w:asciiTheme="majorHAnsi" w:eastAsiaTheme="majorEastAsia" w:hAnsiTheme="majorHAnsi"/>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34F258C1" w14:textId="77777777" w:rsidR="00392C22" w:rsidRPr="00773D17" w:rsidRDefault="00392C22" w:rsidP="00392C22">
      <w:p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1)</w:t>
      </w:r>
      <w:r>
        <w:rPr>
          <w:rFonts w:asciiTheme="majorHAnsi" w:eastAsiaTheme="majorEastAsia" w:hAnsiTheme="majorHAnsi"/>
          <w:lang w:eastAsia="en-US"/>
        </w:rPr>
        <w:t xml:space="preserve"> </w:t>
      </w:r>
      <w:r w:rsidRPr="00773D17">
        <w:rPr>
          <w:rFonts w:asciiTheme="majorHAnsi" w:eastAsiaTheme="majorEastAsia" w:hAnsiTheme="majorHAnsi"/>
          <w:lang w:eastAsia="en-US"/>
        </w:rPr>
        <w:t>poinformowania zamawiającego, że wybór jego oferty będzie prowadził do powstania u zamawiającego obowiązku podatkowego;</w:t>
      </w:r>
    </w:p>
    <w:p w14:paraId="5043BEA0" w14:textId="77777777" w:rsidR="00392C22" w:rsidRPr="00773D17" w:rsidRDefault="00392C22" w:rsidP="00392C22">
      <w:p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2)</w:t>
      </w:r>
      <w:r>
        <w:rPr>
          <w:rFonts w:asciiTheme="majorHAnsi" w:eastAsiaTheme="majorEastAsia" w:hAnsiTheme="majorHAnsi"/>
          <w:lang w:eastAsia="en-US"/>
        </w:rPr>
        <w:t xml:space="preserve"> </w:t>
      </w:r>
      <w:r w:rsidRPr="00773D17">
        <w:rPr>
          <w:rFonts w:asciiTheme="majorHAnsi" w:eastAsiaTheme="majorEastAsia" w:hAnsiTheme="majorHAnsi"/>
          <w:lang w:eastAsia="en-US"/>
        </w:rPr>
        <w:t>wskazania nazwy (rodzaju) towaru lub usługi, których dostawa lub świadczenie będą prowadziły do powstania obowiązku podatkowego;</w:t>
      </w:r>
    </w:p>
    <w:p w14:paraId="51F4EA26" w14:textId="77777777" w:rsidR="00392C22" w:rsidRPr="00773D17" w:rsidRDefault="00392C22" w:rsidP="00392C22">
      <w:p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3)</w:t>
      </w:r>
      <w:r>
        <w:rPr>
          <w:rFonts w:asciiTheme="majorHAnsi" w:eastAsiaTheme="majorEastAsia" w:hAnsiTheme="majorHAnsi"/>
          <w:lang w:eastAsia="en-US"/>
        </w:rPr>
        <w:t xml:space="preserve"> </w:t>
      </w:r>
      <w:r w:rsidRPr="00773D17">
        <w:rPr>
          <w:rFonts w:asciiTheme="majorHAnsi" w:eastAsiaTheme="majorEastAsia" w:hAnsiTheme="majorHAnsi"/>
          <w:lang w:eastAsia="en-US"/>
        </w:rPr>
        <w:t>wskazania wartości towaru lub usługi objętego obowiązkiem podatkowym zamawiającego, bez kwoty podatku;</w:t>
      </w:r>
    </w:p>
    <w:p w14:paraId="3BC78E78" w14:textId="77777777" w:rsidR="00392C22" w:rsidRPr="00773D17" w:rsidRDefault="00392C22" w:rsidP="00392C22">
      <w:p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4)</w:t>
      </w:r>
      <w:r>
        <w:rPr>
          <w:rFonts w:asciiTheme="majorHAnsi" w:eastAsiaTheme="majorEastAsia" w:hAnsiTheme="majorHAnsi"/>
          <w:lang w:eastAsia="en-US"/>
        </w:rPr>
        <w:t xml:space="preserve"> </w:t>
      </w:r>
      <w:r w:rsidRPr="00773D17">
        <w:rPr>
          <w:rFonts w:asciiTheme="majorHAnsi" w:eastAsiaTheme="majorEastAsia" w:hAnsiTheme="majorHAnsi"/>
          <w:lang w:eastAsia="en-US"/>
        </w:rPr>
        <w:t>wskazania stawki podatku od towarów i usług, która zgodnie z wiedzą wykonawcy, będzie miała zastosowanie.</w:t>
      </w:r>
    </w:p>
    <w:p w14:paraId="71B16330" w14:textId="5FD9C976" w:rsidR="00392C22" w:rsidRPr="00773D17" w:rsidRDefault="00392C22" w:rsidP="000D6D89">
      <w:pPr>
        <w:numPr>
          <w:ilvl w:val="3"/>
          <w:numId w:val="3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Informację w powyższym zakresie wykonawca składa w załączniku nr </w:t>
      </w:r>
      <w:r w:rsidR="000732AD">
        <w:rPr>
          <w:rFonts w:asciiTheme="majorHAnsi" w:eastAsiaTheme="majorEastAsia" w:hAnsiTheme="majorHAnsi"/>
          <w:lang w:eastAsia="en-US"/>
        </w:rPr>
        <w:t>1</w:t>
      </w:r>
      <w:r w:rsidRPr="00773D17">
        <w:rPr>
          <w:rFonts w:asciiTheme="majorHAnsi" w:eastAsiaTheme="majorEastAsia" w:hAnsiTheme="majorHAnsi"/>
          <w:lang w:eastAsia="en-US"/>
        </w:rPr>
        <w:t xml:space="preserve"> do SWZ </w:t>
      </w:r>
      <w:r w:rsidRPr="00773D17">
        <w:rPr>
          <w:rFonts w:asciiTheme="majorHAnsi" w:eastAsiaTheme="majorEastAsia" w:hAnsiTheme="majorHAnsi"/>
          <w:lang w:eastAsia="en-US"/>
        </w:rPr>
        <w:sym w:font="Wingdings" w:char="F0E0"/>
      </w:r>
      <w:r w:rsidRPr="00773D17">
        <w:rPr>
          <w:rFonts w:asciiTheme="majorHAnsi" w:eastAsiaTheme="majorEastAsia" w:hAnsiTheme="majorHAnsi"/>
          <w:lang w:eastAsia="en-US"/>
        </w:rPr>
        <w:t xml:space="preserve"> Informacja o wykonawcy. Brak złożenia ww. informacji będzie postrzegany jako brak powstania obowiązku podatkowego u zamawiającego.</w:t>
      </w:r>
    </w:p>
    <w:p w14:paraId="0E8A41FE" w14:textId="77777777" w:rsidR="00B2342A" w:rsidRPr="00773D17" w:rsidRDefault="00B2342A" w:rsidP="00B2342A">
      <w:pPr>
        <w:spacing w:after="200" w:line="252" w:lineRule="auto"/>
        <w:ind w:left="284"/>
        <w:contextualSpacing/>
        <w:jc w:val="both"/>
        <w:rPr>
          <w:rFonts w:asciiTheme="majorHAnsi" w:eastAsiaTheme="majorEastAsia" w:hAnsiTheme="majorHAnsi"/>
          <w:lang w:eastAsia="en-US"/>
        </w:rPr>
      </w:pPr>
    </w:p>
    <w:bookmarkEnd w:id="4"/>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0D6D8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5C3C75EC" w14:textId="77777777" w:rsidR="005D7445" w:rsidRDefault="005D7445" w:rsidP="000D6D89">
      <w:pPr>
        <w:numPr>
          <w:ilvl w:val="0"/>
          <w:numId w:val="29"/>
        </w:numPr>
        <w:spacing w:line="320" w:lineRule="auto"/>
        <w:jc w:val="both"/>
        <w:rPr>
          <w:rFonts w:ascii="Cambria" w:eastAsia="Calibri" w:hAnsi="Cambria" w:cs="Calibri"/>
        </w:rPr>
      </w:pPr>
      <w:r w:rsidRPr="00C536ED">
        <w:rPr>
          <w:rFonts w:ascii="Cambria" w:eastAsia="Calibri" w:hAnsi="Cambria" w:cs="Calibri"/>
        </w:rPr>
        <w:lastRenderedPageBreak/>
        <w:t xml:space="preserve">Osobą uprawnioną do kontaktu z Wykonawcami jest: </w:t>
      </w:r>
    </w:p>
    <w:p w14:paraId="1684B32E" w14:textId="1A9CC37E" w:rsidR="005D7445" w:rsidRDefault="005D7445" w:rsidP="005D7445">
      <w:pPr>
        <w:spacing w:line="320" w:lineRule="auto"/>
        <w:ind w:left="360"/>
        <w:jc w:val="both"/>
        <w:rPr>
          <w:rFonts w:ascii="Cambria" w:eastAsia="Calibri" w:hAnsi="Cambria" w:cs="Calibri"/>
        </w:rPr>
      </w:pPr>
      <w:r>
        <w:rPr>
          <w:rFonts w:ascii="Cambria" w:eastAsia="Calibri" w:hAnsi="Cambria" w:cs="Calibri"/>
        </w:rPr>
        <w:t xml:space="preserve">- </w:t>
      </w:r>
      <w:r w:rsidR="00392C22">
        <w:rPr>
          <w:rFonts w:ascii="Cambria" w:eastAsia="Calibri" w:hAnsi="Cambria" w:cs="Calibri"/>
        </w:rPr>
        <w:t>Anna Zawiślańska</w:t>
      </w:r>
      <w:r w:rsidR="00892C03">
        <w:rPr>
          <w:rFonts w:ascii="Cambria" w:eastAsia="Calibri" w:hAnsi="Cambria" w:cs="Calibri"/>
        </w:rPr>
        <w:t xml:space="preserve"> </w:t>
      </w:r>
      <w:r>
        <w:rPr>
          <w:rFonts w:ascii="Cambria" w:eastAsia="Calibri" w:hAnsi="Cambria" w:cs="Calibri"/>
        </w:rPr>
        <w:t xml:space="preserve">– </w:t>
      </w:r>
      <w:hyperlink r:id="rId17" w:history="1">
        <w:r w:rsidRPr="00710255">
          <w:rPr>
            <w:rStyle w:val="Hipercze"/>
            <w:rFonts w:ascii="Cambria" w:eastAsia="Calibri" w:hAnsi="Cambria" w:cs="Calibri"/>
          </w:rPr>
          <w:t>bzp@powiat-wolominski.pl</w:t>
        </w:r>
      </w:hyperlink>
    </w:p>
    <w:p w14:paraId="7BDABA62" w14:textId="747A39FF" w:rsidR="005D7445" w:rsidRPr="00C536ED" w:rsidRDefault="005D7445" w:rsidP="005D7445">
      <w:pPr>
        <w:spacing w:line="320" w:lineRule="auto"/>
        <w:ind w:left="360"/>
        <w:jc w:val="both"/>
        <w:rPr>
          <w:rFonts w:ascii="Cambria" w:eastAsia="Calibri" w:hAnsi="Cambria" w:cs="Calibri"/>
        </w:rPr>
      </w:pPr>
      <w:r>
        <w:rPr>
          <w:rFonts w:ascii="Cambria" w:eastAsia="Calibri" w:hAnsi="Cambria" w:cs="Calibri"/>
        </w:rPr>
        <w:t xml:space="preserve">- </w:t>
      </w:r>
      <w:r w:rsidR="00392C22">
        <w:rPr>
          <w:rFonts w:ascii="Cambria" w:eastAsia="Calibri" w:hAnsi="Cambria" w:cs="Calibri"/>
        </w:rPr>
        <w:t xml:space="preserve">Wioleta Rolek </w:t>
      </w:r>
      <w:r>
        <w:rPr>
          <w:rFonts w:ascii="Cambria" w:eastAsia="Calibri" w:hAnsi="Cambria" w:cs="Calibri"/>
        </w:rPr>
        <w:t xml:space="preserve">- </w:t>
      </w:r>
      <w:hyperlink r:id="rId18" w:history="1">
        <w:r w:rsidRPr="00710255">
          <w:rPr>
            <w:rStyle w:val="Hipercze"/>
            <w:rFonts w:ascii="Cambria" w:eastAsia="Calibri" w:hAnsi="Cambria" w:cs="Calibri"/>
          </w:rPr>
          <w:t>bzp@powiat-wolominski.pl</w:t>
        </w:r>
      </w:hyperlink>
    </w:p>
    <w:p w14:paraId="112D372B" w14:textId="77777777" w:rsidR="005D7445" w:rsidRPr="00392C22" w:rsidRDefault="005D7445" w:rsidP="005D7445">
      <w:pPr>
        <w:jc w:val="both"/>
        <w:rPr>
          <w:rFonts w:ascii="Cambria" w:eastAsia="Calibri" w:hAnsi="Cambria" w:cs="Calibri"/>
          <w:color w:val="000000" w:themeColor="text1"/>
        </w:rPr>
      </w:pPr>
      <w:r w:rsidRPr="00392C22">
        <w:rPr>
          <w:rFonts w:ascii="Cambria" w:eastAsia="Calibri" w:hAnsi="Cambria" w:cs="Calibri"/>
          <w:color w:val="000000" w:themeColor="text1"/>
        </w:rPr>
        <w:t xml:space="preserve">2) Postępowanie prowadzone jest w języku polskim w formie elektronicznej za pośrednictwem </w:t>
      </w:r>
      <w:hyperlink r:id="rId19">
        <w:r w:rsidRPr="00392C22">
          <w:rPr>
            <w:rFonts w:ascii="Cambria" w:eastAsia="Calibri" w:hAnsi="Cambria" w:cs="Calibri"/>
            <w:color w:val="000000" w:themeColor="text1"/>
            <w:u w:val="single"/>
          </w:rPr>
          <w:t>platformazakupowa.pl</w:t>
        </w:r>
      </w:hyperlink>
      <w:r w:rsidRPr="00392C22">
        <w:rPr>
          <w:rFonts w:ascii="Cambria" w:eastAsia="Calibri" w:hAnsi="Cambria" w:cs="Calibri"/>
          <w:color w:val="000000" w:themeColor="text1"/>
        </w:rPr>
        <w:t xml:space="preserve"> pod adresem</w:t>
      </w:r>
      <w:r w:rsidRPr="00392C22">
        <w:rPr>
          <w:rFonts w:ascii="Cambria" w:eastAsia="Calibri" w:hAnsi="Cambria" w:cs="Calibri"/>
          <w:color w:val="000000" w:themeColor="text1"/>
          <w:vertAlign w:val="superscript"/>
        </w:rPr>
        <w:footnoteReference w:id="3"/>
      </w:r>
      <w:r w:rsidRPr="00392C22">
        <w:rPr>
          <w:rFonts w:ascii="Cambria" w:eastAsia="Calibri" w:hAnsi="Cambria" w:cs="Calibri"/>
          <w:color w:val="000000" w:themeColor="text1"/>
        </w:rPr>
        <w:t xml:space="preserve">: </w:t>
      </w:r>
      <w:hyperlink r:id="rId20" w:history="1">
        <w:r w:rsidRPr="00392C22">
          <w:rPr>
            <w:rStyle w:val="Hipercze"/>
            <w:rFonts w:ascii="Cambria" w:hAnsi="Cambria"/>
            <w:color w:val="000000" w:themeColor="text1"/>
          </w:rPr>
          <w:t>https://platformazakupowa.pl/pn/powiat_wolominski</w:t>
        </w:r>
      </w:hyperlink>
    </w:p>
    <w:p w14:paraId="0EAA1FF3" w14:textId="77777777" w:rsidR="005D7445" w:rsidRPr="00C536ED" w:rsidRDefault="005D7445" w:rsidP="005D7445">
      <w:pPr>
        <w:spacing w:line="320" w:lineRule="auto"/>
        <w:ind w:left="360"/>
        <w:jc w:val="both"/>
        <w:rPr>
          <w:rFonts w:ascii="Cambria" w:eastAsia="Calibri" w:hAnsi="Cambria" w:cs="Calibri"/>
        </w:rPr>
      </w:pPr>
      <w:r>
        <w:rPr>
          <w:rFonts w:ascii="Cambria" w:eastAsia="Calibri" w:hAnsi="Cambria" w:cs="Calibri"/>
        </w:rPr>
        <w:t xml:space="preserve">3) </w:t>
      </w:r>
      <w:r w:rsidRPr="00C536ED">
        <w:rPr>
          <w:rFonts w:ascii="Cambria" w:eastAsia="Calibri" w:hAnsi="Cambria"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21">
        <w:r w:rsidRPr="00C536ED">
          <w:rPr>
            <w:rFonts w:ascii="Cambria" w:eastAsia="Calibri" w:hAnsi="Cambria" w:cs="Calibri"/>
            <w:color w:val="1155CC"/>
            <w:u w:val="single"/>
          </w:rPr>
          <w:t>platformazakupowa.pl</w:t>
        </w:r>
      </w:hyperlink>
      <w:r w:rsidRPr="00C536ED">
        <w:rPr>
          <w:rFonts w:ascii="Cambria" w:eastAsia="Calibri" w:hAnsi="Cambria" w:cs="Calibri"/>
        </w:rPr>
        <w:t xml:space="preserve"> i formularza „Wyślij wiadomość do zamawiającego”. </w:t>
      </w:r>
    </w:p>
    <w:p w14:paraId="2F987104" w14:textId="77777777" w:rsidR="005D7445" w:rsidRPr="00C536ED" w:rsidRDefault="005D7445" w:rsidP="005D7445">
      <w:pPr>
        <w:spacing w:line="320" w:lineRule="auto"/>
        <w:ind w:left="720"/>
        <w:jc w:val="both"/>
        <w:rPr>
          <w:rFonts w:ascii="Cambria" w:eastAsia="Calibri" w:hAnsi="Cambria" w:cs="Calibri"/>
        </w:rPr>
      </w:pPr>
      <w:r w:rsidRPr="00C536ED">
        <w:rPr>
          <w:rFonts w:ascii="Cambria" w:eastAsia="Calibri" w:hAnsi="Cambria" w:cs="Calibri"/>
        </w:rPr>
        <w:t xml:space="preserve">Za datę przekazania (wpływu) oświadczeń, wniosków, zawiadomień oraz informacji przyjmuje się datę ich przesłania za pośrednictwem </w:t>
      </w:r>
      <w:hyperlink r:id="rId22">
        <w:r w:rsidRPr="00C536ED">
          <w:rPr>
            <w:rFonts w:ascii="Cambria" w:eastAsia="Calibri" w:hAnsi="Cambria" w:cs="Calibri"/>
            <w:color w:val="1155CC"/>
            <w:u w:val="single"/>
          </w:rPr>
          <w:t>platformazakupowa.pl</w:t>
        </w:r>
      </w:hyperlink>
      <w:r w:rsidRPr="00C536ED">
        <w:rPr>
          <w:rFonts w:ascii="Cambria" w:eastAsia="Calibri" w:hAnsi="Cambria" w:cs="Calibri"/>
        </w:rPr>
        <w:t xml:space="preserve"> poprzez kliknięcie przycisku  „Wyślij wiadomość do zamawiającego” po których pojawi się komunikat, że wiadomość została wysłana do zamawiającego.</w:t>
      </w:r>
    </w:p>
    <w:p w14:paraId="063461BA" w14:textId="77777777" w:rsidR="005D7445" w:rsidRPr="00C536ED" w:rsidRDefault="005D7445" w:rsidP="000D6D89">
      <w:pPr>
        <w:numPr>
          <w:ilvl w:val="0"/>
          <w:numId w:val="30"/>
        </w:numPr>
        <w:spacing w:line="320" w:lineRule="auto"/>
        <w:jc w:val="both"/>
        <w:rPr>
          <w:rFonts w:ascii="Cambria" w:eastAsia="Calibri" w:hAnsi="Cambria" w:cs="Calibri"/>
        </w:rPr>
      </w:pPr>
      <w:r w:rsidRPr="00C536ED">
        <w:rPr>
          <w:rFonts w:ascii="Cambria" w:eastAsia="Calibri" w:hAnsi="Cambria" w:cs="Calibri"/>
        </w:rPr>
        <w:t xml:space="preserve">Zamawiający będzie przekazywał wykonawcom informacje w formie elektronicznej za pośrednictwem </w:t>
      </w:r>
      <w:hyperlink r:id="rId23">
        <w:r w:rsidRPr="00C536ED">
          <w:rPr>
            <w:rFonts w:ascii="Cambria" w:eastAsia="Calibri" w:hAnsi="Cambria" w:cs="Calibri"/>
            <w:color w:val="1155CC"/>
            <w:u w:val="single"/>
          </w:rPr>
          <w:t>platformazakupowa.pl</w:t>
        </w:r>
      </w:hyperlink>
      <w:r w:rsidRPr="00C536ED">
        <w:rPr>
          <w:rFonts w:ascii="Cambria" w:eastAsia="Calibri" w:hAnsi="Cambria"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r w:rsidRPr="00C536ED">
          <w:rPr>
            <w:rFonts w:ascii="Cambria" w:eastAsia="Calibri" w:hAnsi="Cambria" w:cs="Calibri"/>
            <w:color w:val="1155CC"/>
            <w:u w:val="single"/>
          </w:rPr>
          <w:t>platformazakupowa.pl</w:t>
        </w:r>
      </w:hyperlink>
      <w:r w:rsidRPr="00C536ED">
        <w:rPr>
          <w:rFonts w:ascii="Cambria" w:eastAsia="Calibri" w:hAnsi="Cambria" w:cs="Calibri"/>
        </w:rPr>
        <w:t xml:space="preserve"> do konkretnego wykonawcy.</w:t>
      </w:r>
    </w:p>
    <w:p w14:paraId="2295C3AF" w14:textId="77777777" w:rsidR="005D7445" w:rsidRPr="00C536ED" w:rsidRDefault="005D7445" w:rsidP="000D6D89">
      <w:pPr>
        <w:numPr>
          <w:ilvl w:val="0"/>
          <w:numId w:val="30"/>
        </w:numPr>
        <w:spacing w:line="320" w:lineRule="auto"/>
        <w:jc w:val="both"/>
        <w:rPr>
          <w:rFonts w:ascii="Cambria" w:eastAsia="Calibri" w:hAnsi="Cambria" w:cs="Calibri"/>
        </w:rPr>
      </w:pPr>
      <w:r w:rsidRPr="00C536ED">
        <w:rPr>
          <w:rFonts w:ascii="Cambria" w:eastAsia="Calibri" w:hAnsi="Cambria"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680E35E" w14:textId="77777777" w:rsidR="005D7445" w:rsidRPr="00C536ED" w:rsidRDefault="005D7445" w:rsidP="000D6D89">
      <w:pPr>
        <w:numPr>
          <w:ilvl w:val="0"/>
          <w:numId w:val="30"/>
        </w:numPr>
        <w:spacing w:line="320" w:lineRule="auto"/>
        <w:jc w:val="both"/>
        <w:rPr>
          <w:rFonts w:ascii="Cambria" w:eastAsia="Calibri" w:hAnsi="Cambria" w:cs="Calibri"/>
        </w:rPr>
      </w:pPr>
      <w:r w:rsidRPr="00C536ED">
        <w:rPr>
          <w:rFonts w:ascii="Cambria" w:eastAsia="Calibri" w:hAnsi="Cambria" w:cs="Calibri"/>
        </w:rPr>
        <w:t xml:space="preserve">Zamawiający, zgodnie z Rozporządzeniem </w:t>
      </w:r>
      <w:r w:rsidRPr="00C536ED">
        <w:rPr>
          <w:rFonts w:ascii="Cambria" w:eastAsia="Roboto" w:hAnsi="Cambria" w:cs="Roboto"/>
          <w:color w:val="202124"/>
          <w:sz w:val="21"/>
          <w:szCs w:val="21"/>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536ED">
        <w:rPr>
          <w:rFonts w:ascii="Cambria" w:eastAsia="Calibri" w:hAnsi="Cambria" w:cs="Calibri"/>
        </w:rPr>
        <w:t xml:space="preserve">, określa niezbędne wymagania sprzętowo - aplikacyjne umożliwiające pracę na </w:t>
      </w:r>
      <w:hyperlink r:id="rId25">
        <w:r w:rsidRPr="00C536ED">
          <w:rPr>
            <w:rFonts w:ascii="Cambria" w:eastAsia="Calibri" w:hAnsi="Cambria" w:cs="Calibri"/>
            <w:color w:val="1155CC"/>
            <w:u w:val="single"/>
          </w:rPr>
          <w:t>platformazakupowa.pl</w:t>
        </w:r>
      </w:hyperlink>
      <w:r w:rsidRPr="00C536ED">
        <w:rPr>
          <w:rFonts w:ascii="Cambria" w:eastAsia="Calibri" w:hAnsi="Cambria" w:cs="Calibri"/>
        </w:rPr>
        <w:t>, tj.:</w:t>
      </w:r>
    </w:p>
    <w:p w14:paraId="799F8255" w14:textId="77777777" w:rsidR="005D7445" w:rsidRPr="00C536ED" w:rsidRDefault="005D7445" w:rsidP="000D6D89">
      <w:pPr>
        <w:numPr>
          <w:ilvl w:val="1"/>
          <w:numId w:val="30"/>
        </w:numPr>
        <w:spacing w:line="320" w:lineRule="auto"/>
        <w:jc w:val="both"/>
        <w:rPr>
          <w:rFonts w:ascii="Cambria" w:eastAsia="Calibri" w:hAnsi="Cambria" w:cs="Calibri"/>
        </w:rPr>
      </w:pPr>
      <w:r w:rsidRPr="00C536ED">
        <w:rPr>
          <w:rFonts w:ascii="Cambria" w:eastAsia="Calibri" w:hAnsi="Cambria" w:cs="Calibri"/>
        </w:rPr>
        <w:t>stały dostęp do sieci Internet o gwarantowanej przepustowości nie mniejszej niż 512 kb/s,</w:t>
      </w:r>
    </w:p>
    <w:p w14:paraId="7757FA60" w14:textId="77777777" w:rsidR="005D7445" w:rsidRPr="00C536ED" w:rsidRDefault="005D7445" w:rsidP="000D6D89">
      <w:pPr>
        <w:numPr>
          <w:ilvl w:val="1"/>
          <w:numId w:val="30"/>
        </w:numPr>
        <w:spacing w:line="320" w:lineRule="auto"/>
        <w:jc w:val="both"/>
        <w:rPr>
          <w:rFonts w:ascii="Cambria" w:eastAsia="Calibri" w:hAnsi="Cambria" w:cs="Calibri"/>
        </w:rPr>
      </w:pPr>
      <w:r w:rsidRPr="00C536ED">
        <w:rPr>
          <w:rFonts w:ascii="Cambria" w:eastAsia="Calibri" w:hAnsi="Cambria" w:cs="Calibri"/>
        </w:rPr>
        <w:lastRenderedPageBreak/>
        <w:t>komputer klasy PC lub MAC o następującej konfiguracji: pamięć min. 2 GB Ram, procesor Intel IV 2 GHZ lub jego nowsza wersja, jeden z systemów operacyjnych - MS Windows 7, Mac Os x 10 4, Linux, lub ich nowsze wersje,</w:t>
      </w:r>
    </w:p>
    <w:p w14:paraId="052D2CB0" w14:textId="77777777" w:rsidR="005D7445" w:rsidRPr="00C536ED" w:rsidRDefault="005D7445" w:rsidP="000D6D89">
      <w:pPr>
        <w:numPr>
          <w:ilvl w:val="1"/>
          <w:numId w:val="30"/>
        </w:numPr>
        <w:spacing w:line="320" w:lineRule="auto"/>
        <w:jc w:val="both"/>
        <w:rPr>
          <w:rFonts w:ascii="Cambria" w:eastAsia="Calibri" w:hAnsi="Cambria" w:cs="Calibri"/>
        </w:rPr>
      </w:pPr>
      <w:r w:rsidRPr="00C536ED">
        <w:rPr>
          <w:rFonts w:ascii="Cambria" w:eastAsia="Calibri" w:hAnsi="Cambria" w:cs="Calibri"/>
        </w:rPr>
        <w:t>zainstalowana dowolna przeglądarka internetowa, w przypadku Internet Explorer minimalnie wersja 10 0.,</w:t>
      </w:r>
    </w:p>
    <w:p w14:paraId="31182080" w14:textId="77777777" w:rsidR="005D7445" w:rsidRPr="00C536ED" w:rsidRDefault="005D7445" w:rsidP="000D6D89">
      <w:pPr>
        <w:numPr>
          <w:ilvl w:val="1"/>
          <w:numId w:val="30"/>
        </w:numPr>
        <w:spacing w:line="320" w:lineRule="auto"/>
        <w:jc w:val="both"/>
        <w:rPr>
          <w:rFonts w:ascii="Cambria" w:eastAsia="Calibri" w:hAnsi="Cambria" w:cs="Calibri"/>
        </w:rPr>
      </w:pPr>
      <w:r w:rsidRPr="00C536ED">
        <w:rPr>
          <w:rFonts w:ascii="Cambria" w:eastAsia="Calibri" w:hAnsi="Cambria" w:cs="Calibri"/>
        </w:rPr>
        <w:t>włączona obsługa JavaScript,</w:t>
      </w:r>
    </w:p>
    <w:p w14:paraId="05A389B2" w14:textId="77777777" w:rsidR="005D7445" w:rsidRPr="00C536ED" w:rsidRDefault="005D7445" w:rsidP="000D6D89">
      <w:pPr>
        <w:numPr>
          <w:ilvl w:val="1"/>
          <w:numId w:val="30"/>
        </w:numPr>
        <w:spacing w:line="320" w:lineRule="auto"/>
        <w:jc w:val="both"/>
        <w:rPr>
          <w:rFonts w:ascii="Cambria" w:eastAsia="Calibri" w:hAnsi="Cambria" w:cs="Calibri"/>
        </w:rPr>
      </w:pPr>
      <w:r w:rsidRPr="00C536ED">
        <w:rPr>
          <w:rFonts w:ascii="Cambria" w:eastAsia="Calibri" w:hAnsi="Cambria" w:cs="Calibri"/>
        </w:rPr>
        <w:t>zainstalowany program Adobe Acrobat Reader lub inny obsługujący format plików .pdf,</w:t>
      </w:r>
    </w:p>
    <w:p w14:paraId="6DE6382B" w14:textId="77777777" w:rsidR="005D7445" w:rsidRPr="00C536ED" w:rsidRDefault="005D7445" w:rsidP="000D6D89">
      <w:pPr>
        <w:numPr>
          <w:ilvl w:val="1"/>
          <w:numId w:val="30"/>
        </w:numPr>
        <w:spacing w:line="320" w:lineRule="auto"/>
        <w:jc w:val="both"/>
        <w:rPr>
          <w:rFonts w:ascii="Cambria" w:eastAsia="Calibri" w:hAnsi="Cambria" w:cs="Calibri"/>
        </w:rPr>
      </w:pPr>
      <w:r w:rsidRPr="00C536ED">
        <w:rPr>
          <w:rFonts w:ascii="Cambria" w:eastAsia="Calibri" w:hAnsi="Cambria" w:cs="Calibri"/>
        </w:rPr>
        <w:t>Szyfrowanie na platformazakupowa.pl odbywa się za pomocą protokołu TLS 1.3.</w:t>
      </w:r>
    </w:p>
    <w:p w14:paraId="3405C6E7" w14:textId="77777777" w:rsidR="005D7445" w:rsidRPr="00C536ED" w:rsidRDefault="005D7445" w:rsidP="000D6D89">
      <w:pPr>
        <w:numPr>
          <w:ilvl w:val="1"/>
          <w:numId w:val="30"/>
        </w:numPr>
        <w:spacing w:line="320" w:lineRule="auto"/>
        <w:jc w:val="both"/>
        <w:rPr>
          <w:rFonts w:ascii="Cambria" w:eastAsia="Calibri" w:hAnsi="Cambria" w:cs="Calibri"/>
        </w:rPr>
      </w:pPr>
      <w:r w:rsidRPr="00C536ED">
        <w:rPr>
          <w:rFonts w:ascii="Cambria" w:eastAsia="Calibri" w:hAnsi="Cambria" w:cs="Calibri"/>
        </w:rPr>
        <w:t>Oznaczenie czasu odbioru danych przez platformę zakupową stanowi datę oraz dokładny czas (hh:mm:ss) generowany wg. czasu lokalnego serwera synchronizowanego z zegarem Głównego Urzędu Miar.</w:t>
      </w:r>
    </w:p>
    <w:p w14:paraId="5CAC5A5E" w14:textId="77777777" w:rsidR="005D7445" w:rsidRPr="00C536ED" w:rsidRDefault="005D7445" w:rsidP="000D6D89">
      <w:pPr>
        <w:numPr>
          <w:ilvl w:val="0"/>
          <w:numId w:val="30"/>
        </w:numPr>
        <w:spacing w:line="320" w:lineRule="auto"/>
        <w:jc w:val="both"/>
        <w:rPr>
          <w:rFonts w:ascii="Cambria" w:eastAsia="Calibri" w:hAnsi="Cambria" w:cs="Calibri"/>
        </w:rPr>
      </w:pPr>
      <w:r w:rsidRPr="00C536ED">
        <w:rPr>
          <w:rFonts w:ascii="Cambria" w:eastAsia="Calibri" w:hAnsi="Cambria" w:cs="Calibri"/>
        </w:rPr>
        <w:t>Wykonawca, przystępując do niniejszego postępowania o udzielenie zamówienia publicznego:</w:t>
      </w:r>
    </w:p>
    <w:p w14:paraId="5B13A8CE" w14:textId="77777777" w:rsidR="005D7445" w:rsidRPr="00C536ED" w:rsidRDefault="005D7445" w:rsidP="000D6D89">
      <w:pPr>
        <w:numPr>
          <w:ilvl w:val="1"/>
          <w:numId w:val="30"/>
        </w:numPr>
        <w:spacing w:line="320" w:lineRule="auto"/>
        <w:jc w:val="both"/>
        <w:rPr>
          <w:rFonts w:ascii="Cambria" w:eastAsia="Calibri" w:hAnsi="Cambria" w:cs="Calibri"/>
        </w:rPr>
      </w:pPr>
      <w:r w:rsidRPr="00C536ED">
        <w:rPr>
          <w:rFonts w:ascii="Cambria" w:eastAsia="Calibri" w:hAnsi="Cambria" w:cs="Calibri"/>
        </w:rPr>
        <w:t xml:space="preserve">akceptuje warunki korzystania z </w:t>
      </w:r>
      <w:hyperlink r:id="rId26">
        <w:r w:rsidRPr="00C536ED">
          <w:rPr>
            <w:rFonts w:ascii="Cambria" w:eastAsia="Calibri" w:hAnsi="Cambria" w:cs="Calibri"/>
            <w:color w:val="1155CC"/>
            <w:u w:val="single"/>
          </w:rPr>
          <w:t>platformazakupowa.pl</w:t>
        </w:r>
      </w:hyperlink>
      <w:r w:rsidRPr="00C536ED">
        <w:rPr>
          <w:rFonts w:ascii="Cambria" w:eastAsia="Calibri" w:hAnsi="Cambria" w:cs="Calibri"/>
        </w:rPr>
        <w:t xml:space="preserve"> określone w Regulaminie zamieszczonym na stronie internetowej </w:t>
      </w:r>
      <w:hyperlink r:id="rId27">
        <w:r w:rsidRPr="00C536ED">
          <w:rPr>
            <w:rFonts w:ascii="Cambria" w:eastAsia="Calibri" w:hAnsi="Cambria" w:cs="Calibri"/>
          </w:rPr>
          <w:t>pod linkiem</w:t>
        </w:r>
      </w:hyperlink>
      <w:r w:rsidRPr="00C536ED">
        <w:rPr>
          <w:rFonts w:ascii="Cambria" w:eastAsia="Calibri" w:hAnsi="Cambria" w:cs="Calibri"/>
        </w:rPr>
        <w:t xml:space="preserve">  w zakładce „Regulamin" oraz uznaje go za wiążący,</w:t>
      </w:r>
    </w:p>
    <w:p w14:paraId="1C3FCCD1" w14:textId="77777777" w:rsidR="005D7445" w:rsidRPr="00C536ED" w:rsidRDefault="005D7445" w:rsidP="000D6D89">
      <w:pPr>
        <w:numPr>
          <w:ilvl w:val="1"/>
          <w:numId w:val="30"/>
        </w:numPr>
        <w:spacing w:line="320" w:lineRule="auto"/>
        <w:jc w:val="both"/>
        <w:rPr>
          <w:rFonts w:ascii="Cambria" w:eastAsia="Calibri" w:hAnsi="Cambria" w:cs="Calibri"/>
        </w:rPr>
      </w:pPr>
      <w:r w:rsidRPr="00C536ED">
        <w:rPr>
          <w:rFonts w:ascii="Cambria" w:eastAsia="Calibri" w:hAnsi="Cambria" w:cs="Calibri"/>
        </w:rPr>
        <w:t xml:space="preserve">zapoznał i stosuje się do Instrukcji składania ofert/wniosków dostępnej </w:t>
      </w:r>
      <w:hyperlink r:id="rId28">
        <w:r w:rsidRPr="00C536ED">
          <w:rPr>
            <w:rFonts w:ascii="Cambria" w:eastAsia="Calibri" w:hAnsi="Cambria" w:cs="Calibri"/>
            <w:color w:val="1155CC"/>
            <w:u w:val="single"/>
          </w:rPr>
          <w:t>pod linkiem</w:t>
        </w:r>
      </w:hyperlink>
      <w:r w:rsidRPr="00C536ED">
        <w:rPr>
          <w:rFonts w:ascii="Cambria" w:eastAsia="Calibri" w:hAnsi="Cambria" w:cs="Calibri"/>
        </w:rPr>
        <w:t xml:space="preserve">. </w:t>
      </w:r>
    </w:p>
    <w:p w14:paraId="56A12991" w14:textId="77777777" w:rsidR="005D7445" w:rsidRPr="00C536ED" w:rsidRDefault="005D7445" w:rsidP="000D6D89">
      <w:pPr>
        <w:numPr>
          <w:ilvl w:val="0"/>
          <w:numId w:val="30"/>
        </w:numPr>
        <w:spacing w:line="320" w:lineRule="auto"/>
        <w:jc w:val="both"/>
        <w:rPr>
          <w:rFonts w:ascii="Cambria" w:eastAsia="Calibri" w:hAnsi="Cambria" w:cs="Calibri"/>
        </w:rPr>
      </w:pPr>
      <w:r w:rsidRPr="00C536ED">
        <w:rPr>
          <w:rFonts w:ascii="Cambria" w:eastAsia="Calibri" w:hAnsi="Cambria" w:cs="Calibri"/>
          <w:b/>
        </w:rPr>
        <w:t xml:space="preserve">Zamawiający nie ponosi odpowiedzialności za złożenie oferty w sposób niezgodny z Instrukcją korzystania z </w:t>
      </w:r>
      <w:hyperlink r:id="rId29">
        <w:r w:rsidRPr="00C536ED">
          <w:rPr>
            <w:rFonts w:ascii="Cambria" w:eastAsia="Calibri" w:hAnsi="Cambria" w:cs="Calibri"/>
            <w:b/>
            <w:color w:val="1155CC"/>
            <w:u w:val="single"/>
          </w:rPr>
          <w:t>platformazakupowa.pl</w:t>
        </w:r>
      </w:hyperlink>
      <w:r w:rsidRPr="00C536ED">
        <w:rPr>
          <w:rFonts w:ascii="Cambria" w:eastAsia="Calibri" w:hAnsi="Cambria" w:cs="Calibri"/>
        </w:rPr>
        <w:t xml:space="preserve">, w szczególności za sytuację, gdy zamawiający zapozna się z treścią oferty przed upływem terminu składania ofert (np. złożenie oferty w zakładce „Wyślij wiadomość do zamawiającego”). </w:t>
      </w:r>
      <w:r w:rsidRPr="00C536ED">
        <w:rPr>
          <w:rFonts w:ascii="Cambria" w:eastAsia="Calibri" w:hAnsi="Cambria" w:cs="Calibri"/>
        </w:rPr>
        <w:br/>
        <w:t>Taka oferta zostanie uznana przez Zamawiającego za ofertę handlową i nie będzie brana pod uwagę w przedmiotowym postępowaniu ponieważ nie został spełniony obowiązek narzucony w art. 221 Ustawy Prawo Zamówień Publicznych.</w:t>
      </w:r>
    </w:p>
    <w:p w14:paraId="7FC48FFD" w14:textId="77777777" w:rsidR="005D7445" w:rsidRPr="00C536ED" w:rsidRDefault="005D7445" w:rsidP="000D6D89">
      <w:pPr>
        <w:numPr>
          <w:ilvl w:val="0"/>
          <w:numId w:val="30"/>
        </w:numPr>
        <w:spacing w:line="320" w:lineRule="auto"/>
        <w:jc w:val="both"/>
        <w:rPr>
          <w:rFonts w:asciiTheme="majorHAnsi" w:eastAsia="Calibri" w:hAnsiTheme="majorHAnsi" w:cs="Calibri"/>
        </w:rPr>
      </w:pPr>
      <w:r w:rsidRPr="00C536ED">
        <w:rPr>
          <w:rFonts w:ascii="Cambria" w:eastAsia="Calibri" w:hAnsi="Cambria" w:cs="Calibri"/>
        </w:rPr>
        <w:t xml:space="preserve">Zamawiający informuje, że instrukcje korzystania z </w:t>
      </w:r>
      <w:hyperlink r:id="rId30">
        <w:r w:rsidRPr="00C536ED">
          <w:rPr>
            <w:rFonts w:ascii="Cambria" w:eastAsia="Calibri" w:hAnsi="Cambria" w:cs="Calibri"/>
            <w:color w:val="1155CC"/>
            <w:u w:val="single"/>
          </w:rPr>
          <w:t>platformazakupowa.pl</w:t>
        </w:r>
      </w:hyperlink>
      <w:r w:rsidRPr="00C536ED">
        <w:rPr>
          <w:rFonts w:ascii="Cambria" w:eastAsia="Calibri" w:hAnsi="Cambria" w:cs="Calibri"/>
        </w:rPr>
        <w:t xml:space="preserve"> dotyczące w szczególności logowania, składania wniosków o wyjaśnienie treści SWZ, składania ofert oraz innych czynności podejmowanych w niniejszym postępowaniu przy użyciu </w:t>
      </w:r>
      <w:hyperlink r:id="rId31">
        <w:r w:rsidRPr="00C536ED">
          <w:rPr>
            <w:rFonts w:ascii="Cambria" w:eastAsia="Calibri" w:hAnsi="Cambria" w:cs="Calibri"/>
            <w:color w:val="1155CC"/>
            <w:u w:val="single"/>
          </w:rPr>
          <w:t>platformazakupowa.pl</w:t>
        </w:r>
      </w:hyperlink>
      <w:r w:rsidRPr="00C536ED">
        <w:rPr>
          <w:rFonts w:ascii="Cambria" w:eastAsia="Calibri" w:hAnsi="Cambria" w:cs="Calibri"/>
        </w:rPr>
        <w:t xml:space="preserve"> znajdują się w zakładce „Instrukcje dla Wykonawców" na</w:t>
      </w:r>
      <w:r>
        <w:rPr>
          <w:rFonts w:ascii="Calibri" w:eastAsia="Calibri" w:hAnsi="Calibri" w:cs="Calibri"/>
        </w:rPr>
        <w:t xml:space="preserve"> </w:t>
      </w:r>
      <w:r w:rsidRPr="00C536ED">
        <w:rPr>
          <w:rFonts w:asciiTheme="majorHAnsi" w:eastAsia="Calibri" w:hAnsiTheme="majorHAnsi" w:cs="Calibri"/>
        </w:rPr>
        <w:t xml:space="preserve">stronie internetowej pod adresem: </w:t>
      </w:r>
      <w:hyperlink r:id="rId32">
        <w:r w:rsidRPr="00C536ED">
          <w:rPr>
            <w:rFonts w:asciiTheme="majorHAnsi" w:eastAsia="Calibri" w:hAnsiTheme="majorHAnsi" w:cs="Calibri"/>
            <w:color w:val="1155CC"/>
            <w:u w:val="single"/>
          </w:rPr>
          <w:t>https://platformazakupowa.pl/strona/45-instrukcje</w:t>
        </w:r>
      </w:hyperlink>
    </w:p>
    <w:p w14:paraId="131D4765" w14:textId="77777777" w:rsidR="003C7B82" w:rsidRPr="00773D17" w:rsidRDefault="003C7B82" w:rsidP="003C7B82">
      <w:pPr>
        <w:tabs>
          <w:tab w:val="left" w:pos="284"/>
        </w:tabs>
        <w:jc w:val="both"/>
        <w:rPr>
          <w:rFonts w:asciiTheme="majorHAnsi" w:hAnsiTheme="majorHAnsi"/>
        </w:rPr>
      </w:pPr>
    </w:p>
    <w:p w14:paraId="3714706E" w14:textId="6825854E" w:rsidR="000778FB" w:rsidRPr="003247A5" w:rsidRDefault="00545239" w:rsidP="000D6D8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 ofert</w:t>
      </w:r>
      <w:r w:rsidR="003247A5" w:rsidRPr="003247A5">
        <w:rPr>
          <w:rFonts w:asciiTheme="majorHAnsi" w:hAnsiTheme="majorHAnsi" w:cstheme="majorBidi"/>
          <w:b/>
          <w:lang w:eastAsia="en-US"/>
        </w:rPr>
        <w:t xml:space="preserve">. </w:t>
      </w:r>
      <w:r w:rsidR="000778FB" w:rsidRPr="003247A5">
        <w:rPr>
          <w:rFonts w:asciiTheme="majorHAnsi" w:hAnsiTheme="majorHAnsi" w:cstheme="majorBidi"/>
          <w:b/>
          <w:lang w:eastAsia="en-US"/>
        </w:rPr>
        <w:t>Termin otwarcia ofert</w:t>
      </w:r>
      <w:r w:rsidR="001F6BCE">
        <w:rPr>
          <w:rFonts w:asciiTheme="majorHAnsi" w:hAnsiTheme="majorHAnsi" w:cstheme="majorBidi"/>
          <w:b/>
          <w:lang w:eastAsia="en-US"/>
        </w:rPr>
        <w:t>.</w:t>
      </w:r>
    </w:p>
    <w:p w14:paraId="39DFF1C2" w14:textId="77777777" w:rsidR="00795EB8" w:rsidRPr="00773D17" w:rsidRDefault="00795EB8" w:rsidP="00795EB8">
      <w:pPr>
        <w:ind w:right="-108"/>
        <w:jc w:val="both"/>
        <w:rPr>
          <w:rFonts w:ascii="Cambria" w:hAnsi="Cambria"/>
        </w:rPr>
      </w:pPr>
    </w:p>
    <w:p w14:paraId="3CA82BDD" w14:textId="09D68C9E" w:rsidR="009614A7" w:rsidRPr="00392C22" w:rsidRDefault="009614A7" w:rsidP="000D6D89">
      <w:pPr>
        <w:numPr>
          <w:ilvl w:val="0"/>
          <w:numId w:val="31"/>
        </w:numPr>
        <w:spacing w:line="320" w:lineRule="auto"/>
        <w:jc w:val="both"/>
        <w:rPr>
          <w:rFonts w:ascii="Cambria" w:eastAsia="Calibri" w:hAnsi="Cambria" w:cs="Calibri"/>
          <w:color w:val="000000" w:themeColor="text1"/>
        </w:rPr>
      </w:pPr>
      <w:r w:rsidRPr="00392C22">
        <w:rPr>
          <w:rFonts w:ascii="Cambria" w:eastAsia="Calibri" w:hAnsi="Cambria" w:cs="Calibri"/>
          <w:color w:val="000000" w:themeColor="text1"/>
        </w:rPr>
        <w:lastRenderedPageBreak/>
        <w:t xml:space="preserve">Ofertę wraz z wymaganymi dokumentami należy umieścić na </w:t>
      </w:r>
      <w:hyperlink r:id="rId33">
        <w:r w:rsidRPr="00392C22">
          <w:rPr>
            <w:rFonts w:ascii="Cambria" w:eastAsia="Calibri" w:hAnsi="Cambria" w:cs="Calibri"/>
            <w:color w:val="000000" w:themeColor="text1"/>
            <w:u w:val="single"/>
          </w:rPr>
          <w:t>platformazakupowa.pl</w:t>
        </w:r>
      </w:hyperlink>
      <w:r w:rsidRPr="00392C22">
        <w:rPr>
          <w:rFonts w:ascii="Cambria" w:eastAsia="Calibri" w:hAnsi="Cambria" w:cs="Calibri"/>
          <w:color w:val="000000" w:themeColor="text1"/>
        </w:rPr>
        <w:t xml:space="preserve"> pod adresem: </w:t>
      </w:r>
      <w:hyperlink r:id="rId34" w:history="1">
        <w:r w:rsidRPr="00392C22">
          <w:rPr>
            <w:rStyle w:val="Hipercze"/>
            <w:rFonts w:asciiTheme="majorHAnsi" w:hAnsiTheme="majorHAnsi"/>
            <w:color w:val="000000" w:themeColor="text1"/>
          </w:rPr>
          <w:t>https://platformazakupowa.pl/pn/powiat_wolominski</w:t>
        </w:r>
      </w:hyperlink>
      <w:r w:rsidRPr="00392C22">
        <w:rPr>
          <w:rStyle w:val="Hipercze"/>
          <w:rFonts w:asciiTheme="majorHAnsi" w:hAnsiTheme="majorHAnsi"/>
          <w:color w:val="000000" w:themeColor="text1"/>
        </w:rPr>
        <w:t xml:space="preserve"> </w:t>
      </w:r>
      <w:r w:rsidRPr="00392C22">
        <w:rPr>
          <w:rFonts w:ascii="Cambria" w:eastAsia="Calibri" w:hAnsi="Cambria" w:cs="Calibri"/>
          <w:color w:val="000000" w:themeColor="text1"/>
        </w:rPr>
        <w:t xml:space="preserve">w myśl Ustawy na stronie internetowej prowadzonego postępowania  do dnia </w:t>
      </w:r>
      <w:r w:rsidR="00392C22" w:rsidRPr="00392C22">
        <w:rPr>
          <w:rFonts w:ascii="Cambria" w:eastAsia="Calibri" w:hAnsi="Cambria" w:cs="Calibri"/>
          <w:b/>
          <w:color w:val="000000" w:themeColor="text1"/>
        </w:rPr>
        <w:t>26.02</w:t>
      </w:r>
      <w:r w:rsidRPr="00392C22">
        <w:rPr>
          <w:rFonts w:ascii="Cambria" w:eastAsia="Calibri" w:hAnsi="Cambria" w:cs="Calibri"/>
          <w:b/>
          <w:color w:val="000000" w:themeColor="text1"/>
        </w:rPr>
        <w:t>.2021 r. do godz. 10:00.</w:t>
      </w:r>
    </w:p>
    <w:p w14:paraId="1AA7831F" w14:textId="77777777" w:rsidR="009614A7" w:rsidRPr="00C536ED" w:rsidRDefault="009614A7" w:rsidP="000D6D89">
      <w:pPr>
        <w:numPr>
          <w:ilvl w:val="0"/>
          <w:numId w:val="31"/>
        </w:numPr>
        <w:spacing w:line="320" w:lineRule="auto"/>
        <w:jc w:val="both"/>
        <w:rPr>
          <w:rFonts w:ascii="Cambria" w:eastAsia="Calibri" w:hAnsi="Cambria" w:cs="Calibri"/>
        </w:rPr>
      </w:pPr>
      <w:r w:rsidRPr="00C536ED">
        <w:rPr>
          <w:rFonts w:ascii="Cambria" w:eastAsia="Calibri" w:hAnsi="Cambria" w:cs="Calibri"/>
        </w:rPr>
        <w:t>Do oferty należy dołączyć wszystkie wymagane w SWZ dokumenty.</w:t>
      </w:r>
    </w:p>
    <w:p w14:paraId="275DFAD4" w14:textId="77777777" w:rsidR="009614A7" w:rsidRPr="00C536ED" w:rsidRDefault="009614A7" w:rsidP="000D6D89">
      <w:pPr>
        <w:numPr>
          <w:ilvl w:val="0"/>
          <w:numId w:val="31"/>
        </w:numPr>
        <w:spacing w:line="320" w:lineRule="auto"/>
        <w:jc w:val="both"/>
        <w:rPr>
          <w:rFonts w:ascii="Cambria" w:eastAsia="Calibri" w:hAnsi="Cambria" w:cs="Calibri"/>
        </w:rPr>
      </w:pPr>
      <w:r w:rsidRPr="00C536ED">
        <w:rPr>
          <w:rFonts w:ascii="Cambria" w:eastAsia="Calibri" w:hAnsi="Cambria" w:cs="Calibri"/>
        </w:rPr>
        <w:t>Po wypełnieniu Formularza składania oferty lub wniosku i dołączenia  wszystkich wymaganych załączników należy kliknąć przycisk „Przejdź do podsumowania”.</w:t>
      </w:r>
    </w:p>
    <w:p w14:paraId="5B6C6431" w14:textId="77777777" w:rsidR="009614A7" w:rsidRPr="00C536ED" w:rsidRDefault="009614A7" w:rsidP="000D6D89">
      <w:pPr>
        <w:numPr>
          <w:ilvl w:val="0"/>
          <w:numId w:val="31"/>
        </w:numPr>
        <w:spacing w:line="320" w:lineRule="auto"/>
        <w:jc w:val="both"/>
        <w:rPr>
          <w:rFonts w:ascii="Cambria" w:eastAsia="Calibri" w:hAnsi="Cambria" w:cs="Calibri"/>
        </w:rPr>
      </w:pPr>
      <w:r w:rsidRPr="00C536ED">
        <w:rPr>
          <w:rFonts w:ascii="Cambria" w:eastAsia="Calibri" w:hAnsi="Cambria" w:cs="Calibri"/>
        </w:rPr>
        <w:t xml:space="preserve">Oferta lub wniosek składana elektronicznie musi zostać podpisana elektronicznym podpisem kwalifikowanym, podpisem zaufanym lub podpisem osobistym. W procesie składania oferty za pośrednictwem </w:t>
      </w:r>
      <w:hyperlink r:id="rId35">
        <w:r w:rsidRPr="00C536ED">
          <w:rPr>
            <w:rFonts w:ascii="Cambria" w:eastAsia="Calibri" w:hAnsi="Cambria" w:cs="Calibri"/>
            <w:color w:val="1155CC"/>
            <w:u w:val="single"/>
          </w:rPr>
          <w:t>platformazakupowa.pl</w:t>
        </w:r>
      </w:hyperlink>
      <w:r w:rsidRPr="00C536ED">
        <w:rPr>
          <w:rFonts w:ascii="Cambria" w:eastAsia="Calibri" w:hAnsi="Cambria" w:cs="Calibri"/>
        </w:rPr>
        <w:t xml:space="preserve">, wykonawca powinien złożyć podpis bezpośrednio na dokumentach przesłanych za pośrednictwem </w:t>
      </w:r>
      <w:hyperlink r:id="rId36">
        <w:r w:rsidRPr="00C536ED">
          <w:rPr>
            <w:rFonts w:ascii="Cambria" w:eastAsia="Calibri" w:hAnsi="Cambria" w:cs="Calibri"/>
            <w:color w:val="1155CC"/>
            <w:u w:val="single"/>
          </w:rPr>
          <w:t>platformazakupowa.pl</w:t>
        </w:r>
      </w:hyperlink>
      <w:r w:rsidRPr="00C536ED">
        <w:rPr>
          <w:rFonts w:ascii="Cambria" w:eastAsia="Calibri" w:hAnsi="Cambria" w:cs="Calibri"/>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84C8916" w14:textId="77777777" w:rsidR="009614A7" w:rsidRPr="00C536ED" w:rsidRDefault="009614A7" w:rsidP="000D6D89">
      <w:pPr>
        <w:numPr>
          <w:ilvl w:val="0"/>
          <w:numId w:val="31"/>
        </w:numPr>
        <w:spacing w:line="320" w:lineRule="auto"/>
        <w:jc w:val="both"/>
        <w:rPr>
          <w:rFonts w:ascii="Cambria" w:eastAsia="Calibri" w:hAnsi="Cambria" w:cs="Calibri"/>
        </w:rPr>
      </w:pPr>
      <w:r w:rsidRPr="00C536ED">
        <w:rPr>
          <w:rFonts w:ascii="Cambria" w:eastAsia="Calibri" w:hAnsi="Cambria"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5B33F04D" w14:textId="77777777" w:rsidR="009614A7" w:rsidRPr="00FF01D6" w:rsidRDefault="009614A7" w:rsidP="000D6D89">
      <w:pPr>
        <w:numPr>
          <w:ilvl w:val="0"/>
          <w:numId w:val="31"/>
        </w:numPr>
        <w:spacing w:line="320" w:lineRule="auto"/>
        <w:jc w:val="both"/>
        <w:rPr>
          <w:rFonts w:ascii="Cambria" w:eastAsia="Calibri" w:hAnsi="Cambria" w:cs="Calibri"/>
        </w:rPr>
      </w:pPr>
      <w:r w:rsidRPr="00FF01D6">
        <w:rPr>
          <w:rFonts w:ascii="Cambria" w:eastAsia="Calibri" w:hAnsi="Cambria" w:cs="Calibri"/>
        </w:rPr>
        <w:t xml:space="preserve">Szczegółowa instrukcja dla Wykonawców dotycząca złożenia, zmiany i wycofania oferty znajduje się na stronie internetowej pod adresem:  </w:t>
      </w:r>
      <w:hyperlink r:id="rId37">
        <w:r w:rsidRPr="00FF01D6">
          <w:rPr>
            <w:rFonts w:ascii="Cambria" w:eastAsia="Calibri" w:hAnsi="Cambria" w:cs="Calibri"/>
            <w:u w:val="single"/>
          </w:rPr>
          <w:t>https://platformazakupowa.pl/strona/45-instrukcje</w:t>
        </w:r>
      </w:hyperlink>
    </w:p>
    <w:p w14:paraId="7296959B" w14:textId="72BC590D" w:rsidR="009614A7" w:rsidRPr="0002244D" w:rsidRDefault="009614A7" w:rsidP="000D6D89">
      <w:pPr>
        <w:pStyle w:val="Akapitzlist"/>
        <w:numPr>
          <w:ilvl w:val="0"/>
          <w:numId w:val="31"/>
        </w:numPr>
        <w:shd w:val="clear" w:color="auto" w:fill="FFFFFF"/>
        <w:jc w:val="both"/>
        <w:rPr>
          <w:rFonts w:asciiTheme="majorHAnsi" w:eastAsia="Calibri" w:hAnsiTheme="majorHAnsi" w:cs="Calibri"/>
          <w:b/>
          <w:bCs/>
        </w:rPr>
      </w:pPr>
      <w:r w:rsidRPr="00C536ED">
        <w:rPr>
          <w:rFonts w:asciiTheme="majorHAnsi" w:eastAsia="Calibri" w:hAnsiTheme="majorHAnsi" w:cs="Calibri"/>
        </w:rPr>
        <w:t xml:space="preserve">Otwarcie ofert następuje niezwłocznie po upływie terminu składania ofert, nie później niż następnego dnia po dniu, w którym upłynął termin składania ofert </w:t>
      </w:r>
      <w:r w:rsidRPr="0002244D">
        <w:rPr>
          <w:rFonts w:asciiTheme="majorHAnsi" w:eastAsia="Calibri" w:hAnsiTheme="majorHAnsi" w:cs="Calibri"/>
          <w:b/>
          <w:bCs/>
        </w:rPr>
        <w:t xml:space="preserve">tj. </w:t>
      </w:r>
      <w:r w:rsidR="00392C22">
        <w:rPr>
          <w:rFonts w:asciiTheme="majorHAnsi" w:eastAsia="Calibri" w:hAnsiTheme="majorHAnsi" w:cs="Calibri"/>
          <w:b/>
          <w:bCs/>
        </w:rPr>
        <w:t>26.02.2021 r. godz. 11:0</w:t>
      </w:r>
      <w:r w:rsidRPr="0002244D">
        <w:rPr>
          <w:rFonts w:asciiTheme="majorHAnsi" w:eastAsia="Calibri" w:hAnsiTheme="majorHAnsi" w:cs="Calibri"/>
          <w:b/>
          <w:bCs/>
        </w:rPr>
        <w:t>0.</w:t>
      </w:r>
    </w:p>
    <w:p w14:paraId="15F66122" w14:textId="77777777" w:rsidR="009614A7" w:rsidRPr="00C536ED" w:rsidRDefault="009614A7" w:rsidP="000D6D89">
      <w:pPr>
        <w:pStyle w:val="Akapitzlist"/>
        <w:numPr>
          <w:ilvl w:val="0"/>
          <w:numId w:val="31"/>
        </w:numPr>
        <w:shd w:val="clear" w:color="auto" w:fill="FFFFFF"/>
        <w:jc w:val="both"/>
        <w:rPr>
          <w:rFonts w:asciiTheme="majorHAnsi" w:eastAsia="Calibri" w:hAnsiTheme="majorHAnsi" w:cs="Calibri"/>
        </w:rPr>
      </w:pPr>
      <w:r w:rsidRPr="00C536ED">
        <w:rPr>
          <w:rFonts w:asciiTheme="majorHAnsi" w:eastAsia="Calibri" w:hAnsiTheme="majorHAnsi" w:cs="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7F918B7" w14:textId="77777777" w:rsidR="009614A7" w:rsidRPr="00C536ED" w:rsidRDefault="009614A7" w:rsidP="000D6D89">
      <w:pPr>
        <w:pStyle w:val="Akapitzlist"/>
        <w:numPr>
          <w:ilvl w:val="0"/>
          <w:numId w:val="31"/>
        </w:numPr>
        <w:shd w:val="clear" w:color="auto" w:fill="FFFFFF"/>
        <w:jc w:val="both"/>
        <w:rPr>
          <w:rFonts w:asciiTheme="majorHAnsi" w:eastAsia="Calibri" w:hAnsiTheme="majorHAnsi" w:cs="Calibri"/>
        </w:rPr>
      </w:pPr>
      <w:r w:rsidRPr="00C536ED">
        <w:rPr>
          <w:rFonts w:asciiTheme="majorHAnsi" w:eastAsia="Calibri" w:hAnsiTheme="majorHAnsi" w:cs="Calibri"/>
        </w:rPr>
        <w:t>Zamawiający poinformuje o zmianie terminu otwarcia ofert na stronie internetowej prowadzonego postępowania.</w:t>
      </w:r>
    </w:p>
    <w:p w14:paraId="1A35E346" w14:textId="77777777" w:rsidR="009614A7" w:rsidRPr="00C536ED" w:rsidRDefault="009614A7" w:rsidP="000D6D89">
      <w:pPr>
        <w:pStyle w:val="Akapitzlist"/>
        <w:numPr>
          <w:ilvl w:val="0"/>
          <w:numId w:val="31"/>
        </w:numPr>
        <w:shd w:val="clear" w:color="auto" w:fill="FFFFFF"/>
        <w:jc w:val="both"/>
        <w:rPr>
          <w:rFonts w:asciiTheme="majorHAnsi" w:eastAsia="Calibri" w:hAnsiTheme="majorHAnsi" w:cs="Calibri"/>
        </w:rPr>
      </w:pPr>
      <w:r w:rsidRPr="00C536ED">
        <w:rPr>
          <w:rFonts w:asciiTheme="majorHAnsi" w:eastAsia="Calibri" w:hAnsiTheme="majorHAnsi" w:cs="Calibri"/>
        </w:rPr>
        <w:t>Zamawiający, najpóźniej przed otwarciem ofert, udostępnia na stronie internetowej prowadzonego postępowania informację o kwocie, jaką zamierza przeznaczyć na sfinansowanie zamówienia.</w:t>
      </w:r>
    </w:p>
    <w:p w14:paraId="205CB026" w14:textId="77777777" w:rsidR="009614A7" w:rsidRPr="00C536ED" w:rsidRDefault="009614A7" w:rsidP="000D6D89">
      <w:pPr>
        <w:pStyle w:val="Akapitzlist"/>
        <w:numPr>
          <w:ilvl w:val="0"/>
          <w:numId w:val="31"/>
        </w:numPr>
        <w:shd w:val="clear" w:color="auto" w:fill="FFFFFF"/>
        <w:jc w:val="both"/>
        <w:rPr>
          <w:rFonts w:asciiTheme="majorHAnsi" w:eastAsia="Calibri" w:hAnsiTheme="majorHAnsi" w:cs="Calibri"/>
        </w:rPr>
      </w:pPr>
      <w:r w:rsidRPr="00C536ED">
        <w:rPr>
          <w:rFonts w:asciiTheme="majorHAnsi" w:eastAsia="Calibri" w:hAnsiTheme="majorHAnsi" w:cs="Calibri"/>
        </w:rPr>
        <w:t>Zamawiający, niezwłocznie po otwarciu ofert, udostępnia na stronie internetowej prowadzonego postępowania informacje o:</w:t>
      </w:r>
    </w:p>
    <w:p w14:paraId="1EDE72BB" w14:textId="77777777" w:rsidR="009614A7" w:rsidRPr="00C536ED" w:rsidRDefault="009614A7" w:rsidP="009614A7">
      <w:pPr>
        <w:shd w:val="clear" w:color="auto" w:fill="FFFFFF"/>
        <w:ind w:left="360"/>
        <w:jc w:val="both"/>
        <w:rPr>
          <w:rFonts w:asciiTheme="majorHAnsi" w:eastAsia="Calibri" w:hAnsiTheme="majorHAnsi" w:cs="Calibri"/>
        </w:rPr>
      </w:pPr>
      <w:r>
        <w:rPr>
          <w:rFonts w:asciiTheme="majorHAnsi" w:eastAsia="Calibri" w:hAnsiTheme="majorHAnsi" w:cs="Calibri"/>
        </w:rPr>
        <w:lastRenderedPageBreak/>
        <w:t xml:space="preserve">- </w:t>
      </w:r>
      <w:r w:rsidRPr="00C536ED">
        <w:rPr>
          <w:rFonts w:asciiTheme="majorHAnsi" w:eastAsia="Calibri" w:hAnsiTheme="majorHAnsi" w:cs="Calibri"/>
        </w:rPr>
        <w:t>nazwach albo imionach i nazwiskach oraz siedzibach lub miejscach prowadzonej działalności gospodarczej albo miejscach zamieszkania wykonawców, których oferty zostały otwarte;</w:t>
      </w:r>
    </w:p>
    <w:p w14:paraId="56E42A00" w14:textId="77777777" w:rsidR="009614A7" w:rsidRPr="00C536ED" w:rsidRDefault="009614A7" w:rsidP="009614A7">
      <w:pPr>
        <w:shd w:val="clear" w:color="auto" w:fill="FFFFFF"/>
        <w:ind w:firstLine="360"/>
        <w:jc w:val="both"/>
        <w:rPr>
          <w:rFonts w:asciiTheme="majorHAnsi" w:eastAsia="Calibri" w:hAnsiTheme="majorHAnsi" w:cs="Calibri"/>
        </w:rPr>
      </w:pPr>
      <w:r>
        <w:rPr>
          <w:rFonts w:asciiTheme="majorHAnsi" w:eastAsia="Calibri" w:hAnsiTheme="majorHAnsi" w:cs="Calibri"/>
        </w:rPr>
        <w:t xml:space="preserve">- </w:t>
      </w:r>
      <w:r w:rsidRPr="00C536ED">
        <w:rPr>
          <w:rFonts w:asciiTheme="majorHAnsi" w:eastAsia="Calibri" w:hAnsiTheme="majorHAnsi" w:cs="Calibri"/>
        </w:rPr>
        <w:t>cenach lub kosztach zawartych w ofertach.</w:t>
      </w:r>
    </w:p>
    <w:p w14:paraId="0A2C3970" w14:textId="77777777" w:rsidR="009614A7" w:rsidRPr="00C536ED" w:rsidRDefault="009614A7" w:rsidP="000D6D89">
      <w:pPr>
        <w:pStyle w:val="Akapitzlist"/>
        <w:numPr>
          <w:ilvl w:val="0"/>
          <w:numId w:val="31"/>
        </w:numPr>
        <w:shd w:val="clear" w:color="auto" w:fill="FFFFFF"/>
        <w:jc w:val="both"/>
        <w:rPr>
          <w:rFonts w:asciiTheme="majorHAnsi" w:eastAsia="Calibri" w:hAnsiTheme="majorHAnsi" w:cs="Calibri"/>
        </w:rPr>
      </w:pPr>
      <w:r w:rsidRPr="00C536ED">
        <w:rPr>
          <w:rFonts w:asciiTheme="majorHAnsi" w:eastAsia="Calibri" w:hAnsiTheme="majorHAnsi" w:cs="Calibri"/>
        </w:rPr>
        <w:t>Informacja zostanie opublikowana na stronie postępowania na</w:t>
      </w:r>
      <w:hyperlink r:id="rId38">
        <w:r w:rsidRPr="00C536ED">
          <w:rPr>
            <w:rFonts w:asciiTheme="majorHAnsi" w:eastAsia="Calibri" w:hAnsiTheme="majorHAnsi" w:cs="Calibri"/>
            <w:color w:val="1155CC"/>
            <w:u w:val="single"/>
          </w:rPr>
          <w:t xml:space="preserve"> platformazakupowa.pl</w:t>
        </w:r>
      </w:hyperlink>
      <w:r w:rsidRPr="00C536ED">
        <w:rPr>
          <w:rFonts w:asciiTheme="majorHAnsi" w:eastAsia="Calibri" w:hAnsiTheme="majorHAnsi" w:cs="Calibri"/>
        </w:rPr>
        <w:t xml:space="preserve"> w sekcji ,,Komunikaty” .</w:t>
      </w:r>
    </w:p>
    <w:p w14:paraId="5DA445B1" w14:textId="77777777" w:rsidR="009614A7" w:rsidRPr="00C536ED" w:rsidRDefault="009614A7" w:rsidP="000D6D89">
      <w:pPr>
        <w:pStyle w:val="Akapitzlist"/>
        <w:numPr>
          <w:ilvl w:val="0"/>
          <w:numId w:val="31"/>
        </w:numPr>
        <w:shd w:val="clear" w:color="auto" w:fill="FFFFFF"/>
        <w:jc w:val="both"/>
        <w:rPr>
          <w:rFonts w:asciiTheme="majorHAnsi" w:eastAsia="Calibri" w:hAnsiTheme="majorHAnsi" w:cs="Calibri"/>
        </w:rPr>
      </w:pPr>
      <w:r w:rsidRPr="00C536ED">
        <w:rPr>
          <w:rFonts w:asciiTheme="majorHAnsi" w:eastAsia="Calibri" w:hAnsiTheme="majorHAnsi" w:cs="Calibri"/>
        </w:rPr>
        <w:t>W przypadku ofert, które podlegają negocjacjom, zamawiający udostępnia informacje, o których mowa w ust. 5 pkt 2, niezwłocznie po otwarciu ofert ostatecznych albo unieważnieniu postępowania.</w:t>
      </w:r>
    </w:p>
    <w:p w14:paraId="02128680" w14:textId="77777777" w:rsidR="009614A7" w:rsidRPr="00C536ED" w:rsidRDefault="009614A7" w:rsidP="000D6D89">
      <w:pPr>
        <w:pStyle w:val="Akapitzlist"/>
        <w:numPr>
          <w:ilvl w:val="0"/>
          <w:numId w:val="31"/>
        </w:numPr>
        <w:shd w:val="clear" w:color="auto" w:fill="FFFFFF"/>
        <w:jc w:val="both"/>
        <w:rPr>
          <w:rFonts w:asciiTheme="majorHAnsi" w:eastAsia="Calibri" w:hAnsiTheme="majorHAnsi" w:cs="Calibri"/>
        </w:rPr>
      </w:pPr>
      <w:r w:rsidRPr="00C536ED">
        <w:rPr>
          <w:rFonts w:asciiTheme="majorHAnsi" w:eastAsia="Calibri" w:hAnsiTheme="majorHAnsi" w:cs="Calibr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FE3DAE2" w14:textId="77777777" w:rsidR="00F9463D" w:rsidRPr="00F9463D" w:rsidRDefault="00F9463D" w:rsidP="00F9463D">
      <w:pPr>
        <w:spacing w:before="120"/>
        <w:ind w:left="360" w:right="-108"/>
        <w:jc w:val="both"/>
        <w:rPr>
          <w:rFonts w:ascii="Cambria" w:hAnsi="Cambria"/>
        </w:rPr>
      </w:pPr>
    </w:p>
    <w:p w14:paraId="24930077" w14:textId="77777777" w:rsidR="00DB1A25" w:rsidRPr="00773D17" w:rsidRDefault="00DB1A25" w:rsidP="000D6D8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242F412B" w:rsidR="00DB1A25" w:rsidRPr="007C2BB5" w:rsidRDefault="00DB1A25" w:rsidP="005C30CD">
      <w:pPr>
        <w:ind w:right="-108"/>
        <w:jc w:val="both"/>
        <w:rPr>
          <w:rFonts w:ascii="Cambria" w:hAnsi="Cambria"/>
          <w:b/>
          <w:bCs/>
          <w:color w:val="000000" w:themeColor="text1"/>
        </w:rPr>
      </w:pPr>
      <w:r w:rsidRPr="007C2BB5">
        <w:rPr>
          <w:rFonts w:ascii="Cambria" w:hAnsi="Cambria"/>
          <w:color w:val="000000" w:themeColor="text1"/>
        </w:rPr>
        <w:t xml:space="preserve">Wykonawca pozostaje związany ofertą </w:t>
      </w:r>
      <w:r w:rsidR="00B142B3" w:rsidRPr="007C2BB5">
        <w:rPr>
          <w:rFonts w:ascii="Cambria" w:hAnsi="Cambria"/>
          <w:b/>
          <w:bCs/>
          <w:color w:val="000000" w:themeColor="text1"/>
        </w:rPr>
        <w:t>do dnia</w:t>
      </w:r>
      <w:r w:rsidR="00024AF6" w:rsidRPr="007C2BB5">
        <w:rPr>
          <w:rFonts w:ascii="Cambria" w:hAnsi="Cambria"/>
          <w:b/>
          <w:bCs/>
          <w:color w:val="000000" w:themeColor="text1"/>
        </w:rPr>
        <w:t xml:space="preserve"> </w:t>
      </w:r>
      <w:r w:rsidR="00392C22">
        <w:rPr>
          <w:rFonts w:ascii="Cambria" w:hAnsi="Cambria"/>
          <w:b/>
          <w:bCs/>
          <w:color w:val="000000" w:themeColor="text1"/>
        </w:rPr>
        <w:t>27</w:t>
      </w:r>
      <w:r w:rsidR="001A68BF" w:rsidRPr="007C2BB5">
        <w:rPr>
          <w:rFonts w:ascii="Cambria" w:hAnsi="Cambria"/>
          <w:b/>
          <w:bCs/>
          <w:color w:val="000000" w:themeColor="text1"/>
        </w:rPr>
        <w:t>.03.2021 r.</w:t>
      </w:r>
    </w:p>
    <w:p w14:paraId="63F762B7" w14:textId="293DC4CD" w:rsidR="00DB1A25" w:rsidRPr="00773D17"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711F8896" w14:textId="77777777" w:rsidR="00BD16C3" w:rsidRPr="00773D17" w:rsidRDefault="00BD16C3" w:rsidP="000778FB">
      <w:pPr>
        <w:ind w:right="-108"/>
        <w:jc w:val="both"/>
        <w:rPr>
          <w:rFonts w:ascii="Cambria" w:hAnsi="Cambria"/>
          <w:bCs/>
        </w:rPr>
      </w:pPr>
    </w:p>
    <w:p w14:paraId="4182ED39" w14:textId="0D07812C" w:rsidR="009615B1" w:rsidRPr="00773D17" w:rsidRDefault="000778FB" w:rsidP="000D6D8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5CCD1B82" w:rsidR="003C7B82" w:rsidRDefault="00024AF6" w:rsidP="003C7B82">
      <w:pPr>
        <w:spacing w:before="240"/>
        <w:ind w:right="-108"/>
        <w:jc w:val="both"/>
        <w:rPr>
          <w:rFonts w:ascii="Cambria" w:hAnsi="Cambria"/>
        </w:rPr>
      </w:pPr>
      <w:r>
        <w:rPr>
          <w:rFonts w:ascii="Cambria" w:hAnsi="Cambria"/>
        </w:rPr>
        <w:br/>
      </w:r>
      <w:r w:rsidR="003C7B82" w:rsidRPr="00773D17">
        <w:rPr>
          <w:rFonts w:ascii="Cambria" w:hAnsi="Cambria"/>
        </w:rPr>
        <w:t>Przy wyb</w:t>
      </w:r>
      <w:r w:rsidR="000778FB" w:rsidRPr="00773D17">
        <w:rPr>
          <w:rFonts w:ascii="Cambria" w:hAnsi="Cambria"/>
        </w:rPr>
        <w:t>orze najkorzystniejszej oferty z</w:t>
      </w:r>
      <w:r w:rsidR="003C7B82" w:rsidRPr="00773D17">
        <w:rPr>
          <w:rFonts w:ascii="Cambria" w:hAnsi="Cambria"/>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773D17"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A87297">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A87297">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A87297">
            <w:pPr>
              <w:jc w:val="both"/>
            </w:pPr>
            <w:r w:rsidRPr="00773D17">
              <w:t>Znaczenie (%)</w:t>
            </w:r>
          </w:p>
        </w:tc>
      </w:tr>
      <w:tr w:rsidR="003C7B82" w:rsidRPr="00773D17"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A87297">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773D17" w:rsidRDefault="003C7B82" w:rsidP="00A87297">
            <w:pPr>
              <w:jc w:val="both"/>
              <w:rPr>
                <w:rFonts w:asciiTheme="majorHAnsi" w:hAnsiTheme="majorHAnsi"/>
              </w:rPr>
            </w:pPr>
            <w:r w:rsidRPr="00773D17">
              <w:rPr>
                <w:rFonts w:asciiTheme="majorHAnsi" w:hAnsiTheme="majorHAnsi"/>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A87297">
            <w:pPr>
              <w:jc w:val="both"/>
              <w:rPr>
                <w:rFonts w:asciiTheme="majorHAnsi" w:hAnsiTheme="majorHAnsi"/>
              </w:rPr>
            </w:pPr>
            <w:r w:rsidRPr="00773D17">
              <w:rPr>
                <w:rFonts w:asciiTheme="majorHAnsi" w:hAnsiTheme="majorHAnsi"/>
              </w:rPr>
              <w:t>60%</w:t>
            </w:r>
          </w:p>
        </w:tc>
      </w:tr>
      <w:tr w:rsidR="003C7B82" w:rsidRPr="00773D17"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A87297">
            <w:pPr>
              <w:jc w:val="center"/>
              <w:rPr>
                <w:rFonts w:asciiTheme="majorHAnsi" w:hAnsiTheme="majorHAnsi"/>
              </w:rPr>
            </w:pPr>
            <w:r w:rsidRPr="00773D17">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310542" w14:textId="09096CB7" w:rsidR="003C7B82" w:rsidRPr="00773D17" w:rsidRDefault="00392C22" w:rsidP="00A87297">
            <w:pPr>
              <w:jc w:val="both"/>
              <w:rPr>
                <w:rFonts w:asciiTheme="majorHAnsi" w:hAnsiTheme="majorHAnsi"/>
              </w:rPr>
            </w:pPr>
            <w:r>
              <w:rPr>
                <w:rFonts w:asciiTheme="majorHAnsi" w:hAnsiTheme="majorHAnsi"/>
              </w:rPr>
              <w:t>Referencje</w:t>
            </w:r>
            <w:r w:rsidR="000521B3" w:rsidRPr="00773D17">
              <w:rPr>
                <w:rFonts w:asciiTheme="majorHAnsi" w:hAnsiTheme="majorHAnsi"/>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3BDB3920" w:rsidR="003C7B82" w:rsidRPr="00773D17" w:rsidRDefault="00392C22" w:rsidP="00A87297">
            <w:pPr>
              <w:jc w:val="both"/>
              <w:rPr>
                <w:rFonts w:asciiTheme="majorHAnsi" w:hAnsiTheme="majorHAnsi"/>
              </w:rPr>
            </w:pPr>
            <w:r>
              <w:rPr>
                <w:rFonts w:asciiTheme="majorHAnsi" w:hAnsiTheme="majorHAnsi"/>
              </w:rPr>
              <w:t>2</w:t>
            </w:r>
            <w:r w:rsidR="003C7B82" w:rsidRPr="00773D17">
              <w:rPr>
                <w:rFonts w:asciiTheme="majorHAnsi" w:hAnsiTheme="majorHAnsi"/>
              </w:rPr>
              <w:t>0%</w:t>
            </w:r>
          </w:p>
        </w:tc>
      </w:tr>
      <w:tr w:rsidR="00392C22" w:rsidRPr="00773D17" w14:paraId="1B36AC60" w14:textId="77777777" w:rsidTr="00A87297">
        <w:tc>
          <w:tcPr>
            <w:tcW w:w="494" w:type="pct"/>
            <w:tcBorders>
              <w:top w:val="single" w:sz="4" w:space="0" w:color="auto"/>
              <w:left w:val="single" w:sz="4" w:space="0" w:color="auto"/>
              <w:bottom w:val="single" w:sz="4" w:space="0" w:color="auto"/>
              <w:right w:val="single" w:sz="4" w:space="0" w:color="auto"/>
            </w:tcBorders>
          </w:tcPr>
          <w:p w14:paraId="1222BBB6" w14:textId="504C83E7" w:rsidR="00392C22" w:rsidRPr="00773D17" w:rsidRDefault="00392C22" w:rsidP="00A87297">
            <w:pPr>
              <w:jc w:val="center"/>
              <w:rPr>
                <w:rFonts w:asciiTheme="majorHAnsi" w:hAnsiTheme="majorHAnsi"/>
              </w:rPr>
            </w:pPr>
            <w:r>
              <w:rPr>
                <w:rFonts w:asciiTheme="majorHAnsi" w:hAnsiTheme="majorHAnsi"/>
              </w:rPr>
              <w:t>3.</w:t>
            </w:r>
          </w:p>
        </w:tc>
        <w:tc>
          <w:tcPr>
            <w:tcW w:w="2796" w:type="pct"/>
            <w:tcBorders>
              <w:top w:val="single" w:sz="4" w:space="0" w:color="auto"/>
              <w:left w:val="single" w:sz="4" w:space="0" w:color="auto"/>
              <w:bottom w:val="single" w:sz="4" w:space="0" w:color="auto"/>
              <w:right w:val="single" w:sz="4" w:space="0" w:color="auto"/>
            </w:tcBorders>
          </w:tcPr>
          <w:p w14:paraId="5987E5BF" w14:textId="489FA935" w:rsidR="00392C22" w:rsidRDefault="00392C22" w:rsidP="00A87297">
            <w:pPr>
              <w:jc w:val="both"/>
              <w:rPr>
                <w:rFonts w:asciiTheme="majorHAnsi" w:hAnsiTheme="majorHAnsi"/>
              </w:rPr>
            </w:pPr>
            <w:r>
              <w:rPr>
                <w:rFonts w:asciiTheme="majorHAnsi" w:hAnsiTheme="majorHAnsi"/>
              </w:rPr>
              <w:t>Czas opracowania koncepcji</w:t>
            </w:r>
          </w:p>
        </w:tc>
        <w:tc>
          <w:tcPr>
            <w:tcW w:w="1710" w:type="pct"/>
            <w:tcBorders>
              <w:top w:val="single" w:sz="4" w:space="0" w:color="auto"/>
              <w:left w:val="single" w:sz="4" w:space="0" w:color="auto"/>
              <w:bottom w:val="single" w:sz="4" w:space="0" w:color="auto"/>
              <w:right w:val="single" w:sz="4" w:space="0" w:color="auto"/>
            </w:tcBorders>
          </w:tcPr>
          <w:p w14:paraId="4D85A5CE" w14:textId="722C4C0A" w:rsidR="00392C22" w:rsidRDefault="00392C22" w:rsidP="00A87297">
            <w:pPr>
              <w:jc w:val="both"/>
              <w:rPr>
                <w:rFonts w:asciiTheme="majorHAnsi" w:hAnsiTheme="majorHAnsi"/>
              </w:rPr>
            </w:pPr>
            <w:r>
              <w:rPr>
                <w:rFonts w:asciiTheme="majorHAnsi" w:hAnsiTheme="majorHAnsi"/>
              </w:rPr>
              <w:t>20%</w:t>
            </w:r>
          </w:p>
        </w:tc>
      </w:tr>
      <w:tr w:rsidR="003C7B82" w:rsidRPr="00773D17"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A87297">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A87297">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A87297">
            <w:pPr>
              <w:jc w:val="both"/>
              <w:rPr>
                <w:rFonts w:asciiTheme="majorHAnsi" w:hAnsiTheme="majorHAnsi"/>
                <w:b/>
              </w:rPr>
            </w:pPr>
            <w:r w:rsidRPr="00773D17">
              <w:rPr>
                <w:rFonts w:asciiTheme="majorHAnsi" w:hAnsiTheme="majorHAnsi"/>
                <w:b/>
              </w:rPr>
              <w:t>100%</w:t>
            </w:r>
          </w:p>
        </w:tc>
      </w:tr>
    </w:tbl>
    <w:p w14:paraId="7815038B" w14:textId="77777777" w:rsidR="003C7B82" w:rsidRPr="00773D17" w:rsidRDefault="003C7B82" w:rsidP="003C7B82">
      <w:pPr>
        <w:tabs>
          <w:tab w:val="left" w:pos="284"/>
        </w:tabs>
        <w:jc w:val="both"/>
        <w:rPr>
          <w:rFonts w:asciiTheme="majorHAnsi" w:hAnsiTheme="majorHAnsi"/>
        </w:rPr>
      </w:pPr>
    </w:p>
    <w:p w14:paraId="56CFCB51" w14:textId="77777777" w:rsidR="00392C22" w:rsidRPr="00392C22" w:rsidRDefault="00392C22" w:rsidP="00392C22">
      <w:pPr>
        <w:tabs>
          <w:tab w:val="left" w:pos="710"/>
        </w:tabs>
        <w:spacing w:line="276" w:lineRule="auto"/>
        <w:ind w:left="426"/>
        <w:jc w:val="both"/>
        <w:rPr>
          <w:rFonts w:ascii="Cambria" w:hAnsi="Cambria"/>
          <w:b/>
          <w:i/>
          <w:iCs/>
        </w:rPr>
      </w:pPr>
      <w:r w:rsidRPr="00392C22">
        <w:rPr>
          <w:rFonts w:ascii="Cambria" w:hAnsi="Cambria"/>
          <w:b/>
          <w:i/>
          <w:iCs/>
        </w:rPr>
        <w:t>I kryterium: Cena za wykonanie zadania – 60 punktów</w:t>
      </w:r>
    </w:p>
    <w:p w14:paraId="7CB7D510" w14:textId="77777777" w:rsidR="00392C22" w:rsidRPr="00392C22" w:rsidRDefault="00392C22" w:rsidP="00392C22">
      <w:pPr>
        <w:tabs>
          <w:tab w:val="left" w:pos="710"/>
        </w:tabs>
        <w:spacing w:line="276" w:lineRule="auto"/>
        <w:jc w:val="both"/>
        <w:rPr>
          <w:rFonts w:ascii="Cambria" w:hAnsi="Cambria"/>
        </w:rPr>
      </w:pPr>
      <w:r w:rsidRPr="00392C22">
        <w:rPr>
          <w:rFonts w:ascii="Cambria" w:hAnsi="Cambria"/>
        </w:rPr>
        <w:t>W ramach kryterium "Cena za wykonanie zadania" porównywane będą ceny brutto poszczególnych ofert z najniższą ceną oferty.</w:t>
      </w:r>
    </w:p>
    <w:p w14:paraId="3375C392" w14:textId="77777777" w:rsidR="00392C22" w:rsidRPr="00392C22" w:rsidRDefault="00392C22" w:rsidP="00392C22">
      <w:pPr>
        <w:tabs>
          <w:tab w:val="left" w:pos="710"/>
        </w:tabs>
        <w:spacing w:line="276" w:lineRule="auto"/>
        <w:jc w:val="both"/>
        <w:rPr>
          <w:rFonts w:ascii="Cambria" w:hAnsi="Cambria"/>
        </w:rPr>
      </w:pPr>
      <w:r w:rsidRPr="00392C22">
        <w:rPr>
          <w:rFonts w:ascii="Cambria" w:hAnsi="Cambria"/>
        </w:rPr>
        <w:t>Punktacja za ceny ofert odbędzie się wg wzoru:</w:t>
      </w:r>
    </w:p>
    <w:p w14:paraId="47DC7C26" w14:textId="77777777" w:rsidR="00392C22" w:rsidRPr="00392C22" w:rsidRDefault="00392C22" w:rsidP="00392C22">
      <w:pPr>
        <w:tabs>
          <w:tab w:val="left" w:pos="710"/>
        </w:tabs>
        <w:spacing w:line="276" w:lineRule="auto"/>
        <w:ind w:left="426"/>
        <w:jc w:val="both"/>
        <w:rPr>
          <w:rFonts w:ascii="Cambria" w:hAnsi="Cambria"/>
        </w:rPr>
      </w:pPr>
    </w:p>
    <w:p w14:paraId="70939BE9" w14:textId="77777777" w:rsidR="00392C22" w:rsidRPr="00392C22" w:rsidRDefault="004A50F6" w:rsidP="00392C22">
      <w:pPr>
        <w:tabs>
          <w:tab w:val="left" w:pos="710"/>
        </w:tabs>
        <w:spacing w:line="276" w:lineRule="auto"/>
        <w:ind w:left="426"/>
        <w:jc w:val="both"/>
        <w:rPr>
          <w:rFonts w:ascii="Cambria" w:hAnsi="Cambria"/>
          <w:i/>
        </w:rPr>
      </w:pPr>
      <m:oMathPara>
        <m:oMath>
          <m:sSub>
            <m:sSubPr>
              <m:ctrlPr>
                <w:rPr>
                  <w:rFonts w:ascii="Cambria Math" w:eastAsiaTheme="minorEastAsia" w:hAnsi="Cambria Math" w:cstheme="minorBidi"/>
                  <w:i/>
                  <w:lang w:eastAsia="en-US"/>
                </w:rPr>
              </m:ctrlPr>
            </m:sSubPr>
            <m:e>
              <m:r>
                <w:rPr>
                  <w:rFonts w:ascii="Cambria Math" w:eastAsiaTheme="minorEastAsia" w:hAnsi="Cambria Math"/>
                </w:rPr>
                <m:t>P</m:t>
              </m:r>
            </m:e>
            <m:sub>
              <m:r>
                <w:rPr>
                  <w:rFonts w:ascii="Cambria Math" w:eastAsiaTheme="minorEastAsia" w:hAnsi="Cambria Math"/>
                </w:rPr>
                <m:t>C</m:t>
              </m:r>
            </m:sub>
          </m:sSub>
          <m:r>
            <w:rPr>
              <w:rFonts w:ascii="Cambria Math" w:eastAsiaTheme="minorEastAsia" w:hAnsi="Cambria Math"/>
            </w:rPr>
            <m:t>=</m:t>
          </m:r>
          <m:f>
            <m:fPr>
              <m:ctrlPr>
                <w:rPr>
                  <w:rFonts w:ascii="Cambria Math" w:eastAsiaTheme="minorEastAsia" w:hAnsi="Cambria Math" w:cstheme="minorBidi"/>
                  <w:i/>
                  <w:lang w:eastAsia="en-US"/>
                </w:rPr>
              </m:ctrlPr>
            </m:fPr>
            <m:num>
              <m:r>
                <w:rPr>
                  <w:rFonts w:ascii="Cambria Math" w:eastAsiaTheme="minorEastAsia" w:hAnsi="Cambria Math"/>
                </w:rPr>
                <m:t>Najniższa cena oferty</m:t>
              </m:r>
            </m:num>
            <m:den>
              <m:r>
                <w:rPr>
                  <w:rFonts w:ascii="Cambria Math" w:eastAsiaTheme="minorEastAsia" w:hAnsi="Cambria Math"/>
                </w:rPr>
                <m:t>Cena badanej oferty</m:t>
              </m:r>
            </m:den>
          </m:f>
          <m:r>
            <w:rPr>
              <w:rFonts w:ascii="Cambria Math" w:eastAsiaTheme="minorEastAsia" w:hAnsi="Cambria Math"/>
            </w:rPr>
            <m:t>*60</m:t>
          </m:r>
        </m:oMath>
      </m:oMathPara>
    </w:p>
    <w:p w14:paraId="69D13F3D" w14:textId="77777777" w:rsidR="00392C22" w:rsidRPr="00392C22" w:rsidRDefault="00392C22" w:rsidP="00392C22">
      <w:pPr>
        <w:tabs>
          <w:tab w:val="left" w:pos="710"/>
        </w:tabs>
        <w:spacing w:line="276" w:lineRule="auto"/>
        <w:ind w:left="426"/>
        <w:jc w:val="both"/>
        <w:rPr>
          <w:rFonts w:ascii="Cambria" w:hAnsi="Cambria"/>
          <w:i/>
        </w:rPr>
      </w:pPr>
    </w:p>
    <w:p w14:paraId="1B740245" w14:textId="77777777" w:rsidR="00392C22" w:rsidRPr="00392C22" w:rsidRDefault="00392C22" w:rsidP="00392C22">
      <w:pPr>
        <w:tabs>
          <w:tab w:val="left" w:pos="710"/>
        </w:tabs>
        <w:spacing w:line="276" w:lineRule="auto"/>
        <w:ind w:left="426"/>
        <w:jc w:val="both"/>
        <w:rPr>
          <w:rFonts w:ascii="Cambria" w:hAnsi="Cambria"/>
          <w:b/>
          <w:i/>
          <w:iCs/>
        </w:rPr>
      </w:pPr>
      <w:bookmarkStart w:id="5" w:name="_Hlk499554089"/>
      <w:r w:rsidRPr="00392C22">
        <w:rPr>
          <w:rFonts w:ascii="Cambria" w:hAnsi="Cambria"/>
          <w:b/>
          <w:bCs/>
          <w:i/>
          <w:iCs/>
        </w:rPr>
        <w:t>II</w:t>
      </w:r>
      <w:r w:rsidRPr="00392C22">
        <w:rPr>
          <w:rFonts w:ascii="Cambria" w:eastAsia="Calibri" w:hAnsi="Cambria"/>
          <w:b/>
          <w:i/>
          <w:iCs/>
        </w:rPr>
        <w:t xml:space="preserve"> kryterium: Referencje – 20 punktów</w:t>
      </w:r>
    </w:p>
    <w:p w14:paraId="4C87D540" w14:textId="77777777" w:rsidR="00392C22" w:rsidRPr="00392C22" w:rsidRDefault="00392C22" w:rsidP="00392C22">
      <w:pPr>
        <w:tabs>
          <w:tab w:val="left" w:pos="710"/>
        </w:tabs>
        <w:spacing w:line="276" w:lineRule="auto"/>
        <w:contextualSpacing/>
        <w:jc w:val="both"/>
        <w:rPr>
          <w:rFonts w:ascii="Cambria" w:hAnsi="Cambria"/>
        </w:rPr>
      </w:pPr>
      <w:bookmarkStart w:id="6" w:name="_Hlk62727712"/>
      <w:bookmarkEnd w:id="5"/>
      <w:r w:rsidRPr="00392C22">
        <w:rPr>
          <w:rFonts w:ascii="Cambria" w:hAnsi="Cambria"/>
        </w:rPr>
        <w:t>Jednostka Projektowa przedstawi referencje dotyczące wykonanych dokumentacji projektowych: budowy, przebudowy sieci energetycznej niskiego/średniego/wysokiego napięcia wraz z uzyskaniem pozwolenia na budowę. Powyższe referencje będą dotyczyły jednak innych dokumentacji projektowych niż te, które warunkują możliwość udziału w postępowaniu.</w:t>
      </w:r>
    </w:p>
    <w:p w14:paraId="120CDD55" w14:textId="77777777" w:rsidR="00392C22" w:rsidRPr="00392C22" w:rsidRDefault="00392C22" w:rsidP="00392C22">
      <w:pPr>
        <w:tabs>
          <w:tab w:val="left" w:pos="710"/>
        </w:tabs>
        <w:spacing w:line="276" w:lineRule="auto"/>
        <w:contextualSpacing/>
        <w:jc w:val="both"/>
        <w:rPr>
          <w:rFonts w:ascii="Cambria" w:hAnsi="Cambria"/>
        </w:rPr>
      </w:pPr>
      <w:r w:rsidRPr="00392C22">
        <w:rPr>
          <w:rFonts w:ascii="Cambria" w:hAnsi="Cambria"/>
        </w:rPr>
        <w:lastRenderedPageBreak/>
        <w:t xml:space="preserve">Liczba przyznanych punktów będzie uzależniona od długości odcinka, którego dotyczą referencje. </w:t>
      </w:r>
    </w:p>
    <w:p w14:paraId="1293BAA2" w14:textId="77777777" w:rsidR="00392C22" w:rsidRPr="00392C22" w:rsidRDefault="00392C22" w:rsidP="00392C22">
      <w:pPr>
        <w:tabs>
          <w:tab w:val="left" w:pos="710"/>
        </w:tabs>
        <w:spacing w:line="276" w:lineRule="auto"/>
        <w:ind w:left="426"/>
        <w:contextualSpacing/>
        <w:jc w:val="both"/>
        <w:rPr>
          <w:rFonts w:ascii="Cambria" w:hAnsi="Cambria"/>
        </w:rPr>
      </w:pPr>
      <w:r w:rsidRPr="00392C22">
        <w:rPr>
          <w:rFonts w:ascii="Cambria" w:hAnsi="Cambria"/>
        </w:rPr>
        <w:t xml:space="preserve">dł. odcinka &lt; 1 km </w:t>
      </w:r>
      <w:bookmarkStart w:id="7" w:name="_Hlk497912826"/>
      <w:bookmarkStart w:id="8" w:name="_Hlk497913626"/>
      <w:r w:rsidRPr="00392C22">
        <w:rPr>
          <w:rFonts w:ascii="Cambria" w:hAnsi="Cambria"/>
        </w:rPr>
        <w:t xml:space="preserve">  P</w:t>
      </w:r>
      <w:r w:rsidRPr="00392C22">
        <w:rPr>
          <w:rFonts w:ascii="Cambria" w:hAnsi="Cambria"/>
          <w:vertAlign w:val="subscript"/>
        </w:rPr>
        <w:t xml:space="preserve">R </w:t>
      </w:r>
      <w:r w:rsidRPr="00392C22">
        <w:rPr>
          <w:rFonts w:ascii="Cambria" w:hAnsi="Cambria"/>
        </w:rPr>
        <w:t xml:space="preserve">= 0 </w:t>
      </w:r>
      <w:bookmarkEnd w:id="7"/>
      <w:r w:rsidRPr="00392C22">
        <w:rPr>
          <w:rFonts w:ascii="Cambria" w:hAnsi="Cambria"/>
        </w:rPr>
        <w:t>punktów</w:t>
      </w:r>
      <w:bookmarkEnd w:id="8"/>
    </w:p>
    <w:p w14:paraId="486B8788" w14:textId="77777777" w:rsidR="00392C22" w:rsidRPr="00392C22" w:rsidRDefault="00392C22" w:rsidP="00392C22">
      <w:pPr>
        <w:tabs>
          <w:tab w:val="left" w:pos="710"/>
        </w:tabs>
        <w:spacing w:line="276" w:lineRule="auto"/>
        <w:ind w:left="426"/>
        <w:contextualSpacing/>
        <w:jc w:val="both"/>
        <w:rPr>
          <w:rFonts w:ascii="Cambria" w:hAnsi="Cambria"/>
        </w:rPr>
      </w:pPr>
      <w:r w:rsidRPr="00392C22">
        <w:rPr>
          <w:rFonts w:ascii="Cambria" w:hAnsi="Cambria"/>
        </w:rPr>
        <w:t xml:space="preserve">1 km </w:t>
      </w:r>
      <w:bookmarkStart w:id="9" w:name="_Hlk499638267"/>
      <w:r w:rsidRPr="00392C22">
        <w:rPr>
          <w:rFonts w:ascii="Cambria" w:hAnsi="Cambria"/>
        </w:rPr>
        <w:t>≤dł. odcinka &lt;3 km</w:t>
      </w:r>
      <w:bookmarkEnd w:id="9"/>
      <w:r w:rsidRPr="00392C22">
        <w:rPr>
          <w:rFonts w:ascii="Cambria" w:hAnsi="Cambria"/>
        </w:rPr>
        <w:t xml:space="preserve">   P</w:t>
      </w:r>
      <w:r w:rsidRPr="00392C22">
        <w:rPr>
          <w:rFonts w:ascii="Cambria" w:hAnsi="Cambria"/>
          <w:vertAlign w:val="subscript"/>
        </w:rPr>
        <w:t xml:space="preserve">R </w:t>
      </w:r>
      <w:r w:rsidRPr="00392C22">
        <w:rPr>
          <w:rFonts w:ascii="Cambria" w:hAnsi="Cambria"/>
        </w:rPr>
        <w:t>= 10 punktów</w:t>
      </w:r>
    </w:p>
    <w:p w14:paraId="603B4C76" w14:textId="77777777" w:rsidR="00392C22" w:rsidRPr="00392C22" w:rsidRDefault="00392C22" w:rsidP="00392C22">
      <w:pPr>
        <w:tabs>
          <w:tab w:val="left" w:pos="710"/>
        </w:tabs>
        <w:spacing w:line="276" w:lineRule="auto"/>
        <w:ind w:left="426"/>
        <w:contextualSpacing/>
        <w:jc w:val="both"/>
        <w:rPr>
          <w:rFonts w:ascii="Cambria" w:hAnsi="Cambria"/>
        </w:rPr>
      </w:pPr>
      <w:r w:rsidRPr="00392C22">
        <w:rPr>
          <w:rFonts w:ascii="Cambria" w:hAnsi="Cambria"/>
        </w:rPr>
        <w:t>dł. odcinka  ≥ 3 km   P</w:t>
      </w:r>
      <w:r w:rsidRPr="00392C22">
        <w:rPr>
          <w:rFonts w:ascii="Cambria" w:hAnsi="Cambria"/>
          <w:vertAlign w:val="subscript"/>
        </w:rPr>
        <w:t xml:space="preserve">R </w:t>
      </w:r>
      <w:r w:rsidRPr="00392C22">
        <w:rPr>
          <w:rFonts w:ascii="Cambria" w:hAnsi="Cambria"/>
        </w:rPr>
        <w:t>= 20 punktów</w:t>
      </w:r>
      <w:bookmarkEnd w:id="6"/>
    </w:p>
    <w:p w14:paraId="5DF145D3" w14:textId="77777777" w:rsidR="00392C22" w:rsidRPr="00392C22" w:rsidRDefault="00392C22" w:rsidP="00392C22">
      <w:pPr>
        <w:tabs>
          <w:tab w:val="left" w:pos="710"/>
        </w:tabs>
        <w:spacing w:line="276" w:lineRule="auto"/>
        <w:ind w:left="426"/>
        <w:contextualSpacing/>
        <w:jc w:val="both"/>
        <w:rPr>
          <w:rFonts w:ascii="Cambria" w:hAnsi="Cambria"/>
        </w:rPr>
      </w:pPr>
    </w:p>
    <w:p w14:paraId="0C108C44" w14:textId="77777777" w:rsidR="00392C22" w:rsidRPr="00392C22" w:rsidRDefault="00392C22" w:rsidP="00392C22">
      <w:pPr>
        <w:tabs>
          <w:tab w:val="left" w:pos="710"/>
        </w:tabs>
        <w:spacing w:line="276" w:lineRule="auto"/>
        <w:ind w:left="426"/>
        <w:jc w:val="both"/>
        <w:rPr>
          <w:rFonts w:ascii="Cambria" w:eastAsiaTheme="majorEastAsia" w:hAnsi="Cambria"/>
          <w:b/>
          <w:i/>
          <w:iCs/>
        </w:rPr>
      </w:pPr>
      <w:r w:rsidRPr="00392C22">
        <w:rPr>
          <w:rFonts w:ascii="Cambria" w:eastAsia="Calibri" w:hAnsi="Cambria"/>
          <w:b/>
          <w:i/>
          <w:iCs/>
        </w:rPr>
        <w:t xml:space="preserve">III </w:t>
      </w:r>
      <w:r w:rsidRPr="00392C22">
        <w:rPr>
          <w:rFonts w:ascii="Cambria" w:hAnsi="Cambria"/>
          <w:b/>
          <w:i/>
          <w:iCs/>
        </w:rPr>
        <w:t>kryterium</w:t>
      </w:r>
      <w:r w:rsidRPr="00392C22">
        <w:rPr>
          <w:rFonts w:ascii="Cambria" w:eastAsia="Calibri" w:hAnsi="Cambria"/>
          <w:b/>
          <w:i/>
          <w:iCs/>
        </w:rPr>
        <w:t>: Czas opracowania koncepcji – 20 punktów</w:t>
      </w:r>
    </w:p>
    <w:p w14:paraId="71E1D3A8" w14:textId="77777777" w:rsidR="00392C22" w:rsidRPr="00392C22" w:rsidRDefault="00392C22" w:rsidP="00392C22">
      <w:pPr>
        <w:autoSpaceDE w:val="0"/>
        <w:autoSpaceDN w:val="0"/>
        <w:adjustRightInd w:val="0"/>
        <w:spacing w:line="276" w:lineRule="auto"/>
        <w:jc w:val="both"/>
        <w:rPr>
          <w:rFonts w:ascii="Cambria" w:hAnsi="Cambria"/>
        </w:rPr>
      </w:pPr>
      <w:r w:rsidRPr="00392C22">
        <w:rPr>
          <w:rFonts w:ascii="Cambria" w:hAnsi="Cambria"/>
        </w:rPr>
        <w:t>Punktacja za „Opracowanie koncepcji przebudowy napowietrznych linii energetycznych oraz przedłożenie jej do akceptacji Zamawiającego”. W ramach tego kryterium porównywane będą okresy wykonania koncepcji zaproponowane przez Jednostki Projektowe.</w:t>
      </w:r>
    </w:p>
    <w:p w14:paraId="7F81D4C1" w14:textId="77777777" w:rsidR="00392C22" w:rsidRPr="00392C22" w:rsidRDefault="00392C22" w:rsidP="00392C22">
      <w:pPr>
        <w:tabs>
          <w:tab w:val="left" w:pos="710"/>
        </w:tabs>
        <w:spacing w:line="276" w:lineRule="auto"/>
        <w:ind w:left="426"/>
        <w:jc w:val="both"/>
        <w:rPr>
          <w:rFonts w:ascii="Cambria" w:hAnsi="Cambria"/>
        </w:rPr>
      </w:pPr>
    </w:p>
    <w:p w14:paraId="32CBF2B7" w14:textId="77777777" w:rsidR="00392C22" w:rsidRPr="00392C22" w:rsidRDefault="004A50F6" w:rsidP="00392C22">
      <w:pPr>
        <w:rPr>
          <w:rFonts w:ascii="Cambria" w:eastAsiaTheme="minorEastAsia" w:hAnsi="Cambria" w:cstheme="minorBidi"/>
        </w:rPr>
      </w:pPr>
      <m:oMathPara>
        <m:oMath>
          <m:sSub>
            <m:sSubPr>
              <m:ctrlPr>
                <w:rPr>
                  <w:rFonts w:ascii="Cambria Math" w:eastAsiaTheme="minorEastAsia" w:hAnsi="Cambria Math" w:cstheme="minorBidi"/>
                  <w:i/>
                  <w:lang w:eastAsia="en-US"/>
                </w:rPr>
              </m:ctrlPr>
            </m:sSubPr>
            <m:e>
              <m:r>
                <w:rPr>
                  <w:rFonts w:ascii="Cambria Math" w:eastAsiaTheme="minorEastAsia" w:hAnsi="Cambria Math"/>
                </w:rPr>
                <m:t>P</m:t>
              </m:r>
            </m:e>
            <m:sub>
              <m:r>
                <w:rPr>
                  <w:rFonts w:ascii="Cambria Math" w:eastAsiaTheme="minorEastAsia" w:hAnsi="Cambria Math"/>
                </w:rPr>
                <m:t>T</m:t>
              </m:r>
            </m:sub>
          </m:sSub>
          <m:r>
            <w:rPr>
              <w:rFonts w:ascii="Cambria Math" w:eastAsiaTheme="minorEastAsia" w:hAnsi="Cambria Math"/>
            </w:rPr>
            <m:t>=</m:t>
          </m:r>
          <m:f>
            <m:fPr>
              <m:ctrlPr>
                <w:rPr>
                  <w:rFonts w:ascii="Cambria Math" w:eastAsiaTheme="minorEastAsia" w:hAnsi="Cambria Math" w:cstheme="minorBidi"/>
                  <w:i/>
                  <w:lang w:eastAsia="en-US"/>
                </w:rPr>
              </m:ctrlPr>
            </m:fPr>
            <m:num>
              <m:r>
                <w:rPr>
                  <w:rFonts w:ascii="Cambria Math" w:eastAsiaTheme="minorEastAsia" w:hAnsi="Cambria Math"/>
                </w:rPr>
                <m:t>Najkrótszy okres opracowania koncepcji (w dniach)</m:t>
              </m:r>
            </m:num>
            <m:den>
              <m:r>
                <w:rPr>
                  <w:rFonts w:ascii="Cambria Math" w:eastAsiaTheme="minorEastAsia" w:hAnsi="Cambria Math"/>
                </w:rPr>
                <m:t>Badany okres opracowania koncepcji (w dniach)</m:t>
              </m:r>
            </m:den>
          </m:f>
          <m:r>
            <w:rPr>
              <w:rFonts w:ascii="Cambria Math" w:eastAsiaTheme="minorEastAsia" w:hAnsi="Cambria Math"/>
            </w:rPr>
            <m:t>*20</m:t>
          </m:r>
        </m:oMath>
      </m:oMathPara>
    </w:p>
    <w:p w14:paraId="552B2108" w14:textId="77777777" w:rsidR="00392C22" w:rsidRPr="00392C22" w:rsidRDefault="00392C22" w:rsidP="00392C22">
      <w:pPr>
        <w:rPr>
          <w:rFonts w:ascii="Cambria" w:eastAsiaTheme="minorEastAsia" w:hAnsi="Cambria" w:cstheme="minorBidi"/>
        </w:rPr>
      </w:pPr>
    </w:p>
    <w:p w14:paraId="729F25D7" w14:textId="77777777" w:rsidR="00392C22" w:rsidRPr="00392C22" w:rsidRDefault="00392C22" w:rsidP="00392C22">
      <w:pPr>
        <w:rPr>
          <w:rFonts w:ascii="Cambria" w:eastAsiaTheme="minorEastAsia" w:hAnsi="Cambria" w:cstheme="minorBidi"/>
        </w:rPr>
      </w:pPr>
    </w:p>
    <w:p w14:paraId="5E7BA58F" w14:textId="77777777" w:rsidR="00392C22" w:rsidRPr="00392C22" w:rsidRDefault="00392C22" w:rsidP="00392C22">
      <w:pPr>
        <w:tabs>
          <w:tab w:val="left" w:pos="710"/>
        </w:tabs>
        <w:spacing w:line="276" w:lineRule="auto"/>
        <w:contextualSpacing/>
        <w:jc w:val="both"/>
        <w:rPr>
          <w:rFonts w:ascii="Cambria" w:hAnsi="Cambria"/>
        </w:rPr>
      </w:pPr>
      <w:r w:rsidRPr="00392C22">
        <w:rPr>
          <w:rFonts w:ascii="Cambria" w:hAnsi="Cambria"/>
        </w:rPr>
        <w:t>Za najkorzystniejszą ofertę zostanie uznana ta, która spełni wszystkie warunki postawione w niniejszej SWZ oraz uzyska łącznie największą liczbę punktów (P) wyliczoną zgodnie z poniższym wzorem, stanowiących sumę punktów przyznanych w ramach każdego z podanych kryteriów:</w:t>
      </w:r>
    </w:p>
    <w:p w14:paraId="488B53E9" w14:textId="77777777" w:rsidR="00392C22" w:rsidRPr="00392C22" w:rsidRDefault="00392C22" w:rsidP="00392C22">
      <w:pPr>
        <w:tabs>
          <w:tab w:val="left" w:pos="710"/>
        </w:tabs>
        <w:spacing w:line="276" w:lineRule="auto"/>
        <w:ind w:left="709"/>
        <w:contextualSpacing/>
        <w:jc w:val="both"/>
        <w:rPr>
          <w:rFonts w:ascii="Cambria" w:hAnsi="Cambria"/>
        </w:rPr>
      </w:pPr>
      <w:r w:rsidRPr="00392C22">
        <w:rPr>
          <w:rFonts w:ascii="Cambria" w:hAnsi="Cambria"/>
        </w:rPr>
        <w:t xml:space="preserve">P = </w:t>
      </w:r>
      <w:bookmarkStart w:id="10" w:name="_Hlk499298095"/>
      <w:r w:rsidRPr="00392C22">
        <w:rPr>
          <w:rFonts w:ascii="Cambria" w:hAnsi="Cambria"/>
        </w:rPr>
        <w:t>P</w:t>
      </w:r>
      <w:r w:rsidRPr="00392C22">
        <w:rPr>
          <w:rFonts w:ascii="Cambria" w:hAnsi="Cambria"/>
          <w:vertAlign w:val="subscript"/>
        </w:rPr>
        <w:t>C</w:t>
      </w:r>
      <w:bookmarkEnd w:id="10"/>
      <w:r w:rsidRPr="00392C22">
        <w:rPr>
          <w:rFonts w:ascii="Cambria" w:hAnsi="Cambria"/>
        </w:rPr>
        <w:t xml:space="preserve">+ </w:t>
      </w:r>
      <w:bookmarkStart w:id="11" w:name="_Hlk497119712"/>
      <w:r w:rsidRPr="00392C22">
        <w:rPr>
          <w:rFonts w:ascii="Cambria" w:hAnsi="Cambria"/>
        </w:rPr>
        <w:t>P</w:t>
      </w:r>
      <w:r w:rsidRPr="00392C22">
        <w:rPr>
          <w:rFonts w:ascii="Cambria" w:hAnsi="Cambria"/>
          <w:vertAlign w:val="subscript"/>
        </w:rPr>
        <w:t xml:space="preserve">R </w:t>
      </w:r>
      <w:bookmarkEnd w:id="11"/>
      <w:r w:rsidRPr="00392C22">
        <w:rPr>
          <w:rFonts w:ascii="Cambria" w:hAnsi="Cambria"/>
        </w:rPr>
        <w:t>+ P</w:t>
      </w:r>
      <w:r w:rsidRPr="00392C22">
        <w:rPr>
          <w:rFonts w:ascii="Cambria" w:hAnsi="Cambria"/>
          <w:vertAlign w:val="subscript"/>
        </w:rPr>
        <w:t>T</w:t>
      </w:r>
    </w:p>
    <w:p w14:paraId="241F003E" w14:textId="77777777" w:rsidR="00392C22" w:rsidRPr="00392C22" w:rsidRDefault="00392C22" w:rsidP="00392C22">
      <w:pPr>
        <w:tabs>
          <w:tab w:val="left" w:pos="710"/>
        </w:tabs>
        <w:spacing w:line="276" w:lineRule="auto"/>
        <w:ind w:left="709"/>
        <w:contextualSpacing/>
        <w:jc w:val="both"/>
        <w:rPr>
          <w:rFonts w:ascii="Cambria" w:hAnsi="Cambria"/>
        </w:rPr>
      </w:pPr>
      <w:r w:rsidRPr="00392C22">
        <w:rPr>
          <w:rFonts w:ascii="Cambria" w:hAnsi="Cambria"/>
        </w:rPr>
        <w:t xml:space="preserve">gdzie: </w:t>
      </w:r>
    </w:p>
    <w:p w14:paraId="545901E5" w14:textId="77777777" w:rsidR="00392C22" w:rsidRPr="00392C22" w:rsidRDefault="00392C22" w:rsidP="00392C22">
      <w:pPr>
        <w:tabs>
          <w:tab w:val="left" w:pos="710"/>
        </w:tabs>
        <w:spacing w:line="276" w:lineRule="auto"/>
        <w:ind w:left="709"/>
        <w:contextualSpacing/>
        <w:jc w:val="both"/>
        <w:rPr>
          <w:rFonts w:ascii="Cambria" w:hAnsi="Cambria"/>
        </w:rPr>
      </w:pPr>
      <w:r w:rsidRPr="00392C22">
        <w:rPr>
          <w:rFonts w:ascii="Cambria" w:hAnsi="Cambria"/>
        </w:rPr>
        <w:t>P</w:t>
      </w:r>
      <w:r w:rsidRPr="00392C22">
        <w:rPr>
          <w:rFonts w:ascii="Cambria" w:hAnsi="Cambria"/>
          <w:vertAlign w:val="subscript"/>
        </w:rPr>
        <w:t>C</w:t>
      </w:r>
      <w:r w:rsidRPr="00392C22">
        <w:rPr>
          <w:rFonts w:ascii="Cambria" w:hAnsi="Cambria"/>
        </w:rPr>
        <w:t xml:space="preserve"> - liczba punktów przyznana ofercie ocenianej w kryterium „Cena” </w:t>
      </w:r>
    </w:p>
    <w:p w14:paraId="75AA90F2" w14:textId="77777777" w:rsidR="00392C22" w:rsidRPr="00392C22" w:rsidRDefault="00392C22" w:rsidP="00392C22">
      <w:pPr>
        <w:spacing w:line="276" w:lineRule="auto"/>
        <w:ind w:left="709"/>
        <w:rPr>
          <w:rFonts w:ascii="Cambria" w:hAnsi="Cambria"/>
        </w:rPr>
      </w:pPr>
      <w:bookmarkStart w:id="12" w:name="_Hlk499554408"/>
      <w:r w:rsidRPr="00392C22">
        <w:rPr>
          <w:rFonts w:ascii="Cambria" w:hAnsi="Cambria"/>
        </w:rPr>
        <w:t>P</w:t>
      </w:r>
      <w:r w:rsidRPr="00392C22">
        <w:rPr>
          <w:rFonts w:ascii="Cambria" w:hAnsi="Cambria"/>
          <w:vertAlign w:val="subscript"/>
        </w:rPr>
        <w:t>R</w:t>
      </w:r>
      <w:r w:rsidRPr="00392C22">
        <w:rPr>
          <w:rFonts w:ascii="Cambria" w:hAnsi="Cambria"/>
        </w:rPr>
        <w:t xml:space="preserve"> - liczba punktów przyznana ofercie ocenianej w kryterium </w:t>
      </w:r>
      <w:bookmarkEnd w:id="12"/>
      <w:r w:rsidRPr="00392C22">
        <w:rPr>
          <w:rFonts w:ascii="Cambria" w:hAnsi="Cambria"/>
        </w:rPr>
        <w:t>„Referencje”</w:t>
      </w:r>
    </w:p>
    <w:p w14:paraId="2B877D31" w14:textId="77777777" w:rsidR="00392C22" w:rsidRPr="00392C22" w:rsidRDefault="00392C22" w:rsidP="00392C22">
      <w:pPr>
        <w:spacing w:line="276" w:lineRule="auto"/>
        <w:ind w:left="709"/>
        <w:rPr>
          <w:rFonts w:ascii="Cambria" w:hAnsi="Cambria"/>
        </w:rPr>
      </w:pPr>
      <w:r w:rsidRPr="00392C22">
        <w:rPr>
          <w:rFonts w:ascii="Cambria" w:hAnsi="Cambria"/>
        </w:rPr>
        <w:t>P</w:t>
      </w:r>
      <w:r w:rsidRPr="00392C22">
        <w:rPr>
          <w:rFonts w:ascii="Cambria" w:hAnsi="Cambria"/>
          <w:vertAlign w:val="subscript"/>
        </w:rPr>
        <w:t>T</w:t>
      </w:r>
      <w:r w:rsidRPr="00392C22">
        <w:rPr>
          <w:rFonts w:ascii="Cambria" w:hAnsi="Cambria"/>
        </w:rPr>
        <w:t xml:space="preserve"> - liczba punktów przyznana ofercie ocenianej w kryterium „Opracowanie koncepcji”</w:t>
      </w:r>
    </w:p>
    <w:p w14:paraId="15081D24" w14:textId="77777777" w:rsidR="00392C22" w:rsidRDefault="00392C22" w:rsidP="00860281">
      <w:pPr>
        <w:pStyle w:val="Standard"/>
        <w:tabs>
          <w:tab w:val="left" w:pos="710"/>
        </w:tabs>
        <w:spacing w:line="276" w:lineRule="auto"/>
        <w:jc w:val="both"/>
        <w:rPr>
          <w:rFonts w:asciiTheme="majorHAnsi" w:hAnsiTheme="majorHAnsi"/>
          <w:sz w:val="24"/>
          <w:szCs w:val="24"/>
        </w:rPr>
      </w:pPr>
    </w:p>
    <w:p w14:paraId="270D176C" w14:textId="22FB12AC" w:rsidR="00860281" w:rsidRPr="00860281" w:rsidRDefault="00860281" w:rsidP="00860281">
      <w:pPr>
        <w:pStyle w:val="Standard"/>
        <w:tabs>
          <w:tab w:val="left" w:pos="710"/>
        </w:tabs>
        <w:spacing w:line="276" w:lineRule="auto"/>
        <w:jc w:val="both"/>
        <w:rPr>
          <w:rFonts w:asciiTheme="majorHAnsi" w:hAnsiTheme="majorHAnsi"/>
          <w:sz w:val="24"/>
          <w:szCs w:val="24"/>
        </w:rPr>
      </w:pPr>
      <w:r w:rsidRPr="00860281">
        <w:rPr>
          <w:rFonts w:asciiTheme="majorHAnsi" w:hAnsiTheme="majorHAnsi"/>
          <w:sz w:val="24"/>
          <w:szCs w:val="24"/>
        </w:rPr>
        <w:t>Punkty ustalone przez członków komisji zostaną zsumowane i oferta, która uzyska największą sumę zostanie wybrana jako najkorzystniejsza.</w:t>
      </w:r>
    </w:p>
    <w:p w14:paraId="58627A2C" w14:textId="77777777" w:rsidR="00860281" w:rsidRPr="00860281" w:rsidRDefault="00860281" w:rsidP="003C7B82">
      <w:pPr>
        <w:tabs>
          <w:tab w:val="left" w:pos="284"/>
        </w:tabs>
        <w:jc w:val="both"/>
        <w:rPr>
          <w:rFonts w:asciiTheme="majorHAnsi" w:hAnsiTheme="majorHAnsi"/>
        </w:rPr>
      </w:pPr>
    </w:p>
    <w:p w14:paraId="5935E687" w14:textId="40D577D2" w:rsidR="003C7B82" w:rsidRPr="00860281" w:rsidRDefault="003C7B82" w:rsidP="003C7B82">
      <w:pPr>
        <w:tabs>
          <w:tab w:val="left" w:pos="284"/>
        </w:tabs>
        <w:jc w:val="both"/>
        <w:rPr>
          <w:rFonts w:asciiTheme="majorHAnsi" w:hAnsiTheme="majorHAnsi"/>
        </w:rPr>
      </w:pPr>
      <w:r w:rsidRPr="00860281">
        <w:rPr>
          <w:rFonts w:asciiTheme="majorHAnsi" w:hAnsiTheme="majorHAnsi"/>
        </w:rPr>
        <w:t>Oferty b</w:t>
      </w:r>
      <w:r w:rsidRPr="00860281">
        <w:rPr>
          <w:rFonts w:asciiTheme="majorHAnsi" w:hAnsiTheme="majorHAnsi" w:cs="Calibri"/>
        </w:rPr>
        <w:t>ę</w:t>
      </w:r>
      <w:r w:rsidRPr="00860281">
        <w:rPr>
          <w:rFonts w:asciiTheme="majorHAnsi" w:hAnsiTheme="majorHAnsi"/>
        </w:rPr>
        <w:t>d</w:t>
      </w:r>
      <w:r w:rsidRPr="00860281">
        <w:rPr>
          <w:rFonts w:asciiTheme="majorHAnsi" w:hAnsiTheme="majorHAnsi" w:cs="Calibri"/>
        </w:rPr>
        <w:t>ą</w:t>
      </w:r>
      <w:r w:rsidRPr="00860281">
        <w:rPr>
          <w:rFonts w:asciiTheme="majorHAnsi" w:hAnsiTheme="majorHAnsi"/>
        </w:rPr>
        <w:t xml:space="preserve"> oceniane </w:t>
      </w:r>
      <w:r w:rsidR="00024AF6" w:rsidRPr="00860281">
        <w:rPr>
          <w:rFonts w:asciiTheme="majorHAnsi" w:hAnsiTheme="majorHAnsi"/>
        </w:rPr>
        <w:t>przez komisj</w:t>
      </w:r>
      <w:r w:rsidR="00024AF6" w:rsidRPr="00860281">
        <w:rPr>
          <w:rFonts w:asciiTheme="majorHAnsi" w:hAnsiTheme="majorHAnsi" w:cs="Calibri"/>
        </w:rPr>
        <w:t>ę</w:t>
      </w:r>
      <w:r w:rsidR="00024AF6" w:rsidRPr="00860281">
        <w:rPr>
          <w:rFonts w:asciiTheme="majorHAnsi" w:hAnsiTheme="majorHAnsi"/>
        </w:rPr>
        <w:t xml:space="preserve"> przetargow</w:t>
      </w:r>
      <w:r w:rsidR="00024AF6" w:rsidRPr="00860281">
        <w:rPr>
          <w:rFonts w:asciiTheme="majorHAnsi" w:hAnsiTheme="majorHAnsi" w:cs="Calibri"/>
        </w:rPr>
        <w:t>ą</w:t>
      </w:r>
      <w:r w:rsidR="00024AF6" w:rsidRPr="00860281">
        <w:rPr>
          <w:rFonts w:asciiTheme="majorHAnsi" w:hAnsiTheme="majorHAnsi"/>
        </w:rPr>
        <w:t xml:space="preserve"> </w:t>
      </w:r>
      <w:r w:rsidRPr="00860281">
        <w:rPr>
          <w:rFonts w:asciiTheme="majorHAnsi" w:hAnsiTheme="majorHAnsi"/>
        </w:rPr>
        <w:t>metod</w:t>
      </w:r>
      <w:r w:rsidRPr="00860281">
        <w:rPr>
          <w:rFonts w:asciiTheme="majorHAnsi" w:hAnsiTheme="majorHAnsi" w:cs="Calibri"/>
        </w:rPr>
        <w:t>ą</w:t>
      </w:r>
      <w:r w:rsidRPr="00860281">
        <w:rPr>
          <w:rFonts w:asciiTheme="majorHAnsi" w:hAnsiTheme="majorHAnsi"/>
        </w:rPr>
        <w:t xml:space="preserve"> punktow</w:t>
      </w:r>
      <w:r w:rsidRPr="00860281">
        <w:rPr>
          <w:rFonts w:asciiTheme="majorHAnsi" w:hAnsiTheme="majorHAnsi" w:cs="Calibri"/>
        </w:rPr>
        <w:t>ą</w:t>
      </w:r>
      <w:r w:rsidRPr="00860281">
        <w:rPr>
          <w:rFonts w:asciiTheme="majorHAnsi" w:hAnsiTheme="majorHAnsi"/>
        </w:rPr>
        <w:t xml:space="preserve"> w skali 100</w:t>
      </w:r>
      <w:r w:rsidR="00024AF6" w:rsidRPr="00860281">
        <w:rPr>
          <w:rFonts w:asciiTheme="majorHAnsi" w:hAnsiTheme="majorHAnsi"/>
        </w:rPr>
        <w:t>-</w:t>
      </w:r>
      <w:r w:rsidRPr="00860281">
        <w:rPr>
          <w:rFonts w:asciiTheme="majorHAnsi" w:hAnsiTheme="majorHAnsi"/>
        </w:rPr>
        <w:t xml:space="preserve">punktowej.  </w:t>
      </w:r>
    </w:p>
    <w:p w14:paraId="03D9ACC7" w14:textId="77777777" w:rsidR="003C7B82" w:rsidRPr="00FF01D6" w:rsidRDefault="003C7B82" w:rsidP="003C7B82">
      <w:pPr>
        <w:tabs>
          <w:tab w:val="left" w:pos="284"/>
        </w:tabs>
        <w:jc w:val="both"/>
        <w:rPr>
          <w:rFonts w:asciiTheme="majorHAnsi" w:hAnsiTheme="majorHAnsi"/>
          <w:color w:val="00B050"/>
        </w:rPr>
      </w:pPr>
    </w:p>
    <w:p w14:paraId="7A1AB5CD" w14:textId="41E3AB17" w:rsidR="009615B1" w:rsidRPr="00EC0696" w:rsidRDefault="00F03965" w:rsidP="000D6D89">
      <w:pPr>
        <w:numPr>
          <w:ilvl w:val="0"/>
          <w:numId w:val="22"/>
        </w:numPr>
        <w:shd w:val="clear" w:color="auto" w:fill="FBD4B4" w:themeFill="accent6" w:themeFillTint="66"/>
        <w:spacing w:after="200" w:line="252" w:lineRule="auto"/>
        <w:contextualSpacing/>
        <w:jc w:val="both"/>
        <w:rPr>
          <w:rFonts w:asciiTheme="majorHAnsi" w:hAnsiTheme="majorHAnsi" w:cstheme="majorBidi"/>
          <w:b/>
          <w:color w:val="000000" w:themeColor="text1"/>
          <w:lang w:eastAsia="en-US"/>
        </w:rPr>
      </w:pPr>
      <w:r w:rsidRPr="00EC0696">
        <w:rPr>
          <w:rFonts w:asciiTheme="majorHAnsi" w:hAnsiTheme="majorHAnsi" w:cstheme="majorBidi"/>
          <w:b/>
          <w:color w:val="000000" w:themeColor="text1"/>
          <w:lang w:eastAsia="en-US"/>
        </w:rPr>
        <w:t>P</w:t>
      </w:r>
      <w:r w:rsidR="009615B1" w:rsidRPr="00EC0696">
        <w:rPr>
          <w:rFonts w:asciiTheme="majorHAnsi" w:hAnsiTheme="majorHAnsi" w:cstheme="majorBidi"/>
          <w:b/>
          <w:color w:val="000000" w:themeColor="text1"/>
          <w:lang w:eastAsia="en-US"/>
        </w:rPr>
        <w:t>rojektowane postanowienia umowy w sprawie zamówienia publicznego, które zostaną wprowadzone do umowy w sprawie zamówienia publicznego</w:t>
      </w:r>
    </w:p>
    <w:p w14:paraId="555B6718" w14:textId="5258524C" w:rsidR="00660A68" w:rsidRPr="00EC0696" w:rsidRDefault="009C7BF7" w:rsidP="00660A68">
      <w:pPr>
        <w:ind w:right="-108"/>
        <w:jc w:val="both"/>
        <w:rPr>
          <w:rFonts w:ascii="Cambria" w:hAnsi="Cambria"/>
          <w:color w:val="000000" w:themeColor="text1"/>
        </w:rPr>
      </w:pPr>
      <w:r w:rsidRPr="00EC0696">
        <w:rPr>
          <w:rFonts w:ascii="Cambria" w:hAnsi="Cambria"/>
          <w:color w:val="000000" w:themeColor="text1"/>
        </w:rPr>
        <w:br/>
      </w:r>
      <w:r w:rsidR="00FF01D6" w:rsidRPr="00EC0696">
        <w:rPr>
          <w:rFonts w:ascii="Cambria" w:hAnsi="Cambria"/>
          <w:color w:val="000000" w:themeColor="text1"/>
        </w:rPr>
        <w:t xml:space="preserve">1. </w:t>
      </w:r>
      <w:r w:rsidR="00545239" w:rsidRPr="00EC0696">
        <w:rPr>
          <w:rFonts w:ascii="Cambria" w:hAnsi="Cambria"/>
          <w:color w:val="000000" w:themeColor="text1"/>
        </w:rPr>
        <w:t>Projektowane postanowienia umowy stanowią załącznik</w:t>
      </w:r>
      <w:r w:rsidR="00660A68" w:rsidRPr="00EC0696">
        <w:rPr>
          <w:rFonts w:ascii="Cambria" w:hAnsi="Cambria"/>
          <w:color w:val="000000" w:themeColor="text1"/>
        </w:rPr>
        <w:t xml:space="preserve"> nr </w:t>
      </w:r>
      <w:r w:rsidR="000732AD">
        <w:rPr>
          <w:rFonts w:ascii="Cambria" w:hAnsi="Cambria"/>
          <w:color w:val="000000" w:themeColor="text1"/>
        </w:rPr>
        <w:t>3</w:t>
      </w:r>
      <w:r w:rsidR="00545239" w:rsidRPr="00EC0696">
        <w:rPr>
          <w:rFonts w:ascii="Cambria" w:hAnsi="Cambria"/>
          <w:color w:val="000000" w:themeColor="text1"/>
        </w:rPr>
        <w:t xml:space="preserve"> do S</w:t>
      </w:r>
      <w:r w:rsidR="00660A68" w:rsidRPr="00EC0696">
        <w:rPr>
          <w:rFonts w:ascii="Cambria" w:hAnsi="Cambria"/>
          <w:color w:val="000000" w:themeColor="text1"/>
        </w:rPr>
        <w:t xml:space="preserve">WZ. </w:t>
      </w:r>
    </w:p>
    <w:p w14:paraId="581528AA" w14:textId="3AED7330" w:rsidR="00067B80" w:rsidRPr="00EC0696" w:rsidRDefault="00FF01D6" w:rsidP="00660A68">
      <w:pPr>
        <w:ind w:right="-108"/>
        <w:jc w:val="both"/>
        <w:rPr>
          <w:rFonts w:ascii="Cambria" w:hAnsi="Cambria"/>
          <w:b/>
          <w:color w:val="000000" w:themeColor="text1"/>
        </w:rPr>
      </w:pPr>
      <w:r w:rsidRPr="00392C22">
        <w:rPr>
          <w:rFonts w:ascii="Cambria" w:hAnsi="Cambria"/>
          <w:color w:val="000000" w:themeColor="text1"/>
        </w:rPr>
        <w:t>2.</w:t>
      </w:r>
      <w:r w:rsidRPr="00EC0696">
        <w:rPr>
          <w:rFonts w:ascii="Cambria" w:hAnsi="Cambria"/>
          <w:b/>
          <w:color w:val="000000" w:themeColor="text1"/>
        </w:rPr>
        <w:t xml:space="preserve"> </w:t>
      </w:r>
      <w:r w:rsidR="00067B80" w:rsidRPr="00EC0696">
        <w:rPr>
          <w:rFonts w:ascii="Cambria" w:hAnsi="Cambria"/>
          <w:b/>
          <w:color w:val="000000" w:themeColor="text1"/>
        </w:rPr>
        <w:t>Złożenie oferty jest j</w:t>
      </w:r>
      <w:r w:rsidR="000521B3" w:rsidRPr="00EC0696">
        <w:rPr>
          <w:rFonts w:ascii="Cambria" w:hAnsi="Cambria"/>
          <w:b/>
          <w:color w:val="000000" w:themeColor="text1"/>
        </w:rPr>
        <w:t>ednoznaczne z akceptacją przez w</w:t>
      </w:r>
      <w:r w:rsidR="00067B80" w:rsidRPr="00EC0696">
        <w:rPr>
          <w:rFonts w:ascii="Cambria" w:hAnsi="Cambria"/>
          <w:b/>
          <w:color w:val="000000" w:themeColor="text1"/>
        </w:rPr>
        <w:t xml:space="preserve">ykonawcę </w:t>
      </w:r>
      <w:r w:rsidR="00F03965" w:rsidRPr="00EC0696">
        <w:rPr>
          <w:rFonts w:ascii="Cambria" w:hAnsi="Cambria"/>
          <w:b/>
          <w:color w:val="000000" w:themeColor="text1"/>
        </w:rPr>
        <w:t>projektowanych postanowień umowy.</w:t>
      </w:r>
    </w:p>
    <w:p w14:paraId="4B68D32E" w14:textId="0725549A" w:rsidR="00FF01D6" w:rsidRPr="00EC0696" w:rsidRDefault="00FF01D6" w:rsidP="00EC0696">
      <w:pPr>
        <w:jc w:val="both"/>
        <w:rPr>
          <w:rFonts w:ascii="Cambria" w:hAnsi="Cambria"/>
          <w:b/>
          <w:color w:val="000000" w:themeColor="text1"/>
        </w:rPr>
      </w:pPr>
      <w:r w:rsidRPr="00EC0696">
        <w:rPr>
          <w:rFonts w:ascii="Cambria" w:hAnsi="Cambria"/>
          <w:color w:val="000000" w:themeColor="text1"/>
        </w:rPr>
        <w:t xml:space="preserve">3. Zamawiający przewiduje możliwość zmiany zawartej umowy w stosunku do treści wybranej oferty w zakresie uregulowanym w art. 454-455 PZP oraz wskazanym we Wzorze Umowy, stanowiącym </w:t>
      </w:r>
      <w:r w:rsidRPr="00EC0696">
        <w:rPr>
          <w:rFonts w:ascii="Cambria" w:hAnsi="Cambria"/>
          <w:b/>
          <w:color w:val="000000" w:themeColor="text1"/>
        </w:rPr>
        <w:t xml:space="preserve">Załącznik nr </w:t>
      </w:r>
      <w:r w:rsidR="000732AD">
        <w:rPr>
          <w:rFonts w:ascii="Cambria" w:hAnsi="Cambria"/>
          <w:b/>
          <w:color w:val="000000" w:themeColor="text1"/>
        </w:rPr>
        <w:t>3</w:t>
      </w:r>
      <w:r w:rsidRPr="00EC0696">
        <w:rPr>
          <w:rFonts w:ascii="Cambria" w:hAnsi="Cambria"/>
          <w:b/>
          <w:color w:val="000000" w:themeColor="text1"/>
        </w:rPr>
        <w:t xml:space="preserve"> do SWZ, polegających na:</w:t>
      </w:r>
    </w:p>
    <w:p w14:paraId="7D105C37" w14:textId="77777777" w:rsidR="004826DA" w:rsidRPr="004826DA" w:rsidRDefault="004826DA" w:rsidP="004826DA">
      <w:pPr>
        <w:spacing w:line="276" w:lineRule="auto"/>
        <w:jc w:val="both"/>
        <w:rPr>
          <w:rStyle w:val="FontStyle13"/>
          <w:rFonts w:ascii="Cambria" w:eastAsia="StarSymbol" w:hAnsi="Cambria"/>
          <w:sz w:val="24"/>
          <w:szCs w:val="24"/>
        </w:rPr>
      </w:pPr>
      <w:r w:rsidRPr="004826DA">
        <w:rPr>
          <w:rStyle w:val="FontStyle13"/>
          <w:rFonts w:ascii="Cambria" w:eastAsia="StarSymbol" w:hAnsi="Cambria"/>
          <w:sz w:val="24"/>
          <w:szCs w:val="24"/>
        </w:rPr>
        <w:t>Zmianie może ulec termin wykonania robót w przypadku:</w:t>
      </w:r>
    </w:p>
    <w:p w14:paraId="77AEA8FB" w14:textId="77777777" w:rsidR="004826DA" w:rsidRPr="004826DA" w:rsidRDefault="004826DA" w:rsidP="004826DA">
      <w:pPr>
        <w:pStyle w:val="Akapitzlist"/>
        <w:numPr>
          <w:ilvl w:val="0"/>
          <w:numId w:val="63"/>
        </w:numPr>
        <w:ind w:left="709" w:hanging="448"/>
        <w:contextualSpacing/>
        <w:jc w:val="both"/>
        <w:rPr>
          <w:rFonts w:ascii="Cambria" w:hAnsi="Cambria"/>
        </w:rPr>
      </w:pPr>
      <w:r w:rsidRPr="004826DA">
        <w:rPr>
          <w:rFonts w:ascii="Cambria" w:hAnsi="Cambria"/>
        </w:rPr>
        <w:t xml:space="preserve">stawki podatku od towarów i usług oraz podatku akcyzowego, z tym zastrzeżeniem, że wartość netto wynagrodzenia wykonawcy nie zmieni się, a </w:t>
      </w:r>
      <w:r w:rsidRPr="004826DA">
        <w:rPr>
          <w:rFonts w:ascii="Cambria" w:hAnsi="Cambria"/>
        </w:rPr>
        <w:lastRenderedPageBreak/>
        <w:t>wartość brutto wynagrodzenia zostanie wyliczona na podstawie nowych przepisów;</w:t>
      </w:r>
    </w:p>
    <w:p w14:paraId="0295A0E5" w14:textId="77777777" w:rsidR="004826DA" w:rsidRPr="004826DA" w:rsidRDefault="004826DA" w:rsidP="004826DA">
      <w:pPr>
        <w:pStyle w:val="Akapitzlist"/>
        <w:numPr>
          <w:ilvl w:val="0"/>
          <w:numId w:val="63"/>
        </w:numPr>
        <w:ind w:left="709" w:hanging="448"/>
        <w:contextualSpacing/>
        <w:jc w:val="both"/>
        <w:rPr>
          <w:rFonts w:ascii="Cambria" w:hAnsi="Cambria"/>
        </w:rPr>
      </w:pPr>
      <w:r w:rsidRPr="004826DA">
        <w:rPr>
          <w:rFonts w:ascii="Cambria" w:hAnsi="Cambria"/>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414A2079" w14:textId="77777777" w:rsidR="004826DA" w:rsidRPr="004826DA" w:rsidRDefault="004826DA" w:rsidP="004826DA">
      <w:pPr>
        <w:pStyle w:val="Akapitzlist"/>
        <w:numPr>
          <w:ilvl w:val="0"/>
          <w:numId w:val="63"/>
        </w:numPr>
        <w:ind w:left="709" w:hanging="448"/>
        <w:contextualSpacing/>
        <w:jc w:val="both"/>
        <w:rPr>
          <w:rFonts w:ascii="Cambria" w:hAnsi="Cambria"/>
        </w:rPr>
      </w:pPr>
      <w:r w:rsidRPr="004826DA">
        <w:rPr>
          <w:rFonts w:ascii="Cambria" w:hAnsi="Cambria"/>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53CC8D09" w14:textId="77777777" w:rsidR="004826DA" w:rsidRPr="004826DA" w:rsidRDefault="004826DA" w:rsidP="004826DA">
      <w:pPr>
        <w:pStyle w:val="Akapitzlist"/>
        <w:numPr>
          <w:ilvl w:val="0"/>
          <w:numId w:val="63"/>
        </w:numPr>
        <w:ind w:left="709" w:hanging="448"/>
        <w:contextualSpacing/>
        <w:jc w:val="both"/>
        <w:rPr>
          <w:rFonts w:ascii="Cambria" w:hAnsi="Cambria"/>
        </w:rPr>
      </w:pPr>
      <w:r w:rsidRPr="004826DA">
        <w:rPr>
          <w:rFonts w:ascii="Cambria" w:hAnsi="Cambria"/>
        </w:rPr>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694B8342" w14:textId="77777777" w:rsidR="004826DA" w:rsidRPr="004826DA" w:rsidRDefault="004826DA" w:rsidP="004826DA">
      <w:pPr>
        <w:pStyle w:val="Akapitzlist"/>
        <w:numPr>
          <w:ilvl w:val="0"/>
          <w:numId w:val="63"/>
        </w:numPr>
        <w:ind w:left="709" w:hanging="448"/>
        <w:contextualSpacing/>
        <w:jc w:val="both"/>
        <w:rPr>
          <w:rFonts w:ascii="Cambria" w:hAnsi="Cambria"/>
        </w:rPr>
      </w:pPr>
      <w:r w:rsidRPr="004826DA">
        <w:rPr>
          <w:rFonts w:ascii="Cambria" w:hAnsi="Cambria"/>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10F777E3" w14:textId="77777777" w:rsidR="004826DA" w:rsidRPr="004826DA" w:rsidRDefault="004826DA" w:rsidP="004826DA">
      <w:pPr>
        <w:pStyle w:val="Akapitzlist"/>
        <w:numPr>
          <w:ilvl w:val="0"/>
          <w:numId w:val="63"/>
        </w:numPr>
        <w:ind w:left="709" w:hanging="448"/>
        <w:contextualSpacing/>
        <w:jc w:val="both"/>
        <w:rPr>
          <w:rFonts w:ascii="Cambria" w:hAnsi="Cambria"/>
        </w:rPr>
      </w:pPr>
      <w:r w:rsidRPr="004826DA">
        <w:rPr>
          <w:rFonts w:ascii="Cambria" w:hAnsi="Cambria"/>
        </w:rPr>
        <w:t>wydłużającego się z przyczyn niezależnych od Jednostki Projektowej terminu uzyskania map do celów projektowych, trwającego dłużej niż 1 miesiąc, potwierdzonego złożonym wnioskiem o wydanie map,</w:t>
      </w:r>
    </w:p>
    <w:p w14:paraId="00BEEB14" w14:textId="77777777" w:rsidR="004826DA" w:rsidRPr="004826DA" w:rsidRDefault="004826DA" w:rsidP="004826DA">
      <w:pPr>
        <w:pStyle w:val="Akapitzlist"/>
        <w:numPr>
          <w:ilvl w:val="0"/>
          <w:numId w:val="63"/>
        </w:numPr>
        <w:ind w:left="709" w:hanging="448"/>
        <w:contextualSpacing/>
        <w:jc w:val="both"/>
        <w:rPr>
          <w:rFonts w:ascii="Cambria" w:hAnsi="Cambria"/>
        </w:rPr>
      </w:pPr>
      <w:r w:rsidRPr="004826DA">
        <w:rPr>
          <w:rFonts w:ascii="Cambria" w:hAnsi="Cambria"/>
        </w:rPr>
        <w:t>wystąpienia przyczyn, które wystąpiły niezależnie od woli stron umowy i nie można ich było przewidzieć na etapie podpisywania umowy,</w:t>
      </w:r>
    </w:p>
    <w:p w14:paraId="374D06CD" w14:textId="77777777" w:rsidR="004826DA" w:rsidRPr="004826DA" w:rsidRDefault="004826DA" w:rsidP="004826DA">
      <w:pPr>
        <w:pStyle w:val="Akapitzlist"/>
        <w:numPr>
          <w:ilvl w:val="0"/>
          <w:numId w:val="63"/>
        </w:numPr>
        <w:ind w:left="709" w:hanging="448"/>
        <w:contextualSpacing/>
        <w:jc w:val="both"/>
        <w:rPr>
          <w:rFonts w:ascii="Cambria" w:hAnsi="Cambria"/>
        </w:rPr>
      </w:pPr>
      <w:r w:rsidRPr="004826DA">
        <w:rPr>
          <w:rFonts w:ascii="Cambria" w:hAnsi="Cambria"/>
        </w:rPr>
        <w:t>uzasadnionych przerw w realizacji prac i robót, powstałych z przyczyn niezależnych i niezawinionych przez Wykonawcę lub Zamawiającego, a wynikających z ograniczeń wydanych na podstawie ustawy z dnia 5 grudnia 2008 r. o zapobieganiu oraz zwalczaniu zakażeń i chorób zakaźnych u ludzi, a w szczególności w okresie trwania stanu zagrożenia epidemicznego lub epidemii.</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0D6D8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1AF7DCB5" w14:textId="669D7978" w:rsidR="00DB1923" w:rsidRPr="00C8482A" w:rsidRDefault="00660A68" w:rsidP="000D6D89">
      <w:pPr>
        <w:numPr>
          <w:ilvl w:val="0"/>
          <w:numId w:val="15"/>
        </w:numPr>
        <w:ind w:right="-108"/>
        <w:jc w:val="both"/>
        <w:rPr>
          <w:rFonts w:ascii="Cambria" w:hAnsi="Cambria"/>
          <w:iCs/>
        </w:rPr>
      </w:pPr>
      <w:r w:rsidRPr="00773D17">
        <w:rPr>
          <w:rFonts w:ascii="Cambria" w:hAnsi="Cambria"/>
        </w:rPr>
        <w:t>Od Wykonawcy, którego oferta zostanie wybrana jako najkorzystniejsza</w:t>
      </w:r>
      <w:r w:rsidR="009C7BF7">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sidR="00C8482A">
        <w:rPr>
          <w:rFonts w:ascii="Cambria" w:hAnsi="Cambria"/>
          <w:b/>
        </w:rPr>
        <w:t>5</w:t>
      </w:r>
      <w:r w:rsidR="009C7BF7">
        <w:rPr>
          <w:rFonts w:ascii="Cambria" w:hAnsi="Cambria"/>
          <w:b/>
        </w:rPr>
        <w:t xml:space="preserve"> </w:t>
      </w:r>
      <w:r w:rsidR="00A23B70" w:rsidRPr="00773D17">
        <w:rPr>
          <w:rFonts w:ascii="Cambria" w:hAnsi="Cambria"/>
          <w:b/>
        </w:rPr>
        <w:t>%</w:t>
      </w:r>
      <w:r w:rsidRPr="00773D17">
        <w:rPr>
          <w:rFonts w:ascii="Cambria" w:hAnsi="Cambria"/>
          <w:b/>
        </w:rPr>
        <w:t xml:space="preserve"> ceny całkowitej (brutto) podanej w ofercie</w:t>
      </w:r>
      <w:r w:rsidRPr="00773D17">
        <w:rPr>
          <w:rFonts w:ascii="Cambria" w:hAnsi="Cambria"/>
        </w:rPr>
        <w:t xml:space="preserve"> za wykonanie całości przedmiotu zamówienia.</w:t>
      </w:r>
      <w:r w:rsidR="007D7898" w:rsidRPr="00773D17">
        <w:rPr>
          <w:rFonts w:asciiTheme="majorHAnsi" w:eastAsiaTheme="majorEastAsia" w:hAnsiTheme="majorHAnsi" w:cstheme="majorBidi"/>
          <w:i/>
          <w:color w:val="002060"/>
          <w:lang w:eastAsia="en-US"/>
        </w:rPr>
        <w:t xml:space="preserve"> </w:t>
      </w:r>
      <w:r w:rsidR="007D7898" w:rsidRPr="00263B56">
        <w:rPr>
          <w:rFonts w:ascii="Cambria" w:hAnsi="Cambria"/>
          <w:iCs/>
        </w:rPr>
        <w:t>Zabezpieczenie służy pokryciu roszczeń z tytułu niewykonania lub nienależytego wykonania umowy.</w:t>
      </w:r>
    </w:p>
    <w:p w14:paraId="1238D388" w14:textId="0DC33609" w:rsidR="00660A68" w:rsidRPr="00773D17" w:rsidRDefault="00660A68" w:rsidP="000D6D89">
      <w:pPr>
        <w:numPr>
          <w:ilvl w:val="0"/>
          <w:numId w:val="15"/>
        </w:numPr>
        <w:ind w:right="-108"/>
        <w:jc w:val="both"/>
        <w:rPr>
          <w:rFonts w:ascii="Cambria" w:hAnsi="Cambria"/>
        </w:rPr>
      </w:pPr>
      <w:r w:rsidRPr="00773D17">
        <w:rPr>
          <w:rFonts w:ascii="Cambria" w:hAnsi="Cambria"/>
        </w:rPr>
        <w:t xml:space="preserve">Zabezpieczenie należytego wykonania umowy może być wnoszone według wyboru </w:t>
      </w:r>
      <w:r w:rsidR="009C7BF7">
        <w:rPr>
          <w:rFonts w:ascii="Cambria" w:hAnsi="Cambria"/>
        </w:rPr>
        <w:t>w</w:t>
      </w:r>
      <w:r w:rsidRPr="00773D17">
        <w:rPr>
          <w:rFonts w:ascii="Cambria" w:hAnsi="Cambria"/>
        </w:rPr>
        <w:t xml:space="preserve">ykonawcy w jednej lub w kilku formach wskazanych w art. </w:t>
      </w:r>
      <w:r w:rsidR="00A23B70" w:rsidRPr="00773D17">
        <w:rPr>
          <w:rFonts w:ascii="Cambria" w:hAnsi="Cambria"/>
        </w:rPr>
        <w:t>450</w:t>
      </w:r>
      <w:r w:rsidRPr="00773D17">
        <w:rPr>
          <w:rFonts w:ascii="Cambria" w:hAnsi="Cambria"/>
        </w:rPr>
        <w:t xml:space="preserve"> ust. 1 ustawy Pzp tj.:</w:t>
      </w:r>
    </w:p>
    <w:p w14:paraId="6F944097" w14:textId="384EDCA8" w:rsidR="00A23B70" w:rsidRPr="00773D17" w:rsidRDefault="00A23B70" w:rsidP="00A23B70">
      <w:pPr>
        <w:ind w:right="-108" w:firstLine="360"/>
        <w:jc w:val="both"/>
        <w:rPr>
          <w:rFonts w:ascii="Cambria" w:hAnsi="Cambria"/>
        </w:rPr>
      </w:pPr>
      <w:r w:rsidRPr="00773D17">
        <w:rPr>
          <w:rFonts w:ascii="Cambria" w:hAnsi="Cambria"/>
        </w:rPr>
        <w:t>- pieniądzu;</w:t>
      </w:r>
    </w:p>
    <w:p w14:paraId="257EE122" w14:textId="3AC018D6" w:rsidR="00A23B70" w:rsidRPr="00773D17" w:rsidRDefault="00A23B70" w:rsidP="00A23B70">
      <w:pPr>
        <w:ind w:right="-108" w:firstLine="360"/>
        <w:jc w:val="both"/>
        <w:rPr>
          <w:rFonts w:ascii="Cambria" w:hAnsi="Cambria"/>
        </w:rPr>
      </w:pPr>
      <w:r w:rsidRPr="00773D17">
        <w:rPr>
          <w:rFonts w:ascii="Cambria" w:hAnsi="Cambria"/>
        </w:rPr>
        <w:lastRenderedPageBreak/>
        <w:t>- poręczeniach bankowych lub poręczeniach spółdzielczej kasy oszczędnościowo-kredytowej, z tym że zobowiązanie kasy jest zawsze zobowiązaniem pieniężnym;</w:t>
      </w:r>
    </w:p>
    <w:p w14:paraId="0F8FADFF" w14:textId="5482C4D9" w:rsidR="00A23B70" w:rsidRPr="00773D17" w:rsidRDefault="00A23B70" w:rsidP="00A23B70">
      <w:pPr>
        <w:ind w:left="360" w:right="-108"/>
        <w:jc w:val="both"/>
        <w:rPr>
          <w:rFonts w:ascii="Cambria" w:hAnsi="Cambria"/>
        </w:rPr>
      </w:pPr>
      <w:r w:rsidRPr="00773D17">
        <w:rPr>
          <w:rFonts w:ascii="Cambria" w:hAnsi="Cambria"/>
        </w:rPr>
        <w:t>- gwarancjach bankowych;</w:t>
      </w:r>
    </w:p>
    <w:p w14:paraId="1612BE8B" w14:textId="65B9A722" w:rsidR="00A23B70" w:rsidRPr="00773D17" w:rsidRDefault="00A23B70" w:rsidP="00A23B70">
      <w:pPr>
        <w:ind w:left="360" w:right="-108"/>
        <w:jc w:val="both"/>
        <w:rPr>
          <w:rFonts w:ascii="Cambria" w:hAnsi="Cambria"/>
        </w:rPr>
      </w:pPr>
      <w:r w:rsidRPr="00773D17">
        <w:rPr>
          <w:rFonts w:ascii="Cambria" w:hAnsi="Cambria"/>
        </w:rPr>
        <w:t>- gwarancjach ubezpieczeniowych;</w:t>
      </w:r>
    </w:p>
    <w:p w14:paraId="6177EC50" w14:textId="2FE15F8E" w:rsidR="00A23B70" w:rsidRPr="00773D17" w:rsidRDefault="00A23B70" w:rsidP="00A23B70">
      <w:pPr>
        <w:ind w:left="360" w:right="-108"/>
        <w:jc w:val="both"/>
        <w:rPr>
          <w:rFonts w:ascii="Cambria" w:hAnsi="Cambria"/>
        </w:rPr>
      </w:pPr>
      <w:r w:rsidRPr="00773D17">
        <w:rPr>
          <w:rFonts w:ascii="Cambria" w:hAnsi="Cambria"/>
        </w:rPr>
        <w:t>- poręczeniach udzielanych przez podmioty, o których mowa w art. 6b ust. 5 pkt 2 ustawy z 9 listopada 2000 r. o utworzeniu Polskiej Agencji Rozwoju Przedsiębiorczości.</w:t>
      </w:r>
    </w:p>
    <w:p w14:paraId="4E5C5AEE" w14:textId="4249CD94" w:rsidR="00A23B70" w:rsidRPr="00773D17" w:rsidRDefault="00660A68" w:rsidP="000D6D89">
      <w:pPr>
        <w:numPr>
          <w:ilvl w:val="0"/>
          <w:numId w:val="15"/>
        </w:numPr>
        <w:ind w:right="-108"/>
        <w:jc w:val="both"/>
        <w:rPr>
          <w:rFonts w:ascii="Cambria" w:hAnsi="Cambria"/>
        </w:rPr>
      </w:pPr>
      <w:r w:rsidRPr="00773D17">
        <w:rPr>
          <w:rFonts w:ascii="Cambria" w:hAnsi="Cambria"/>
        </w:rPr>
        <w:t xml:space="preserve">Zamawiający </w:t>
      </w:r>
      <w:r w:rsidR="00A23B70" w:rsidRPr="00773D17">
        <w:rPr>
          <w:rFonts w:ascii="Cambria" w:hAnsi="Cambria"/>
          <w:u w:val="single"/>
        </w:rPr>
        <w:t>nie wyraża zgody</w:t>
      </w:r>
      <w:r w:rsidRPr="00773D17">
        <w:rPr>
          <w:rFonts w:ascii="Cambria" w:hAnsi="Cambria"/>
        </w:rPr>
        <w:t xml:space="preserve"> na wniesienie zabezpieczenia w formach wskazanych w art. </w:t>
      </w:r>
      <w:r w:rsidR="00A23B70" w:rsidRPr="00773D17">
        <w:rPr>
          <w:rFonts w:ascii="Cambria" w:hAnsi="Cambria"/>
        </w:rPr>
        <w:t>450</w:t>
      </w:r>
      <w:r w:rsidRPr="00773D17">
        <w:rPr>
          <w:rFonts w:ascii="Cambria" w:hAnsi="Cambria"/>
        </w:rPr>
        <w:t xml:space="preserve"> ust. 2 ustawy Pzp.</w:t>
      </w:r>
    </w:p>
    <w:p w14:paraId="28A3090C" w14:textId="24609091" w:rsidR="00DB1923" w:rsidRPr="002C37E6" w:rsidRDefault="00DB1923" w:rsidP="000D6D89">
      <w:pPr>
        <w:numPr>
          <w:ilvl w:val="0"/>
          <w:numId w:val="15"/>
        </w:numPr>
        <w:ind w:right="-108"/>
        <w:jc w:val="both"/>
        <w:rPr>
          <w:rFonts w:ascii="Cambria" w:hAnsi="Cambria"/>
          <w:i/>
        </w:rPr>
      </w:pPr>
      <w:r w:rsidRPr="00773D17">
        <w:rPr>
          <w:rFonts w:ascii="Cambria" w:hAnsi="Cambria"/>
        </w:rPr>
        <w:t xml:space="preserve">Zamawiający </w:t>
      </w:r>
      <w:r w:rsidRPr="00773D17">
        <w:rPr>
          <w:rFonts w:ascii="Cambria" w:hAnsi="Cambria"/>
          <w:u w:val="single"/>
        </w:rPr>
        <w:t>nie wyraża zgody</w:t>
      </w:r>
      <w:r w:rsidRPr="00773D17">
        <w:rPr>
          <w:rFonts w:ascii="Cambria" w:hAnsi="Cambria"/>
        </w:rPr>
        <w:t xml:space="preserve"> na tworzenie zabezpieczenia przez potrącenia z należności za częściowo wykonane świadczenia. W takim przypadku, w dniu zawarcia umowy wykonawca jest </w:t>
      </w:r>
      <w:r w:rsidR="002C37E6">
        <w:rPr>
          <w:rFonts w:ascii="Cambria" w:hAnsi="Cambria"/>
        </w:rPr>
        <w:t>z</w:t>
      </w:r>
      <w:r w:rsidRPr="00773D17">
        <w:rPr>
          <w:rFonts w:ascii="Cambria" w:hAnsi="Cambria"/>
        </w:rPr>
        <w:t xml:space="preserve">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r w:rsidRPr="002C37E6">
        <w:rPr>
          <w:rFonts w:ascii="Cambria" w:hAnsi="Cambria"/>
          <w:i/>
        </w:rPr>
        <w:t>(tylko gdy okres realizacji zamówienia jest dłuższy niż rok i przewidziano płatności częściowe).</w:t>
      </w:r>
    </w:p>
    <w:p w14:paraId="2F3C9B40" w14:textId="77777777" w:rsidR="00392C22" w:rsidRDefault="00660A68" w:rsidP="000D6D89">
      <w:pPr>
        <w:numPr>
          <w:ilvl w:val="0"/>
          <w:numId w:val="15"/>
        </w:numPr>
        <w:ind w:right="-108"/>
        <w:jc w:val="both"/>
        <w:rPr>
          <w:rFonts w:ascii="Cambria" w:hAnsi="Cambria"/>
        </w:rPr>
      </w:pPr>
      <w:r w:rsidRPr="00773D17">
        <w:rPr>
          <w:rFonts w:ascii="Cambria" w:hAnsi="Cambria"/>
        </w:rPr>
        <w:t xml:space="preserve">Do zmiany formy zabezpieczenia </w:t>
      </w:r>
      <w:r w:rsidR="00A23B70" w:rsidRPr="00773D17">
        <w:rPr>
          <w:rFonts w:ascii="Cambria" w:hAnsi="Cambria"/>
        </w:rPr>
        <w:t>w trakcie realizacji u</w:t>
      </w:r>
      <w:r w:rsidRPr="00773D17">
        <w:rPr>
          <w:rFonts w:ascii="Cambria" w:hAnsi="Cambria"/>
        </w:rPr>
        <w:t xml:space="preserve">mowy stosuje się art. </w:t>
      </w:r>
      <w:r w:rsidR="00A23B70" w:rsidRPr="00773D17">
        <w:rPr>
          <w:rFonts w:ascii="Cambria" w:hAnsi="Cambria"/>
        </w:rPr>
        <w:t>451</w:t>
      </w:r>
      <w:r w:rsidRPr="00773D17">
        <w:rPr>
          <w:rFonts w:ascii="Cambria" w:hAnsi="Cambria"/>
        </w:rPr>
        <w:t xml:space="preserve"> ustawy </w:t>
      </w:r>
      <w:r w:rsidR="00A23B70" w:rsidRPr="00773D17">
        <w:rPr>
          <w:rFonts w:ascii="Cambria" w:hAnsi="Cambria"/>
        </w:rPr>
        <w:t>Pzp</w:t>
      </w:r>
      <w:r w:rsidR="002C37E6">
        <w:rPr>
          <w:rFonts w:ascii="Cambria" w:hAnsi="Cambria"/>
        </w:rPr>
        <w:t>.</w:t>
      </w:r>
    </w:p>
    <w:p w14:paraId="33574BAE" w14:textId="392AFCDE" w:rsidR="00B77324" w:rsidRPr="00392C22" w:rsidRDefault="00392C22" w:rsidP="000D6D89">
      <w:pPr>
        <w:numPr>
          <w:ilvl w:val="0"/>
          <w:numId w:val="15"/>
        </w:numPr>
        <w:ind w:right="-108"/>
        <w:jc w:val="both"/>
        <w:rPr>
          <w:rFonts w:ascii="Cambria" w:hAnsi="Cambria"/>
        </w:rPr>
      </w:pPr>
      <w:r w:rsidRPr="00392C22">
        <w:rPr>
          <w:rFonts w:ascii="Cambria" w:hAnsi="Cambria"/>
        </w:rPr>
        <w:t>Zwrot zabezpieczenia nastąpi nie później niż 30 dni po dostarczeniu Zamawiającemu przez Jednostkę Projektową decyzji ZRID</w:t>
      </w:r>
      <w:r w:rsidR="00B77324" w:rsidRPr="00392C22">
        <w:rPr>
          <w:rFonts w:asciiTheme="majorHAnsi" w:hAnsiTheme="majorHAnsi"/>
        </w:rPr>
        <w:t>.</w:t>
      </w:r>
    </w:p>
    <w:p w14:paraId="36FF25AF" w14:textId="77777777" w:rsidR="00B77324" w:rsidRPr="00B77324" w:rsidRDefault="00B77324" w:rsidP="000D6D89">
      <w:pPr>
        <w:pStyle w:val="Standard"/>
        <w:numPr>
          <w:ilvl w:val="0"/>
          <w:numId w:val="15"/>
        </w:numPr>
        <w:spacing w:line="276" w:lineRule="auto"/>
        <w:jc w:val="both"/>
        <w:rPr>
          <w:rFonts w:asciiTheme="majorHAnsi" w:hAnsiTheme="majorHAnsi"/>
          <w:sz w:val="24"/>
          <w:szCs w:val="24"/>
        </w:rPr>
      </w:pPr>
      <w:r w:rsidRPr="00B77324">
        <w:rPr>
          <w:rFonts w:asciiTheme="majorHAnsi" w:hAnsiTheme="majorHAnsi"/>
          <w:sz w:val="24"/>
          <w:szCs w:val="24"/>
        </w:rPr>
        <w:t>Dokument potwierdzający wniesienie zabezpieczenia należytego wykonania umowy należy przedłożyć Zamawiającemu podczas podpisania umowy.</w:t>
      </w:r>
    </w:p>
    <w:p w14:paraId="44AC60B9" w14:textId="6B2C18B8" w:rsidR="00392C22" w:rsidRPr="00392C22" w:rsidRDefault="00660A68" w:rsidP="000D6D89">
      <w:pPr>
        <w:numPr>
          <w:ilvl w:val="0"/>
          <w:numId w:val="15"/>
        </w:numPr>
        <w:ind w:right="-108"/>
        <w:jc w:val="both"/>
        <w:rPr>
          <w:rFonts w:ascii="Cambria" w:hAnsi="Cambria"/>
        </w:rPr>
      </w:pPr>
      <w:r w:rsidRPr="00392C22">
        <w:rPr>
          <w:rFonts w:ascii="Cambria" w:hAnsi="Cambria"/>
        </w:rPr>
        <w:t>Zabezpieczenie wnoszone w pieniądzu powinno zostać wpłacone przelewe</w:t>
      </w:r>
      <w:r w:rsidR="00A23B70" w:rsidRPr="00392C22">
        <w:rPr>
          <w:rFonts w:ascii="Cambria" w:hAnsi="Cambria"/>
        </w:rPr>
        <w:t>m na rachunek bankowy z</w:t>
      </w:r>
      <w:r w:rsidRPr="00392C22">
        <w:rPr>
          <w:rFonts w:ascii="Cambria" w:hAnsi="Cambria"/>
        </w:rPr>
        <w:t>amawiającego w</w:t>
      </w:r>
      <w:r w:rsidR="002C37E6" w:rsidRPr="00392C22">
        <w:rPr>
          <w:rFonts w:ascii="Cambria" w:hAnsi="Cambria"/>
        </w:rPr>
        <w:t xml:space="preserve"> b</w:t>
      </w:r>
      <w:r w:rsidRPr="00392C22">
        <w:rPr>
          <w:rFonts w:ascii="Cambria" w:hAnsi="Cambria"/>
        </w:rPr>
        <w:t xml:space="preserve">anku </w:t>
      </w:r>
      <w:r w:rsidR="00EF1EA9" w:rsidRPr="00392C22">
        <w:rPr>
          <w:rFonts w:ascii="Cambria" w:hAnsi="Cambria"/>
        </w:rPr>
        <w:t>PKO BP</w:t>
      </w:r>
      <w:r w:rsidR="002C37E6" w:rsidRPr="00392C22">
        <w:rPr>
          <w:rFonts w:ascii="Cambria" w:hAnsi="Cambria"/>
        </w:rPr>
        <w:t xml:space="preserve"> </w:t>
      </w:r>
      <w:r w:rsidR="00A23B70" w:rsidRPr="00392C22">
        <w:rPr>
          <w:rFonts w:ascii="Cambria" w:hAnsi="Cambria"/>
        </w:rPr>
        <w:t xml:space="preserve">numer rachunku </w:t>
      </w:r>
      <w:r w:rsidR="00EF1EA9" w:rsidRPr="00392C22">
        <w:rPr>
          <w:rFonts w:ascii="Cambria" w:hAnsi="Cambria"/>
        </w:rPr>
        <w:t>24 1020 1042 0000 8102 0016 6942</w:t>
      </w:r>
      <w:r w:rsidR="00E47085" w:rsidRPr="00392C22">
        <w:rPr>
          <w:rFonts w:ascii="Cambria" w:hAnsi="Cambria"/>
        </w:rPr>
        <w:t>,</w:t>
      </w:r>
      <w:r w:rsidR="00A23B70" w:rsidRPr="00392C22">
        <w:rPr>
          <w:rFonts w:ascii="Cambria" w:hAnsi="Cambria"/>
        </w:rPr>
        <w:t xml:space="preserve"> tytuł pr</w:t>
      </w:r>
      <w:r w:rsidR="00E47085" w:rsidRPr="00392C22">
        <w:rPr>
          <w:rFonts w:ascii="Cambria" w:hAnsi="Cambria"/>
        </w:rPr>
        <w:t xml:space="preserve">zelewu: </w:t>
      </w:r>
      <w:r w:rsidR="00E47085" w:rsidRPr="00392C22">
        <w:rPr>
          <w:rFonts w:ascii="Cambria" w:hAnsi="Cambria"/>
          <w:u w:val="single"/>
        </w:rPr>
        <w:t>Zabezpieczenie SPW.272.</w:t>
      </w:r>
      <w:r w:rsidR="00392C22" w:rsidRPr="00392C22">
        <w:rPr>
          <w:rFonts w:ascii="Cambria" w:hAnsi="Cambria"/>
          <w:u w:val="single"/>
        </w:rPr>
        <w:t>8</w:t>
      </w:r>
      <w:r w:rsidR="00E47085" w:rsidRPr="00392C22">
        <w:rPr>
          <w:rFonts w:ascii="Cambria" w:hAnsi="Cambria"/>
          <w:u w:val="single"/>
        </w:rPr>
        <w:t xml:space="preserve">.2021, </w:t>
      </w:r>
      <w:r w:rsidR="00392C22" w:rsidRPr="00392C22">
        <w:rPr>
          <w:rFonts w:asciiTheme="majorHAnsi" w:hAnsiTheme="majorHAnsi"/>
          <w:u w:val="single"/>
        </w:rPr>
        <w:t>Projekt usunięcia kolizji układów drogowych z napowietrznymi sieciami energetycznymi na ul. Kasprzykiewicza w Leśniakowiźnie, gmina Wołomin</w:t>
      </w:r>
      <w:r w:rsidR="00392C22">
        <w:rPr>
          <w:rFonts w:asciiTheme="majorHAnsi" w:hAnsiTheme="majorHAnsi"/>
          <w:u w:val="single"/>
        </w:rPr>
        <w:t>.</w:t>
      </w:r>
    </w:p>
    <w:p w14:paraId="36E7014E" w14:textId="6F344E4A" w:rsidR="007D7898" w:rsidRPr="00392C22" w:rsidRDefault="00660A68" w:rsidP="000D6D89">
      <w:pPr>
        <w:numPr>
          <w:ilvl w:val="0"/>
          <w:numId w:val="15"/>
        </w:numPr>
        <w:ind w:right="-108"/>
        <w:jc w:val="both"/>
        <w:rPr>
          <w:rFonts w:ascii="Cambria" w:hAnsi="Cambria"/>
        </w:rPr>
      </w:pPr>
      <w:r w:rsidRPr="00392C22">
        <w:rPr>
          <w:rFonts w:ascii="Cambria" w:hAnsi="Cambria"/>
        </w:rPr>
        <w:t>Zabezpieczenie wnoszone w formie innej niż w pieniądzu powinno być dostarc</w:t>
      </w:r>
      <w:r w:rsidR="00A23B70" w:rsidRPr="00392C22">
        <w:rPr>
          <w:rFonts w:ascii="Cambria" w:hAnsi="Cambria"/>
        </w:rPr>
        <w:t>zone w formie oryginału, przez wykonawcę do siedziby z</w:t>
      </w:r>
      <w:r w:rsidRPr="00392C22">
        <w:rPr>
          <w:rFonts w:ascii="Cambria" w:hAnsi="Cambria"/>
        </w:rPr>
        <w:t xml:space="preserve">amawiającego, najpóźniej w dniu podpisania </w:t>
      </w:r>
      <w:r w:rsidR="002C37E6" w:rsidRPr="00392C22">
        <w:rPr>
          <w:rFonts w:ascii="Cambria" w:hAnsi="Cambria"/>
        </w:rPr>
        <w:t>u</w:t>
      </w:r>
      <w:r w:rsidRPr="00392C22">
        <w:rPr>
          <w:rFonts w:ascii="Cambria" w:hAnsi="Cambria"/>
        </w:rPr>
        <w:t>mowy – do chwili jej podpisania.</w:t>
      </w:r>
    </w:p>
    <w:p w14:paraId="0C9A3731" w14:textId="7F1CBA0A" w:rsidR="00660A68" w:rsidRPr="00773D17" w:rsidRDefault="00660A68" w:rsidP="000D6D89">
      <w:pPr>
        <w:numPr>
          <w:ilvl w:val="0"/>
          <w:numId w:val="15"/>
        </w:numPr>
        <w:ind w:right="-108"/>
        <w:jc w:val="both"/>
        <w:rPr>
          <w:rFonts w:ascii="Cambria" w:hAnsi="Cambria"/>
        </w:rPr>
      </w:pPr>
      <w:r w:rsidRPr="00773D17">
        <w:rPr>
          <w:rFonts w:ascii="Cambria" w:hAnsi="Cambria"/>
        </w:rPr>
        <w:t>Treść oświadczenia zawartego w gwarancji lub w poręczeniu m</w:t>
      </w:r>
      <w:r w:rsidR="003C1501" w:rsidRPr="00773D17">
        <w:rPr>
          <w:rFonts w:ascii="Cambria" w:hAnsi="Cambria"/>
        </w:rPr>
        <w:t>usi zostać zaakceptowan</w:t>
      </w:r>
      <w:r w:rsidR="002C37E6">
        <w:rPr>
          <w:rFonts w:ascii="Cambria" w:hAnsi="Cambria"/>
        </w:rPr>
        <w:t>a</w:t>
      </w:r>
      <w:r w:rsidR="003C1501" w:rsidRPr="00773D17">
        <w:rPr>
          <w:rFonts w:ascii="Cambria" w:hAnsi="Cambria"/>
        </w:rPr>
        <w:t xml:space="preserve"> przez z</w:t>
      </w:r>
      <w:r w:rsidRPr="00773D17">
        <w:rPr>
          <w:rFonts w:ascii="Cambria" w:hAnsi="Cambria"/>
        </w:rPr>
        <w:t>amawiającego przed podpisaniem umowy.</w:t>
      </w:r>
    </w:p>
    <w:p w14:paraId="1343FAD1" w14:textId="60338497" w:rsidR="00660A68" w:rsidRPr="00773D17" w:rsidRDefault="002C37E6" w:rsidP="000D6D89">
      <w:pPr>
        <w:numPr>
          <w:ilvl w:val="0"/>
          <w:numId w:val="15"/>
        </w:numPr>
        <w:ind w:right="-108"/>
        <w:jc w:val="both"/>
        <w:rPr>
          <w:rFonts w:ascii="Cambria" w:hAnsi="Cambria"/>
        </w:rPr>
      </w:pPr>
      <w:r>
        <w:rPr>
          <w:rFonts w:ascii="Cambria" w:hAnsi="Cambria"/>
        </w:rPr>
        <w:t xml:space="preserve"> </w:t>
      </w:r>
      <w:r w:rsidR="00660A68" w:rsidRPr="00773D17">
        <w:rPr>
          <w:rFonts w:ascii="Cambria" w:hAnsi="Cambria"/>
        </w:rPr>
        <w:t>Jeżeli okres</w:t>
      </w:r>
      <w:r>
        <w:rPr>
          <w:rFonts w:ascii="Cambria" w:hAnsi="Cambria"/>
        </w:rPr>
        <w:t>,</w:t>
      </w:r>
      <w:r w:rsidR="00660A68" w:rsidRPr="00773D17">
        <w:rPr>
          <w:rFonts w:ascii="Cambria" w:hAnsi="Cambria"/>
        </w:rPr>
        <w:t xml:space="preserve"> na jaki ma zostać wniesione zabezpieczenie</w:t>
      </w:r>
      <w:r>
        <w:rPr>
          <w:rFonts w:ascii="Cambria" w:hAnsi="Cambria"/>
        </w:rPr>
        <w:t>,</w:t>
      </w:r>
      <w:r w:rsidR="00660A68" w:rsidRPr="00773D17">
        <w:rPr>
          <w:rFonts w:ascii="Cambria" w:hAnsi="Cambria"/>
        </w:rPr>
        <w:t xml:space="preserve"> przekracza 5 lat, zabezpieczenie w pieniądzu wnosi się na cały ten okres, a zabezpieczenie w innej formie wnosi się na okres nie krótszy niż 5 lat, z </w:t>
      </w:r>
      <w:r w:rsidR="003C1501" w:rsidRPr="00773D17">
        <w:rPr>
          <w:rFonts w:ascii="Cambria" w:hAnsi="Cambria"/>
        </w:rPr>
        <w:t>jednoczesnym zobowiązaniem się w</w:t>
      </w:r>
      <w:r w:rsidR="00660A68" w:rsidRPr="00773D17">
        <w:rPr>
          <w:rFonts w:ascii="Cambria" w:hAnsi="Cambria"/>
        </w:rPr>
        <w:t>ykonawcy do przedłużenia zabezpieczenia lub wniesienia nowego zabezpieczenia na kolejne okresy.</w:t>
      </w:r>
    </w:p>
    <w:p w14:paraId="31F9D741" w14:textId="3152A5EC" w:rsidR="00660A68" w:rsidRPr="00773D17" w:rsidRDefault="00660A68" w:rsidP="000D6D89">
      <w:pPr>
        <w:numPr>
          <w:ilvl w:val="0"/>
          <w:numId w:val="15"/>
        </w:numPr>
        <w:ind w:right="-108"/>
        <w:jc w:val="both"/>
        <w:rPr>
          <w:rFonts w:ascii="Cambria" w:hAnsi="Cambria"/>
        </w:rPr>
      </w:pPr>
      <w:r w:rsidRPr="00773D17">
        <w:rPr>
          <w:rFonts w:ascii="Cambria" w:hAnsi="Cambria"/>
        </w:rPr>
        <w:t xml:space="preserve"> </w:t>
      </w:r>
      <w:r w:rsidR="002C37E6">
        <w:rPr>
          <w:rFonts w:ascii="Cambria" w:hAnsi="Cambria"/>
        </w:rPr>
        <w:t>W</w:t>
      </w:r>
      <w:r w:rsidRPr="00773D17">
        <w:rPr>
          <w:rFonts w:ascii="Cambria" w:hAnsi="Cambria"/>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773D17" w:rsidRDefault="002C37E6" w:rsidP="000D6D89">
      <w:pPr>
        <w:numPr>
          <w:ilvl w:val="0"/>
          <w:numId w:val="15"/>
        </w:numPr>
        <w:ind w:right="-108"/>
        <w:jc w:val="both"/>
        <w:rPr>
          <w:rFonts w:ascii="Cambria" w:hAnsi="Cambria"/>
        </w:rPr>
      </w:pPr>
      <w:r>
        <w:rPr>
          <w:rFonts w:ascii="Cambria" w:hAnsi="Cambria"/>
        </w:rPr>
        <w:t xml:space="preserve"> </w:t>
      </w:r>
      <w:r w:rsidR="00DB1923" w:rsidRPr="00773D17">
        <w:rPr>
          <w:rFonts w:ascii="Cambria" w:hAnsi="Cambria"/>
        </w:rPr>
        <w:t>Wypłata, o której mowa w pkt 11</w:t>
      </w:r>
      <w:r w:rsidR="00660A68" w:rsidRPr="00773D17">
        <w:rPr>
          <w:rFonts w:ascii="Cambria" w:hAnsi="Cambria"/>
        </w:rPr>
        <w:t xml:space="preserve">, następuje nie później niż w ostatnim dniu ważności dotychczasowego zabezpieczenia.  </w:t>
      </w:r>
    </w:p>
    <w:p w14:paraId="6351E3F6" w14:textId="376C82E2" w:rsidR="00660A68" w:rsidRPr="00773D17" w:rsidRDefault="002C37E6" w:rsidP="000D6D89">
      <w:pPr>
        <w:numPr>
          <w:ilvl w:val="0"/>
          <w:numId w:val="15"/>
        </w:numPr>
        <w:ind w:right="-108"/>
        <w:jc w:val="both"/>
        <w:rPr>
          <w:rFonts w:ascii="Cambria" w:hAnsi="Cambria"/>
        </w:rPr>
      </w:pPr>
      <w:r>
        <w:rPr>
          <w:rFonts w:ascii="Cambria" w:hAnsi="Cambria"/>
        </w:rPr>
        <w:t xml:space="preserve"> </w:t>
      </w:r>
      <w:r w:rsidR="00660A68" w:rsidRPr="00773D17">
        <w:rPr>
          <w:rFonts w:ascii="Cambria" w:hAnsi="Cambria"/>
        </w:rPr>
        <w:t>Z treści gwarancji lub poręczenia musi jednocześnie wynikać:</w:t>
      </w:r>
    </w:p>
    <w:p w14:paraId="57A34835" w14:textId="577C7BB4" w:rsidR="00660A68" w:rsidRPr="00773D17" w:rsidRDefault="00660A68" w:rsidP="000D6D89">
      <w:pPr>
        <w:numPr>
          <w:ilvl w:val="1"/>
          <w:numId w:val="13"/>
        </w:numPr>
        <w:ind w:right="-108"/>
        <w:jc w:val="both"/>
        <w:rPr>
          <w:rFonts w:ascii="Cambria" w:hAnsi="Cambria"/>
        </w:rPr>
      </w:pPr>
      <w:r w:rsidRPr="00773D17">
        <w:rPr>
          <w:rFonts w:ascii="Cambria" w:hAnsi="Cambria"/>
        </w:rPr>
        <w:t>nazwa zleceniodawcy (</w:t>
      </w:r>
      <w:r w:rsidR="002C37E6">
        <w:rPr>
          <w:rFonts w:ascii="Cambria" w:hAnsi="Cambria"/>
        </w:rPr>
        <w:t>w</w:t>
      </w:r>
      <w:r w:rsidRPr="00773D17">
        <w:rPr>
          <w:rFonts w:ascii="Cambria" w:hAnsi="Cambria"/>
        </w:rPr>
        <w:t>ykonawcy), beneficjenta gwarancji lub poręczenia (</w:t>
      </w:r>
      <w:r w:rsidR="002C37E6">
        <w:rPr>
          <w:rFonts w:ascii="Cambria" w:hAnsi="Cambria"/>
        </w:rPr>
        <w:t>z</w:t>
      </w:r>
      <w:r w:rsidRPr="00773D17">
        <w:rPr>
          <w:rFonts w:ascii="Cambria" w:hAnsi="Cambria"/>
        </w:rPr>
        <w:t xml:space="preserve">amawiającego), gwaranta lub poręczyciela (podmiotu udzielającego gwarancji lub poręczenia) oraz adresy ich siedzib, </w:t>
      </w:r>
    </w:p>
    <w:p w14:paraId="2E15EC0D" w14:textId="77777777" w:rsidR="00660A68" w:rsidRPr="00773D17" w:rsidRDefault="00660A68" w:rsidP="000D6D89">
      <w:pPr>
        <w:numPr>
          <w:ilvl w:val="1"/>
          <w:numId w:val="13"/>
        </w:numPr>
        <w:ind w:right="-108"/>
        <w:jc w:val="both"/>
        <w:rPr>
          <w:rFonts w:ascii="Cambria" w:hAnsi="Cambria"/>
        </w:rPr>
      </w:pPr>
      <w:r w:rsidRPr="00773D17">
        <w:rPr>
          <w:rFonts w:ascii="Cambria" w:hAnsi="Cambria"/>
        </w:rPr>
        <w:t>określenie wierzytelności, która ma być zabezpieczona gwarancją lub poręczeniem,</w:t>
      </w:r>
    </w:p>
    <w:p w14:paraId="1A0D7D8D" w14:textId="77777777" w:rsidR="00660A68" w:rsidRPr="00773D17" w:rsidRDefault="00660A68" w:rsidP="000D6D89">
      <w:pPr>
        <w:numPr>
          <w:ilvl w:val="1"/>
          <w:numId w:val="13"/>
        </w:numPr>
        <w:ind w:right="-108"/>
        <w:jc w:val="both"/>
        <w:rPr>
          <w:rFonts w:ascii="Cambria" w:hAnsi="Cambria"/>
        </w:rPr>
      </w:pPr>
      <w:r w:rsidRPr="00773D17">
        <w:rPr>
          <w:rFonts w:ascii="Cambria" w:hAnsi="Cambria"/>
        </w:rPr>
        <w:t>kwota gwarancji lub poręczenia,</w:t>
      </w:r>
    </w:p>
    <w:p w14:paraId="12964100" w14:textId="3F147B7A" w:rsidR="00660A68" w:rsidRPr="00773D17" w:rsidRDefault="00660A68" w:rsidP="000D6D89">
      <w:pPr>
        <w:numPr>
          <w:ilvl w:val="1"/>
          <w:numId w:val="13"/>
        </w:numPr>
        <w:ind w:right="-108"/>
        <w:jc w:val="both"/>
        <w:rPr>
          <w:rFonts w:ascii="Cambria" w:hAnsi="Cambria"/>
        </w:rPr>
      </w:pPr>
      <w:r w:rsidRPr="00773D17">
        <w:rPr>
          <w:rFonts w:ascii="Cambria" w:hAnsi="Cambria"/>
        </w:rPr>
        <w:lastRenderedPageBreak/>
        <w:t>termin ważności gwarancji lub poręczenia, obejmujący cały okres wykonania zamówienia, począwszy co najmniej od dnia wyznaczonego na dzień zawarcia umowy,</w:t>
      </w:r>
      <w:r w:rsidR="00DB1923" w:rsidRPr="00773D17">
        <w:rPr>
          <w:rFonts w:ascii="Cambria" w:hAnsi="Cambria"/>
        </w:rPr>
        <w:t xml:space="preserve"> z zastrzeżeniem pkt 10</w:t>
      </w:r>
      <w:r w:rsidR="003C1501" w:rsidRPr="00773D17">
        <w:rPr>
          <w:rFonts w:ascii="Cambria" w:hAnsi="Cambria"/>
        </w:rPr>
        <w:t xml:space="preserve"> powyżej</w:t>
      </w:r>
      <w:r w:rsidR="002C37E6">
        <w:rPr>
          <w:rFonts w:ascii="Cambria" w:hAnsi="Cambria"/>
        </w:rPr>
        <w:t>,</w:t>
      </w:r>
    </w:p>
    <w:p w14:paraId="29484803" w14:textId="131D4542" w:rsidR="00660A68" w:rsidRPr="00773D17" w:rsidRDefault="00660A68" w:rsidP="000D6D89">
      <w:pPr>
        <w:numPr>
          <w:ilvl w:val="1"/>
          <w:numId w:val="13"/>
        </w:numPr>
        <w:ind w:right="-108"/>
        <w:jc w:val="both"/>
        <w:rPr>
          <w:rFonts w:ascii="Cambria" w:hAnsi="Cambria"/>
        </w:rPr>
      </w:pPr>
      <w:r w:rsidRPr="00773D17">
        <w:rPr>
          <w:rFonts w:ascii="Cambria" w:hAnsi="Cambria"/>
        </w:rPr>
        <w:t xml:space="preserve">bezwarunkowe, nieodwołalne, płatne na pierwsze żądanie, zobowiązanie gwaranta do wypłaty </w:t>
      </w:r>
      <w:r w:rsidR="002C37E6">
        <w:rPr>
          <w:rFonts w:ascii="Cambria" w:hAnsi="Cambria"/>
        </w:rPr>
        <w:t>z</w:t>
      </w:r>
      <w:r w:rsidRPr="00773D17">
        <w:rPr>
          <w:rFonts w:ascii="Cambria" w:hAnsi="Cambria"/>
        </w:rPr>
        <w:t>amawiającemu pełnej kwoty zabezpieczenia lub do wypłat łącznie do pełnej kwoty zabezpieczenia w przypadku realizacji zamówienia w sposób niezgodny z umową</w:t>
      </w:r>
      <w:r w:rsidR="002C37E6">
        <w:rPr>
          <w:rFonts w:ascii="Cambria" w:hAnsi="Cambria"/>
        </w:rPr>
        <w:t>,</w:t>
      </w:r>
    </w:p>
    <w:p w14:paraId="54FF589B" w14:textId="1C7DC246" w:rsidR="00660A68" w:rsidRPr="00773D17" w:rsidRDefault="00660A68" w:rsidP="000D6D89">
      <w:pPr>
        <w:numPr>
          <w:ilvl w:val="1"/>
          <w:numId w:val="13"/>
        </w:numPr>
        <w:ind w:right="-108"/>
        <w:jc w:val="both"/>
        <w:rPr>
          <w:rFonts w:ascii="Cambria" w:hAnsi="Cambria"/>
        </w:rPr>
      </w:pPr>
      <w:r w:rsidRPr="00773D17">
        <w:rPr>
          <w:rFonts w:ascii="Cambria" w:hAnsi="Cambria"/>
        </w:rPr>
        <w:t>bezwarunkowe, nieodwołalne, płatne na pierwsze żądanie, zo</w:t>
      </w:r>
      <w:r w:rsidR="003C1501" w:rsidRPr="00773D17">
        <w:rPr>
          <w:rFonts w:ascii="Cambria" w:hAnsi="Cambria"/>
        </w:rPr>
        <w:t>bowiązanie gwaranta do wypłaty z</w:t>
      </w:r>
      <w:r w:rsidRPr="00773D17">
        <w:rPr>
          <w:rFonts w:ascii="Cambria" w:hAnsi="Cambria"/>
        </w:rPr>
        <w:t>amawiającemu pełnej kwoty zabezpieczenia w</w:t>
      </w:r>
      <w:r w:rsidR="00DB1923" w:rsidRPr="00773D17">
        <w:rPr>
          <w:rFonts w:ascii="Cambria" w:hAnsi="Cambria"/>
        </w:rPr>
        <w:t> przypadku</w:t>
      </w:r>
      <w:r w:rsidR="002C37E6">
        <w:rPr>
          <w:rFonts w:ascii="Cambria" w:hAnsi="Cambria"/>
        </w:rPr>
        <w:t>,</w:t>
      </w:r>
      <w:r w:rsidR="00DB1923" w:rsidRPr="00773D17">
        <w:rPr>
          <w:rFonts w:ascii="Cambria" w:hAnsi="Cambria"/>
        </w:rPr>
        <w:t xml:space="preserve"> o którym mowa w pkt 10 i 11</w:t>
      </w:r>
      <w:r w:rsidRPr="00773D17">
        <w:rPr>
          <w:rFonts w:ascii="Cambria" w:hAnsi="Cambria"/>
        </w:rPr>
        <w:t xml:space="preserve"> tj. w przypadku nieprzedłużenia lub niewniesienia nowego zabezpieczenia najpóźniej na 30 dni przed upływem terminu ważności dotychczasowego zabezpieczenia wniesionego w innej formie niż w pieniądzu</w:t>
      </w:r>
      <w:r w:rsidR="002C37E6">
        <w:rPr>
          <w:rFonts w:ascii="Cambria" w:hAnsi="Cambria"/>
        </w:rPr>
        <w:t>,</w:t>
      </w:r>
      <w:r w:rsidRPr="00773D17">
        <w:rPr>
          <w:rFonts w:ascii="Cambria" w:hAnsi="Cambria"/>
        </w:rPr>
        <w:t xml:space="preserve"> </w:t>
      </w:r>
      <w:r w:rsidR="003C1501" w:rsidRPr="00773D17">
        <w:rPr>
          <w:rFonts w:ascii="Cambria" w:hAnsi="Cambria"/>
        </w:rPr>
        <w:t>jeżeli w</w:t>
      </w:r>
      <w:r w:rsidRPr="00773D17">
        <w:rPr>
          <w:rFonts w:ascii="Cambria" w:hAnsi="Cambria"/>
        </w:rPr>
        <w:t>ykonawca skorzystał z możliwości wniesienia zabezpieczenia na okres nie krótszy niż 5 lat, a okres</w:t>
      </w:r>
      <w:r w:rsidR="002C37E6">
        <w:rPr>
          <w:rFonts w:ascii="Cambria" w:hAnsi="Cambria"/>
        </w:rPr>
        <w:t>,</w:t>
      </w:r>
      <w:r w:rsidRPr="00773D17">
        <w:rPr>
          <w:rFonts w:ascii="Cambria" w:hAnsi="Cambria"/>
        </w:rPr>
        <w:t xml:space="preserve"> na jaki miało zostać wniesione zabezpieczenie</w:t>
      </w:r>
      <w:r w:rsidR="002C37E6">
        <w:rPr>
          <w:rFonts w:ascii="Cambria" w:hAnsi="Cambria"/>
        </w:rPr>
        <w:t>,</w:t>
      </w:r>
      <w:r w:rsidRPr="00773D17">
        <w:rPr>
          <w:rFonts w:ascii="Cambria" w:hAnsi="Cambria"/>
        </w:rPr>
        <w:t xml:space="preserve"> jest dłuższy od tego okresu.</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0D6D8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7A00F4F0" w14:textId="4AB42C9F" w:rsidR="00DB1A25" w:rsidRPr="00773D17" w:rsidRDefault="00DB1A25" w:rsidP="000D6D89">
      <w:pPr>
        <w:numPr>
          <w:ilvl w:val="0"/>
          <w:numId w:val="14"/>
        </w:numPr>
        <w:ind w:right="-108"/>
        <w:jc w:val="both"/>
        <w:rPr>
          <w:rFonts w:ascii="Cambria" w:hAnsi="Cambria"/>
        </w:rPr>
      </w:pPr>
      <w:r w:rsidRPr="00773D17">
        <w:rPr>
          <w:rFonts w:ascii="Cambria" w:hAnsi="Cambria"/>
        </w:rPr>
        <w:t>Zamawiający poinformuje wykonawcę, któremu zostanie udzielone zamówienie</w:t>
      </w:r>
      <w:r w:rsidR="00263B56">
        <w:rPr>
          <w:rFonts w:ascii="Cambria" w:hAnsi="Cambria"/>
        </w:rPr>
        <w:t>,</w:t>
      </w:r>
      <w:r w:rsidRPr="00773D17">
        <w:rPr>
          <w:rFonts w:ascii="Cambria" w:hAnsi="Cambria"/>
        </w:rPr>
        <w:t xml:space="preserve"> o miejscu i terminie zawarcia umowy.</w:t>
      </w:r>
      <w:bookmarkStart w:id="13" w:name="_Toc42045493"/>
    </w:p>
    <w:p w14:paraId="11C18AE9" w14:textId="77777777" w:rsidR="00DB1A25" w:rsidRPr="00773D17" w:rsidRDefault="00DB1A25" w:rsidP="000D6D89">
      <w:pPr>
        <w:numPr>
          <w:ilvl w:val="0"/>
          <w:numId w:val="14"/>
        </w:numPr>
        <w:ind w:right="-108"/>
        <w:jc w:val="both"/>
        <w:rPr>
          <w:rFonts w:ascii="Cambria" w:hAnsi="Cambria"/>
        </w:rPr>
      </w:pPr>
      <w:r w:rsidRPr="00773D17">
        <w:rPr>
          <w:rFonts w:ascii="Cambria" w:hAnsi="Cambria"/>
        </w:rPr>
        <w:t>Wykonawca przed zawarciem umowy:</w:t>
      </w:r>
    </w:p>
    <w:p w14:paraId="48FAB987" w14:textId="05BA027A" w:rsidR="00DB1A25" w:rsidRPr="00773D17" w:rsidRDefault="00DB1A25" w:rsidP="000D6D89">
      <w:pPr>
        <w:numPr>
          <w:ilvl w:val="1"/>
          <w:numId w:val="13"/>
        </w:numPr>
        <w:ind w:right="-108"/>
        <w:jc w:val="both"/>
        <w:rPr>
          <w:rFonts w:ascii="Cambria" w:hAnsi="Cambria"/>
        </w:rPr>
      </w:pPr>
      <w:r w:rsidRPr="00773D17">
        <w:rPr>
          <w:rFonts w:ascii="Cambria" w:hAnsi="Cambria"/>
        </w:rPr>
        <w:t>poda wszelkie informacje niezbędne do wypełn</w:t>
      </w:r>
      <w:r w:rsidR="00A23B70" w:rsidRPr="00773D17">
        <w:rPr>
          <w:rFonts w:ascii="Cambria" w:hAnsi="Cambria"/>
        </w:rPr>
        <w:t>ienia treści umowy na wezwanie z</w:t>
      </w:r>
      <w:r w:rsidRPr="00773D17">
        <w:rPr>
          <w:rFonts w:ascii="Cambria" w:hAnsi="Cambria"/>
        </w:rPr>
        <w:t>amawiającego</w:t>
      </w:r>
      <w:r w:rsidR="002C37E6">
        <w:rPr>
          <w:rFonts w:ascii="Cambria" w:hAnsi="Cambria"/>
        </w:rPr>
        <w:t>,</w:t>
      </w:r>
    </w:p>
    <w:p w14:paraId="55AC4250" w14:textId="0A6E4726" w:rsidR="00DB1A25" w:rsidRPr="00773D17" w:rsidRDefault="00DB1A25" w:rsidP="000D6D89">
      <w:pPr>
        <w:numPr>
          <w:ilvl w:val="1"/>
          <w:numId w:val="13"/>
        </w:numPr>
        <w:ind w:right="-108"/>
        <w:jc w:val="both"/>
        <w:rPr>
          <w:rFonts w:ascii="Cambria" w:hAnsi="Cambria"/>
        </w:rPr>
      </w:pPr>
      <w:r w:rsidRPr="00773D17">
        <w:rPr>
          <w:rFonts w:ascii="Cambria" w:hAnsi="Cambria"/>
        </w:rPr>
        <w:t>wniesie zabezpiecz</w:t>
      </w:r>
      <w:r w:rsidR="00263B56">
        <w:rPr>
          <w:rFonts w:ascii="Cambria" w:hAnsi="Cambria"/>
        </w:rPr>
        <w:t>e</w:t>
      </w:r>
      <w:r w:rsidRPr="00773D17">
        <w:rPr>
          <w:rFonts w:ascii="Cambria" w:hAnsi="Cambria"/>
        </w:rPr>
        <w:t>nie należytego wykonania umowy</w:t>
      </w:r>
      <w:r w:rsidR="00263B56">
        <w:rPr>
          <w:rFonts w:ascii="Cambria" w:hAnsi="Cambria"/>
        </w:rPr>
        <w:t>.</w:t>
      </w:r>
    </w:p>
    <w:p w14:paraId="4C78E1D6" w14:textId="238CE182" w:rsidR="00DB1A25" w:rsidRPr="00773D17" w:rsidRDefault="00263B56" w:rsidP="00263B56">
      <w:pPr>
        <w:ind w:right="-108"/>
        <w:jc w:val="both"/>
        <w:rPr>
          <w:rFonts w:ascii="Cambria" w:hAnsi="Cambria"/>
        </w:rPr>
      </w:pPr>
      <w:r>
        <w:rPr>
          <w:rFonts w:ascii="Cambria" w:hAnsi="Cambria"/>
        </w:rPr>
        <w:t>J</w:t>
      </w:r>
      <w:r w:rsidR="00A23B70" w:rsidRPr="00773D17">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773D17">
        <w:rPr>
          <w:rFonts w:ascii="Cambria" w:hAnsi="Cambria"/>
        </w:rPr>
        <w:t>, w której</w:t>
      </w:r>
      <w:r w:rsidR="002C37E6">
        <w:rPr>
          <w:rFonts w:ascii="Cambria" w:hAnsi="Cambria"/>
        </w:rPr>
        <w:t xml:space="preserve"> </w:t>
      </w:r>
      <w:r w:rsidR="00DB1A25" w:rsidRPr="00773D17">
        <w:rPr>
          <w:rFonts w:ascii="Cambria" w:hAnsi="Cambria"/>
        </w:rPr>
        <w:t>m.in. zostanie określony pełnomo</w:t>
      </w:r>
      <w:r w:rsidR="00A23B70" w:rsidRPr="00773D17">
        <w:rPr>
          <w:rFonts w:ascii="Cambria" w:hAnsi="Cambria"/>
        </w:rPr>
        <w:t>cnik uprawniony do kontaktów z z</w:t>
      </w:r>
      <w:r w:rsidR="00DB1A25" w:rsidRPr="00773D17">
        <w:rPr>
          <w:rFonts w:ascii="Cambria" w:hAnsi="Cambria"/>
        </w:rPr>
        <w:t xml:space="preserve">amawiającym oraz do wystawiania dokumentów związanych z płatnościami, przy czym termin, na jaki została zawarta umowa, nie może być krótszy niż termin realizacji zamówienia.  </w:t>
      </w:r>
      <w:bookmarkEnd w:id="13"/>
    </w:p>
    <w:p w14:paraId="284C13BD" w14:textId="77777777" w:rsidR="00DB1A25" w:rsidRPr="00773D17" w:rsidRDefault="00DB1A25" w:rsidP="00660A68">
      <w:pPr>
        <w:ind w:right="-108"/>
        <w:jc w:val="both"/>
        <w:rPr>
          <w:rFonts w:ascii="Cambria" w:hAnsi="Cambria"/>
          <w:b/>
        </w:rPr>
      </w:pPr>
    </w:p>
    <w:p w14:paraId="60FD0647" w14:textId="28F8A69D" w:rsidR="00DB1A25"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Pr="00773D17">
        <w:rPr>
          <w:rFonts w:ascii="Cambria" w:hAnsi="Cambria"/>
        </w:rPr>
        <w:t xml:space="preserve">ykonawcy i zgodnie z art. </w:t>
      </w:r>
      <w:r w:rsidR="006C3F4D" w:rsidRPr="00773D17">
        <w:rPr>
          <w:rFonts w:ascii="Cambria" w:hAnsi="Cambria"/>
        </w:rPr>
        <w:t>98 ust. 6</w:t>
      </w:r>
      <w:r w:rsidRPr="00773D17">
        <w:rPr>
          <w:rFonts w:ascii="Cambria" w:hAnsi="Cambria"/>
        </w:rPr>
        <w:t xml:space="preserve"> pkt 3 ustawy</w:t>
      </w:r>
      <w:r w:rsidR="006C3F4D" w:rsidRPr="00773D17">
        <w:rPr>
          <w:rFonts w:ascii="Cambria" w:hAnsi="Cambria"/>
        </w:rPr>
        <w:t xml:space="preserve"> Pzp,</w:t>
      </w:r>
      <w:r w:rsidRPr="00773D17">
        <w:rPr>
          <w:rFonts w:ascii="Cambria" w:hAnsi="Cambria"/>
        </w:rPr>
        <w:t xml:space="preserve"> będzie</w:t>
      </w:r>
      <w:r w:rsidR="007D7898" w:rsidRPr="00773D17">
        <w:rPr>
          <w:rFonts w:ascii="Cambria" w:hAnsi="Cambria"/>
        </w:rPr>
        <w:t xml:space="preserve"> skutkowało zatrzymaniem przez z</w:t>
      </w:r>
      <w:r w:rsidRPr="00773D17">
        <w:rPr>
          <w:rFonts w:ascii="Cambria" w:hAnsi="Cambria"/>
        </w:rPr>
        <w:t>amawiającego wadium wraz z odsetkami.</w:t>
      </w:r>
    </w:p>
    <w:p w14:paraId="6A0BCF65" w14:textId="77777777" w:rsidR="00A614A5" w:rsidRPr="00202A74" w:rsidRDefault="00A614A5" w:rsidP="00A614A5">
      <w:pPr>
        <w:ind w:right="-108"/>
        <w:jc w:val="both"/>
        <w:rPr>
          <w:rFonts w:ascii="Cambria" w:hAnsi="Cambria"/>
        </w:rPr>
      </w:pPr>
    </w:p>
    <w:p w14:paraId="0AD74309" w14:textId="3A07A48D" w:rsidR="00A614A5" w:rsidRPr="004826DA" w:rsidRDefault="00A614A5" w:rsidP="00A614A5">
      <w:pPr>
        <w:numPr>
          <w:ilvl w:val="0"/>
          <w:numId w:val="22"/>
        </w:numPr>
        <w:shd w:val="clear" w:color="auto" w:fill="FBD4B4" w:themeFill="accent6" w:themeFillTint="66"/>
        <w:spacing w:after="200" w:line="252" w:lineRule="auto"/>
        <w:contextualSpacing/>
        <w:jc w:val="both"/>
        <w:rPr>
          <w:rFonts w:asciiTheme="majorHAnsi" w:hAnsiTheme="majorHAnsi" w:cstheme="majorBidi"/>
          <w:b/>
          <w:i/>
          <w:iCs/>
          <w:lang w:eastAsia="en-US"/>
        </w:rPr>
      </w:pPr>
      <w:r w:rsidRPr="00202A74">
        <w:rPr>
          <w:rFonts w:asciiTheme="majorHAnsi" w:hAnsiTheme="majorHAnsi" w:cstheme="majorBidi"/>
          <w:b/>
          <w:lang w:eastAsia="en-US"/>
        </w:rPr>
        <w:t xml:space="preserve">Unieważnienie postępowania </w:t>
      </w:r>
      <w:r w:rsidRPr="003C3718">
        <w:rPr>
          <w:rFonts w:asciiTheme="majorHAnsi" w:hAnsiTheme="majorHAnsi" w:cstheme="majorBidi"/>
          <w:b/>
          <w:i/>
          <w:iCs/>
          <w:lang w:eastAsia="en-US"/>
        </w:rPr>
        <w:t>(fakultatywnie)</w:t>
      </w:r>
    </w:p>
    <w:p w14:paraId="7F335F05" w14:textId="77777777" w:rsidR="00A614A5" w:rsidRPr="002A6319" w:rsidRDefault="00A614A5" w:rsidP="00A614A5">
      <w:p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Zamawiający zastrzega możliwość unieważnienia postępowania o udzielenie zamówienia, jeżeli środki publiczne, które zamawiający zamierzał przeznaczyć na sfinansowanie całości lub części zamówienia, nie zostały mu przyznane.</w:t>
      </w:r>
    </w:p>
    <w:p w14:paraId="420C39A2" w14:textId="77777777" w:rsidR="00A614A5" w:rsidRPr="00773D17" w:rsidRDefault="00A614A5" w:rsidP="00067B80">
      <w:pPr>
        <w:ind w:right="-108"/>
        <w:jc w:val="both"/>
        <w:rPr>
          <w:rFonts w:ascii="Cambria" w:hAnsi="Cambria"/>
        </w:rPr>
      </w:pPr>
    </w:p>
    <w:p w14:paraId="13B15865" w14:textId="77777777" w:rsidR="00D4155E" w:rsidRPr="00773D17" w:rsidRDefault="00D4155E" w:rsidP="00067B80">
      <w:pPr>
        <w:ind w:right="-108"/>
        <w:jc w:val="both"/>
        <w:rPr>
          <w:rFonts w:ascii="Cambria" w:hAnsi="Cambria"/>
          <w:b/>
        </w:rPr>
      </w:pPr>
    </w:p>
    <w:p w14:paraId="3B51246D" w14:textId="5FFAD5E1" w:rsidR="00660A68" w:rsidRPr="00773D17" w:rsidRDefault="00660A68" w:rsidP="00135E48">
      <w:pPr>
        <w:pStyle w:val="pkt"/>
        <w:spacing w:before="0" w:after="0" w:line="240" w:lineRule="auto"/>
        <w:ind w:left="0" w:firstLine="0"/>
        <w:rPr>
          <w:rFonts w:asciiTheme="majorHAnsi" w:hAnsiTheme="majorHAnsi" w:cs="Arial"/>
          <w:szCs w:val="24"/>
        </w:rPr>
      </w:pPr>
    </w:p>
    <w:p w14:paraId="4B54CB57" w14:textId="77777777" w:rsidR="00135E48" w:rsidRPr="00773D17" w:rsidRDefault="00135E48" w:rsidP="00135E48">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p>
    <w:p w14:paraId="0F09A346"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7FC95FA9"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47B70CE7" w14:textId="6882F97B" w:rsidR="00135E48" w:rsidRPr="00773D17" w:rsidRDefault="00135E48" w:rsidP="008508D5">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r w:rsidR="004826DA">
        <w:rPr>
          <w:rFonts w:asciiTheme="majorHAnsi" w:hAnsiTheme="majorHAnsi" w:cs="Arial"/>
          <w:szCs w:val="24"/>
        </w:rPr>
        <w:t xml:space="preserve">                              </w:t>
      </w:r>
      <w:r w:rsidRPr="00773D17">
        <w:rPr>
          <w:rFonts w:asciiTheme="majorHAnsi" w:hAnsiTheme="majorHAnsi" w:cs="Arial"/>
          <w:szCs w:val="24"/>
        </w:rPr>
        <w:t xml:space="preserve">                               </w:t>
      </w:r>
      <w:r w:rsidR="008508D5" w:rsidRPr="00773D17">
        <w:rPr>
          <w:rFonts w:asciiTheme="majorHAnsi" w:hAnsiTheme="majorHAnsi" w:cs="Arial"/>
          <w:szCs w:val="24"/>
        </w:rPr>
        <w:t xml:space="preserve">     </w:t>
      </w:r>
      <w:r w:rsidR="008508D5" w:rsidRPr="00773D17">
        <w:rPr>
          <w:rFonts w:asciiTheme="majorHAnsi" w:hAnsiTheme="majorHAnsi" w:cs="Arial"/>
          <w:szCs w:val="24"/>
        </w:rPr>
        <w:tab/>
      </w:r>
      <w:r w:rsidR="008508D5" w:rsidRPr="00773D17">
        <w:rPr>
          <w:rFonts w:asciiTheme="majorHAnsi" w:hAnsiTheme="majorHAnsi" w:cs="Arial"/>
          <w:szCs w:val="24"/>
        </w:rPr>
        <w:tab/>
        <w:t xml:space="preserve">  ……………………………………………………..</w:t>
      </w:r>
    </w:p>
    <w:p w14:paraId="1F376D39" w14:textId="48DB7F24" w:rsidR="009B48ED" w:rsidRPr="009B48ED" w:rsidRDefault="009B48ED" w:rsidP="009B48ED">
      <w:pPr>
        <w:pStyle w:val="pkt"/>
        <w:spacing w:before="0" w:after="0" w:line="240" w:lineRule="auto"/>
        <w:ind w:left="4956" w:firstLine="0"/>
        <w:rPr>
          <w:rFonts w:asciiTheme="majorHAnsi" w:hAnsiTheme="majorHAnsi" w:cs="Arial"/>
          <w:sz w:val="16"/>
          <w:szCs w:val="16"/>
        </w:rPr>
      </w:pPr>
      <w:r>
        <w:rPr>
          <w:rFonts w:asciiTheme="majorHAnsi" w:hAnsiTheme="majorHAnsi" w:cs="Arial"/>
          <w:szCs w:val="24"/>
        </w:rPr>
        <w:t xml:space="preserve">            </w:t>
      </w:r>
      <w:r w:rsidR="000521B3" w:rsidRPr="009B48ED">
        <w:rPr>
          <w:rFonts w:asciiTheme="majorHAnsi" w:hAnsiTheme="majorHAnsi" w:cs="Arial"/>
          <w:sz w:val="16"/>
          <w:szCs w:val="16"/>
        </w:rPr>
        <w:t>Podpis k</w:t>
      </w:r>
      <w:r w:rsidR="008508D5" w:rsidRPr="009B48ED">
        <w:rPr>
          <w:rFonts w:asciiTheme="majorHAnsi" w:hAnsiTheme="majorHAnsi" w:cs="Arial"/>
          <w:sz w:val="16"/>
          <w:szCs w:val="16"/>
        </w:rPr>
        <w:t xml:space="preserve">ierownika zamawiającego </w:t>
      </w:r>
    </w:p>
    <w:p w14:paraId="1A27CA27" w14:textId="0F38F121" w:rsidR="00B31C1B" w:rsidRPr="004826DA" w:rsidRDefault="009B48ED" w:rsidP="004826DA">
      <w:pPr>
        <w:pStyle w:val="pkt"/>
        <w:spacing w:before="0" w:after="0" w:line="240" w:lineRule="auto"/>
        <w:ind w:left="4248" w:firstLine="708"/>
        <w:rPr>
          <w:rFonts w:cs="Arial"/>
          <w:b/>
          <w:snapToGrid w:val="0"/>
          <w:sz w:val="16"/>
          <w:szCs w:val="16"/>
        </w:rPr>
      </w:pPr>
      <w:r w:rsidRPr="009B48ED">
        <w:rPr>
          <w:rFonts w:asciiTheme="majorHAnsi" w:hAnsiTheme="majorHAnsi" w:cs="Arial"/>
          <w:sz w:val="16"/>
          <w:szCs w:val="16"/>
        </w:rPr>
        <w:t xml:space="preserve">         </w:t>
      </w:r>
      <w:r>
        <w:rPr>
          <w:rFonts w:asciiTheme="majorHAnsi" w:hAnsiTheme="majorHAnsi" w:cs="Arial"/>
          <w:sz w:val="16"/>
          <w:szCs w:val="16"/>
        </w:rPr>
        <w:t xml:space="preserve">              </w:t>
      </w:r>
      <w:r w:rsidRPr="009B48ED">
        <w:rPr>
          <w:rFonts w:asciiTheme="majorHAnsi" w:hAnsiTheme="majorHAnsi" w:cs="Arial"/>
          <w:sz w:val="16"/>
          <w:szCs w:val="16"/>
        </w:rPr>
        <w:t xml:space="preserve">   </w:t>
      </w:r>
      <w:r w:rsidR="008508D5" w:rsidRPr="009B48ED">
        <w:rPr>
          <w:rFonts w:asciiTheme="majorHAnsi" w:hAnsiTheme="majorHAnsi" w:cs="Arial"/>
          <w:sz w:val="16"/>
          <w:szCs w:val="16"/>
        </w:rPr>
        <w:t xml:space="preserve">lub osoby upoważnionej </w:t>
      </w:r>
      <w:r w:rsidR="00975A4E" w:rsidRPr="008D7C57">
        <w:rPr>
          <w:rFonts w:asciiTheme="majorHAnsi" w:hAnsiTheme="majorHAnsi"/>
          <w:noProof/>
          <w:szCs w:val="24"/>
        </w:rPr>
        <mc:AlternateContent>
          <mc:Choice Requires="wps">
            <w:drawing>
              <wp:anchor distT="0" distB="0" distL="114300" distR="114300" simplePos="0" relativeHeight="251659264" behindDoc="0" locked="0" layoutInCell="1" allowOverlap="1" wp14:anchorId="29894943" wp14:editId="6BFEC1E7">
                <wp:simplePos x="0" y="0"/>
                <wp:positionH relativeFrom="page">
                  <wp:posOffset>5730240</wp:posOffset>
                </wp:positionH>
                <wp:positionV relativeFrom="margin">
                  <wp:posOffset>-153035</wp:posOffset>
                </wp:positionV>
                <wp:extent cx="880110" cy="17526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880110" cy="175260"/>
                        </a:xfrm>
                        <a:prstGeom prst="rect">
                          <a:avLst/>
                        </a:prstGeom>
                        <a:noFill/>
                      </wps:spPr>
                      <wps:txbx>
                        <w:txbxContent>
                          <w:p w14:paraId="6F2929C8" w14:textId="4A063E3B" w:rsidR="00D005E2" w:rsidRDefault="00D005E2" w:rsidP="00975A4E">
                            <w:pPr>
                              <w:pStyle w:val="Teksttreci0"/>
                              <w:jc w:val="right"/>
                            </w:pPr>
                          </w:p>
                        </w:txbxContent>
                      </wps:txbx>
                      <wps:bodyPr wrap="none" lIns="0" tIns="0" rIns="0" bIns="0">
                        <a:noAutofit/>
                      </wps:bodyPr>
                    </wps:wsp>
                  </a:graphicData>
                </a:graphic>
                <wp14:sizeRelV relativeFrom="margin">
                  <wp14:pctHeight>0</wp14:pctHeight>
                </wp14:sizeRelV>
              </wp:anchor>
            </w:drawing>
          </mc:Choice>
          <mc:Fallback>
            <w:pict>
              <v:shapetype w14:anchorId="29894943" id="_x0000_t202" coordsize="21600,21600" o:spt="202" path="m,l,21600r21600,l21600,xe">
                <v:stroke joinstyle="miter"/>
                <v:path gradientshapeok="t" o:connecttype="rect"/>
              </v:shapetype>
              <v:shape id="Shape 1" o:spid="_x0000_s1026" type="#_x0000_t202" style="position:absolute;left:0;text-align:left;margin-left:451.2pt;margin-top:-12.05pt;width:69.3pt;height:13.8pt;z-index:251659264;visibility:visible;mso-wrap-style:none;mso-height-percent:0;mso-wrap-distance-left:9pt;mso-wrap-distance-top:0;mso-wrap-distance-right:9pt;mso-wrap-distance-bottom:0;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" filled="f" stroked="f">
                <v:textbox inset="0,0,0,0">
                  <w:txbxContent>
                    <w:p w14:paraId="6F2929C8" w14:textId="4A063E3B" w:rsidR="00D005E2" w:rsidRDefault="00D005E2" w:rsidP="00975A4E">
                      <w:pPr>
                        <w:pStyle w:val="Teksttreci0"/>
                        <w:jc w:val="right"/>
                      </w:pPr>
                    </w:p>
                  </w:txbxContent>
                </v:textbox>
                <w10:wrap type="topAndBottom" anchorx="page" anchory="margin"/>
              </v:shape>
            </w:pict>
          </mc:Fallback>
        </mc:AlternateContent>
      </w:r>
    </w:p>
    <w:p w14:paraId="730C7800" w14:textId="0E30E02F" w:rsidR="00B31C1B" w:rsidRPr="00B31C1B" w:rsidRDefault="00B31C1B" w:rsidP="00880346">
      <w:pPr>
        <w:widowControl w:val="0"/>
        <w:tabs>
          <w:tab w:val="left" w:pos="708"/>
        </w:tabs>
        <w:ind w:left="57" w:right="-530"/>
        <w:jc w:val="center"/>
        <w:rPr>
          <w:rFonts w:asciiTheme="majorHAnsi" w:hAnsiTheme="majorHAnsi" w:cs="Arial"/>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31C1B">
        <w:rPr>
          <w:rFonts w:asciiTheme="majorHAnsi" w:hAnsiTheme="majorHAnsi" w:cs="Arial"/>
        </w:rPr>
        <w:t xml:space="preserve">Załącznik nr </w:t>
      </w:r>
      <w:r w:rsidRPr="00B31C1B">
        <w:rPr>
          <w:rFonts w:asciiTheme="majorHAnsi" w:hAnsiTheme="majorHAnsi" w:cs="Arial"/>
          <w:highlight w:val="white"/>
        </w:rPr>
        <w:t>1</w:t>
      </w:r>
    </w:p>
    <w:p w14:paraId="406481A6" w14:textId="400100BA" w:rsidR="00B31C1B" w:rsidRPr="00B31C1B" w:rsidRDefault="00B31C1B" w:rsidP="00880346">
      <w:pPr>
        <w:widowControl w:val="0"/>
        <w:tabs>
          <w:tab w:val="left" w:pos="708"/>
        </w:tabs>
        <w:jc w:val="both"/>
        <w:rPr>
          <w:rFonts w:asciiTheme="majorHAnsi" w:hAnsiTheme="majorHAnsi" w:cs="Arial"/>
        </w:rPr>
      </w:pPr>
      <w:r w:rsidRPr="00B31C1B">
        <w:rPr>
          <w:rFonts w:asciiTheme="majorHAnsi" w:hAnsiTheme="majorHAnsi" w:cs="Arial"/>
        </w:rPr>
        <w:t>SPW.272.</w:t>
      </w:r>
      <w:r w:rsidR="00EF102D">
        <w:rPr>
          <w:rFonts w:asciiTheme="majorHAnsi" w:hAnsiTheme="majorHAnsi" w:cs="Arial"/>
        </w:rPr>
        <w:t>8</w:t>
      </w:r>
      <w:r w:rsidR="00736209">
        <w:rPr>
          <w:rFonts w:asciiTheme="majorHAnsi" w:hAnsiTheme="majorHAnsi" w:cs="Arial"/>
        </w:rPr>
        <w:t>.2021</w:t>
      </w:r>
    </w:p>
    <w:p w14:paraId="6ACE9BA3" w14:textId="77777777" w:rsidR="00B31C1B" w:rsidRPr="00B31C1B" w:rsidRDefault="00B31C1B" w:rsidP="00880346">
      <w:pPr>
        <w:pStyle w:val="Nagwek3"/>
        <w:spacing w:before="0" w:after="0"/>
        <w:jc w:val="center"/>
        <w:rPr>
          <w:rFonts w:asciiTheme="majorHAnsi" w:hAnsiTheme="majorHAnsi"/>
          <w:sz w:val="24"/>
          <w:szCs w:val="24"/>
        </w:rPr>
      </w:pPr>
      <w:r w:rsidRPr="00B31C1B">
        <w:rPr>
          <w:rFonts w:asciiTheme="majorHAnsi" w:hAnsiTheme="majorHAnsi"/>
          <w:sz w:val="24"/>
          <w:szCs w:val="24"/>
        </w:rPr>
        <w:t>OFERTA</w:t>
      </w:r>
    </w:p>
    <w:p w14:paraId="1335B05B" w14:textId="77777777" w:rsidR="00B31C1B" w:rsidRPr="00B31C1B" w:rsidRDefault="00B31C1B" w:rsidP="00880346">
      <w:pPr>
        <w:ind w:left="7456" w:hanging="2126"/>
        <w:jc w:val="both"/>
        <w:rPr>
          <w:rFonts w:asciiTheme="majorHAnsi" w:hAnsiTheme="majorHAnsi" w:cs="Arial"/>
        </w:rPr>
      </w:pPr>
    </w:p>
    <w:p w14:paraId="0DBB5B85" w14:textId="77777777" w:rsidR="00B31C1B" w:rsidRPr="00B31C1B" w:rsidRDefault="00B31C1B" w:rsidP="00880346">
      <w:pPr>
        <w:ind w:left="7456" w:hanging="2126"/>
        <w:jc w:val="both"/>
        <w:rPr>
          <w:rFonts w:asciiTheme="majorHAnsi" w:hAnsiTheme="majorHAnsi" w:cs="Arial"/>
        </w:rPr>
      </w:pPr>
      <w:r w:rsidRPr="00B31C1B">
        <w:rPr>
          <w:rFonts w:asciiTheme="majorHAnsi" w:hAnsiTheme="majorHAnsi" w:cs="Arial"/>
        </w:rPr>
        <w:t>Zamawiający:</w:t>
      </w:r>
    </w:p>
    <w:p w14:paraId="67B2A33A" w14:textId="77777777" w:rsidR="00B31C1B" w:rsidRPr="00B31C1B" w:rsidRDefault="00B31C1B" w:rsidP="00880346">
      <w:pPr>
        <w:pStyle w:val="Zwykytekst1"/>
        <w:jc w:val="right"/>
        <w:rPr>
          <w:rFonts w:asciiTheme="majorHAnsi" w:hAnsiTheme="majorHAnsi" w:cs="Arial"/>
          <w:b/>
          <w:bCs/>
          <w:sz w:val="24"/>
          <w:szCs w:val="24"/>
        </w:rPr>
      </w:pPr>
      <w:r w:rsidRPr="00B31C1B">
        <w:rPr>
          <w:rFonts w:asciiTheme="majorHAnsi" w:hAnsiTheme="majorHAnsi" w:cs="Arial"/>
          <w:b/>
          <w:bCs/>
          <w:sz w:val="24"/>
          <w:szCs w:val="24"/>
        </w:rPr>
        <w:t>Powiat Wołomiński</w:t>
      </w:r>
    </w:p>
    <w:p w14:paraId="4B2CE4D3" w14:textId="77777777" w:rsidR="00B31C1B" w:rsidRPr="00B31C1B" w:rsidRDefault="00B31C1B" w:rsidP="00880346">
      <w:pPr>
        <w:pStyle w:val="Zwykytekst1"/>
        <w:jc w:val="right"/>
        <w:rPr>
          <w:rFonts w:asciiTheme="majorHAnsi" w:hAnsiTheme="majorHAnsi" w:cs="Arial"/>
          <w:b/>
          <w:bCs/>
          <w:sz w:val="24"/>
          <w:szCs w:val="24"/>
        </w:rPr>
      </w:pPr>
      <w:r w:rsidRPr="00B31C1B">
        <w:rPr>
          <w:rFonts w:asciiTheme="majorHAnsi" w:hAnsiTheme="majorHAnsi" w:cs="Arial"/>
          <w:b/>
          <w:bCs/>
          <w:sz w:val="24"/>
          <w:szCs w:val="24"/>
        </w:rPr>
        <w:t>ul. Prądzyńskiego 3</w:t>
      </w:r>
    </w:p>
    <w:p w14:paraId="14535D0E" w14:textId="77777777" w:rsidR="00B31C1B" w:rsidRPr="00B31C1B" w:rsidRDefault="00B31C1B" w:rsidP="00880346">
      <w:pPr>
        <w:pStyle w:val="Zwykytekst1"/>
        <w:jc w:val="right"/>
        <w:rPr>
          <w:rFonts w:asciiTheme="majorHAnsi" w:hAnsiTheme="majorHAnsi" w:cs="Arial"/>
          <w:b/>
          <w:bCs/>
          <w:sz w:val="24"/>
          <w:szCs w:val="24"/>
        </w:rPr>
      </w:pPr>
      <w:r w:rsidRPr="00B31C1B">
        <w:rPr>
          <w:rFonts w:asciiTheme="majorHAnsi" w:hAnsiTheme="majorHAnsi" w:cs="Arial"/>
          <w:b/>
          <w:bCs/>
          <w:sz w:val="24"/>
          <w:szCs w:val="24"/>
        </w:rPr>
        <w:t>05-200 Wołomin</w:t>
      </w:r>
    </w:p>
    <w:p w14:paraId="5D2592DD" w14:textId="77777777" w:rsidR="00B31C1B" w:rsidRPr="00595767" w:rsidRDefault="00B31C1B" w:rsidP="00880346">
      <w:pPr>
        <w:pStyle w:val="Zwykytekst1"/>
        <w:jc w:val="both"/>
        <w:rPr>
          <w:rFonts w:ascii="Cambria" w:hAnsi="Cambria" w:cs="Arial"/>
          <w:b/>
          <w:sz w:val="24"/>
          <w:szCs w:val="24"/>
        </w:rPr>
      </w:pPr>
    </w:p>
    <w:p w14:paraId="7E913B8F" w14:textId="7F01F012" w:rsidR="00EF102D" w:rsidRPr="00595767" w:rsidRDefault="00B31C1B" w:rsidP="00EF102D">
      <w:pPr>
        <w:pStyle w:val="Zwykytekst1"/>
        <w:tabs>
          <w:tab w:val="left" w:leader="dot" w:pos="9072"/>
        </w:tabs>
        <w:jc w:val="both"/>
        <w:rPr>
          <w:rFonts w:ascii="Cambria" w:hAnsi="Cambria"/>
          <w:b/>
          <w:bCs/>
          <w:sz w:val="24"/>
          <w:szCs w:val="24"/>
        </w:rPr>
      </w:pPr>
      <w:r w:rsidRPr="00595767">
        <w:rPr>
          <w:rFonts w:ascii="Cambria" w:hAnsi="Cambria" w:cs="Arial"/>
          <w:bCs/>
          <w:sz w:val="24"/>
          <w:szCs w:val="24"/>
        </w:rPr>
        <w:t xml:space="preserve">Nawiązując do ogłoszenia o zamówieniu w postępowaniu prowadzonym w trybie </w:t>
      </w:r>
      <w:r w:rsidR="00736209" w:rsidRPr="00595767">
        <w:rPr>
          <w:rFonts w:ascii="Cambria" w:hAnsi="Cambria" w:cs="Arial"/>
          <w:bCs/>
          <w:sz w:val="24"/>
          <w:szCs w:val="24"/>
        </w:rPr>
        <w:t xml:space="preserve">podstawowym zgodnie z art. 275 </w:t>
      </w:r>
      <w:r w:rsidR="00A50F00" w:rsidRPr="00595767">
        <w:rPr>
          <w:rFonts w:ascii="Cambria" w:hAnsi="Cambria" w:cs="Arial"/>
          <w:bCs/>
          <w:sz w:val="24"/>
          <w:szCs w:val="24"/>
        </w:rPr>
        <w:t>pkt</w:t>
      </w:r>
      <w:r w:rsidR="00736209" w:rsidRPr="00595767">
        <w:rPr>
          <w:rFonts w:ascii="Cambria" w:hAnsi="Cambria" w:cs="Arial"/>
          <w:bCs/>
          <w:sz w:val="24"/>
          <w:szCs w:val="24"/>
        </w:rPr>
        <w:t xml:space="preserve"> 1 Pzp</w:t>
      </w:r>
      <w:r w:rsidRPr="00595767">
        <w:rPr>
          <w:rFonts w:ascii="Cambria" w:hAnsi="Cambria" w:cs="Arial"/>
          <w:bCs/>
          <w:sz w:val="24"/>
          <w:szCs w:val="24"/>
        </w:rPr>
        <w:t xml:space="preserve"> na </w:t>
      </w:r>
      <w:r w:rsidR="00EF102D" w:rsidRPr="00595767">
        <w:rPr>
          <w:rFonts w:ascii="Cambria" w:hAnsi="Cambria"/>
          <w:b/>
          <w:bCs/>
          <w:sz w:val="24"/>
          <w:szCs w:val="24"/>
        </w:rPr>
        <w:t xml:space="preserve"> Projekt usunięcia kolizji układów drogowych z napowietrznymi sieciami energetycznymi na ul. Kasprzykiewicza w Leśniakowiźnie, gmina Wołomin            w ramach zadania</w:t>
      </w:r>
    </w:p>
    <w:p w14:paraId="05800BA5" w14:textId="24A6C6FA" w:rsidR="00B31C1B" w:rsidRPr="00595767" w:rsidRDefault="00EF102D" w:rsidP="00EF102D">
      <w:pPr>
        <w:pStyle w:val="Zwykytekst1"/>
        <w:tabs>
          <w:tab w:val="left" w:leader="dot" w:pos="9072"/>
        </w:tabs>
        <w:jc w:val="both"/>
        <w:rPr>
          <w:rFonts w:ascii="Cambria" w:hAnsi="Cambria" w:cs="Arial"/>
          <w:b/>
          <w:bCs/>
          <w:sz w:val="24"/>
          <w:szCs w:val="24"/>
        </w:rPr>
      </w:pPr>
      <w:r w:rsidRPr="00595767">
        <w:rPr>
          <w:rFonts w:ascii="Cambria" w:hAnsi="Cambria"/>
          <w:b/>
          <w:bCs/>
          <w:sz w:val="24"/>
          <w:szCs w:val="24"/>
        </w:rPr>
        <w:t>Wykonanie projektów usunięcia kolizji układów drogowych z napowietrznymi sieciami energetycznymi na drogach powiatowych Powiatu Wołomińskiego</w:t>
      </w:r>
    </w:p>
    <w:p w14:paraId="1C4B66E0" w14:textId="77777777" w:rsidR="00B31C1B" w:rsidRPr="00595767" w:rsidRDefault="00B31C1B" w:rsidP="00880346">
      <w:pPr>
        <w:pStyle w:val="Zwykytekst1"/>
        <w:tabs>
          <w:tab w:val="left" w:leader="dot" w:pos="9072"/>
        </w:tabs>
        <w:rPr>
          <w:rFonts w:ascii="Cambria" w:hAnsi="Cambria" w:cs="Arial"/>
          <w:bCs/>
          <w:sz w:val="24"/>
          <w:szCs w:val="24"/>
        </w:rPr>
      </w:pPr>
    </w:p>
    <w:p w14:paraId="07D492F5" w14:textId="77777777" w:rsidR="00736209" w:rsidRPr="00595767" w:rsidRDefault="00B31C1B" w:rsidP="00880346">
      <w:pPr>
        <w:pStyle w:val="Zwykytekst1"/>
        <w:tabs>
          <w:tab w:val="left" w:leader="dot" w:pos="9072"/>
        </w:tabs>
        <w:rPr>
          <w:rFonts w:ascii="Cambria" w:hAnsi="Cambria" w:cs="Arial"/>
          <w:bCs/>
          <w:sz w:val="24"/>
          <w:szCs w:val="24"/>
        </w:rPr>
      </w:pPr>
      <w:r w:rsidRPr="00595767">
        <w:rPr>
          <w:rFonts w:ascii="Cambria" w:hAnsi="Cambria" w:cs="Arial"/>
          <w:bCs/>
          <w:sz w:val="24"/>
          <w:szCs w:val="24"/>
        </w:rPr>
        <w:t xml:space="preserve">My niżej podpisani: </w:t>
      </w:r>
    </w:p>
    <w:p w14:paraId="13B6601E" w14:textId="65476D1E" w:rsidR="00B31C1B" w:rsidRPr="00595767" w:rsidRDefault="00B31C1B" w:rsidP="00880346">
      <w:pPr>
        <w:pStyle w:val="Zwykytekst1"/>
        <w:tabs>
          <w:tab w:val="left" w:leader="dot" w:pos="9072"/>
        </w:tabs>
        <w:rPr>
          <w:rFonts w:ascii="Cambria" w:hAnsi="Cambria" w:cs="Arial"/>
          <w:bCs/>
          <w:sz w:val="24"/>
          <w:szCs w:val="24"/>
        </w:rPr>
      </w:pPr>
      <w:r w:rsidRPr="00595767">
        <w:rPr>
          <w:rFonts w:ascii="Cambria" w:hAnsi="Cambria" w:cs="Arial"/>
          <w:sz w:val="24"/>
          <w:szCs w:val="24"/>
        </w:rPr>
        <w:t>........................................................................................................................................</w:t>
      </w:r>
      <w:r w:rsidR="00736209" w:rsidRPr="00595767">
        <w:rPr>
          <w:rFonts w:ascii="Cambria" w:hAnsi="Cambria" w:cs="Arial"/>
          <w:sz w:val="24"/>
          <w:szCs w:val="24"/>
        </w:rPr>
        <w:t>................................................</w:t>
      </w:r>
    </w:p>
    <w:p w14:paraId="56920FFA" w14:textId="00D3EF73" w:rsidR="00B31C1B" w:rsidRPr="00595767" w:rsidRDefault="00B31C1B" w:rsidP="00880346">
      <w:pPr>
        <w:autoSpaceDE w:val="0"/>
        <w:rPr>
          <w:rFonts w:ascii="Cambria" w:hAnsi="Cambria" w:cs="Arial"/>
        </w:rPr>
      </w:pPr>
      <w:r w:rsidRPr="00595767">
        <w:rPr>
          <w:rFonts w:ascii="Cambria" w:hAnsi="Cambria" w:cs="Arial"/>
        </w:rPr>
        <w:t>........................................................................................................................................</w:t>
      </w:r>
      <w:r w:rsidR="00736209" w:rsidRPr="00595767">
        <w:rPr>
          <w:rFonts w:ascii="Cambria" w:hAnsi="Cambria" w:cs="Arial"/>
        </w:rPr>
        <w:t>................................................</w:t>
      </w:r>
    </w:p>
    <w:p w14:paraId="3C7BC2B0" w14:textId="7C15DD1A" w:rsidR="00B31C1B" w:rsidRPr="00595767" w:rsidRDefault="00B31C1B" w:rsidP="00880346">
      <w:pPr>
        <w:autoSpaceDE w:val="0"/>
        <w:rPr>
          <w:rFonts w:ascii="Cambria" w:hAnsi="Cambria" w:cs="Arial"/>
          <w:bCs/>
        </w:rPr>
      </w:pPr>
      <w:r w:rsidRPr="00595767">
        <w:rPr>
          <w:rFonts w:ascii="Cambria" w:hAnsi="Cambria" w:cs="Arial"/>
        </w:rPr>
        <w:t>działający w imieniu i na rzecz</w:t>
      </w:r>
      <w:r w:rsidRPr="00595767">
        <w:rPr>
          <w:rFonts w:ascii="Cambria" w:hAnsi="Cambria" w:cs="Arial"/>
          <w:b/>
        </w:rPr>
        <w:t xml:space="preserve"> </w:t>
      </w:r>
      <w:r w:rsidRPr="00595767">
        <w:rPr>
          <w:rFonts w:ascii="Cambria" w:hAnsi="Cambria" w:cs="Arial"/>
          <w:bCs/>
        </w:rPr>
        <w:t>.......................................................................................................................................</w:t>
      </w:r>
      <w:r w:rsidR="00736209" w:rsidRPr="00595767">
        <w:rPr>
          <w:rFonts w:ascii="Cambria" w:hAnsi="Cambria" w:cs="Arial"/>
          <w:bCs/>
        </w:rPr>
        <w:t>................................................</w:t>
      </w:r>
      <w:r w:rsidRPr="00595767">
        <w:rPr>
          <w:rFonts w:ascii="Cambria" w:hAnsi="Cambria" w:cs="Arial"/>
          <w:bCs/>
        </w:rPr>
        <w:t>.</w:t>
      </w:r>
    </w:p>
    <w:p w14:paraId="72E89DBF" w14:textId="0ACCB71B" w:rsidR="00B31C1B" w:rsidRPr="00595767" w:rsidRDefault="00B31C1B" w:rsidP="00880346">
      <w:pPr>
        <w:autoSpaceDE w:val="0"/>
        <w:rPr>
          <w:rFonts w:ascii="Cambria" w:hAnsi="Cambria" w:cs="Arial"/>
          <w:bCs/>
        </w:rPr>
      </w:pPr>
      <w:r w:rsidRPr="00595767">
        <w:rPr>
          <w:rFonts w:ascii="Cambria" w:hAnsi="Cambria" w:cs="Arial"/>
          <w:bCs/>
        </w:rPr>
        <w:t>....................................................................................................................................</w:t>
      </w:r>
      <w:r w:rsidR="00736209" w:rsidRPr="00595767">
        <w:rPr>
          <w:rFonts w:ascii="Cambria" w:hAnsi="Cambria" w:cs="Arial"/>
          <w:bCs/>
        </w:rPr>
        <w:t>................................................</w:t>
      </w:r>
      <w:r w:rsidRPr="00595767">
        <w:rPr>
          <w:rFonts w:ascii="Cambria" w:hAnsi="Cambria" w:cs="Arial"/>
          <w:bCs/>
        </w:rPr>
        <w:t>....</w:t>
      </w:r>
    </w:p>
    <w:p w14:paraId="60F890FC" w14:textId="202B3B4E" w:rsidR="00B31C1B" w:rsidRPr="00595767" w:rsidRDefault="00B31C1B" w:rsidP="00880346">
      <w:pPr>
        <w:autoSpaceDE w:val="0"/>
        <w:rPr>
          <w:rFonts w:ascii="Cambria" w:hAnsi="Cambria" w:cs="Arial"/>
          <w:bCs/>
        </w:rPr>
      </w:pPr>
      <w:r w:rsidRPr="00595767">
        <w:rPr>
          <w:rFonts w:ascii="Cambria" w:hAnsi="Cambria" w:cs="Arial"/>
          <w:bCs/>
        </w:rPr>
        <w:t>................................................................................................................................</w:t>
      </w:r>
      <w:r w:rsidR="00736209" w:rsidRPr="00595767">
        <w:rPr>
          <w:rFonts w:ascii="Cambria" w:hAnsi="Cambria" w:cs="Arial"/>
          <w:bCs/>
        </w:rPr>
        <w:t>................................................</w:t>
      </w:r>
      <w:r w:rsidRPr="00595767">
        <w:rPr>
          <w:rFonts w:ascii="Cambria" w:hAnsi="Cambria" w:cs="Arial"/>
          <w:bCs/>
        </w:rPr>
        <w:t>........</w:t>
      </w:r>
    </w:p>
    <w:p w14:paraId="3ADF0344" w14:textId="77777777" w:rsidR="00B31C1B" w:rsidRPr="00595767" w:rsidRDefault="00B31C1B" w:rsidP="00880346">
      <w:pPr>
        <w:autoSpaceDE w:val="0"/>
        <w:jc w:val="center"/>
        <w:rPr>
          <w:rFonts w:ascii="Cambria" w:hAnsi="Cambria" w:cs="Arial"/>
          <w:bCs/>
        </w:rPr>
      </w:pPr>
      <w:r w:rsidRPr="00595767">
        <w:rPr>
          <w:rFonts w:ascii="Cambria" w:hAnsi="Cambria" w:cs="Arial"/>
          <w:bCs/>
        </w:rPr>
        <w:t xml:space="preserve"> (należy podać pełną nazwę Wykonawcy i adres)</w:t>
      </w:r>
    </w:p>
    <w:p w14:paraId="188D1AE0" w14:textId="77777777" w:rsidR="00B31C1B" w:rsidRPr="00595767" w:rsidRDefault="00B31C1B" w:rsidP="00880346">
      <w:pPr>
        <w:autoSpaceDE w:val="0"/>
        <w:jc w:val="center"/>
        <w:rPr>
          <w:rFonts w:ascii="Cambria" w:hAnsi="Cambria" w:cs="Arial"/>
          <w:bCs/>
        </w:rPr>
      </w:pPr>
    </w:p>
    <w:p w14:paraId="784CCEAD" w14:textId="77777777" w:rsidR="00B31C1B" w:rsidRPr="00595767" w:rsidRDefault="00B31C1B" w:rsidP="00880346">
      <w:pPr>
        <w:autoSpaceDE w:val="0"/>
        <w:jc w:val="center"/>
        <w:rPr>
          <w:rFonts w:ascii="Cambria" w:hAnsi="Cambria" w:cs="Arial"/>
          <w:bCs/>
        </w:rPr>
      </w:pPr>
      <w:r w:rsidRPr="00595767">
        <w:rPr>
          <w:rFonts w:ascii="Cambria" w:hAnsi="Cambria" w:cs="Arial"/>
          <w:bCs/>
        </w:rPr>
        <w:t>tel.: …………….……………………. e-mail: ………………………………………</w:t>
      </w:r>
    </w:p>
    <w:p w14:paraId="35A1B1BE" w14:textId="77777777" w:rsidR="00B31C1B" w:rsidRPr="00595767" w:rsidRDefault="00B31C1B" w:rsidP="00880346">
      <w:pPr>
        <w:autoSpaceDE w:val="0"/>
        <w:jc w:val="center"/>
        <w:rPr>
          <w:rFonts w:ascii="Cambria" w:hAnsi="Cambria" w:cs="Arial"/>
          <w:bCs/>
        </w:rPr>
      </w:pPr>
    </w:p>
    <w:p w14:paraId="5B1DC7C1" w14:textId="77777777" w:rsidR="00EF102D" w:rsidRPr="00595767" w:rsidRDefault="00EF102D" w:rsidP="000D6D89">
      <w:pPr>
        <w:pStyle w:val="Tekstpodstawowy"/>
        <w:numPr>
          <w:ilvl w:val="1"/>
          <w:numId w:val="34"/>
        </w:numPr>
        <w:tabs>
          <w:tab w:val="clear" w:pos="1080"/>
          <w:tab w:val="num" w:pos="426"/>
        </w:tabs>
        <w:suppressAutoHyphens/>
        <w:spacing w:after="0"/>
        <w:ind w:left="360" w:hanging="426"/>
        <w:jc w:val="both"/>
        <w:rPr>
          <w:rFonts w:ascii="Cambria" w:hAnsi="Cambria" w:cs="Arial"/>
        </w:rPr>
      </w:pPr>
      <w:r w:rsidRPr="00595767">
        <w:rPr>
          <w:rFonts w:ascii="Cambria" w:hAnsi="Cambria" w:cs="Arial"/>
        </w:rPr>
        <w:t xml:space="preserve">Oferujemy realizację powyższego przedmiotu zamówienia, zgodnie z zapisami SIWZ, za </w:t>
      </w:r>
      <w:r w:rsidRPr="00595767">
        <w:rPr>
          <w:rFonts w:ascii="Cambria" w:hAnsi="Cambria" w:cs="Arial"/>
          <w:b/>
        </w:rPr>
        <w:t>cenę brutto</w:t>
      </w:r>
      <w:r w:rsidRPr="00595767">
        <w:rPr>
          <w:rFonts w:ascii="Cambria" w:hAnsi="Cambria" w:cs="Arial"/>
        </w:rPr>
        <w:t xml:space="preserve">: .............................................. PLN, słownie..................................................................................................................... </w:t>
      </w:r>
    </w:p>
    <w:p w14:paraId="208527BC" w14:textId="3E60BDD5" w:rsidR="00EF102D" w:rsidRPr="00595767" w:rsidRDefault="00EF102D" w:rsidP="00EF102D">
      <w:pPr>
        <w:pStyle w:val="Zwykytekst1"/>
        <w:tabs>
          <w:tab w:val="left" w:pos="360"/>
        </w:tabs>
        <w:ind w:left="360"/>
        <w:jc w:val="both"/>
        <w:rPr>
          <w:rFonts w:ascii="Cambria" w:hAnsi="Cambria" w:cs="Arial"/>
          <w:sz w:val="24"/>
          <w:szCs w:val="24"/>
        </w:rPr>
      </w:pPr>
      <w:r w:rsidRPr="00595767">
        <w:rPr>
          <w:rFonts w:ascii="Cambria" w:hAnsi="Cambria" w:cs="Arial"/>
          <w:sz w:val="24"/>
          <w:szCs w:val="24"/>
        </w:rPr>
        <w:t>w tym kwota podatku VAT wynosi ............................ PLN.</w:t>
      </w:r>
    </w:p>
    <w:p w14:paraId="205F6A19" w14:textId="77777777" w:rsidR="00EF102D" w:rsidRPr="00595767" w:rsidRDefault="00EF102D" w:rsidP="00EF102D">
      <w:pPr>
        <w:pStyle w:val="Zwykytekst1"/>
        <w:tabs>
          <w:tab w:val="left" w:pos="360"/>
        </w:tabs>
        <w:ind w:left="360"/>
        <w:jc w:val="both"/>
        <w:rPr>
          <w:rFonts w:ascii="Cambria" w:hAnsi="Cambria" w:cs="Arial"/>
          <w:sz w:val="24"/>
          <w:szCs w:val="24"/>
        </w:rPr>
      </w:pPr>
    </w:p>
    <w:p w14:paraId="2F520B00" w14:textId="1325D9F4" w:rsidR="00EF102D" w:rsidRPr="00595767" w:rsidRDefault="00EF102D" w:rsidP="000D6D89">
      <w:pPr>
        <w:pStyle w:val="Zwykytekst1"/>
        <w:numPr>
          <w:ilvl w:val="0"/>
          <w:numId w:val="34"/>
        </w:numPr>
        <w:jc w:val="both"/>
        <w:rPr>
          <w:rFonts w:ascii="Cambria" w:hAnsi="Cambria" w:cs="Arial"/>
          <w:sz w:val="24"/>
          <w:szCs w:val="24"/>
        </w:rPr>
      </w:pPr>
      <w:r w:rsidRPr="00595767">
        <w:rPr>
          <w:rFonts w:ascii="Cambria" w:hAnsi="Cambria" w:cs="Arial"/>
          <w:sz w:val="24"/>
          <w:szCs w:val="24"/>
        </w:rPr>
        <w:t xml:space="preserve">W trybie </w:t>
      </w:r>
      <w:r w:rsidRPr="004826DA">
        <w:rPr>
          <w:rFonts w:ascii="Cambria" w:hAnsi="Cambria" w:cs="Arial"/>
          <w:color w:val="000000" w:themeColor="text1"/>
          <w:sz w:val="24"/>
          <w:szCs w:val="24"/>
        </w:rPr>
        <w:t>art</w:t>
      </w:r>
      <w:r w:rsidR="004826DA" w:rsidRPr="004826DA">
        <w:rPr>
          <w:rFonts w:ascii="Cambria" w:hAnsi="Cambria" w:cs="Arial"/>
          <w:color w:val="000000" w:themeColor="text1"/>
          <w:sz w:val="24"/>
          <w:szCs w:val="24"/>
        </w:rPr>
        <w:t>. 225 ust. 1</w:t>
      </w:r>
      <w:r w:rsidRPr="004826DA">
        <w:rPr>
          <w:rFonts w:ascii="Cambria" w:hAnsi="Cambria" w:cs="Arial"/>
          <w:color w:val="000000" w:themeColor="text1"/>
          <w:sz w:val="24"/>
          <w:szCs w:val="24"/>
        </w:rPr>
        <w:t xml:space="preserve"> </w:t>
      </w:r>
      <w:r w:rsidRPr="00595767">
        <w:rPr>
          <w:rFonts w:ascii="Cambria" w:hAnsi="Cambria" w:cs="Arial"/>
          <w:sz w:val="24"/>
          <w:szCs w:val="24"/>
        </w:rPr>
        <w:t>ustawy Prawo zamówień publicznych oświadczamy, iż wybór naszej oferty będzie/ nie będzie* prowadził do powstania u Zamawiającego obowiązku podatkowego zgodnie z przepisami ustawy o podatku od towarów i usług.</w:t>
      </w:r>
      <w:r w:rsidRPr="00595767">
        <w:rPr>
          <w:rStyle w:val="Odwoanieprzypisudolnego"/>
          <w:rFonts w:ascii="Cambria" w:hAnsi="Cambria" w:cs="Arial"/>
          <w:sz w:val="24"/>
          <w:szCs w:val="24"/>
        </w:rPr>
        <w:footnoteReference w:id="4"/>
      </w:r>
      <w:r w:rsidRPr="00595767">
        <w:rPr>
          <w:rFonts w:ascii="Cambria" w:hAnsi="Cambria" w:cs="Arial"/>
          <w:sz w:val="24"/>
          <w:szCs w:val="24"/>
        </w:rPr>
        <w:t xml:space="preserve"> </w:t>
      </w:r>
      <w:r w:rsidRPr="00595767">
        <w:rPr>
          <w:rFonts w:ascii="Cambria" w:hAnsi="Cambria" w:cs="Arial"/>
          <w:i/>
          <w:sz w:val="24"/>
          <w:szCs w:val="24"/>
        </w:rPr>
        <w:t>(*niewłaściwe skreślić)</w:t>
      </w:r>
    </w:p>
    <w:p w14:paraId="797CBF36" w14:textId="77777777" w:rsidR="00EF102D" w:rsidRPr="00595767" w:rsidRDefault="00EF102D" w:rsidP="00EF102D">
      <w:pPr>
        <w:pStyle w:val="Zwykytekst1"/>
        <w:ind w:left="360"/>
        <w:jc w:val="both"/>
        <w:rPr>
          <w:rFonts w:ascii="Cambria" w:hAnsi="Cambria" w:cs="Arial"/>
          <w:sz w:val="24"/>
          <w:szCs w:val="24"/>
        </w:rPr>
      </w:pPr>
    </w:p>
    <w:p w14:paraId="41C06E02" w14:textId="77777777" w:rsidR="00EF102D" w:rsidRPr="00595767" w:rsidRDefault="00EF102D" w:rsidP="00EF102D">
      <w:pPr>
        <w:pStyle w:val="Zwykytekst1"/>
        <w:tabs>
          <w:tab w:val="left" w:pos="360"/>
        </w:tabs>
        <w:jc w:val="both"/>
        <w:rPr>
          <w:rFonts w:ascii="Cambria" w:hAnsi="Cambria" w:cs="Arial"/>
          <w:i/>
          <w:sz w:val="24"/>
          <w:szCs w:val="24"/>
        </w:rPr>
      </w:pPr>
      <w:r w:rsidRPr="00595767">
        <w:rPr>
          <w:rFonts w:ascii="Cambria" w:hAnsi="Cambria" w:cs="Arial"/>
          <w:i/>
          <w:sz w:val="24"/>
          <w:szCs w:val="24"/>
        </w:rPr>
        <w:t>W przypadku, gdy wybór oferty Wykonawcy będzie prowadził do powstania u Zamawiającego obowiązku podatkowego Wykonawca zobowiązany jest wskazać nazwę (rodzaj) towaru lub usług, wartość tego towaru lub usług bez kwoty podatku VAT.</w:t>
      </w:r>
    </w:p>
    <w:p w14:paraId="0E491214" w14:textId="77777777" w:rsidR="00EF102D" w:rsidRPr="00595767" w:rsidRDefault="00EF102D" w:rsidP="00EF102D">
      <w:pPr>
        <w:pStyle w:val="Zwykytekst1"/>
        <w:tabs>
          <w:tab w:val="left" w:pos="360"/>
        </w:tabs>
        <w:jc w:val="both"/>
        <w:rPr>
          <w:rFonts w:ascii="Cambria" w:hAnsi="Cambria" w:cs="Arial"/>
          <w:i/>
          <w:sz w:val="24"/>
          <w:szCs w:val="24"/>
        </w:rPr>
      </w:pPr>
      <w:r w:rsidRPr="00595767">
        <w:rPr>
          <w:rFonts w:ascii="Cambria" w:hAnsi="Cambria" w:cs="Arial"/>
          <w:i/>
          <w:sz w:val="24"/>
          <w:szCs w:val="24"/>
        </w:rPr>
        <w:t>Nazwa towaru lub usług prowadzących do powstania u Zamawiającego obowiązku podatkowego:</w:t>
      </w:r>
    </w:p>
    <w:p w14:paraId="24474A75" w14:textId="77777777" w:rsidR="00EF102D" w:rsidRPr="00595767" w:rsidRDefault="00EF102D" w:rsidP="00EF102D">
      <w:pPr>
        <w:pStyle w:val="Zwykytekst1"/>
        <w:tabs>
          <w:tab w:val="left" w:pos="360"/>
        </w:tabs>
        <w:jc w:val="both"/>
        <w:rPr>
          <w:rFonts w:ascii="Cambria" w:hAnsi="Cambria" w:cs="Arial"/>
          <w:i/>
          <w:sz w:val="24"/>
          <w:szCs w:val="24"/>
        </w:rPr>
      </w:pPr>
      <w:r w:rsidRPr="00595767">
        <w:rPr>
          <w:rFonts w:ascii="Cambria" w:hAnsi="Cambria" w:cs="Arial"/>
          <w:i/>
          <w:sz w:val="24"/>
          <w:szCs w:val="24"/>
        </w:rPr>
        <w:t>…………………………………………………………………………………………………</w:t>
      </w:r>
    </w:p>
    <w:p w14:paraId="5E001F07" w14:textId="77777777" w:rsidR="00EF102D" w:rsidRPr="00595767" w:rsidRDefault="00EF102D" w:rsidP="00EF102D">
      <w:pPr>
        <w:pStyle w:val="Zwykytekst1"/>
        <w:tabs>
          <w:tab w:val="left" w:pos="360"/>
        </w:tabs>
        <w:jc w:val="both"/>
        <w:rPr>
          <w:rFonts w:ascii="Cambria" w:hAnsi="Cambria" w:cs="Arial"/>
          <w:i/>
          <w:sz w:val="24"/>
          <w:szCs w:val="24"/>
        </w:rPr>
      </w:pPr>
      <w:r w:rsidRPr="00595767">
        <w:rPr>
          <w:rFonts w:ascii="Cambria" w:hAnsi="Cambria" w:cs="Arial"/>
          <w:i/>
          <w:sz w:val="24"/>
          <w:szCs w:val="24"/>
        </w:rPr>
        <w:t>oraz wartość tych towarów i usług bez podatku od towarów i usług: …………….…. zł</w:t>
      </w:r>
    </w:p>
    <w:p w14:paraId="6DCD7A6B" w14:textId="77777777" w:rsidR="00EF102D" w:rsidRPr="00595767" w:rsidRDefault="00EF102D" w:rsidP="00EF102D">
      <w:pPr>
        <w:pStyle w:val="Tekstpodstawowy"/>
        <w:jc w:val="both"/>
        <w:rPr>
          <w:rFonts w:ascii="Cambria" w:hAnsi="Cambria"/>
          <w:b/>
        </w:rPr>
      </w:pP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EF102D" w:rsidRPr="00595767" w14:paraId="3F4912DA" w14:textId="77777777" w:rsidTr="004826DA">
        <w:trPr>
          <w:cantSplit/>
          <w:trHeight w:val="454"/>
          <w:tblHeader/>
          <w:jc w:val="center"/>
        </w:trPr>
        <w:tc>
          <w:tcPr>
            <w:tcW w:w="762" w:type="dxa"/>
            <w:tcBorders>
              <w:top w:val="single" w:sz="12" w:space="0" w:color="auto"/>
              <w:left w:val="single" w:sz="12" w:space="0" w:color="auto"/>
              <w:bottom w:val="single" w:sz="12" w:space="0" w:color="auto"/>
              <w:right w:val="single" w:sz="6" w:space="0" w:color="auto"/>
            </w:tcBorders>
            <w:vAlign w:val="center"/>
            <w:hideMark/>
          </w:tcPr>
          <w:p w14:paraId="7EDE48A3" w14:textId="77777777" w:rsidR="00EF102D" w:rsidRPr="00595767" w:rsidRDefault="00EF102D" w:rsidP="004826DA">
            <w:pPr>
              <w:jc w:val="center"/>
              <w:rPr>
                <w:rFonts w:ascii="Cambria" w:hAnsi="Cambria"/>
                <w:b/>
                <w:bCs/>
              </w:rPr>
            </w:pPr>
            <w:r w:rsidRPr="00595767">
              <w:rPr>
                <w:rFonts w:ascii="Cambria" w:hAnsi="Cambria"/>
                <w:b/>
                <w:bCs/>
              </w:rPr>
              <w:lastRenderedPageBreak/>
              <w:t>Lp.</w:t>
            </w:r>
          </w:p>
        </w:tc>
        <w:tc>
          <w:tcPr>
            <w:tcW w:w="5935" w:type="dxa"/>
            <w:tcBorders>
              <w:top w:val="single" w:sz="12" w:space="0" w:color="auto"/>
              <w:left w:val="single" w:sz="6" w:space="0" w:color="auto"/>
              <w:bottom w:val="single" w:sz="12" w:space="0" w:color="auto"/>
              <w:right w:val="single" w:sz="6" w:space="0" w:color="auto"/>
            </w:tcBorders>
            <w:vAlign w:val="center"/>
            <w:hideMark/>
          </w:tcPr>
          <w:p w14:paraId="30959977" w14:textId="77777777" w:rsidR="00EF102D" w:rsidRPr="00595767" w:rsidRDefault="00EF102D" w:rsidP="004826DA">
            <w:pPr>
              <w:jc w:val="center"/>
              <w:rPr>
                <w:rFonts w:ascii="Cambria" w:hAnsi="Cambria"/>
                <w:b/>
                <w:bCs/>
              </w:rPr>
            </w:pPr>
            <w:r w:rsidRPr="00595767">
              <w:rPr>
                <w:rFonts w:ascii="Cambria" w:hAnsi="Cambria"/>
                <w:b/>
                <w:bCs/>
              </w:rPr>
              <w:t>Pozycja składowa dokumentacji</w:t>
            </w:r>
          </w:p>
        </w:tc>
        <w:tc>
          <w:tcPr>
            <w:tcW w:w="1913" w:type="dxa"/>
            <w:tcBorders>
              <w:top w:val="single" w:sz="12" w:space="0" w:color="auto"/>
              <w:left w:val="single" w:sz="6" w:space="0" w:color="auto"/>
              <w:bottom w:val="single" w:sz="12" w:space="0" w:color="auto"/>
              <w:right w:val="single" w:sz="6" w:space="0" w:color="auto"/>
            </w:tcBorders>
            <w:vAlign w:val="center"/>
            <w:hideMark/>
          </w:tcPr>
          <w:p w14:paraId="762D34A2" w14:textId="77777777" w:rsidR="00EF102D" w:rsidRPr="00595767" w:rsidRDefault="00EF102D" w:rsidP="004826DA">
            <w:pPr>
              <w:jc w:val="center"/>
              <w:rPr>
                <w:rFonts w:ascii="Cambria" w:hAnsi="Cambria"/>
                <w:b/>
                <w:bCs/>
              </w:rPr>
            </w:pPr>
            <w:r w:rsidRPr="00595767">
              <w:rPr>
                <w:rFonts w:ascii="Cambria" w:hAnsi="Cambria"/>
                <w:b/>
                <w:bCs/>
              </w:rPr>
              <w:t>Wartość wykonanej usługi (brutto) *</w:t>
            </w:r>
          </w:p>
        </w:tc>
      </w:tr>
      <w:tr w:rsidR="00EF102D" w:rsidRPr="00595767" w14:paraId="17391AB0" w14:textId="77777777" w:rsidTr="004826DA">
        <w:trPr>
          <w:cantSplit/>
          <w:trHeight w:val="397"/>
          <w:jc w:val="center"/>
        </w:trPr>
        <w:tc>
          <w:tcPr>
            <w:tcW w:w="762" w:type="dxa"/>
            <w:tcBorders>
              <w:top w:val="single" w:sz="12" w:space="0" w:color="auto"/>
              <w:left w:val="single" w:sz="12" w:space="0" w:color="auto"/>
              <w:bottom w:val="single" w:sz="6" w:space="0" w:color="auto"/>
              <w:right w:val="single" w:sz="6" w:space="0" w:color="auto"/>
            </w:tcBorders>
            <w:vAlign w:val="center"/>
            <w:hideMark/>
          </w:tcPr>
          <w:p w14:paraId="71651387" w14:textId="77777777" w:rsidR="00EF102D" w:rsidRPr="00595767" w:rsidRDefault="00EF102D" w:rsidP="004826DA">
            <w:pPr>
              <w:jc w:val="center"/>
              <w:rPr>
                <w:rFonts w:ascii="Cambria" w:hAnsi="Cambria"/>
              </w:rPr>
            </w:pPr>
            <w:r w:rsidRPr="00595767">
              <w:rPr>
                <w:rFonts w:ascii="Cambria" w:hAnsi="Cambria"/>
              </w:rPr>
              <w:t>1</w:t>
            </w:r>
          </w:p>
        </w:tc>
        <w:tc>
          <w:tcPr>
            <w:tcW w:w="5935" w:type="dxa"/>
            <w:tcBorders>
              <w:top w:val="single" w:sz="12" w:space="0" w:color="auto"/>
              <w:left w:val="single" w:sz="6" w:space="0" w:color="auto"/>
              <w:bottom w:val="single" w:sz="6" w:space="0" w:color="auto"/>
              <w:right w:val="single" w:sz="6" w:space="0" w:color="auto"/>
            </w:tcBorders>
            <w:vAlign w:val="center"/>
            <w:hideMark/>
          </w:tcPr>
          <w:p w14:paraId="4DAB162E" w14:textId="77777777" w:rsidR="00EF102D" w:rsidRPr="00595767" w:rsidRDefault="00EF102D" w:rsidP="004826DA">
            <w:pPr>
              <w:rPr>
                <w:rFonts w:ascii="Cambria" w:hAnsi="Cambria"/>
              </w:rPr>
            </w:pPr>
            <w:r w:rsidRPr="00595767">
              <w:rPr>
                <w:rFonts w:ascii="Cambria" w:hAnsi="Cambria"/>
              </w:rPr>
              <w:t xml:space="preserve">Opracowanie koncepcji przebudowy napowietrznych linii energetycznych </w:t>
            </w:r>
          </w:p>
        </w:tc>
        <w:tc>
          <w:tcPr>
            <w:tcW w:w="1913" w:type="dxa"/>
            <w:tcBorders>
              <w:top w:val="single" w:sz="12" w:space="0" w:color="auto"/>
              <w:left w:val="single" w:sz="6" w:space="0" w:color="auto"/>
              <w:bottom w:val="single" w:sz="6" w:space="0" w:color="auto"/>
              <w:right w:val="single" w:sz="6" w:space="0" w:color="auto"/>
            </w:tcBorders>
            <w:vAlign w:val="center"/>
          </w:tcPr>
          <w:p w14:paraId="377ED188" w14:textId="77777777" w:rsidR="00EF102D" w:rsidRPr="00595767" w:rsidRDefault="00EF102D" w:rsidP="004826DA">
            <w:pPr>
              <w:jc w:val="both"/>
              <w:rPr>
                <w:rFonts w:ascii="Cambria" w:hAnsi="Cambria"/>
              </w:rPr>
            </w:pPr>
          </w:p>
        </w:tc>
      </w:tr>
      <w:tr w:rsidR="00EF102D" w:rsidRPr="00595767" w14:paraId="74D73D57" w14:textId="77777777" w:rsidTr="004826DA">
        <w:trPr>
          <w:cantSplit/>
          <w:trHeight w:val="397"/>
          <w:jc w:val="center"/>
        </w:trPr>
        <w:tc>
          <w:tcPr>
            <w:tcW w:w="762" w:type="dxa"/>
            <w:tcBorders>
              <w:top w:val="single" w:sz="6" w:space="0" w:color="auto"/>
              <w:left w:val="single" w:sz="12" w:space="0" w:color="auto"/>
              <w:bottom w:val="single" w:sz="6" w:space="0" w:color="auto"/>
              <w:right w:val="single" w:sz="6" w:space="0" w:color="auto"/>
            </w:tcBorders>
            <w:vAlign w:val="center"/>
            <w:hideMark/>
          </w:tcPr>
          <w:p w14:paraId="04C181F8" w14:textId="77777777" w:rsidR="00EF102D" w:rsidRPr="00595767" w:rsidRDefault="00EF102D" w:rsidP="004826DA">
            <w:pPr>
              <w:jc w:val="center"/>
              <w:rPr>
                <w:rFonts w:ascii="Cambria" w:hAnsi="Cambria"/>
              </w:rPr>
            </w:pPr>
            <w:r w:rsidRPr="00595767">
              <w:rPr>
                <w:rFonts w:ascii="Cambria" w:hAnsi="Cambria"/>
              </w:rPr>
              <w:t>2</w:t>
            </w:r>
          </w:p>
        </w:tc>
        <w:tc>
          <w:tcPr>
            <w:tcW w:w="5935" w:type="dxa"/>
            <w:tcBorders>
              <w:top w:val="single" w:sz="6" w:space="0" w:color="auto"/>
              <w:left w:val="single" w:sz="6" w:space="0" w:color="auto"/>
              <w:bottom w:val="single" w:sz="6" w:space="0" w:color="auto"/>
              <w:right w:val="single" w:sz="6" w:space="0" w:color="auto"/>
            </w:tcBorders>
            <w:vAlign w:val="center"/>
            <w:hideMark/>
          </w:tcPr>
          <w:p w14:paraId="0EA3CB22" w14:textId="77777777" w:rsidR="00EF102D" w:rsidRPr="00595767" w:rsidRDefault="00EF102D" w:rsidP="004826DA">
            <w:pPr>
              <w:rPr>
                <w:rFonts w:ascii="Cambria" w:hAnsi="Cambria"/>
              </w:rPr>
            </w:pPr>
            <w:r w:rsidRPr="00595767">
              <w:rPr>
                <w:rFonts w:ascii="Cambria" w:hAnsi="Cambria"/>
              </w:rPr>
              <w:t>Uzyskanie mapy do celów projektowych</w:t>
            </w:r>
          </w:p>
        </w:tc>
        <w:tc>
          <w:tcPr>
            <w:tcW w:w="1913" w:type="dxa"/>
            <w:tcBorders>
              <w:top w:val="single" w:sz="6" w:space="0" w:color="auto"/>
              <w:left w:val="single" w:sz="6" w:space="0" w:color="auto"/>
              <w:bottom w:val="single" w:sz="6" w:space="0" w:color="auto"/>
              <w:right w:val="single" w:sz="6" w:space="0" w:color="auto"/>
            </w:tcBorders>
            <w:vAlign w:val="center"/>
          </w:tcPr>
          <w:p w14:paraId="3CB48821" w14:textId="77777777" w:rsidR="00EF102D" w:rsidRPr="00595767" w:rsidRDefault="00EF102D" w:rsidP="004826DA">
            <w:pPr>
              <w:jc w:val="both"/>
              <w:rPr>
                <w:rFonts w:ascii="Cambria" w:hAnsi="Cambria"/>
              </w:rPr>
            </w:pPr>
          </w:p>
        </w:tc>
      </w:tr>
      <w:tr w:rsidR="00EF102D" w:rsidRPr="00595767" w14:paraId="16713AEB" w14:textId="77777777" w:rsidTr="004826DA">
        <w:trPr>
          <w:cantSplit/>
          <w:trHeight w:val="397"/>
          <w:jc w:val="center"/>
        </w:trPr>
        <w:tc>
          <w:tcPr>
            <w:tcW w:w="762" w:type="dxa"/>
            <w:tcBorders>
              <w:top w:val="single" w:sz="6" w:space="0" w:color="auto"/>
              <w:left w:val="single" w:sz="12" w:space="0" w:color="auto"/>
              <w:bottom w:val="single" w:sz="6" w:space="0" w:color="auto"/>
              <w:right w:val="single" w:sz="6" w:space="0" w:color="auto"/>
            </w:tcBorders>
            <w:vAlign w:val="center"/>
          </w:tcPr>
          <w:p w14:paraId="00592D44" w14:textId="77777777" w:rsidR="00EF102D" w:rsidRPr="00595767" w:rsidRDefault="00EF102D" w:rsidP="004826DA">
            <w:pPr>
              <w:jc w:val="center"/>
              <w:rPr>
                <w:rFonts w:ascii="Cambria" w:hAnsi="Cambria"/>
              </w:rPr>
            </w:pPr>
            <w:r w:rsidRPr="00595767">
              <w:rPr>
                <w:rFonts w:ascii="Cambria" w:hAnsi="Cambria"/>
              </w:rPr>
              <w:t>3</w:t>
            </w:r>
          </w:p>
        </w:tc>
        <w:tc>
          <w:tcPr>
            <w:tcW w:w="5935" w:type="dxa"/>
            <w:tcBorders>
              <w:top w:val="single" w:sz="6" w:space="0" w:color="auto"/>
              <w:left w:val="single" w:sz="6" w:space="0" w:color="auto"/>
              <w:bottom w:val="single" w:sz="6" w:space="0" w:color="auto"/>
              <w:right w:val="single" w:sz="6" w:space="0" w:color="auto"/>
            </w:tcBorders>
            <w:vAlign w:val="center"/>
            <w:hideMark/>
          </w:tcPr>
          <w:p w14:paraId="782A4A83" w14:textId="77777777" w:rsidR="00EF102D" w:rsidRPr="00595767" w:rsidRDefault="00EF102D" w:rsidP="004826DA">
            <w:pPr>
              <w:rPr>
                <w:rFonts w:ascii="Cambria" w:hAnsi="Cambria"/>
              </w:rPr>
            </w:pPr>
            <w:r w:rsidRPr="00595767">
              <w:rPr>
                <w:rFonts w:ascii="Cambria" w:hAnsi="Cambria"/>
              </w:rPr>
              <w:t>Operat geotechniczny</w:t>
            </w:r>
          </w:p>
        </w:tc>
        <w:tc>
          <w:tcPr>
            <w:tcW w:w="1913" w:type="dxa"/>
            <w:tcBorders>
              <w:top w:val="single" w:sz="6" w:space="0" w:color="auto"/>
              <w:left w:val="single" w:sz="6" w:space="0" w:color="auto"/>
              <w:bottom w:val="single" w:sz="6" w:space="0" w:color="auto"/>
              <w:right w:val="single" w:sz="6" w:space="0" w:color="auto"/>
            </w:tcBorders>
            <w:vAlign w:val="center"/>
          </w:tcPr>
          <w:p w14:paraId="0979885E" w14:textId="77777777" w:rsidR="00EF102D" w:rsidRPr="00595767" w:rsidRDefault="00EF102D" w:rsidP="004826DA">
            <w:pPr>
              <w:jc w:val="both"/>
              <w:rPr>
                <w:rFonts w:ascii="Cambria" w:hAnsi="Cambria"/>
              </w:rPr>
            </w:pPr>
          </w:p>
        </w:tc>
      </w:tr>
      <w:tr w:rsidR="00EF102D" w:rsidRPr="00595767" w14:paraId="379D8414" w14:textId="77777777" w:rsidTr="004826DA">
        <w:trPr>
          <w:cantSplit/>
          <w:trHeight w:val="397"/>
          <w:jc w:val="center"/>
        </w:trPr>
        <w:tc>
          <w:tcPr>
            <w:tcW w:w="762" w:type="dxa"/>
            <w:tcBorders>
              <w:top w:val="single" w:sz="6" w:space="0" w:color="auto"/>
              <w:left w:val="single" w:sz="12" w:space="0" w:color="auto"/>
              <w:bottom w:val="single" w:sz="6" w:space="0" w:color="auto"/>
              <w:right w:val="single" w:sz="6" w:space="0" w:color="auto"/>
            </w:tcBorders>
            <w:vAlign w:val="center"/>
          </w:tcPr>
          <w:p w14:paraId="10EE08C3" w14:textId="77777777" w:rsidR="00EF102D" w:rsidRPr="00595767" w:rsidRDefault="00EF102D" w:rsidP="004826DA">
            <w:pPr>
              <w:jc w:val="center"/>
              <w:rPr>
                <w:rFonts w:ascii="Cambria" w:hAnsi="Cambria"/>
              </w:rPr>
            </w:pPr>
            <w:r w:rsidRPr="00595767">
              <w:rPr>
                <w:rFonts w:ascii="Cambria" w:hAnsi="Cambria"/>
              </w:rPr>
              <w:t>4</w:t>
            </w:r>
          </w:p>
        </w:tc>
        <w:tc>
          <w:tcPr>
            <w:tcW w:w="5935" w:type="dxa"/>
            <w:tcBorders>
              <w:top w:val="single" w:sz="6" w:space="0" w:color="auto"/>
              <w:left w:val="single" w:sz="6" w:space="0" w:color="auto"/>
              <w:bottom w:val="single" w:sz="6" w:space="0" w:color="auto"/>
              <w:right w:val="single" w:sz="6" w:space="0" w:color="auto"/>
            </w:tcBorders>
            <w:vAlign w:val="center"/>
            <w:hideMark/>
          </w:tcPr>
          <w:p w14:paraId="16D2EDF2" w14:textId="77777777" w:rsidR="00EF102D" w:rsidRPr="00595767" w:rsidRDefault="00EF102D" w:rsidP="004826DA">
            <w:pPr>
              <w:rPr>
                <w:rFonts w:ascii="Cambria" w:hAnsi="Cambria"/>
              </w:rPr>
            </w:pPr>
            <w:r w:rsidRPr="00595767">
              <w:rPr>
                <w:rFonts w:ascii="Cambria" w:hAnsi="Cambria"/>
              </w:rPr>
              <w:t xml:space="preserve">Projekt budowlany </w:t>
            </w:r>
          </w:p>
        </w:tc>
        <w:tc>
          <w:tcPr>
            <w:tcW w:w="1913" w:type="dxa"/>
            <w:tcBorders>
              <w:top w:val="single" w:sz="6" w:space="0" w:color="auto"/>
              <w:left w:val="single" w:sz="6" w:space="0" w:color="auto"/>
              <w:bottom w:val="single" w:sz="6" w:space="0" w:color="auto"/>
              <w:right w:val="single" w:sz="6" w:space="0" w:color="auto"/>
            </w:tcBorders>
            <w:vAlign w:val="center"/>
          </w:tcPr>
          <w:p w14:paraId="34FF0CDF" w14:textId="77777777" w:rsidR="00EF102D" w:rsidRPr="00595767" w:rsidRDefault="00EF102D" w:rsidP="004826DA">
            <w:pPr>
              <w:jc w:val="both"/>
              <w:rPr>
                <w:rFonts w:ascii="Cambria" w:hAnsi="Cambria"/>
              </w:rPr>
            </w:pPr>
          </w:p>
        </w:tc>
      </w:tr>
      <w:tr w:rsidR="00EF102D" w:rsidRPr="00595767" w14:paraId="7AB948FA" w14:textId="77777777" w:rsidTr="004826DA">
        <w:trPr>
          <w:cantSplit/>
          <w:trHeight w:val="397"/>
          <w:jc w:val="center"/>
        </w:trPr>
        <w:tc>
          <w:tcPr>
            <w:tcW w:w="762" w:type="dxa"/>
            <w:tcBorders>
              <w:top w:val="single" w:sz="6" w:space="0" w:color="auto"/>
              <w:left w:val="single" w:sz="12" w:space="0" w:color="auto"/>
              <w:bottom w:val="single" w:sz="6" w:space="0" w:color="auto"/>
              <w:right w:val="single" w:sz="6" w:space="0" w:color="auto"/>
            </w:tcBorders>
            <w:vAlign w:val="center"/>
          </w:tcPr>
          <w:p w14:paraId="30E0CE88" w14:textId="77777777" w:rsidR="00EF102D" w:rsidRPr="00595767" w:rsidRDefault="00EF102D" w:rsidP="004826DA">
            <w:pPr>
              <w:jc w:val="center"/>
              <w:rPr>
                <w:rFonts w:ascii="Cambria" w:hAnsi="Cambria"/>
              </w:rPr>
            </w:pPr>
            <w:r w:rsidRPr="00595767">
              <w:rPr>
                <w:rFonts w:ascii="Cambria" w:hAnsi="Cambria"/>
              </w:rPr>
              <w:t>5</w:t>
            </w:r>
          </w:p>
        </w:tc>
        <w:tc>
          <w:tcPr>
            <w:tcW w:w="5935" w:type="dxa"/>
            <w:tcBorders>
              <w:top w:val="single" w:sz="6" w:space="0" w:color="auto"/>
              <w:left w:val="single" w:sz="6" w:space="0" w:color="auto"/>
              <w:bottom w:val="single" w:sz="6" w:space="0" w:color="auto"/>
              <w:right w:val="single" w:sz="6" w:space="0" w:color="auto"/>
            </w:tcBorders>
            <w:vAlign w:val="center"/>
            <w:hideMark/>
          </w:tcPr>
          <w:p w14:paraId="3B5FF406" w14:textId="77777777" w:rsidR="00EF102D" w:rsidRPr="00595767" w:rsidRDefault="00EF102D" w:rsidP="004826DA">
            <w:pPr>
              <w:rPr>
                <w:rFonts w:ascii="Cambria" w:hAnsi="Cambria"/>
              </w:rPr>
            </w:pPr>
            <w:r w:rsidRPr="00595767">
              <w:rPr>
                <w:rFonts w:ascii="Cambria" w:hAnsi="Cambria"/>
              </w:rPr>
              <w:t xml:space="preserve">Projekt wykonawczy </w:t>
            </w:r>
          </w:p>
        </w:tc>
        <w:tc>
          <w:tcPr>
            <w:tcW w:w="1913" w:type="dxa"/>
            <w:tcBorders>
              <w:top w:val="single" w:sz="6" w:space="0" w:color="auto"/>
              <w:left w:val="single" w:sz="6" w:space="0" w:color="auto"/>
              <w:bottom w:val="single" w:sz="6" w:space="0" w:color="auto"/>
              <w:right w:val="single" w:sz="6" w:space="0" w:color="auto"/>
            </w:tcBorders>
            <w:vAlign w:val="center"/>
          </w:tcPr>
          <w:p w14:paraId="6B2161FE" w14:textId="77777777" w:rsidR="00EF102D" w:rsidRPr="00595767" w:rsidRDefault="00EF102D" w:rsidP="004826DA">
            <w:pPr>
              <w:jc w:val="both"/>
              <w:rPr>
                <w:rFonts w:ascii="Cambria" w:hAnsi="Cambria"/>
              </w:rPr>
            </w:pPr>
          </w:p>
        </w:tc>
      </w:tr>
      <w:tr w:rsidR="00EF102D" w:rsidRPr="00595767" w14:paraId="1FE8E541" w14:textId="77777777" w:rsidTr="004826DA">
        <w:trPr>
          <w:cantSplit/>
          <w:trHeight w:val="397"/>
          <w:jc w:val="center"/>
        </w:trPr>
        <w:tc>
          <w:tcPr>
            <w:tcW w:w="762" w:type="dxa"/>
            <w:tcBorders>
              <w:top w:val="single" w:sz="6" w:space="0" w:color="auto"/>
              <w:left w:val="single" w:sz="12" w:space="0" w:color="auto"/>
              <w:bottom w:val="single" w:sz="6" w:space="0" w:color="auto"/>
              <w:right w:val="single" w:sz="6" w:space="0" w:color="auto"/>
            </w:tcBorders>
            <w:vAlign w:val="center"/>
          </w:tcPr>
          <w:p w14:paraId="31319AD4" w14:textId="77777777" w:rsidR="00EF102D" w:rsidRPr="00595767" w:rsidRDefault="00EF102D" w:rsidP="004826DA">
            <w:pPr>
              <w:jc w:val="center"/>
              <w:rPr>
                <w:rFonts w:ascii="Cambria" w:hAnsi="Cambria"/>
              </w:rPr>
            </w:pPr>
            <w:r w:rsidRPr="00595767">
              <w:rPr>
                <w:rFonts w:ascii="Cambria" w:hAnsi="Cambria"/>
              </w:rPr>
              <w:t>6</w:t>
            </w:r>
          </w:p>
        </w:tc>
        <w:tc>
          <w:tcPr>
            <w:tcW w:w="5935" w:type="dxa"/>
            <w:tcBorders>
              <w:top w:val="single" w:sz="6" w:space="0" w:color="auto"/>
              <w:left w:val="single" w:sz="6" w:space="0" w:color="auto"/>
              <w:bottom w:val="single" w:sz="6" w:space="0" w:color="auto"/>
              <w:right w:val="single" w:sz="6" w:space="0" w:color="auto"/>
            </w:tcBorders>
            <w:vAlign w:val="center"/>
            <w:hideMark/>
          </w:tcPr>
          <w:p w14:paraId="570D822B" w14:textId="77777777" w:rsidR="00EF102D" w:rsidRPr="00595767" w:rsidRDefault="00EF102D" w:rsidP="004826DA">
            <w:pPr>
              <w:rPr>
                <w:rFonts w:ascii="Cambria" w:hAnsi="Cambria"/>
              </w:rPr>
            </w:pPr>
            <w:r w:rsidRPr="00595767">
              <w:rPr>
                <w:rFonts w:ascii="Cambria" w:hAnsi="Cambria"/>
              </w:rPr>
              <w:t>Przedmiary oraz kosztorysy inwestorskie</w:t>
            </w:r>
          </w:p>
        </w:tc>
        <w:tc>
          <w:tcPr>
            <w:tcW w:w="1913" w:type="dxa"/>
            <w:tcBorders>
              <w:top w:val="single" w:sz="6" w:space="0" w:color="auto"/>
              <w:left w:val="single" w:sz="6" w:space="0" w:color="auto"/>
              <w:bottom w:val="single" w:sz="6" w:space="0" w:color="auto"/>
              <w:right w:val="single" w:sz="6" w:space="0" w:color="auto"/>
            </w:tcBorders>
            <w:vAlign w:val="center"/>
          </w:tcPr>
          <w:p w14:paraId="3C478C94" w14:textId="77777777" w:rsidR="00EF102D" w:rsidRPr="00595767" w:rsidRDefault="00EF102D" w:rsidP="004826DA">
            <w:pPr>
              <w:jc w:val="both"/>
              <w:rPr>
                <w:rFonts w:ascii="Cambria" w:hAnsi="Cambria"/>
              </w:rPr>
            </w:pPr>
          </w:p>
        </w:tc>
      </w:tr>
      <w:tr w:rsidR="00EF102D" w:rsidRPr="00595767" w14:paraId="3BBBFF5C" w14:textId="77777777" w:rsidTr="004826DA">
        <w:trPr>
          <w:cantSplit/>
          <w:trHeight w:val="397"/>
          <w:jc w:val="center"/>
        </w:trPr>
        <w:tc>
          <w:tcPr>
            <w:tcW w:w="762" w:type="dxa"/>
            <w:tcBorders>
              <w:top w:val="single" w:sz="6" w:space="0" w:color="auto"/>
              <w:left w:val="single" w:sz="12" w:space="0" w:color="auto"/>
              <w:bottom w:val="single" w:sz="6" w:space="0" w:color="auto"/>
              <w:right w:val="single" w:sz="6" w:space="0" w:color="auto"/>
            </w:tcBorders>
            <w:vAlign w:val="center"/>
          </w:tcPr>
          <w:p w14:paraId="44AFC023" w14:textId="77777777" w:rsidR="00EF102D" w:rsidRPr="00595767" w:rsidRDefault="00EF102D" w:rsidP="004826DA">
            <w:pPr>
              <w:jc w:val="center"/>
              <w:rPr>
                <w:rFonts w:ascii="Cambria" w:hAnsi="Cambria"/>
              </w:rPr>
            </w:pPr>
            <w:r w:rsidRPr="00595767">
              <w:rPr>
                <w:rFonts w:ascii="Cambria" w:hAnsi="Cambria"/>
              </w:rPr>
              <w:t>7</w:t>
            </w:r>
          </w:p>
        </w:tc>
        <w:tc>
          <w:tcPr>
            <w:tcW w:w="5935" w:type="dxa"/>
            <w:tcBorders>
              <w:top w:val="single" w:sz="6" w:space="0" w:color="auto"/>
              <w:left w:val="single" w:sz="6" w:space="0" w:color="auto"/>
              <w:bottom w:val="single" w:sz="6" w:space="0" w:color="auto"/>
              <w:right w:val="single" w:sz="6" w:space="0" w:color="auto"/>
            </w:tcBorders>
            <w:vAlign w:val="center"/>
            <w:hideMark/>
          </w:tcPr>
          <w:p w14:paraId="256ACA2B" w14:textId="77777777" w:rsidR="00EF102D" w:rsidRPr="00595767" w:rsidRDefault="00EF102D" w:rsidP="004826DA">
            <w:pPr>
              <w:rPr>
                <w:rFonts w:ascii="Cambria" w:hAnsi="Cambria"/>
              </w:rPr>
            </w:pPr>
            <w:r w:rsidRPr="00595767">
              <w:rPr>
                <w:rFonts w:ascii="Cambria" w:hAnsi="Cambria"/>
              </w:rPr>
              <w:t>Specyfikacje techniczne wykonania i odbioru robót budowlanych</w:t>
            </w:r>
          </w:p>
        </w:tc>
        <w:tc>
          <w:tcPr>
            <w:tcW w:w="1913" w:type="dxa"/>
            <w:tcBorders>
              <w:top w:val="single" w:sz="6" w:space="0" w:color="auto"/>
              <w:left w:val="single" w:sz="6" w:space="0" w:color="auto"/>
              <w:bottom w:val="single" w:sz="6" w:space="0" w:color="auto"/>
              <w:right w:val="single" w:sz="6" w:space="0" w:color="auto"/>
            </w:tcBorders>
            <w:vAlign w:val="center"/>
          </w:tcPr>
          <w:p w14:paraId="0CDAAA17" w14:textId="77777777" w:rsidR="00EF102D" w:rsidRPr="00595767" w:rsidRDefault="00EF102D" w:rsidP="004826DA">
            <w:pPr>
              <w:jc w:val="both"/>
              <w:rPr>
                <w:rFonts w:ascii="Cambria" w:hAnsi="Cambria"/>
              </w:rPr>
            </w:pPr>
          </w:p>
        </w:tc>
      </w:tr>
      <w:tr w:rsidR="00EF102D" w:rsidRPr="00595767" w14:paraId="7D6B7074" w14:textId="77777777" w:rsidTr="004826DA">
        <w:trPr>
          <w:cantSplit/>
          <w:trHeight w:val="397"/>
          <w:jc w:val="center"/>
        </w:trPr>
        <w:tc>
          <w:tcPr>
            <w:tcW w:w="762" w:type="dxa"/>
            <w:tcBorders>
              <w:top w:val="single" w:sz="6" w:space="0" w:color="auto"/>
              <w:left w:val="single" w:sz="12" w:space="0" w:color="auto"/>
              <w:bottom w:val="single" w:sz="6" w:space="0" w:color="auto"/>
              <w:right w:val="single" w:sz="6" w:space="0" w:color="auto"/>
            </w:tcBorders>
            <w:vAlign w:val="center"/>
          </w:tcPr>
          <w:p w14:paraId="36403F71" w14:textId="77777777" w:rsidR="00EF102D" w:rsidRPr="00595767" w:rsidRDefault="00EF102D" w:rsidP="004826DA">
            <w:pPr>
              <w:jc w:val="center"/>
              <w:rPr>
                <w:rFonts w:ascii="Cambria" w:hAnsi="Cambria"/>
              </w:rPr>
            </w:pPr>
            <w:r w:rsidRPr="00595767">
              <w:rPr>
                <w:rFonts w:ascii="Cambria" w:hAnsi="Cambria"/>
              </w:rPr>
              <w:t>8</w:t>
            </w:r>
          </w:p>
        </w:tc>
        <w:tc>
          <w:tcPr>
            <w:tcW w:w="5935" w:type="dxa"/>
            <w:tcBorders>
              <w:top w:val="single" w:sz="6" w:space="0" w:color="auto"/>
              <w:left w:val="single" w:sz="6" w:space="0" w:color="auto"/>
              <w:bottom w:val="single" w:sz="6" w:space="0" w:color="auto"/>
              <w:right w:val="single" w:sz="6" w:space="0" w:color="auto"/>
            </w:tcBorders>
            <w:vAlign w:val="center"/>
          </w:tcPr>
          <w:p w14:paraId="59CEB5C7" w14:textId="77777777" w:rsidR="00EF102D" w:rsidRPr="00595767" w:rsidRDefault="00EF102D" w:rsidP="004826DA">
            <w:pPr>
              <w:rPr>
                <w:rFonts w:ascii="Cambria" w:hAnsi="Cambria"/>
              </w:rPr>
            </w:pPr>
            <w:r w:rsidRPr="00595767">
              <w:rPr>
                <w:rFonts w:ascii="Cambria" w:hAnsi="Cambria"/>
              </w:rPr>
              <w:t>Uzyskanie decyzji o pozwoleniu na budowę</w:t>
            </w:r>
          </w:p>
        </w:tc>
        <w:tc>
          <w:tcPr>
            <w:tcW w:w="1913" w:type="dxa"/>
            <w:tcBorders>
              <w:top w:val="single" w:sz="6" w:space="0" w:color="auto"/>
              <w:left w:val="single" w:sz="6" w:space="0" w:color="auto"/>
              <w:bottom w:val="single" w:sz="6" w:space="0" w:color="auto"/>
              <w:right w:val="single" w:sz="6" w:space="0" w:color="auto"/>
            </w:tcBorders>
            <w:vAlign w:val="center"/>
          </w:tcPr>
          <w:p w14:paraId="6A208A6D" w14:textId="77777777" w:rsidR="00EF102D" w:rsidRPr="00595767" w:rsidRDefault="00EF102D" w:rsidP="004826DA">
            <w:pPr>
              <w:jc w:val="both"/>
              <w:rPr>
                <w:rFonts w:ascii="Cambria" w:hAnsi="Cambria"/>
              </w:rPr>
            </w:pPr>
          </w:p>
        </w:tc>
      </w:tr>
      <w:tr w:rsidR="00EF102D" w:rsidRPr="00595767" w14:paraId="559F06BB" w14:textId="77777777" w:rsidTr="004826DA">
        <w:trPr>
          <w:cantSplit/>
          <w:trHeight w:val="397"/>
          <w:jc w:val="center"/>
        </w:trPr>
        <w:tc>
          <w:tcPr>
            <w:tcW w:w="6697" w:type="dxa"/>
            <w:gridSpan w:val="2"/>
            <w:tcBorders>
              <w:top w:val="single" w:sz="6" w:space="0" w:color="auto"/>
              <w:left w:val="single" w:sz="12" w:space="0" w:color="auto"/>
              <w:bottom w:val="single" w:sz="6" w:space="0" w:color="auto"/>
              <w:right w:val="single" w:sz="6" w:space="0" w:color="auto"/>
            </w:tcBorders>
            <w:vAlign w:val="center"/>
            <w:hideMark/>
          </w:tcPr>
          <w:p w14:paraId="1DC611D2" w14:textId="77777777" w:rsidR="00EF102D" w:rsidRPr="00595767" w:rsidRDefault="00EF102D" w:rsidP="004826DA">
            <w:pPr>
              <w:jc w:val="right"/>
              <w:rPr>
                <w:rFonts w:ascii="Cambria" w:hAnsi="Cambria"/>
              </w:rPr>
            </w:pPr>
            <w:r w:rsidRPr="00595767">
              <w:rPr>
                <w:rFonts w:ascii="Cambria" w:hAnsi="Cambria"/>
              </w:rPr>
              <w:t>RAZEM:</w:t>
            </w:r>
          </w:p>
        </w:tc>
        <w:tc>
          <w:tcPr>
            <w:tcW w:w="1913" w:type="dxa"/>
            <w:tcBorders>
              <w:top w:val="single" w:sz="6" w:space="0" w:color="auto"/>
              <w:left w:val="single" w:sz="6" w:space="0" w:color="auto"/>
              <w:bottom w:val="single" w:sz="6" w:space="0" w:color="auto"/>
              <w:right w:val="single" w:sz="6" w:space="0" w:color="auto"/>
            </w:tcBorders>
            <w:vAlign w:val="center"/>
          </w:tcPr>
          <w:p w14:paraId="52A66C8C" w14:textId="77777777" w:rsidR="00EF102D" w:rsidRPr="00595767" w:rsidRDefault="00EF102D" w:rsidP="004826DA">
            <w:pPr>
              <w:jc w:val="both"/>
              <w:rPr>
                <w:rFonts w:ascii="Cambria" w:hAnsi="Cambria"/>
              </w:rPr>
            </w:pPr>
          </w:p>
        </w:tc>
      </w:tr>
    </w:tbl>
    <w:p w14:paraId="18A7265C" w14:textId="33F402F0" w:rsidR="00EF102D" w:rsidRPr="00595767" w:rsidRDefault="00EF102D" w:rsidP="00EF102D">
      <w:pPr>
        <w:pStyle w:val="Zwykytekst1"/>
        <w:jc w:val="both"/>
        <w:rPr>
          <w:rFonts w:ascii="Cambria" w:hAnsi="Cambria"/>
          <w:b/>
          <w:sz w:val="24"/>
          <w:szCs w:val="24"/>
        </w:rPr>
      </w:pPr>
    </w:p>
    <w:p w14:paraId="5FED59A2" w14:textId="6EDC68A3" w:rsidR="00EF102D" w:rsidRPr="00595767" w:rsidRDefault="00EF102D" w:rsidP="00EF102D">
      <w:pPr>
        <w:pStyle w:val="Zwykytekst1"/>
        <w:jc w:val="both"/>
        <w:rPr>
          <w:rFonts w:ascii="Cambria" w:hAnsi="Cambria"/>
          <w:b/>
          <w:sz w:val="24"/>
          <w:szCs w:val="24"/>
        </w:rPr>
      </w:pPr>
      <w:r w:rsidRPr="00595767">
        <w:rPr>
          <w:rFonts w:ascii="Cambria" w:hAnsi="Cambria"/>
          <w:b/>
          <w:sz w:val="24"/>
          <w:szCs w:val="24"/>
        </w:rPr>
        <w:t>UWAGA:</w:t>
      </w:r>
    </w:p>
    <w:p w14:paraId="2F9483A1" w14:textId="77777777" w:rsidR="00EF102D" w:rsidRPr="00595767" w:rsidRDefault="00EF102D" w:rsidP="00EF102D">
      <w:pPr>
        <w:jc w:val="both"/>
        <w:rPr>
          <w:rFonts w:ascii="Cambria" w:hAnsi="Cambria"/>
        </w:rPr>
      </w:pPr>
      <w:r w:rsidRPr="00595767">
        <w:rPr>
          <w:rFonts w:ascii="Cambria" w:hAnsi="Cambria"/>
        </w:rPr>
        <w:t>*) – wpisanie wartości „0,00” (zero złotych) dla którejkolwiek pozycji  w kolumnie „Wartość wykonania usługi (brutto)” będzie skutkowało brakiem możliwości częściowego odbioru i rozliczenia dokumentacji.</w:t>
      </w:r>
    </w:p>
    <w:p w14:paraId="6F8A80EA" w14:textId="77777777" w:rsidR="00EF102D" w:rsidRPr="00595767" w:rsidRDefault="00EF102D" w:rsidP="00EF102D">
      <w:pPr>
        <w:pStyle w:val="Zwykytekst1"/>
        <w:tabs>
          <w:tab w:val="left" w:pos="360"/>
        </w:tabs>
        <w:jc w:val="both"/>
        <w:rPr>
          <w:rFonts w:ascii="Cambria" w:hAnsi="Cambria" w:cs="Arial"/>
          <w:i/>
          <w:sz w:val="24"/>
          <w:szCs w:val="24"/>
        </w:rPr>
      </w:pPr>
    </w:p>
    <w:p w14:paraId="2F809183" w14:textId="1BBE7F17" w:rsidR="00EF102D" w:rsidRPr="00595767" w:rsidRDefault="00EF102D" w:rsidP="000D6D89">
      <w:pPr>
        <w:pStyle w:val="Zwykytekst1"/>
        <w:numPr>
          <w:ilvl w:val="0"/>
          <w:numId w:val="34"/>
        </w:numPr>
        <w:tabs>
          <w:tab w:val="left" w:pos="360"/>
        </w:tabs>
        <w:jc w:val="both"/>
        <w:rPr>
          <w:rFonts w:ascii="Cambria" w:hAnsi="Cambria" w:cs="Arial"/>
          <w:sz w:val="24"/>
          <w:szCs w:val="24"/>
        </w:rPr>
      </w:pPr>
      <w:r w:rsidRPr="00595767">
        <w:rPr>
          <w:rFonts w:ascii="Cambria" w:hAnsi="Cambria" w:cs="Arial"/>
          <w:sz w:val="24"/>
          <w:szCs w:val="24"/>
        </w:rPr>
        <w:t xml:space="preserve">Oświadczamy, że wykonamy zamówienie w terminie </w:t>
      </w:r>
      <w:r w:rsidRPr="00595767">
        <w:rPr>
          <w:rFonts w:ascii="Cambria" w:hAnsi="Cambria" w:cs="Arial"/>
          <w:b/>
          <w:sz w:val="24"/>
          <w:szCs w:val="24"/>
        </w:rPr>
        <w:t>8 miesięcy</w:t>
      </w:r>
      <w:r w:rsidRPr="00595767">
        <w:rPr>
          <w:rFonts w:ascii="Cambria" w:hAnsi="Cambria" w:cs="Arial"/>
          <w:sz w:val="24"/>
          <w:szCs w:val="24"/>
        </w:rPr>
        <w:t xml:space="preserve"> od dnia podpisania umowy.</w:t>
      </w:r>
    </w:p>
    <w:p w14:paraId="124D0335" w14:textId="675719DA" w:rsidR="00EF102D" w:rsidRPr="00595767" w:rsidRDefault="00EF102D" w:rsidP="004826DA">
      <w:pPr>
        <w:pStyle w:val="Zwykytekst1"/>
        <w:numPr>
          <w:ilvl w:val="0"/>
          <w:numId w:val="34"/>
        </w:numPr>
        <w:jc w:val="both"/>
        <w:rPr>
          <w:rFonts w:ascii="Cambria" w:hAnsi="Cambria" w:cs="Arial"/>
          <w:color w:val="00B050"/>
          <w:sz w:val="24"/>
          <w:szCs w:val="24"/>
        </w:rPr>
      </w:pPr>
      <w:r w:rsidRPr="00595767">
        <w:rPr>
          <w:rFonts w:ascii="Cambria" w:eastAsia="Calibri" w:hAnsi="Cambria" w:cs="Arial"/>
          <w:iCs/>
          <w:color w:val="00B050"/>
          <w:sz w:val="24"/>
          <w:szCs w:val="24"/>
        </w:rPr>
        <w:t xml:space="preserve">Oświadczamy, że </w:t>
      </w:r>
      <w:r w:rsidR="00595767" w:rsidRPr="00595767">
        <w:rPr>
          <w:rFonts w:ascii="Cambria" w:eastAsia="Calibri" w:hAnsi="Cambria" w:cs="Arial"/>
          <w:iCs/>
          <w:color w:val="00B050"/>
          <w:sz w:val="24"/>
          <w:szCs w:val="24"/>
        </w:rPr>
        <w:t>opracujemy koncepcję</w:t>
      </w:r>
      <w:r w:rsidRPr="00595767">
        <w:rPr>
          <w:rFonts w:ascii="Cambria" w:eastAsia="Calibri" w:hAnsi="Cambria" w:cs="Arial"/>
          <w:iCs/>
          <w:color w:val="00B050"/>
          <w:sz w:val="24"/>
          <w:szCs w:val="24"/>
        </w:rPr>
        <w:t xml:space="preserve"> </w:t>
      </w:r>
      <w:r w:rsidRPr="00595767">
        <w:rPr>
          <w:rFonts w:ascii="Cambria" w:hAnsi="Cambria" w:cs="Arial"/>
          <w:color w:val="00B050"/>
          <w:sz w:val="24"/>
          <w:szCs w:val="24"/>
          <w:lang w:eastAsia="pl-PL"/>
        </w:rPr>
        <w:t>przebudowy napowietrznych linii energetycznych oraz przedłożenie jej do akceptacji Zamawiającego</w:t>
      </w:r>
      <w:r w:rsidR="00595767" w:rsidRPr="00595767">
        <w:rPr>
          <w:rFonts w:ascii="Cambria" w:hAnsi="Cambria" w:cs="Arial"/>
          <w:color w:val="00B050"/>
          <w:sz w:val="24"/>
          <w:szCs w:val="24"/>
          <w:lang w:eastAsia="pl-PL"/>
        </w:rPr>
        <w:t xml:space="preserve"> w terminie</w:t>
      </w:r>
      <w:r w:rsidRPr="00595767">
        <w:rPr>
          <w:rFonts w:ascii="Cambria" w:hAnsi="Cambria" w:cs="Arial"/>
          <w:color w:val="00B050"/>
          <w:sz w:val="24"/>
          <w:szCs w:val="24"/>
          <w:lang w:eastAsia="pl-PL"/>
        </w:rPr>
        <w:t xml:space="preserve"> …</w:t>
      </w:r>
      <w:r w:rsidR="00595767" w:rsidRPr="00595767">
        <w:rPr>
          <w:rFonts w:ascii="Cambria" w:hAnsi="Cambria" w:cs="Arial"/>
          <w:color w:val="00B050"/>
          <w:sz w:val="24"/>
          <w:szCs w:val="24"/>
          <w:lang w:eastAsia="pl-PL"/>
        </w:rPr>
        <w:t>…….</w:t>
      </w:r>
      <w:r w:rsidRPr="00595767">
        <w:rPr>
          <w:rFonts w:ascii="Cambria" w:hAnsi="Cambria" w:cs="Arial"/>
          <w:color w:val="00B050"/>
          <w:sz w:val="24"/>
          <w:szCs w:val="24"/>
          <w:lang w:eastAsia="pl-PL"/>
        </w:rPr>
        <w:t>…………...</w:t>
      </w:r>
      <w:r w:rsidR="004826DA">
        <w:rPr>
          <w:rFonts w:ascii="Cambria" w:hAnsi="Cambria" w:cs="Arial"/>
          <w:color w:val="00B050"/>
          <w:sz w:val="24"/>
          <w:szCs w:val="24"/>
          <w:lang w:eastAsia="pl-PL"/>
        </w:rPr>
        <w:t xml:space="preserve"> dni</w:t>
      </w:r>
      <w:r w:rsidR="004826DA" w:rsidRPr="004826DA">
        <w:t xml:space="preserve"> </w:t>
      </w:r>
      <w:r w:rsidR="004826DA" w:rsidRPr="004826DA">
        <w:rPr>
          <w:rFonts w:ascii="Cambria" w:hAnsi="Cambria" w:cs="Arial"/>
          <w:color w:val="00B050"/>
          <w:sz w:val="24"/>
          <w:szCs w:val="24"/>
          <w:lang w:eastAsia="pl-PL"/>
        </w:rPr>
        <w:t>od daty podpisania umowy</w:t>
      </w:r>
      <w:r w:rsidR="004826DA">
        <w:rPr>
          <w:rFonts w:ascii="Cambria" w:hAnsi="Cambria" w:cs="Arial"/>
          <w:color w:val="00B050"/>
          <w:sz w:val="24"/>
          <w:szCs w:val="24"/>
          <w:lang w:eastAsia="pl-PL"/>
        </w:rPr>
        <w:t>.</w:t>
      </w:r>
    </w:p>
    <w:p w14:paraId="2F80C2C6" w14:textId="65CA4D52" w:rsidR="00EF102D" w:rsidRPr="00595767" w:rsidRDefault="00EF102D" w:rsidP="000D6D89">
      <w:pPr>
        <w:pStyle w:val="Zwykytekst1"/>
        <w:numPr>
          <w:ilvl w:val="0"/>
          <w:numId w:val="34"/>
        </w:numPr>
        <w:tabs>
          <w:tab w:val="left" w:pos="360"/>
        </w:tabs>
        <w:jc w:val="both"/>
        <w:rPr>
          <w:rFonts w:ascii="Cambria" w:hAnsi="Cambria" w:cs="Arial"/>
          <w:sz w:val="24"/>
          <w:szCs w:val="24"/>
        </w:rPr>
      </w:pPr>
      <w:r w:rsidRPr="00595767">
        <w:rPr>
          <w:rFonts w:ascii="Cambria" w:hAnsi="Cambria" w:cs="Arial"/>
          <w:sz w:val="24"/>
          <w:szCs w:val="24"/>
        </w:rPr>
        <w:t xml:space="preserve">Oświadczamy, iż wykonaliśmy dokumentację </w:t>
      </w:r>
      <w:r w:rsidR="00595767" w:rsidRPr="00595767">
        <w:rPr>
          <w:rFonts w:ascii="Cambria" w:hAnsi="Cambria" w:cs="Arial"/>
          <w:sz w:val="24"/>
          <w:szCs w:val="24"/>
        </w:rPr>
        <w:t>projektową</w:t>
      </w:r>
      <w:r w:rsidRPr="00595767">
        <w:rPr>
          <w:rFonts w:ascii="Cambria" w:hAnsi="Cambria" w:cs="Arial"/>
          <w:sz w:val="24"/>
          <w:szCs w:val="24"/>
        </w:rPr>
        <w:t xml:space="preserve"> </w:t>
      </w:r>
      <w:r w:rsidR="00595767" w:rsidRPr="00595767">
        <w:rPr>
          <w:rFonts w:ascii="Cambria" w:hAnsi="Cambria" w:cs="Arial"/>
          <w:sz w:val="24"/>
          <w:szCs w:val="24"/>
        </w:rPr>
        <w:t>budowy, przebudowy sieci energetycznej niskiego/średniego/wysokiego napięcia wraz z uzyskaniem pozwolenia na budowę na</w:t>
      </w:r>
      <w:r w:rsidRPr="00595767">
        <w:rPr>
          <w:rFonts w:ascii="Cambria" w:hAnsi="Cambria" w:cs="Arial"/>
          <w:sz w:val="24"/>
          <w:szCs w:val="24"/>
        </w:rPr>
        <w:t xml:space="preserve">: </w:t>
      </w:r>
    </w:p>
    <w:p w14:paraId="79BCFA72" w14:textId="628B9732" w:rsidR="00EF102D" w:rsidRPr="004826DA" w:rsidRDefault="00595767" w:rsidP="000D6D89">
      <w:pPr>
        <w:pStyle w:val="Zwykytekst1"/>
        <w:numPr>
          <w:ilvl w:val="0"/>
          <w:numId w:val="37"/>
        </w:numPr>
        <w:tabs>
          <w:tab w:val="left" w:pos="360"/>
        </w:tabs>
        <w:jc w:val="both"/>
        <w:rPr>
          <w:rFonts w:ascii="Cambria" w:hAnsi="Cambria" w:cs="Arial"/>
          <w:color w:val="00B050"/>
          <w:sz w:val="24"/>
          <w:szCs w:val="24"/>
        </w:rPr>
      </w:pPr>
      <w:r w:rsidRPr="004826DA">
        <w:rPr>
          <w:rFonts w:ascii="Cambria" w:hAnsi="Cambria" w:cs="Arial"/>
          <w:color w:val="00B050"/>
          <w:sz w:val="24"/>
          <w:szCs w:val="24"/>
        </w:rPr>
        <w:t>dł. odcinka &lt;1</w:t>
      </w:r>
      <w:r w:rsidR="00EF102D" w:rsidRPr="004826DA">
        <w:rPr>
          <w:rFonts w:ascii="Cambria" w:hAnsi="Cambria" w:cs="Arial"/>
          <w:color w:val="00B050"/>
          <w:sz w:val="24"/>
          <w:szCs w:val="24"/>
        </w:rPr>
        <w:t xml:space="preserve"> km*</w:t>
      </w:r>
    </w:p>
    <w:p w14:paraId="61E0E36B" w14:textId="75CE5977" w:rsidR="00EF102D" w:rsidRPr="004826DA" w:rsidRDefault="00595767" w:rsidP="000D6D89">
      <w:pPr>
        <w:pStyle w:val="Zwykytekst1"/>
        <w:numPr>
          <w:ilvl w:val="0"/>
          <w:numId w:val="37"/>
        </w:numPr>
        <w:tabs>
          <w:tab w:val="left" w:pos="360"/>
        </w:tabs>
        <w:jc w:val="both"/>
        <w:rPr>
          <w:rFonts w:ascii="Cambria" w:hAnsi="Cambria" w:cs="Arial"/>
          <w:color w:val="00B050"/>
          <w:sz w:val="24"/>
          <w:szCs w:val="24"/>
        </w:rPr>
      </w:pPr>
      <w:r w:rsidRPr="004826DA">
        <w:rPr>
          <w:rFonts w:ascii="Cambria" w:hAnsi="Cambria" w:cs="Arial"/>
          <w:color w:val="00B050"/>
          <w:sz w:val="24"/>
          <w:szCs w:val="24"/>
        </w:rPr>
        <w:t>1</w:t>
      </w:r>
      <w:r w:rsidR="00EF102D" w:rsidRPr="004826DA">
        <w:rPr>
          <w:rFonts w:ascii="Cambria" w:hAnsi="Cambria" w:cs="Arial"/>
          <w:color w:val="00B050"/>
          <w:sz w:val="24"/>
          <w:szCs w:val="24"/>
        </w:rPr>
        <w:t xml:space="preserve"> km ≤dł. odcinka &lt; 3 km*   </w:t>
      </w:r>
      <w:r w:rsidR="00EF102D" w:rsidRPr="004826DA">
        <w:rPr>
          <w:rFonts w:ascii="Cambria" w:hAnsi="Cambria" w:cs="Arial"/>
          <w:color w:val="00B050"/>
          <w:sz w:val="24"/>
          <w:szCs w:val="24"/>
        </w:rPr>
        <w:tab/>
      </w:r>
      <w:r w:rsidR="00EF102D" w:rsidRPr="004826DA">
        <w:rPr>
          <w:rFonts w:ascii="Cambria" w:hAnsi="Cambria" w:cs="Arial"/>
          <w:color w:val="00B050"/>
          <w:sz w:val="24"/>
          <w:szCs w:val="24"/>
        </w:rPr>
        <w:tab/>
      </w:r>
      <w:r w:rsidR="00EF102D" w:rsidRPr="004826DA">
        <w:rPr>
          <w:rFonts w:ascii="Cambria" w:hAnsi="Cambria" w:cs="Arial"/>
          <w:color w:val="00B050"/>
          <w:sz w:val="24"/>
          <w:szCs w:val="24"/>
        </w:rPr>
        <w:tab/>
      </w:r>
    </w:p>
    <w:p w14:paraId="0B817164" w14:textId="77777777" w:rsidR="00EF102D" w:rsidRPr="004826DA" w:rsidRDefault="00EF102D" w:rsidP="000D6D89">
      <w:pPr>
        <w:pStyle w:val="Zwykytekst1"/>
        <w:numPr>
          <w:ilvl w:val="0"/>
          <w:numId w:val="37"/>
        </w:numPr>
        <w:tabs>
          <w:tab w:val="left" w:pos="360"/>
        </w:tabs>
        <w:jc w:val="both"/>
        <w:rPr>
          <w:rFonts w:ascii="Cambria" w:hAnsi="Cambria" w:cs="Arial"/>
          <w:color w:val="00B050"/>
          <w:sz w:val="24"/>
          <w:szCs w:val="24"/>
        </w:rPr>
      </w:pPr>
      <w:r w:rsidRPr="004826DA">
        <w:rPr>
          <w:rFonts w:ascii="Cambria" w:hAnsi="Cambria" w:cs="Arial"/>
          <w:color w:val="00B050"/>
          <w:sz w:val="24"/>
          <w:szCs w:val="24"/>
        </w:rPr>
        <w:t xml:space="preserve">dł. odcinka  ≥ 3 km*   </w:t>
      </w:r>
    </w:p>
    <w:p w14:paraId="7FE7C3EB" w14:textId="77777777" w:rsidR="00EF102D" w:rsidRPr="00595767" w:rsidRDefault="00EF102D" w:rsidP="00EF102D">
      <w:pPr>
        <w:pStyle w:val="Zwykytekst1"/>
        <w:tabs>
          <w:tab w:val="left" w:pos="360"/>
        </w:tabs>
        <w:jc w:val="both"/>
        <w:rPr>
          <w:rFonts w:ascii="Cambria" w:hAnsi="Cambria" w:cs="Arial"/>
          <w:sz w:val="24"/>
          <w:szCs w:val="24"/>
        </w:rPr>
      </w:pPr>
      <w:r w:rsidRPr="00595767">
        <w:rPr>
          <w:rFonts w:ascii="Cambria" w:hAnsi="Cambria" w:cs="Arial"/>
          <w:sz w:val="24"/>
          <w:szCs w:val="24"/>
        </w:rPr>
        <w:t>*  niepotrzebne skreślić</w:t>
      </w:r>
    </w:p>
    <w:p w14:paraId="79541038" w14:textId="77777777" w:rsidR="00EF102D" w:rsidRPr="00595767" w:rsidRDefault="00EF102D" w:rsidP="00EF102D">
      <w:pPr>
        <w:pStyle w:val="Zwykytekst1"/>
        <w:tabs>
          <w:tab w:val="left" w:pos="360"/>
        </w:tabs>
        <w:jc w:val="both"/>
        <w:rPr>
          <w:rFonts w:ascii="Cambria" w:hAnsi="Cambria" w:cs="Arial"/>
          <w:sz w:val="24"/>
          <w:szCs w:val="24"/>
        </w:rPr>
      </w:pPr>
    </w:p>
    <w:tbl>
      <w:tblPr>
        <w:tblW w:w="9356" w:type="dxa"/>
        <w:tblInd w:w="-5" w:type="dxa"/>
        <w:tblLayout w:type="fixed"/>
        <w:tblLook w:val="0000" w:firstRow="0" w:lastRow="0" w:firstColumn="0" w:lastColumn="0" w:noHBand="0" w:noVBand="0"/>
      </w:tblPr>
      <w:tblGrid>
        <w:gridCol w:w="533"/>
        <w:gridCol w:w="2728"/>
        <w:gridCol w:w="1275"/>
        <w:gridCol w:w="1702"/>
        <w:gridCol w:w="1417"/>
        <w:gridCol w:w="1701"/>
      </w:tblGrid>
      <w:tr w:rsidR="00595767" w:rsidRPr="00595767" w14:paraId="67BB73B4" w14:textId="77777777" w:rsidTr="004826DA">
        <w:tc>
          <w:tcPr>
            <w:tcW w:w="533" w:type="dxa"/>
            <w:tcBorders>
              <w:top w:val="single" w:sz="4" w:space="0" w:color="000000"/>
              <w:left w:val="single" w:sz="4" w:space="0" w:color="000000"/>
              <w:bottom w:val="single" w:sz="4" w:space="0" w:color="000000"/>
            </w:tcBorders>
            <w:shd w:val="clear" w:color="auto" w:fill="auto"/>
          </w:tcPr>
          <w:p w14:paraId="28FF2C4E" w14:textId="77777777" w:rsidR="00595767" w:rsidRPr="00595767" w:rsidRDefault="00595767" w:rsidP="004826DA">
            <w:pPr>
              <w:spacing w:line="100" w:lineRule="atLeast"/>
              <w:rPr>
                <w:rFonts w:ascii="Cambria" w:hAnsi="Cambria" w:cs="Arial"/>
                <w:kern w:val="1"/>
                <w:lang w:eastAsia="ar-SA"/>
              </w:rPr>
            </w:pPr>
            <w:r w:rsidRPr="00595767">
              <w:rPr>
                <w:rFonts w:ascii="Cambria" w:hAnsi="Cambria" w:cs="Arial"/>
                <w:kern w:val="1"/>
                <w:lang w:eastAsia="ar-SA"/>
              </w:rPr>
              <w:t>Lp.</w:t>
            </w:r>
          </w:p>
        </w:tc>
        <w:tc>
          <w:tcPr>
            <w:tcW w:w="2728" w:type="dxa"/>
            <w:tcBorders>
              <w:top w:val="single" w:sz="4" w:space="0" w:color="000000"/>
              <w:left w:val="single" w:sz="4" w:space="0" w:color="000000"/>
              <w:bottom w:val="single" w:sz="4" w:space="0" w:color="000000"/>
            </w:tcBorders>
            <w:shd w:val="clear" w:color="auto" w:fill="auto"/>
          </w:tcPr>
          <w:p w14:paraId="60537ED5" w14:textId="77777777" w:rsidR="00595767" w:rsidRPr="00595767" w:rsidRDefault="00595767" w:rsidP="004826DA">
            <w:pPr>
              <w:spacing w:line="100" w:lineRule="atLeast"/>
              <w:rPr>
                <w:rFonts w:ascii="Cambria" w:hAnsi="Cambria" w:cs="Arial"/>
                <w:kern w:val="1"/>
                <w:lang w:eastAsia="ar-SA"/>
              </w:rPr>
            </w:pPr>
            <w:r w:rsidRPr="00595767">
              <w:rPr>
                <w:rFonts w:ascii="Cambria" w:hAnsi="Cambria" w:cs="Arial"/>
                <w:kern w:val="1"/>
                <w:lang w:eastAsia="ar-SA"/>
              </w:rPr>
              <w:t>Zakres prac (dokumentacji) projektowych /nazwa projektu, lokalizacja/</w:t>
            </w:r>
          </w:p>
        </w:tc>
        <w:tc>
          <w:tcPr>
            <w:tcW w:w="1275" w:type="dxa"/>
            <w:tcBorders>
              <w:top w:val="single" w:sz="4" w:space="0" w:color="000000"/>
              <w:left w:val="single" w:sz="4" w:space="0" w:color="000000"/>
              <w:bottom w:val="single" w:sz="4" w:space="0" w:color="000000"/>
              <w:right w:val="single" w:sz="4" w:space="0" w:color="000000"/>
            </w:tcBorders>
          </w:tcPr>
          <w:p w14:paraId="7E358AB1" w14:textId="77777777" w:rsidR="00595767" w:rsidRPr="00595767" w:rsidRDefault="00595767" w:rsidP="004826DA">
            <w:pPr>
              <w:spacing w:line="100" w:lineRule="atLeast"/>
              <w:rPr>
                <w:rFonts w:ascii="Cambria" w:hAnsi="Cambria" w:cs="Arial"/>
                <w:kern w:val="1"/>
                <w:lang w:eastAsia="ar-SA"/>
              </w:rPr>
            </w:pPr>
            <w:r w:rsidRPr="00595767">
              <w:rPr>
                <w:rFonts w:ascii="Cambria" w:hAnsi="Cambria" w:cs="Arial"/>
                <w:kern w:val="1"/>
                <w:lang w:eastAsia="ar-SA"/>
              </w:rPr>
              <w:t>Długość zaprojektowanego odcinka</w:t>
            </w:r>
          </w:p>
        </w:tc>
        <w:tc>
          <w:tcPr>
            <w:tcW w:w="1702" w:type="dxa"/>
            <w:tcBorders>
              <w:top w:val="single" w:sz="4" w:space="0" w:color="000000"/>
              <w:left w:val="single" w:sz="4" w:space="0" w:color="000000"/>
              <w:bottom w:val="single" w:sz="4" w:space="0" w:color="000000"/>
            </w:tcBorders>
            <w:shd w:val="clear" w:color="auto" w:fill="auto"/>
          </w:tcPr>
          <w:p w14:paraId="671695EB" w14:textId="77777777" w:rsidR="00595767" w:rsidRPr="00595767" w:rsidRDefault="00595767" w:rsidP="004826DA">
            <w:pPr>
              <w:spacing w:line="100" w:lineRule="atLeast"/>
              <w:rPr>
                <w:rFonts w:ascii="Cambria" w:hAnsi="Cambria" w:cs="Arial"/>
                <w:kern w:val="1"/>
                <w:lang w:eastAsia="ar-SA"/>
              </w:rPr>
            </w:pPr>
            <w:r w:rsidRPr="00595767">
              <w:rPr>
                <w:rFonts w:ascii="Cambria" w:hAnsi="Cambria" w:cs="Arial"/>
                <w:kern w:val="1"/>
                <w:lang w:eastAsia="ar-SA"/>
              </w:rPr>
              <w:t>Nazwa i adres inwestora</w:t>
            </w:r>
          </w:p>
        </w:tc>
        <w:tc>
          <w:tcPr>
            <w:tcW w:w="1417" w:type="dxa"/>
            <w:tcBorders>
              <w:top w:val="single" w:sz="4" w:space="0" w:color="000000"/>
              <w:left w:val="single" w:sz="4" w:space="0" w:color="000000"/>
              <w:bottom w:val="single" w:sz="4" w:space="0" w:color="000000"/>
            </w:tcBorders>
            <w:shd w:val="clear" w:color="auto" w:fill="auto"/>
          </w:tcPr>
          <w:p w14:paraId="68824EAE" w14:textId="77777777" w:rsidR="00595767" w:rsidRPr="00595767" w:rsidRDefault="00595767" w:rsidP="004826DA">
            <w:pPr>
              <w:spacing w:line="100" w:lineRule="atLeast"/>
              <w:rPr>
                <w:rFonts w:ascii="Cambria" w:hAnsi="Cambria" w:cs="Arial"/>
                <w:kern w:val="1"/>
                <w:lang w:eastAsia="ar-SA"/>
              </w:rPr>
            </w:pPr>
            <w:r w:rsidRPr="00595767">
              <w:rPr>
                <w:rFonts w:ascii="Cambria" w:hAnsi="Cambria" w:cs="Arial"/>
                <w:kern w:val="1"/>
                <w:lang w:eastAsia="ar-SA"/>
              </w:rPr>
              <w:t>Termin wykonania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EF05BA" w14:textId="77777777" w:rsidR="00595767" w:rsidRPr="00595767" w:rsidRDefault="00595767" w:rsidP="004826DA">
            <w:pPr>
              <w:spacing w:line="100" w:lineRule="atLeast"/>
              <w:rPr>
                <w:rFonts w:ascii="Cambria" w:hAnsi="Cambria" w:cs="Arial"/>
                <w:kern w:val="1"/>
                <w:lang w:eastAsia="ar-SA"/>
              </w:rPr>
            </w:pPr>
            <w:r w:rsidRPr="00595767">
              <w:rPr>
                <w:rFonts w:ascii="Cambria" w:hAnsi="Cambria" w:cs="Arial"/>
                <w:kern w:val="1"/>
                <w:lang w:eastAsia="ar-SA"/>
              </w:rPr>
              <w:t>Poświadczenie referencje, opinie, itp. (nr załącznika do wykazu)</w:t>
            </w:r>
          </w:p>
        </w:tc>
      </w:tr>
      <w:tr w:rsidR="00595767" w:rsidRPr="00595767" w14:paraId="4482620B" w14:textId="77777777" w:rsidTr="004826DA">
        <w:tc>
          <w:tcPr>
            <w:tcW w:w="533" w:type="dxa"/>
            <w:tcBorders>
              <w:top w:val="single" w:sz="4" w:space="0" w:color="000000"/>
              <w:left w:val="single" w:sz="4" w:space="0" w:color="000000"/>
              <w:bottom w:val="single" w:sz="4" w:space="0" w:color="000000"/>
            </w:tcBorders>
            <w:shd w:val="clear" w:color="auto" w:fill="auto"/>
          </w:tcPr>
          <w:p w14:paraId="1D52B701" w14:textId="77777777" w:rsidR="00595767" w:rsidRPr="00595767" w:rsidRDefault="00595767" w:rsidP="004826DA">
            <w:pPr>
              <w:spacing w:line="100" w:lineRule="atLeast"/>
              <w:jc w:val="both"/>
              <w:rPr>
                <w:rFonts w:ascii="Cambria" w:hAnsi="Cambria" w:cs="Arial"/>
                <w:kern w:val="1"/>
                <w:lang w:eastAsia="ar-SA"/>
              </w:rPr>
            </w:pPr>
            <w:r w:rsidRPr="00595767">
              <w:rPr>
                <w:rFonts w:ascii="Cambria" w:hAnsi="Cambria" w:cs="Arial"/>
                <w:kern w:val="1"/>
                <w:lang w:eastAsia="ar-SA"/>
              </w:rPr>
              <w:t>1</w:t>
            </w:r>
          </w:p>
        </w:tc>
        <w:tc>
          <w:tcPr>
            <w:tcW w:w="2728" w:type="dxa"/>
            <w:tcBorders>
              <w:top w:val="single" w:sz="4" w:space="0" w:color="000000"/>
              <w:left w:val="single" w:sz="4" w:space="0" w:color="000000"/>
              <w:bottom w:val="single" w:sz="4" w:space="0" w:color="000000"/>
            </w:tcBorders>
            <w:shd w:val="clear" w:color="auto" w:fill="auto"/>
          </w:tcPr>
          <w:p w14:paraId="09436973" w14:textId="77777777" w:rsidR="00595767" w:rsidRPr="00595767" w:rsidRDefault="00595767" w:rsidP="004826DA">
            <w:pPr>
              <w:snapToGrid w:val="0"/>
              <w:spacing w:line="100" w:lineRule="atLeast"/>
              <w:rPr>
                <w:rFonts w:ascii="Cambria" w:hAnsi="Cambria" w:cs="Arial"/>
                <w:kern w:val="1"/>
                <w:lang w:eastAsia="ar-SA"/>
              </w:rPr>
            </w:pPr>
          </w:p>
          <w:p w14:paraId="7A310A36" w14:textId="77777777" w:rsidR="00595767" w:rsidRPr="00595767" w:rsidRDefault="00595767" w:rsidP="004826DA">
            <w:pPr>
              <w:spacing w:line="100" w:lineRule="atLeast"/>
              <w:rPr>
                <w:rFonts w:ascii="Cambria" w:hAnsi="Cambria" w:cs="Arial"/>
                <w:kern w:val="1"/>
                <w:lang w:eastAsia="ar-SA"/>
              </w:rPr>
            </w:pPr>
          </w:p>
          <w:p w14:paraId="4661A49D" w14:textId="77777777" w:rsidR="00595767" w:rsidRPr="00595767" w:rsidRDefault="00595767" w:rsidP="004826DA">
            <w:pPr>
              <w:spacing w:line="100" w:lineRule="atLeast"/>
              <w:rPr>
                <w:rFonts w:ascii="Cambria" w:hAnsi="Cambria" w:cs="Arial"/>
                <w:kern w:val="1"/>
                <w:lang w:eastAsia="ar-SA"/>
              </w:rPr>
            </w:pPr>
          </w:p>
        </w:tc>
        <w:tc>
          <w:tcPr>
            <w:tcW w:w="1275" w:type="dxa"/>
            <w:tcBorders>
              <w:top w:val="single" w:sz="4" w:space="0" w:color="000000"/>
              <w:left w:val="single" w:sz="4" w:space="0" w:color="000000"/>
              <w:bottom w:val="single" w:sz="4" w:space="0" w:color="000000"/>
              <w:right w:val="single" w:sz="4" w:space="0" w:color="000000"/>
            </w:tcBorders>
          </w:tcPr>
          <w:p w14:paraId="2AF50390" w14:textId="77777777" w:rsidR="00595767" w:rsidRPr="00595767" w:rsidRDefault="00595767" w:rsidP="004826DA">
            <w:pPr>
              <w:snapToGrid w:val="0"/>
              <w:spacing w:line="100" w:lineRule="atLeast"/>
              <w:rPr>
                <w:rFonts w:ascii="Cambria" w:hAnsi="Cambria" w:cs="Arial"/>
                <w:color w:val="000000"/>
                <w:kern w:val="1"/>
                <w:lang w:eastAsia="ar-SA"/>
              </w:rPr>
            </w:pPr>
          </w:p>
        </w:tc>
        <w:tc>
          <w:tcPr>
            <w:tcW w:w="1702" w:type="dxa"/>
            <w:tcBorders>
              <w:top w:val="single" w:sz="4" w:space="0" w:color="000000"/>
              <w:left w:val="single" w:sz="4" w:space="0" w:color="000000"/>
              <w:bottom w:val="single" w:sz="4" w:space="0" w:color="000000"/>
            </w:tcBorders>
            <w:shd w:val="clear" w:color="auto" w:fill="auto"/>
          </w:tcPr>
          <w:p w14:paraId="14966DB4" w14:textId="77777777" w:rsidR="00595767" w:rsidRPr="00595767" w:rsidRDefault="00595767" w:rsidP="004826DA">
            <w:pPr>
              <w:snapToGrid w:val="0"/>
              <w:spacing w:line="100" w:lineRule="atLeast"/>
              <w:rPr>
                <w:rFonts w:ascii="Cambria" w:hAnsi="Cambria" w:cs="Arial"/>
                <w:color w:val="000000"/>
                <w:kern w:val="1"/>
                <w:lang w:eastAsia="ar-SA"/>
              </w:rPr>
            </w:pPr>
          </w:p>
        </w:tc>
        <w:tc>
          <w:tcPr>
            <w:tcW w:w="1417" w:type="dxa"/>
            <w:tcBorders>
              <w:top w:val="single" w:sz="4" w:space="0" w:color="000000"/>
              <w:left w:val="single" w:sz="4" w:space="0" w:color="000000"/>
              <w:bottom w:val="single" w:sz="4" w:space="0" w:color="000000"/>
            </w:tcBorders>
            <w:shd w:val="clear" w:color="auto" w:fill="auto"/>
          </w:tcPr>
          <w:p w14:paraId="69FB4351" w14:textId="77777777" w:rsidR="00595767" w:rsidRPr="00595767" w:rsidRDefault="00595767" w:rsidP="004826DA">
            <w:pPr>
              <w:snapToGrid w:val="0"/>
              <w:spacing w:line="100" w:lineRule="atLeast"/>
              <w:jc w:val="both"/>
              <w:rPr>
                <w:rFonts w:ascii="Cambria" w:hAnsi="Cambria" w:cs="Arial"/>
                <w:kern w:val="1"/>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FFB3DE5" w14:textId="77777777" w:rsidR="00595767" w:rsidRPr="00595767" w:rsidRDefault="00595767" w:rsidP="004826DA">
            <w:pPr>
              <w:snapToGrid w:val="0"/>
              <w:spacing w:line="100" w:lineRule="atLeast"/>
              <w:jc w:val="both"/>
              <w:rPr>
                <w:rFonts w:ascii="Cambria" w:hAnsi="Cambria" w:cs="Arial"/>
                <w:kern w:val="1"/>
                <w:lang w:eastAsia="ar-SA"/>
              </w:rPr>
            </w:pPr>
          </w:p>
        </w:tc>
      </w:tr>
    </w:tbl>
    <w:p w14:paraId="58F81065" w14:textId="77777777" w:rsidR="00EF102D" w:rsidRPr="00595767" w:rsidRDefault="00EF102D" w:rsidP="00EF102D">
      <w:pPr>
        <w:suppressAutoHyphens/>
        <w:spacing w:line="100" w:lineRule="atLeast"/>
        <w:jc w:val="both"/>
        <w:rPr>
          <w:rFonts w:ascii="Cambria" w:hAnsi="Cambria" w:cs="Arial"/>
          <w:b/>
          <w:color w:val="000000"/>
          <w:kern w:val="1"/>
          <w:u w:val="single"/>
          <w:lang w:eastAsia="ar-SA"/>
        </w:rPr>
      </w:pPr>
      <w:r w:rsidRPr="00595767">
        <w:rPr>
          <w:rFonts w:ascii="Cambria" w:hAnsi="Cambria" w:cs="Arial"/>
          <w:b/>
          <w:color w:val="000000"/>
          <w:kern w:val="1"/>
          <w:lang w:eastAsia="ar-SA"/>
        </w:rPr>
        <w:t xml:space="preserve">Do wykazu załączamy potwierdzenia, referencje, poświadczenia lub inne dokumenty potwierdzające należyte wykonanie usługi </w:t>
      </w:r>
      <w:r w:rsidRPr="00595767">
        <w:rPr>
          <w:rFonts w:ascii="Cambria" w:hAnsi="Cambria" w:cs="Arial"/>
          <w:b/>
          <w:color w:val="000000"/>
          <w:kern w:val="1"/>
          <w:u w:val="single"/>
          <w:lang w:eastAsia="ar-SA"/>
        </w:rPr>
        <w:t>inne niż te, które warunkują możliwość udziału w postępowaniu.</w:t>
      </w:r>
    </w:p>
    <w:p w14:paraId="3F99C8B6" w14:textId="77777777" w:rsidR="00EF102D" w:rsidRPr="00595767" w:rsidRDefault="00EF102D" w:rsidP="00EF102D">
      <w:pPr>
        <w:pStyle w:val="Zwykytekst1"/>
        <w:jc w:val="both"/>
        <w:rPr>
          <w:rFonts w:ascii="Cambria" w:hAnsi="Cambria" w:cs="Arial"/>
          <w:sz w:val="24"/>
          <w:szCs w:val="24"/>
        </w:rPr>
      </w:pPr>
    </w:p>
    <w:p w14:paraId="09B5B5AD" w14:textId="77777777" w:rsidR="00EF102D" w:rsidRPr="00595767" w:rsidRDefault="00EF102D" w:rsidP="000D6D89">
      <w:pPr>
        <w:pStyle w:val="Zwykytekst1"/>
        <w:numPr>
          <w:ilvl w:val="0"/>
          <w:numId w:val="34"/>
        </w:numPr>
        <w:spacing w:before="180"/>
        <w:jc w:val="both"/>
        <w:rPr>
          <w:rFonts w:ascii="Cambria" w:hAnsi="Cambria" w:cs="Arial"/>
          <w:sz w:val="24"/>
          <w:szCs w:val="24"/>
        </w:rPr>
      </w:pPr>
      <w:r w:rsidRPr="00595767">
        <w:rPr>
          <w:rFonts w:ascii="Cambria" w:hAnsi="Cambria" w:cs="Arial"/>
          <w:sz w:val="24"/>
          <w:szCs w:val="24"/>
        </w:rPr>
        <w:lastRenderedPageBreak/>
        <w:t>Oświadczamy, że zapoznaliśmy się ze specyfikacją, nie wnosimy do jej treści zastrzeżeń  i uznajemy się za związanych określonymi w niej postanowieniami i zasadami postępowania.</w:t>
      </w:r>
    </w:p>
    <w:p w14:paraId="1B07733C" w14:textId="77777777" w:rsidR="00EF102D" w:rsidRPr="00595767" w:rsidRDefault="00EF102D" w:rsidP="000D6D89">
      <w:pPr>
        <w:pStyle w:val="Zwykytekst1"/>
        <w:numPr>
          <w:ilvl w:val="0"/>
          <w:numId w:val="34"/>
        </w:numPr>
        <w:tabs>
          <w:tab w:val="left" w:leader="dot" w:pos="9072"/>
        </w:tabs>
        <w:spacing w:before="180"/>
        <w:jc w:val="both"/>
        <w:rPr>
          <w:rFonts w:ascii="Cambria" w:hAnsi="Cambria" w:cs="Arial"/>
          <w:sz w:val="24"/>
          <w:szCs w:val="24"/>
        </w:rPr>
      </w:pPr>
      <w:r w:rsidRPr="00595767">
        <w:rPr>
          <w:rFonts w:ascii="Cambria" w:hAnsi="Cambria" w:cs="Arial"/>
          <w:sz w:val="24"/>
          <w:szCs w:val="24"/>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07DC7FEB" w14:textId="20A20015" w:rsidR="00EF102D" w:rsidRPr="00595767" w:rsidRDefault="00EF102D" w:rsidP="000D6D89">
      <w:pPr>
        <w:pStyle w:val="Zwykytekst1"/>
        <w:numPr>
          <w:ilvl w:val="0"/>
          <w:numId w:val="34"/>
        </w:numPr>
        <w:spacing w:before="180"/>
        <w:jc w:val="both"/>
        <w:rPr>
          <w:rFonts w:ascii="Cambria" w:hAnsi="Cambria" w:cs="Arial"/>
          <w:sz w:val="24"/>
          <w:szCs w:val="24"/>
        </w:rPr>
      </w:pPr>
      <w:r w:rsidRPr="00595767">
        <w:rPr>
          <w:rFonts w:ascii="Cambria" w:hAnsi="Cambria" w:cs="Arial"/>
          <w:sz w:val="24"/>
          <w:szCs w:val="24"/>
        </w:rPr>
        <w:t>Uważamy się za związanych niniejszą ofertą n</w:t>
      </w:r>
      <w:r w:rsidR="004826DA">
        <w:rPr>
          <w:rFonts w:ascii="Cambria" w:hAnsi="Cambria" w:cs="Arial"/>
          <w:sz w:val="24"/>
          <w:szCs w:val="24"/>
        </w:rPr>
        <w:t>a czas wskazany w specyfikacji.</w:t>
      </w:r>
    </w:p>
    <w:p w14:paraId="312419E9" w14:textId="77777777" w:rsidR="00EF102D" w:rsidRPr="00595767" w:rsidRDefault="00EF102D" w:rsidP="000D6D89">
      <w:pPr>
        <w:pStyle w:val="Zwykytekst1"/>
        <w:numPr>
          <w:ilvl w:val="0"/>
          <w:numId w:val="34"/>
        </w:numPr>
        <w:spacing w:before="180"/>
        <w:jc w:val="both"/>
        <w:rPr>
          <w:rFonts w:ascii="Cambria" w:hAnsi="Cambria" w:cs="Arial"/>
          <w:sz w:val="24"/>
          <w:szCs w:val="24"/>
        </w:rPr>
      </w:pPr>
      <w:r w:rsidRPr="00595767">
        <w:rPr>
          <w:rFonts w:ascii="Cambria" w:hAnsi="Cambria" w:cs="Arial"/>
          <w:sz w:val="24"/>
          <w:szCs w:val="24"/>
        </w:rPr>
        <w:t xml:space="preserve"> Zamówienie zrealizujemy przy udziale podwykonawców, którzy będą realizować wymienione części zamówienia:</w:t>
      </w:r>
    </w:p>
    <w:p w14:paraId="5102DAAF" w14:textId="77777777" w:rsidR="00EF102D" w:rsidRPr="00595767" w:rsidRDefault="00EF102D" w:rsidP="000D6D89">
      <w:pPr>
        <w:pStyle w:val="Zwykytekst1"/>
        <w:numPr>
          <w:ilvl w:val="0"/>
          <w:numId w:val="32"/>
        </w:numPr>
        <w:tabs>
          <w:tab w:val="left" w:pos="720"/>
          <w:tab w:val="left" w:leader="dot" w:pos="7740"/>
        </w:tabs>
        <w:jc w:val="both"/>
        <w:rPr>
          <w:rFonts w:ascii="Cambria" w:hAnsi="Cambria" w:cs="Arial"/>
          <w:sz w:val="24"/>
          <w:szCs w:val="24"/>
        </w:rPr>
      </w:pPr>
      <w:r w:rsidRPr="00595767">
        <w:rPr>
          <w:rFonts w:ascii="Cambria" w:hAnsi="Cambria" w:cs="Arial"/>
          <w:sz w:val="24"/>
          <w:szCs w:val="24"/>
        </w:rPr>
        <w:tab/>
        <w:t>..................,</w:t>
      </w:r>
    </w:p>
    <w:p w14:paraId="758C39A6" w14:textId="77777777" w:rsidR="00EF102D" w:rsidRPr="00595767" w:rsidRDefault="00EF102D" w:rsidP="000D6D89">
      <w:pPr>
        <w:pStyle w:val="Zwykytekst1"/>
        <w:numPr>
          <w:ilvl w:val="0"/>
          <w:numId w:val="32"/>
        </w:numPr>
        <w:tabs>
          <w:tab w:val="left" w:pos="720"/>
          <w:tab w:val="left" w:leader="dot" w:pos="7740"/>
        </w:tabs>
        <w:jc w:val="both"/>
        <w:rPr>
          <w:rFonts w:ascii="Cambria" w:hAnsi="Cambria" w:cs="Arial"/>
          <w:sz w:val="24"/>
          <w:szCs w:val="24"/>
        </w:rPr>
      </w:pPr>
      <w:r w:rsidRPr="00595767">
        <w:rPr>
          <w:rFonts w:ascii="Cambria" w:hAnsi="Cambria" w:cs="Arial"/>
          <w:sz w:val="24"/>
          <w:szCs w:val="24"/>
        </w:rPr>
        <w:tab/>
        <w:t>..................,</w:t>
      </w:r>
    </w:p>
    <w:p w14:paraId="1F8C797C" w14:textId="77777777" w:rsidR="00EF102D" w:rsidRPr="00595767" w:rsidRDefault="00EF102D" w:rsidP="000D6D89">
      <w:pPr>
        <w:pStyle w:val="Zwykytekst1"/>
        <w:numPr>
          <w:ilvl w:val="0"/>
          <w:numId w:val="32"/>
        </w:numPr>
        <w:tabs>
          <w:tab w:val="left" w:pos="720"/>
          <w:tab w:val="left" w:leader="dot" w:pos="7740"/>
        </w:tabs>
        <w:jc w:val="both"/>
        <w:rPr>
          <w:rFonts w:ascii="Cambria" w:hAnsi="Cambria" w:cs="Arial"/>
          <w:sz w:val="24"/>
          <w:szCs w:val="24"/>
        </w:rPr>
      </w:pPr>
      <w:r w:rsidRPr="00595767">
        <w:rPr>
          <w:rFonts w:ascii="Cambria" w:hAnsi="Cambria" w:cs="Arial"/>
          <w:sz w:val="24"/>
          <w:szCs w:val="24"/>
        </w:rPr>
        <w:tab/>
        <w:t>...................</w:t>
      </w:r>
    </w:p>
    <w:p w14:paraId="6B1D5E57" w14:textId="79F4F451" w:rsidR="00EF102D" w:rsidRPr="00595767" w:rsidRDefault="00595767" w:rsidP="000D6D89">
      <w:pPr>
        <w:pStyle w:val="Zwykytekst1"/>
        <w:numPr>
          <w:ilvl w:val="0"/>
          <w:numId w:val="34"/>
        </w:numPr>
        <w:spacing w:before="180"/>
        <w:jc w:val="both"/>
        <w:rPr>
          <w:rFonts w:ascii="Cambria" w:hAnsi="Cambria" w:cs="Arial"/>
          <w:sz w:val="24"/>
          <w:szCs w:val="24"/>
        </w:rPr>
      </w:pPr>
      <w:r w:rsidRPr="00595767">
        <w:rPr>
          <w:rFonts w:ascii="Cambria" w:hAnsi="Cambria" w:cs="Arial"/>
          <w:bCs/>
          <w:sz w:val="24"/>
          <w:szCs w:val="24"/>
        </w:rPr>
        <w:t xml:space="preserve">Akceptujemy </w:t>
      </w:r>
      <w:r w:rsidRPr="00595767">
        <w:rPr>
          <w:rFonts w:ascii="Cambria" w:hAnsi="Cambria" w:cs="Arial"/>
          <w:sz w:val="24"/>
          <w:szCs w:val="24"/>
        </w:rPr>
        <w:t xml:space="preserve">warunki płatności </w:t>
      </w:r>
      <w:r w:rsidRPr="00595767">
        <w:rPr>
          <w:rFonts w:ascii="Cambria" w:hAnsi="Cambria" w:cs="Arial"/>
          <w:bCs/>
          <w:sz w:val="24"/>
          <w:szCs w:val="24"/>
        </w:rPr>
        <w:t>30 dni od daty dostarczenia prawidłowo wystawionej faktury do siedziby Zamawiającego.</w:t>
      </w:r>
    </w:p>
    <w:p w14:paraId="2AE8D600" w14:textId="5171349F" w:rsidR="00595767" w:rsidRPr="00595767" w:rsidRDefault="00EF102D" w:rsidP="000D6D89">
      <w:pPr>
        <w:pStyle w:val="Zwykytekst1"/>
        <w:numPr>
          <w:ilvl w:val="0"/>
          <w:numId w:val="34"/>
        </w:numPr>
        <w:spacing w:before="180"/>
        <w:jc w:val="both"/>
        <w:rPr>
          <w:rFonts w:ascii="Cambria" w:hAnsi="Cambria" w:cs="Arial"/>
          <w:sz w:val="24"/>
          <w:szCs w:val="24"/>
        </w:rPr>
      </w:pPr>
      <w:r w:rsidRPr="00595767">
        <w:rPr>
          <w:rFonts w:ascii="Cambria" w:hAnsi="Cambria" w:cs="Arial"/>
          <w:sz w:val="24"/>
          <w:szCs w:val="24"/>
        </w:rPr>
        <w:t>Deklarujemy wniesienie zabezpieczenia należytego wykonania umowy w wysokości 5 % ceny oferty /maksymalnej wartości nominalnej zobowiązania zamawiającego wynikającego z umowy w następującej formie / formach: ……………………………………………………..</w:t>
      </w:r>
      <w:r w:rsidRPr="00595767">
        <w:rPr>
          <w:rFonts w:ascii="Cambria" w:hAnsi="Cambria" w:cs="Arial"/>
          <w:sz w:val="24"/>
          <w:szCs w:val="24"/>
        </w:rPr>
        <w:tab/>
      </w:r>
    </w:p>
    <w:p w14:paraId="31E4EEB8" w14:textId="32BDF226" w:rsidR="00EF102D" w:rsidRPr="00595767" w:rsidRDefault="00EF102D" w:rsidP="000D6D89">
      <w:pPr>
        <w:pStyle w:val="Zwykytekst1"/>
        <w:numPr>
          <w:ilvl w:val="0"/>
          <w:numId w:val="34"/>
        </w:numPr>
        <w:tabs>
          <w:tab w:val="left" w:leader="dot" w:pos="9072"/>
        </w:tabs>
        <w:ind w:left="357"/>
        <w:jc w:val="both"/>
        <w:rPr>
          <w:rFonts w:ascii="Cambria" w:hAnsi="Cambria" w:cs="Arial"/>
          <w:sz w:val="24"/>
          <w:szCs w:val="24"/>
        </w:rPr>
      </w:pPr>
      <w:r w:rsidRPr="00595767">
        <w:rPr>
          <w:rFonts w:ascii="Cambria" w:hAnsi="Cambria" w:cs="Arial"/>
          <w:sz w:val="24"/>
          <w:szCs w:val="24"/>
        </w:rPr>
        <w:t>Oświadczamy, iż tajemnicę przedsiębiorstwa w rozumieniu przepisów o zwalczaniu nieuczciwej konkurencji, które nie mogą być udostępnione innym uczestnikom postępowania stanowią informacje zawarte w ofercie na stronach nr</w:t>
      </w:r>
      <w:r w:rsidR="00595767" w:rsidRPr="00595767">
        <w:rPr>
          <w:rFonts w:ascii="Cambria" w:hAnsi="Cambria" w:cs="Arial"/>
          <w:sz w:val="24"/>
          <w:szCs w:val="24"/>
        </w:rPr>
        <w:t>/w pliku</w:t>
      </w:r>
      <w:r w:rsidRPr="00595767">
        <w:rPr>
          <w:rFonts w:ascii="Cambria" w:hAnsi="Cambria" w:cs="Arial"/>
          <w:sz w:val="24"/>
          <w:szCs w:val="24"/>
        </w:rPr>
        <w:t>:</w:t>
      </w:r>
      <w:r w:rsidRPr="00595767">
        <w:rPr>
          <w:rFonts w:ascii="Cambria" w:hAnsi="Cambria" w:cs="Arial"/>
          <w:sz w:val="24"/>
          <w:szCs w:val="24"/>
        </w:rPr>
        <w:tab/>
      </w:r>
    </w:p>
    <w:p w14:paraId="36A6CB15" w14:textId="77777777" w:rsidR="00EF102D" w:rsidRPr="00595767" w:rsidRDefault="00EF102D" w:rsidP="000D6D89">
      <w:pPr>
        <w:pStyle w:val="NormalnyWeb"/>
        <w:numPr>
          <w:ilvl w:val="0"/>
          <w:numId w:val="34"/>
        </w:numPr>
        <w:spacing w:before="0" w:beforeAutospacing="0" w:after="0" w:afterAutospacing="0"/>
        <w:ind w:left="357"/>
        <w:rPr>
          <w:rFonts w:ascii="Cambria" w:hAnsi="Cambria" w:cs="Arial"/>
          <w:sz w:val="24"/>
          <w:szCs w:val="24"/>
        </w:rPr>
      </w:pPr>
      <w:r w:rsidRPr="00595767">
        <w:rPr>
          <w:rFonts w:ascii="Cambria" w:hAnsi="Cambria" w:cs="Arial"/>
          <w:color w:val="000000"/>
          <w:sz w:val="24"/>
          <w:szCs w:val="24"/>
        </w:rPr>
        <w:t>Oświadczam, że wypełniłem obowiązki informacyjne przewidziane w art. 13 lub art. 14 RODO</w:t>
      </w:r>
      <w:r w:rsidRPr="00595767">
        <w:rPr>
          <w:rFonts w:ascii="Cambria" w:hAnsi="Cambria" w:cs="Arial"/>
          <w:color w:val="000000"/>
          <w:sz w:val="24"/>
          <w:szCs w:val="24"/>
          <w:vertAlign w:val="superscript"/>
        </w:rPr>
        <w:t>1)</w:t>
      </w:r>
      <w:r w:rsidRPr="00595767">
        <w:rPr>
          <w:rFonts w:ascii="Cambria" w:hAnsi="Cambria" w:cs="Arial"/>
          <w:color w:val="000000"/>
          <w:sz w:val="24"/>
          <w:szCs w:val="24"/>
        </w:rPr>
        <w:t xml:space="preserve"> wobec osób fizycznych, </w:t>
      </w:r>
      <w:r w:rsidRPr="00595767">
        <w:rPr>
          <w:rFonts w:ascii="Cambria" w:hAnsi="Cambria" w:cs="Arial"/>
          <w:sz w:val="24"/>
          <w:szCs w:val="24"/>
        </w:rPr>
        <w:t>od których dane osobowe bezpośrednio lub pośrednio pozyskałem</w:t>
      </w:r>
      <w:r w:rsidRPr="00595767">
        <w:rPr>
          <w:rFonts w:ascii="Cambria" w:hAnsi="Cambria" w:cs="Arial"/>
          <w:color w:val="000000"/>
          <w:sz w:val="24"/>
          <w:szCs w:val="24"/>
        </w:rPr>
        <w:t xml:space="preserve"> w celu ubiegania się o udzielenie zamówienia publicznego w niniejszym postępowaniu</w:t>
      </w:r>
      <w:r w:rsidRPr="00595767">
        <w:rPr>
          <w:rFonts w:ascii="Cambria" w:hAnsi="Cambria" w:cs="Arial"/>
          <w:sz w:val="24"/>
          <w:szCs w:val="24"/>
        </w:rPr>
        <w:t>.*</w:t>
      </w:r>
    </w:p>
    <w:p w14:paraId="37C9ADFC" w14:textId="77777777" w:rsidR="00EF102D" w:rsidRPr="00595767" w:rsidRDefault="00EF102D" w:rsidP="000D6D89">
      <w:pPr>
        <w:pStyle w:val="Zwykytekst1"/>
        <w:numPr>
          <w:ilvl w:val="0"/>
          <w:numId w:val="34"/>
        </w:numPr>
        <w:tabs>
          <w:tab w:val="left" w:leader="dot" w:pos="9072"/>
        </w:tabs>
        <w:ind w:left="357"/>
        <w:jc w:val="both"/>
        <w:rPr>
          <w:rFonts w:ascii="Cambria" w:hAnsi="Cambria" w:cs="Arial"/>
          <w:sz w:val="24"/>
          <w:szCs w:val="24"/>
        </w:rPr>
      </w:pPr>
      <w:r w:rsidRPr="00595767">
        <w:rPr>
          <w:rFonts w:ascii="Cambria" w:hAnsi="Cambria" w:cs="Arial"/>
          <w:sz w:val="24"/>
          <w:szCs w:val="24"/>
        </w:rPr>
        <w:t>Osobą upoważnioną do kontaktów z Zamawiającym w sprawach dotyczących realizacji umowy jest: ……………………………………………………………………..</w:t>
      </w:r>
    </w:p>
    <w:p w14:paraId="4F246FB7" w14:textId="77777777" w:rsidR="00EF102D" w:rsidRPr="00595767" w:rsidRDefault="00EF102D" w:rsidP="00EF102D">
      <w:pPr>
        <w:pStyle w:val="Zwykytekst1"/>
        <w:tabs>
          <w:tab w:val="left" w:leader="dot" w:pos="9072"/>
        </w:tabs>
        <w:ind w:left="357"/>
        <w:jc w:val="both"/>
        <w:rPr>
          <w:rFonts w:ascii="Cambria" w:hAnsi="Cambria" w:cs="Arial"/>
          <w:sz w:val="24"/>
          <w:szCs w:val="24"/>
        </w:rPr>
      </w:pPr>
      <w:r w:rsidRPr="00595767">
        <w:rPr>
          <w:rFonts w:ascii="Cambria" w:hAnsi="Cambria" w:cs="Arial"/>
          <w:sz w:val="24"/>
          <w:szCs w:val="24"/>
        </w:rPr>
        <w:t>tel.: ………………………….    e-mail: …………………………..………………………</w:t>
      </w:r>
    </w:p>
    <w:p w14:paraId="43DEB126" w14:textId="77777777" w:rsidR="00EF102D" w:rsidRPr="00595767" w:rsidRDefault="00EF102D" w:rsidP="000D6D89">
      <w:pPr>
        <w:pStyle w:val="Zwykytekst1"/>
        <w:numPr>
          <w:ilvl w:val="0"/>
          <w:numId w:val="34"/>
        </w:numPr>
        <w:spacing w:before="180"/>
        <w:jc w:val="both"/>
        <w:rPr>
          <w:rFonts w:ascii="Cambria" w:hAnsi="Cambria" w:cs="Arial"/>
          <w:sz w:val="24"/>
          <w:szCs w:val="24"/>
        </w:rPr>
      </w:pPr>
      <w:r w:rsidRPr="00595767">
        <w:rPr>
          <w:rFonts w:ascii="Cambria" w:hAnsi="Cambria" w:cs="Arial"/>
          <w:sz w:val="24"/>
          <w:szCs w:val="24"/>
        </w:rPr>
        <w:t>Załącznikami do niniejszej oferty, stanowiącymi jej integralną część są:</w:t>
      </w:r>
    </w:p>
    <w:p w14:paraId="72754221" w14:textId="77777777" w:rsidR="00595767" w:rsidRPr="00241D57" w:rsidRDefault="00595767" w:rsidP="000D6D89">
      <w:pPr>
        <w:pStyle w:val="Zwykytekst1"/>
        <w:numPr>
          <w:ilvl w:val="0"/>
          <w:numId w:val="33"/>
        </w:numPr>
        <w:tabs>
          <w:tab w:val="left" w:pos="720"/>
          <w:tab w:val="left" w:pos="1080"/>
        </w:tabs>
        <w:spacing w:before="60"/>
        <w:jc w:val="both"/>
        <w:rPr>
          <w:rFonts w:ascii="Arial" w:hAnsi="Arial" w:cs="Arial"/>
        </w:rPr>
      </w:pPr>
      <w:r w:rsidRPr="00241D57">
        <w:rPr>
          <w:rFonts w:ascii="Arial" w:hAnsi="Arial" w:cs="Arial"/>
        </w:rPr>
        <w:t>.............................................................................................</w:t>
      </w:r>
    </w:p>
    <w:p w14:paraId="7072017C" w14:textId="77777777" w:rsidR="00EF102D" w:rsidRPr="00241D57" w:rsidRDefault="00EF102D" w:rsidP="000D6D89">
      <w:pPr>
        <w:pStyle w:val="Zwykytekst1"/>
        <w:numPr>
          <w:ilvl w:val="0"/>
          <w:numId w:val="33"/>
        </w:numPr>
        <w:tabs>
          <w:tab w:val="left" w:pos="720"/>
          <w:tab w:val="left" w:pos="1080"/>
        </w:tabs>
        <w:spacing w:before="60"/>
        <w:jc w:val="both"/>
        <w:rPr>
          <w:rFonts w:ascii="Arial" w:hAnsi="Arial" w:cs="Arial"/>
        </w:rPr>
      </w:pPr>
      <w:r w:rsidRPr="00241D57">
        <w:rPr>
          <w:rFonts w:ascii="Arial" w:hAnsi="Arial" w:cs="Arial"/>
        </w:rPr>
        <w:t>.............................................................................................</w:t>
      </w:r>
    </w:p>
    <w:p w14:paraId="60AFEAAE" w14:textId="77777777" w:rsidR="00EF102D" w:rsidRPr="00241D57" w:rsidRDefault="00EF102D" w:rsidP="000D6D89">
      <w:pPr>
        <w:pStyle w:val="Zwykytekst1"/>
        <w:numPr>
          <w:ilvl w:val="0"/>
          <w:numId w:val="33"/>
        </w:numPr>
        <w:tabs>
          <w:tab w:val="left" w:pos="720"/>
          <w:tab w:val="left" w:pos="1080"/>
        </w:tabs>
        <w:spacing w:before="60"/>
        <w:jc w:val="both"/>
        <w:rPr>
          <w:rFonts w:ascii="Arial" w:hAnsi="Arial" w:cs="Arial"/>
        </w:rPr>
      </w:pPr>
      <w:r w:rsidRPr="00241D57">
        <w:rPr>
          <w:rFonts w:ascii="Arial" w:hAnsi="Arial" w:cs="Arial"/>
        </w:rPr>
        <w:t>.............................................................................................</w:t>
      </w:r>
    </w:p>
    <w:p w14:paraId="57CB0022" w14:textId="77777777" w:rsidR="00EF102D" w:rsidRPr="00241D57" w:rsidRDefault="00EF102D" w:rsidP="000D6D89">
      <w:pPr>
        <w:pStyle w:val="Zwykytekst1"/>
        <w:numPr>
          <w:ilvl w:val="0"/>
          <w:numId w:val="33"/>
        </w:numPr>
        <w:tabs>
          <w:tab w:val="left" w:pos="720"/>
          <w:tab w:val="left" w:pos="1080"/>
        </w:tabs>
        <w:spacing w:before="60"/>
        <w:jc w:val="both"/>
        <w:rPr>
          <w:rFonts w:ascii="Arial" w:hAnsi="Arial" w:cs="Arial"/>
        </w:rPr>
      </w:pPr>
      <w:r w:rsidRPr="00241D57">
        <w:rPr>
          <w:rFonts w:ascii="Arial" w:hAnsi="Arial" w:cs="Arial"/>
        </w:rPr>
        <w:t>.............................................................................................</w:t>
      </w:r>
    </w:p>
    <w:p w14:paraId="21D0F9E9" w14:textId="77777777" w:rsidR="00EF102D" w:rsidRPr="00241D57" w:rsidRDefault="00EF102D" w:rsidP="000D6D89">
      <w:pPr>
        <w:pStyle w:val="Zwykytekst1"/>
        <w:numPr>
          <w:ilvl w:val="0"/>
          <w:numId w:val="33"/>
        </w:numPr>
        <w:tabs>
          <w:tab w:val="left" w:pos="720"/>
          <w:tab w:val="left" w:pos="1080"/>
        </w:tabs>
        <w:spacing w:before="60"/>
        <w:jc w:val="both"/>
        <w:rPr>
          <w:rFonts w:ascii="Arial" w:hAnsi="Arial" w:cs="Arial"/>
        </w:rPr>
      </w:pPr>
      <w:r w:rsidRPr="00241D57">
        <w:rPr>
          <w:rFonts w:ascii="Arial" w:hAnsi="Arial" w:cs="Arial"/>
        </w:rPr>
        <w:t>.............................................................................................</w:t>
      </w:r>
    </w:p>
    <w:p w14:paraId="69102626" w14:textId="77777777" w:rsidR="00EF102D" w:rsidRPr="00241D57" w:rsidRDefault="00EF102D" w:rsidP="00EF102D">
      <w:pPr>
        <w:pStyle w:val="Zwykytekst1"/>
        <w:rPr>
          <w:rFonts w:ascii="Arial" w:hAnsi="Arial" w:cs="Arial"/>
        </w:rPr>
      </w:pPr>
    </w:p>
    <w:p w14:paraId="2B947D16" w14:textId="77777777" w:rsidR="00EF102D" w:rsidRPr="00241D57" w:rsidRDefault="00EF102D" w:rsidP="00EF102D">
      <w:pPr>
        <w:pStyle w:val="Zwykytekst1"/>
        <w:rPr>
          <w:rFonts w:ascii="Arial" w:hAnsi="Arial" w:cs="Arial"/>
        </w:rPr>
      </w:pPr>
      <w:r w:rsidRPr="00241D57">
        <w:rPr>
          <w:rFonts w:ascii="Arial" w:hAnsi="Arial" w:cs="Arial"/>
        </w:rPr>
        <w:t>.................., dn. ......................................</w:t>
      </w:r>
    </w:p>
    <w:p w14:paraId="7A8F8370" w14:textId="77777777" w:rsidR="00EF102D" w:rsidRPr="00241D57" w:rsidRDefault="00EF102D" w:rsidP="00EF102D">
      <w:pPr>
        <w:pStyle w:val="Zwykytekst1"/>
        <w:ind w:firstLine="3960"/>
        <w:jc w:val="right"/>
        <w:rPr>
          <w:rFonts w:ascii="Arial" w:hAnsi="Arial" w:cs="Arial"/>
          <w:iCs/>
        </w:rPr>
      </w:pPr>
      <w:r w:rsidRPr="00241D57">
        <w:rPr>
          <w:rFonts w:ascii="Arial" w:hAnsi="Arial" w:cs="Arial"/>
          <w:iCs/>
        </w:rPr>
        <w:t>.....................................................</w:t>
      </w:r>
    </w:p>
    <w:p w14:paraId="6EB266B5" w14:textId="77777777" w:rsidR="00EF102D" w:rsidRPr="00241D57" w:rsidRDefault="00EF102D" w:rsidP="00EF102D">
      <w:pPr>
        <w:pStyle w:val="Zwykytekst1"/>
        <w:ind w:firstLine="3960"/>
        <w:jc w:val="right"/>
        <w:rPr>
          <w:rFonts w:ascii="Arial" w:hAnsi="Arial" w:cs="Arial"/>
          <w:iCs/>
        </w:rPr>
      </w:pPr>
      <w:r w:rsidRPr="00241D57">
        <w:rPr>
          <w:rFonts w:ascii="Arial" w:hAnsi="Arial" w:cs="Arial"/>
          <w:iCs/>
        </w:rPr>
        <w:t>(podpis i pieczątka wykonawcy)</w:t>
      </w:r>
    </w:p>
    <w:p w14:paraId="49D4C658" w14:textId="27BFA3A2" w:rsidR="00BB7742" w:rsidRDefault="00BB7742" w:rsidP="008D7C57">
      <w:pPr>
        <w:spacing w:line="276" w:lineRule="auto"/>
        <w:jc w:val="both"/>
        <w:rPr>
          <w:rFonts w:asciiTheme="majorHAnsi" w:hAnsiTheme="majorHAnsi" w:cs="Arial"/>
          <w:i/>
          <w:snapToGrid w:val="0"/>
          <w:color w:val="002060"/>
        </w:rPr>
      </w:pPr>
    </w:p>
    <w:p w14:paraId="13393610" w14:textId="77777777" w:rsidR="00FF01D6" w:rsidRPr="001B4B94" w:rsidRDefault="00FF01D6" w:rsidP="00FF01D6">
      <w:pPr>
        <w:tabs>
          <w:tab w:val="left" w:pos="708"/>
        </w:tabs>
        <w:jc w:val="right"/>
        <w:rPr>
          <w:rFonts w:asciiTheme="majorHAnsi" w:hAnsiTheme="majorHAnsi" w:cs="Arial"/>
        </w:rPr>
      </w:pPr>
    </w:p>
    <w:p w14:paraId="41FE3FFA" w14:textId="77777777" w:rsidR="00950A39" w:rsidRDefault="00950A39" w:rsidP="00FF01D6">
      <w:pPr>
        <w:tabs>
          <w:tab w:val="left" w:pos="708"/>
        </w:tabs>
        <w:jc w:val="right"/>
        <w:rPr>
          <w:rFonts w:asciiTheme="majorHAnsi" w:hAnsiTheme="majorHAnsi" w:cs="Arial"/>
        </w:rPr>
      </w:pPr>
    </w:p>
    <w:p w14:paraId="0353AC10" w14:textId="70C85EC4" w:rsidR="00950A39" w:rsidRDefault="00950A39" w:rsidP="00595767">
      <w:pPr>
        <w:tabs>
          <w:tab w:val="left" w:pos="708"/>
        </w:tabs>
        <w:rPr>
          <w:rFonts w:asciiTheme="majorHAnsi" w:hAnsiTheme="majorHAnsi" w:cs="Arial"/>
        </w:rPr>
      </w:pPr>
    </w:p>
    <w:p w14:paraId="51E86662" w14:textId="297EC932" w:rsidR="004826DA" w:rsidRDefault="004826DA" w:rsidP="00595767">
      <w:pPr>
        <w:tabs>
          <w:tab w:val="left" w:pos="708"/>
        </w:tabs>
        <w:rPr>
          <w:rFonts w:asciiTheme="majorHAnsi" w:hAnsiTheme="majorHAnsi" w:cs="Arial"/>
        </w:rPr>
      </w:pPr>
    </w:p>
    <w:p w14:paraId="7FF95A74" w14:textId="77777777" w:rsidR="004826DA" w:rsidRDefault="004826DA" w:rsidP="00595767">
      <w:pPr>
        <w:tabs>
          <w:tab w:val="left" w:pos="708"/>
        </w:tabs>
        <w:rPr>
          <w:rFonts w:asciiTheme="majorHAnsi" w:hAnsiTheme="majorHAnsi" w:cs="Arial"/>
        </w:rPr>
      </w:pPr>
    </w:p>
    <w:p w14:paraId="7A53690D" w14:textId="77777777" w:rsidR="004826DA" w:rsidRDefault="004826DA" w:rsidP="00595767">
      <w:pPr>
        <w:tabs>
          <w:tab w:val="left" w:pos="708"/>
        </w:tabs>
        <w:rPr>
          <w:rFonts w:asciiTheme="majorHAnsi" w:hAnsiTheme="majorHAnsi" w:cs="Arial"/>
        </w:rPr>
      </w:pPr>
    </w:p>
    <w:p w14:paraId="14DBBCFC" w14:textId="15694A4A" w:rsidR="00FF01D6" w:rsidRPr="001B4B94" w:rsidRDefault="00FF01D6" w:rsidP="00FF01D6">
      <w:pPr>
        <w:tabs>
          <w:tab w:val="left" w:pos="708"/>
        </w:tabs>
        <w:jc w:val="right"/>
        <w:rPr>
          <w:rFonts w:asciiTheme="majorHAnsi" w:hAnsiTheme="majorHAnsi" w:cs="Arial"/>
        </w:rPr>
      </w:pPr>
      <w:r w:rsidRPr="001B4B94">
        <w:rPr>
          <w:rFonts w:asciiTheme="majorHAnsi" w:hAnsiTheme="majorHAnsi" w:cs="Arial"/>
        </w:rPr>
        <w:lastRenderedPageBreak/>
        <w:t>Załącznik Nr 2</w:t>
      </w:r>
    </w:p>
    <w:p w14:paraId="4CEDD9BA" w14:textId="2EE47212" w:rsidR="00FF01D6" w:rsidRPr="001B4B94" w:rsidRDefault="00FF01D6" w:rsidP="00FF01D6">
      <w:pPr>
        <w:tabs>
          <w:tab w:val="left" w:pos="708"/>
        </w:tabs>
        <w:rPr>
          <w:rFonts w:asciiTheme="majorHAnsi" w:hAnsiTheme="majorHAnsi" w:cs="Arial"/>
        </w:rPr>
      </w:pPr>
      <w:r w:rsidRPr="001B4B94">
        <w:rPr>
          <w:rFonts w:asciiTheme="majorHAnsi" w:hAnsiTheme="majorHAnsi" w:cs="Arial"/>
        </w:rPr>
        <w:t>SPW.272.</w:t>
      </w:r>
      <w:r w:rsidR="00595767">
        <w:rPr>
          <w:rFonts w:asciiTheme="majorHAnsi" w:hAnsiTheme="majorHAnsi" w:cs="Arial"/>
        </w:rPr>
        <w:t>8</w:t>
      </w:r>
      <w:r w:rsidRPr="001B4B94">
        <w:rPr>
          <w:rFonts w:asciiTheme="majorHAnsi" w:hAnsiTheme="majorHAnsi" w:cs="Arial"/>
        </w:rPr>
        <w:t>.2021</w:t>
      </w:r>
    </w:p>
    <w:p w14:paraId="5BC687AA" w14:textId="77777777" w:rsidR="00FF01D6" w:rsidRPr="001B4B94" w:rsidRDefault="00FF01D6" w:rsidP="00FF01D6">
      <w:pPr>
        <w:spacing w:line="480" w:lineRule="auto"/>
        <w:ind w:left="5246" w:firstLine="708"/>
        <w:rPr>
          <w:rFonts w:asciiTheme="majorHAnsi" w:hAnsiTheme="majorHAnsi" w:cs="Arial"/>
          <w:b/>
        </w:rPr>
      </w:pPr>
    </w:p>
    <w:p w14:paraId="6A4F6F74" w14:textId="77777777" w:rsidR="00FF01D6" w:rsidRPr="001B4B94" w:rsidRDefault="00FF01D6" w:rsidP="00FF01D6">
      <w:pPr>
        <w:spacing w:line="480" w:lineRule="auto"/>
        <w:ind w:left="5246" w:firstLine="708"/>
        <w:rPr>
          <w:rFonts w:asciiTheme="majorHAnsi" w:hAnsiTheme="majorHAnsi" w:cs="Arial"/>
          <w:b/>
        </w:rPr>
      </w:pPr>
      <w:r w:rsidRPr="001B4B94">
        <w:rPr>
          <w:rFonts w:asciiTheme="majorHAnsi" w:hAnsiTheme="majorHAnsi" w:cs="Arial"/>
          <w:b/>
        </w:rPr>
        <w:t>Zamawiający:</w:t>
      </w:r>
    </w:p>
    <w:p w14:paraId="0473A829" w14:textId="77777777" w:rsidR="00FF01D6" w:rsidRPr="001B4B94" w:rsidRDefault="00FF01D6" w:rsidP="00FF01D6">
      <w:pPr>
        <w:ind w:left="5954"/>
        <w:jc w:val="center"/>
        <w:rPr>
          <w:rFonts w:asciiTheme="majorHAnsi" w:hAnsiTheme="majorHAnsi" w:cs="Arial"/>
          <w:b/>
        </w:rPr>
      </w:pPr>
      <w:r w:rsidRPr="001B4B94">
        <w:rPr>
          <w:rFonts w:asciiTheme="majorHAnsi" w:hAnsiTheme="majorHAnsi" w:cs="Arial"/>
          <w:b/>
        </w:rPr>
        <w:t>Powiat Wołomiński</w:t>
      </w:r>
    </w:p>
    <w:p w14:paraId="6406D966" w14:textId="77777777" w:rsidR="00FF01D6" w:rsidRPr="001B4B94" w:rsidRDefault="00FF01D6" w:rsidP="00FF01D6">
      <w:pPr>
        <w:ind w:left="5954"/>
        <w:jc w:val="center"/>
        <w:rPr>
          <w:rFonts w:asciiTheme="majorHAnsi" w:hAnsiTheme="majorHAnsi" w:cs="Arial"/>
          <w:b/>
        </w:rPr>
      </w:pPr>
      <w:r w:rsidRPr="001B4B94">
        <w:rPr>
          <w:rFonts w:asciiTheme="majorHAnsi" w:hAnsiTheme="majorHAnsi" w:cs="Arial"/>
          <w:b/>
        </w:rPr>
        <w:t>ul. Prądzyńskiego 3</w:t>
      </w:r>
    </w:p>
    <w:p w14:paraId="75CF1A35" w14:textId="77777777" w:rsidR="00FF01D6" w:rsidRPr="001B4B94" w:rsidRDefault="00FF01D6" w:rsidP="00FF01D6">
      <w:pPr>
        <w:ind w:left="5954"/>
        <w:jc w:val="center"/>
        <w:rPr>
          <w:rFonts w:asciiTheme="majorHAnsi" w:hAnsiTheme="majorHAnsi" w:cs="Arial"/>
          <w:i/>
        </w:rPr>
      </w:pPr>
      <w:r w:rsidRPr="001B4B94">
        <w:rPr>
          <w:rFonts w:asciiTheme="majorHAnsi" w:hAnsiTheme="majorHAnsi" w:cs="Arial"/>
          <w:b/>
        </w:rPr>
        <w:t>05-200 Wołomin</w:t>
      </w:r>
      <w:r w:rsidRPr="001B4B94">
        <w:rPr>
          <w:rFonts w:asciiTheme="majorHAnsi" w:hAnsiTheme="majorHAnsi" w:cs="Arial"/>
        </w:rPr>
        <w:t xml:space="preserve"> </w:t>
      </w:r>
    </w:p>
    <w:p w14:paraId="252D62A2" w14:textId="77777777" w:rsidR="00FF01D6" w:rsidRPr="001B4B94" w:rsidRDefault="00FF01D6" w:rsidP="00FF01D6">
      <w:pPr>
        <w:spacing w:line="480" w:lineRule="auto"/>
        <w:rPr>
          <w:rFonts w:asciiTheme="majorHAnsi" w:hAnsiTheme="majorHAnsi" w:cs="Arial"/>
          <w:b/>
        </w:rPr>
      </w:pPr>
      <w:r w:rsidRPr="001B4B94">
        <w:rPr>
          <w:rFonts w:asciiTheme="majorHAnsi" w:hAnsiTheme="majorHAnsi" w:cs="Arial"/>
          <w:b/>
        </w:rPr>
        <w:t>Wykonawca:</w:t>
      </w:r>
    </w:p>
    <w:p w14:paraId="592DB299" w14:textId="77777777" w:rsidR="00FF01D6" w:rsidRPr="001B4B94" w:rsidRDefault="00FF01D6" w:rsidP="00FF01D6">
      <w:pPr>
        <w:spacing w:line="480" w:lineRule="auto"/>
        <w:ind w:right="5954"/>
        <w:rPr>
          <w:rFonts w:asciiTheme="majorHAnsi" w:hAnsiTheme="majorHAnsi" w:cs="Arial"/>
        </w:rPr>
      </w:pPr>
      <w:r w:rsidRPr="001B4B94">
        <w:rPr>
          <w:rFonts w:asciiTheme="majorHAnsi" w:hAnsiTheme="majorHAnsi" w:cs="Arial"/>
        </w:rPr>
        <w:t>…………………………………………………………………………</w:t>
      </w:r>
    </w:p>
    <w:p w14:paraId="492977F1" w14:textId="77777777" w:rsidR="00FF01D6" w:rsidRPr="001B4B94" w:rsidRDefault="00FF01D6" w:rsidP="00FF01D6">
      <w:pPr>
        <w:ind w:right="5953"/>
        <w:rPr>
          <w:rFonts w:asciiTheme="majorHAnsi" w:hAnsiTheme="majorHAnsi" w:cs="Arial"/>
          <w:i/>
        </w:rPr>
      </w:pPr>
      <w:r w:rsidRPr="001B4B94">
        <w:rPr>
          <w:rFonts w:asciiTheme="majorHAnsi" w:hAnsiTheme="majorHAnsi" w:cs="Arial"/>
          <w:i/>
        </w:rPr>
        <w:t>(pełna nazwa/firma, adres, w zależności od podmiotu: NIP/PESEL, KRS/CEiDG)</w:t>
      </w:r>
    </w:p>
    <w:p w14:paraId="56EB22A7" w14:textId="77777777" w:rsidR="00FF01D6" w:rsidRPr="001B4B94" w:rsidRDefault="00FF01D6" w:rsidP="00FF01D6">
      <w:pPr>
        <w:spacing w:line="480" w:lineRule="auto"/>
        <w:rPr>
          <w:rFonts w:asciiTheme="majorHAnsi" w:hAnsiTheme="majorHAnsi" w:cs="Arial"/>
          <w:u w:val="single"/>
        </w:rPr>
      </w:pPr>
      <w:r w:rsidRPr="001B4B94">
        <w:rPr>
          <w:rFonts w:asciiTheme="majorHAnsi" w:hAnsiTheme="majorHAnsi" w:cs="Arial"/>
          <w:u w:val="single"/>
        </w:rPr>
        <w:t>reprezentowany przez:</w:t>
      </w:r>
    </w:p>
    <w:p w14:paraId="159D5329" w14:textId="77777777" w:rsidR="00FF01D6" w:rsidRPr="001B4B94" w:rsidRDefault="00FF01D6" w:rsidP="00FF01D6">
      <w:pPr>
        <w:spacing w:line="480" w:lineRule="auto"/>
        <w:ind w:right="5954"/>
        <w:rPr>
          <w:rFonts w:asciiTheme="majorHAnsi" w:hAnsiTheme="majorHAnsi" w:cs="Arial"/>
        </w:rPr>
      </w:pPr>
      <w:r w:rsidRPr="001B4B94">
        <w:rPr>
          <w:rFonts w:asciiTheme="majorHAnsi" w:hAnsiTheme="majorHAnsi" w:cs="Arial"/>
        </w:rPr>
        <w:t>…………………………………………………………………………</w:t>
      </w:r>
    </w:p>
    <w:p w14:paraId="4F8C1459" w14:textId="77777777" w:rsidR="00FF01D6" w:rsidRPr="001B4B94" w:rsidRDefault="00FF01D6" w:rsidP="00FF01D6">
      <w:pPr>
        <w:ind w:right="5953"/>
        <w:rPr>
          <w:rFonts w:asciiTheme="majorHAnsi" w:hAnsiTheme="majorHAnsi" w:cs="Arial"/>
          <w:i/>
        </w:rPr>
      </w:pPr>
      <w:r w:rsidRPr="001B4B94">
        <w:rPr>
          <w:rFonts w:asciiTheme="majorHAnsi" w:hAnsiTheme="majorHAnsi" w:cs="Arial"/>
          <w:i/>
        </w:rPr>
        <w:t>(imię, nazwisko, stanowisko/podstawa do  reprezentacji)</w:t>
      </w:r>
    </w:p>
    <w:p w14:paraId="4BF58CF9" w14:textId="77777777" w:rsidR="00FF01D6" w:rsidRPr="001B4B94" w:rsidRDefault="00FF01D6" w:rsidP="00FF01D6">
      <w:pPr>
        <w:rPr>
          <w:rFonts w:asciiTheme="majorHAnsi" w:hAnsiTheme="majorHAnsi" w:cs="Arial"/>
        </w:rPr>
      </w:pPr>
    </w:p>
    <w:p w14:paraId="262E02DA" w14:textId="77777777" w:rsidR="00FF01D6" w:rsidRPr="001B4B94" w:rsidRDefault="00FF01D6" w:rsidP="00FF01D6">
      <w:pPr>
        <w:rPr>
          <w:rFonts w:asciiTheme="majorHAnsi" w:hAnsiTheme="majorHAnsi" w:cs="Arial"/>
        </w:rPr>
      </w:pPr>
    </w:p>
    <w:p w14:paraId="4E30293B" w14:textId="77777777" w:rsidR="00FF01D6" w:rsidRPr="001B4B94" w:rsidRDefault="00FF01D6" w:rsidP="00FF01D6">
      <w:pPr>
        <w:spacing w:after="120" w:line="360" w:lineRule="auto"/>
        <w:jc w:val="center"/>
        <w:rPr>
          <w:rFonts w:asciiTheme="majorHAnsi" w:hAnsiTheme="majorHAnsi" w:cs="Arial"/>
          <w:b/>
          <w:u w:val="single"/>
        </w:rPr>
      </w:pPr>
      <w:r w:rsidRPr="001B4B94">
        <w:rPr>
          <w:rFonts w:asciiTheme="majorHAnsi" w:hAnsiTheme="majorHAnsi" w:cs="Arial"/>
          <w:b/>
          <w:u w:val="single"/>
        </w:rPr>
        <w:t xml:space="preserve">Oświadczenie wykonawcy </w:t>
      </w:r>
    </w:p>
    <w:p w14:paraId="28AA9394" w14:textId="056F06F6" w:rsidR="00FF01D6" w:rsidRPr="001B4B94" w:rsidRDefault="00FF01D6" w:rsidP="00FF01D6">
      <w:pPr>
        <w:spacing w:line="360" w:lineRule="auto"/>
        <w:jc w:val="center"/>
        <w:rPr>
          <w:rFonts w:asciiTheme="majorHAnsi" w:hAnsiTheme="majorHAnsi" w:cs="Arial"/>
          <w:b/>
        </w:rPr>
      </w:pPr>
      <w:r w:rsidRPr="001B4B94">
        <w:rPr>
          <w:rFonts w:asciiTheme="majorHAnsi" w:hAnsiTheme="majorHAnsi" w:cs="Arial"/>
          <w:b/>
        </w:rPr>
        <w:t xml:space="preserve">składane na podstawie art. 125 ust. 1 ust. 1 ustawy z dnia 11 września 2019 r. </w:t>
      </w:r>
    </w:p>
    <w:p w14:paraId="32EC51C2" w14:textId="77777777" w:rsidR="00FF01D6" w:rsidRPr="001B4B94" w:rsidRDefault="00FF01D6" w:rsidP="00FF01D6">
      <w:pPr>
        <w:spacing w:line="360" w:lineRule="auto"/>
        <w:jc w:val="center"/>
        <w:rPr>
          <w:rFonts w:asciiTheme="majorHAnsi" w:hAnsiTheme="majorHAnsi" w:cs="Arial"/>
          <w:b/>
        </w:rPr>
      </w:pPr>
      <w:r w:rsidRPr="001B4B94">
        <w:rPr>
          <w:rFonts w:asciiTheme="majorHAnsi" w:hAnsiTheme="majorHAnsi" w:cs="Arial"/>
          <w:b/>
        </w:rPr>
        <w:t xml:space="preserve"> Prawo zamówień publicznych (dalej jako: ustawa Pzp), </w:t>
      </w:r>
    </w:p>
    <w:p w14:paraId="2F0953C6" w14:textId="46D78AE3" w:rsidR="00FF01D6" w:rsidRPr="001B4B94" w:rsidRDefault="00FF01D6" w:rsidP="00FF01D6">
      <w:pPr>
        <w:spacing w:before="120" w:line="360" w:lineRule="auto"/>
        <w:jc w:val="center"/>
        <w:rPr>
          <w:rFonts w:asciiTheme="majorHAnsi" w:hAnsiTheme="majorHAnsi" w:cs="Arial"/>
          <w:b/>
          <w:u w:val="single"/>
        </w:rPr>
      </w:pPr>
      <w:r w:rsidRPr="001B4B94">
        <w:rPr>
          <w:rFonts w:asciiTheme="majorHAnsi" w:hAnsiTheme="majorHAnsi" w:cs="Arial"/>
          <w:b/>
          <w:u w:val="single"/>
        </w:rPr>
        <w:t>DOTYCZĄCE SPEŁNIANIA WARUNKÓW UDZIAŁU W POSTĘPOWANIU I NIE PODLEGANIA WYKLUCZENIU</w:t>
      </w:r>
    </w:p>
    <w:p w14:paraId="13DF93AC" w14:textId="77777777" w:rsidR="00FF01D6" w:rsidRPr="001B4B94" w:rsidRDefault="00FF01D6" w:rsidP="00FF01D6">
      <w:pPr>
        <w:jc w:val="both"/>
        <w:rPr>
          <w:rFonts w:asciiTheme="majorHAnsi" w:hAnsiTheme="majorHAnsi" w:cs="Arial"/>
        </w:rPr>
      </w:pPr>
    </w:p>
    <w:p w14:paraId="0330DE91" w14:textId="77777777" w:rsidR="00FF01D6" w:rsidRPr="001B4B94" w:rsidRDefault="00FF01D6" w:rsidP="00FF01D6">
      <w:pPr>
        <w:jc w:val="both"/>
        <w:rPr>
          <w:rFonts w:asciiTheme="majorHAnsi" w:hAnsiTheme="majorHAnsi" w:cs="Arial"/>
        </w:rPr>
      </w:pPr>
    </w:p>
    <w:p w14:paraId="0506A806" w14:textId="77777777" w:rsidR="00595767" w:rsidRPr="00595767" w:rsidRDefault="00FF01D6" w:rsidP="00595767">
      <w:pPr>
        <w:pStyle w:val="Zwykytekst1"/>
        <w:tabs>
          <w:tab w:val="left" w:leader="dot" w:pos="9072"/>
        </w:tabs>
        <w:jc w:val="both"/>
        <w:rPr>
          <w:rFonts w:asciiTheme="majorHAnsi" w:hAnsiTheme="majorHAnsi"/>
          <w:b/>
          <w:bCs/>
          <w:sz w:val="24"/>
          <w:szCs w:val="24"/>
        </w:rPr>
      </w:pPr>
      <w:r w:rsidRPr="001B4B94">
        <w:rPr>
          <w:rFonts w:asciiTheme="majorHAnsi" w:hAnsiTheme="majorHAnsi" w:cs="Arial"/>
          <w:sz w:val="24"/>
          <w:szCs w:val="24"/>
        </w:rPr>
        <w:t>Na potrzeby postępowania o udzielenie zamówienia publicznego</w:t>
      </w:r>
      <w:r w:rsidRPr="001B4B94">
        <w:rPr>
          <w:rFonts w:asciiTheme="majorHAnsi" w:hAnsiTheme="majorHAnsi" w:cs="Arial"/>
          <w:sz w:val="24"/>
          <w:szCs w:val="24"/>
        </w:rPr>
        <w:br/>
        <w:t xml:space="preserve">pn. </w:t>
      </w:r>
      <w:r w:rsidR="00595767" w:rsidRPr="00595767">
        <w:rPr>
          <w:rFonts w:asciiTheme="majorHAnsi" w:hAnsiTheme="majorHAnsi"/>
          <w:b/>
          <w:bCs/>
          <w:sz w:val="24"/>
          <w:szCs w:val="24"/>
        </w:rPr>
        <w:t>Projekt usunięcia kolizji układów drogowych z napowietrznymi sieciami energetycznymi na ul. Kasprzykiewicza w Leśniakowiźnie, gmina Wołomin</w:t>
      </w:r>
    </w:p>
    <w:p w14:paraId="1F19E0EA" w14:textId="59496E70" w:rsidR="00FF01D6" w:rsidRPr="00595767" w:rsidRDefault="00595767" w:rsidP="00595767">
      <w:pPr>
        <w:pStyle w:val="Zwykytekst1"/>
        <w:tabs>
          <w:tab w:val="left" w:leader="dot" w:pos="9072"/>
        </w:tabs>
        <w:jc w:val="both"/>
        <w:rPr>
          <w:rFonts w:asciiTheme="majorHAnsi" w:hAnsiTheme="majorHAnsi"/>
          <w:b/>
          <w:bCs/>
          <w:sz w:val="24"/>
          <w:szCs w:val="24"/>
        </w:rPr>
      </w:pPr>
      <w:r w:rsidRPr="00595767">
        <w:rPr>
          <w:rFonts w:asciiTheme="majorHAnsi" w:hAnsiTheme="majorHAnsi"/>
          <w:b/>
          <w:bCs/>
          <w:sz w:val="24"/>
          <w:szCs w:val="24"/>
        </w:rPr>
        <w:t>w ramach zadania</w:t>
      </w:r>
      <w:r>
        <w:rPr>
          <w:rFonts w:asciiTheme="majorHAnsi" w:hAnsiTheme="majorHAnsi"/>
          <w:b/>
          <w:bCs/>
          <w:sz w:val="24"/>
          <w:szCs w:val="24"/>
        </w:rPr>
        <w:t xml:space="preserve"> </w:t>
      </w:r>
      <w:r w:rsidRPr="00595767">
        <w:rPr>
          <w:rFonts w:asciiTheme="majorHAnsi" w:hAnsiTheme="majorHAnsi"/>
          <w:b/>
          <w:bCs/>
          <w:sz w:val="24"/>
          <w:szCs w:val="24"/>
        </w:rPr>
        <w:t>Wykonanie projektów usunięcia kolizji układów drogowych z napowietrznymi sieciami energetycznymi na drogach powiatowych Powiatu Wołomińskiego</w:t>
      </w:r>
      <w:r w:rsidR="00FF01D6" w:rsidRPr="000200E0">
        <w:rPr>
          <w:rFonts w:asciiTheme="majorHAnsi" w:hAnsiTheme="majorHAnsi" w:cs="Arial"/>
          <w:b/>
          <w:bCs/>
          <w:sz w:val="24"/>
          <w:szCs w:val="24"/>
        </w:rPr>
        <w:t>,</w:t>
      </w:r>
      <w:r w:rsidR="00FF01D6" w:rsidRPr="001B4B94">
        <w:rPr>
          <w:rFonts w:asciiTheme="majorHAnsi" w:hAnsiTheme="majorHAnsi" w:cs="Arial"/>
          <w:sz w:val="24"/>
          <w:szCs w:val="24"/>
        </w:rPr>
        <w:t xml:space="preserve"> prowadzonego przez Powiat Wołomiński</w:t>
      </w:r>
      <w:r w:rsidR="00FF01D6" w:rsidRPr="001B4B94">
        <w:rPr>
          <w:rFonts w:asciiTheme="majorHAnsi" w:hAnsiTheme="majorHAnsi" w:cs="Arial"/>
          <w:i/>
          <w:sz w:val="24"/>
          <w:szCs w:val="24"/>
        </w:rPr>
        <w:t xml:space="preserve">, </w:t>
      </w:r>
      <w:r w:rsidR="00FF01D6" w:rsidRPr="001B4B94">
        <w:rPr>
          <w:rFonts w:asciiTheme="majorHAnsi" w:hAnsiTheme="majorHAnsi" w:cs="Arial"/>
          <w:sz w:val="24"/>
          <w:szCs w:val="24"/>
        </w:rPr>
        <w:t>oświadczam, co następuje:</w:t>
      </w:r>
    </w:p>
    <w:p w14:paraId="3ED62203" w14:textId="77777777" w:rsidR="00FF01D6" w:rsidRPr="001B4B94" w:rsidRDefault="00FF01D6" w:rsidP="00FF01D6">
      <w:pPr>
        <w:spacing w:line="360" w:lineRule="auto"/>
        <w:jc w:val="both"/>
        <w:rPr>
          <w:rFonts w:asciiTheme="majorHAnsi" w:hAnsiTheme="majorHAnsi" w:cs="Arial"/>
        </w:rPr>
      </w:pPr>
    </w:p>
    <w:p w14:paraId="325717D8" w14:textId="77777777" w:rsidR="00FF01D6" w:rsidRPr="001B4B94" w:rsidRDefault="00FF01D6" w:rsidP="00FF01D6">
      <w:pPr>
        <w:spacing w:line="360" w:lineRule="auto"/>
        <w:jc w:val="both"/>
        <w:rPr>
          <w:rFonts w:asciiTheme="majorHAnsi" w:hAnsiTheme="majorHAnsi" w:cs="Arial"/>
        </w:rPr>
      </w:pPr>
    </w:p>
    <w:p w14:paraId="523A7B54" w14:textId="7214A46C" w:rsidR="00FF01D6" w:rsidRPr="004826DA" w:rsidRDefault="00FF01D6" w:rsidP="000D6D89">
      <w:pPr>
        <w:pStyle w:val="Akapitzlist"/>
        <w:numPr>
          <w:ilvl w:val="1"/>
          <w:numId w:val="34"/>
        </w:numPr>
        <w:spacing w:line="360" w:lineRule="auto"/>
        <w:jc w:val="both"/>
        <w:rPr>
          <w:rFonts w:asciiTheme="majorHAnsi" w:hAnsiTheme="majorHAnsi" w:cs="Arial"/>
        </w:rPr>
      </w:pPr>
      <w:r w:rsidRPr="004826DA">
        <w:rPr>
          <w:rFonts w:asciiTheme="majorHAnsi" w:hAnsiTheme="majorHAnsi" w:cs="Arial"/>
        </w:rPr>
        <w:lastRenderedPageBreak/>
        <w:t>Oświadczam, że spełniam warunki udziału w postępowaniu określone przez zamawiającego w   ogłoszeniu o zamówieniu i Specyfikacji Warunków Zamówienia</w:t>
      </w:r>
      <w:r w:rsidR="001B4B94" w:rsidRPr="004826DA">
        <w:rPr>
          <w:rFonts w:asciiTheme="majorHAnsi" w:hAnsiTheme="majorHAnsi" w:cs="Arial"/>
        </w:rPr>
        <w:t>.</w:t>
      </w:r>
    </w:p>
    <w:p w14:paraId="75AF895C" w14:textId="5DC22E1C" w:rsidR="001B4B94" w:rsidRPr="001B4B94" w:rsidRDefault="001B4B94" w:rsidP="000D6D89">
      <w:pPr>
        <w:pStyle w:val="Akapitzlist"/>
        <w:numPr>
          <w:ilvl w:val="1"/>
          <w:numId w:val="34"/>
        </w:numPr>
        <w:spacing w:line="360" w:lineRule="auto"/>
        <w:jc w:val="both"/>
        <w:rPr>
          <w:rFonts w:asciiTheme="majorHAnsi" w:hAnsiTheme="majorHAnsi" w:cs="Arial"/>
        </w:rPr>
      </w:pPr>
      <w:r w:rsidRPr="001B4B94">
        <w:rPr>
          <w:rFonts w:asciiTheme="majorHAnsi" w:hAnsiTheme="majorHAnsi" w:cs="Arial"/>
        </w:rPr>
        <w:t xml:space="preserve">Oświadczam, że nie podlegam wykluczeniu z postępowania na podstawie </w:t>
      </w:r>
      <w:r w:rsidRPr="001B4B94">
        <w:rPr>
          <w:rFonts w:asciiTheme="majorHAnsi" w:hAnsiTheme="majorHAnsi" w:cs="Arial"/>
        </w:rPr>
        <w:br/>
        <w:t>art. 108 i art. 109 ust. 1 pkt 4 i 7 ustawy Pzp.</w:t>
      </w:r>
    </w:p>
    <w:p w14:paraId="545C401E" w14:textId="77777777" w:rsidR="001B4B94" w:rsidRPr="001B4B94" w:rsidRDefault="001B4B94" w:rsidP="001B4B94">
      <w:pPr>
        <w:pStyle w:val="Akapitzlist"/>
        <w:spacing w:line="360" w:lineRule="auto"/>
        <w:ind w:left="1080"/>
        <w:jc w:val="both"/>
        <w:rPr>
          <w:rFonts w:asciiTheme="majorHAnsi" w:hAnsiTheme="majorHAnsi" w:cs="Arial"/>
        </w:rPr>
      </w:pPr>
    </w:p>
    <w:p w14:paraId="289A38C2" w14:textId="77777777" w:rsidR="00FF01D6" w:rsidRPr="001B4B94" w:rsidRDefault="00FF01D6" w:rsidP="00FF01D6">
      <w:pPr>
        <w:spacing w:line="360" w:lineRule="auto"/>
        <w:jc w:val="both"/>
        <w:rPr>
          <w:rFonts w:asciiTheme="majorHAnsi" w:hAnsiTheme="majorHAnsi" w:cs="Arial"/>
        </w:rPr>
      </w:pPr>
      <w:r w:rsidRPr="001B4B94">
        <w:rPr>
          <w:rFonts w:asciiTheme="majorHAnsi" w:hAnsiTheme="majorHAnsi" w:cs="Arial"/>
        </w:rPr>
        <w:t xml:space="preserve">…………….……. </w:t>
      </w:r>
      <w:r w:rsidRPr="001B4B94">
        <w:rPr>
          <w:rFonts w:asciiTheme="majorHAnsi" w:hAnsiTheme="majorHAnsi" w:cs="Arial"/>
          <w:i/>
        </w:rPr>
        <w:t xml:space="preserve">(miejscowość), </w:t>
      </w:r>
      <w:r w:rsidRPr="001B4B94">
        <w:rPr>
          <w:rFonts w:asciiTheme="majorHAnsi" w:hAnsiTheme="majorHAnsi" w:cs="Arial"/>
        </w:rPr>
        <w:t xml:space="preserve">dnia ………….……. r. </w:t>
      </w:r>
    </w:p>
    <w:p w14:paraId="3F802BE4" w14:textId="77777777" w:rsidR="00FF01D6" w:rsidRPr="001B4B94" w:rsidRDefault="00FF01D6" w:rsidP="00FF01D6">
      <w:pPr>
        <w:spacing w:line="360" w:lineRule="auto"/>
        <w:jc w:val="both"/>
        <w:rPr>
          <w:rFonts w:asciiTheme="majorHAnsi" w:hAnsiTheme="majorHAnsi" w:cs="Arial"/>
        </w:rPr>
      </w:pPr>
    </w:p>
    <w:p w14:paraId="33209342" w14:textId="77777777" w:rsidR="00FF01D6" w:rsidRPr="001B4B94" w:rsidRDefault="00FF01D6" w:rsidP="00FF01D6">
      <w:pPr>
        <w:spacing w:line="360" w:lineRule="auto"/>
        <w:jc w:val="both"/>
        <w:rPr>
          <w:rFonts w:asciiTheme="majorHAnsi" w:hAnsiTheme="majorHAnsi" w:cs="Arial"/>
        </w:rPr>
      </w:pPr>
      <w:r w:rsidRPr="001B4B94">
        <w:rPr>
          <w:rFonts w:asciiTheme="majorHAnsi" w:hAnsiTheme="majorHAnsi" w:cs="Arial"/>
        </w:rPr>
        <w:tab/>
      </w:r>
      <w:r w:rsidRPr="001B4B94">
        <w:rPr>
          <w:rFonts w:asciiTheme="majorHAnsi" w:hAnsiTheme="majorHAnsi" w:cs="Arial"/>
        </w:rPr>
        <w:tab/>
      </w:r>
      <w:r w:rsidRPr="001B4B94">
        <w:rPr>
          <w:rFonts w:asciiTheme="majorHAnsi" w:hAnsiTheme="majorHAnsi" w:cs="Arial"/>
        </w:rPr>
        <w:tab/>
      </w:r>
      <w:r w:rsidRPr="001B4B94">
        <w:rPr>
          <w:rFonts w:asciiTheme="majorHAnsi" w:hAnsiTheme="majorHAnsi" w:cs="Arial"/>
        </w:rPr>
        <w:tab/>
      </w:r>
      <w:r w:rsidRPr="001B4B94">
        <w:rPr>
          <w:rFonts w:asciiTheme="majorHAnsi" w:hAnsiTheme="majorHAnsi" w:cs="Arial"/>
        </w:rPr>
        <w:tab/>
      </w:r>
      <w:r w:rsidRPr="001B4B94">
        <w:rPr>
          <w:rFonts w:asciiTheme="majorHAnsi" w:hAnsiTheme="majorHAnsi" w:cs="Arial"/>
        </w:rPr>
        <w:tab/>
      </w:r>
      <w:r w:rsidRPr="001B4B94">
        <w:rPr>
          <w:rFonts w:asciiTheme="majorHAnsi" w:hAnsiTheme="majorHAnsi" w:cs="Arial"/>
        </w:rPr>
        <w:tab/>
        <w:t>…………………………………………</w:t>
      </w:r>
    </w:p>
    <w:p w14:paraId="03BE251F" w14:textId="77777777" w:rsidR="00FF01D6" w:rsidRPr="001B4B94" w:rsidRDefault="00FF01D6" w:rsidP="00FF01D6">
      <w:pPr>
        <w:spacing w:line="360" w:lineRule="auto"/>
        <w:ind w:left="5664" w:firstLine="708"/>
        <w:jc w:val="both"/>
        <w:rPr>
          <w:rFonts w:asciiTheme="majorHAnsi" w:hAnsiTheme="majorHAnsi" w:cs="Arial"/>
          <w:i/>
        </w:rPr>
      </w:pPr>
      <w:r w:rsidRPr="001B4B94">
        <w:rPr>
          <w:rFonts w:asciiTheme="majorHAnsi" w:hAnsiTheme="majorHAnsi" w:cs="Arial"/>
          <w:i/>
        </w:rPr>
        <w:t>(podpis)</w:t>
      </w:r>
    </w:p>
    <w:p w14:paraId="30A2B715" w14:textId="77777777" w:rsidR="00FF01D6" w:rsidRPr="001B4B94" w:rsidRDefault="00FF01D6" w:rsidP="00FF01D6">
      <w:pPr>
        <w:spacing w:line="360" w:lineRule="auto"/>
        <w:jc w:val="both"/>
        <w:rPr>
          <w:rFonts w:asciiTheme="majorHAnsi" w:hAnsiTheme="majorHAnsi" w:cs="Arial"/>
          <w:i/>
        </w:rPr>
      </w:pPr>
    </w:p>
    <w:p w14:paraId="6D566988" w14:textId="77777777" w:rsidR="00FF01D6" w:rsidRPr="0089034C" w:rsidRDefault="00FF01D6" w:rsidP="00FF01D6">
      <w:pPr>
        <w:spacing w:line="360" w:lineRule="auto"/>
        <w:jc w:val="both"/>
        <w:rPr>
          <w:rFonts w:ascii="Arial" w:hAnsi="Arial" w:cs="Arial"/>
          <w:sz w:val="22"/>
          <w:szCs w:val="22"/>
        </w:rPr>
      </w:pPr>
    </w:p>
    <w:p w14:paraId="4CD67776" w14:textId="77777777" w:rsidR="00FF01D6" w:rsidRDefault="00FF01D6" w:rsidP="00FF01D6">
      <w:pPr>
        <w:tabs>
          <w:tab w:val="left" w:pos="708"/>
        </w:tabs>
        <w:jc w:val="right"/>
        <w:rPr>
          <w:rFonts w:ascii="Arial" w:hAnsi="Arial" w:cs="Arial"/>
          <w:sz w:val="22"/>
          <w:szCs w:val="22"/>
        </w:rPr>
      </w:pPr>
    </w:p>
    <w:p w14:paraId="7DF53AFD" w14:textId="43E50481" w:rsidR="00BD6DD2" w:rsidRDefault="00BD6DD2" w:rsidP="008D7C57">
      <w:pPr>
        <w:spacing w:line="276" w:lineRule="auto"/>
        <w:jc w:val="both"/>
        <w:rPr>
          <w:rFonts w:asciiTheme="majorHAnsi" w:hAnsiTheme="majorHAnsi" w:cs="Arial"/>
          <w:i/>
          <w:snapToGrid w:val="0"/>
          <w:color w:val="002060"/>
        </w:rPr>
      </w:pPr>
    </w:p>
    <w:p w14:paraId="43EAA7CC" w14:textId="3BFC979D" w:rsidR="00BD6DD2" w:rsidRDefault="00BD6DD2" w:rsidP="008D7C57">
      <w:pPr>
        <w:spacing w:line="276" w:lineRule="auto"/>
        <w:jc w:val="both"/>
        <w:rPr>
          <w:rFonts w:asciiTheme="majorHAnsi" w:hAnsiTheme="majorHAnsi" w:cs="Arial"/>
          <w:i/>
          <w:snapToGrid w:val="0"/>
          <w:color w:val="002060"/>
        </w:rPr>
      </w:pPr>
    </w:p>
    <w:p w14:paraId="6451258C" w14:textId="181A4F97" w:rsidR="00950A39" w:rsidRDefault="00950A39" w:rsidP="008D7C57">
      <w:pPr>
        <w:spacing w:line="276" w:lineRule="auto"/>
        <w:jc w:val="both"/>
        <w:rPr>
          <w:rFonts w:asciiTheme="majorHAnsi" w:hAnsiTheme="majorHAnsi" w:cs="Arial"/>
          <w:i/>
          <w:snapToGrid w:val="0"/>
          <w:color w:val="002060"/>
        </w:rPr>
      </w:pPr>
    </w:p>
    <w:p w14:paraId="446C24A1" w14:textId="03C606FD" w:rsidR="00950A39" w:rsidRDefault="00950A39" w:rsidP="008D7C57">
      <w:pPr>
        <w:spacing w:line="276" w:lineRule="auto"/>
        <w:jc w:val="both"/>
        <w:rPr>
          <w:rFonts w:asciiTheme="majorHAnsi" w:hAnsiTheme="majorHAnsi" w:cs="Arial"/>
          <w:i/>
          <w:snapToGrid w:val="0"/>
          <w:color w:val="002060"/>
        </w:rPr>
      </w:pPr>
    </w:p>
    <w:p w14:paraId="5F06CADC" w14:textId="22A1478B" w:rsidR="00950A39" w:rsidRDefault="00950A39" w:rsidP="008D7C57">
      <w:pPr>
        <w:spacing w:line="276" w:lineRule="auto"/>
        <w:jc w:val="both"/>
        <w:rPr>
          <w:rFonts w:asciiTheme="majorHAnsi" w:hAnsiTheme="majorHAnsi" w:cs="Arial"/>
          <w:i/>
          <w:snapToGrid w:val="0"/>
          <w:color w:val="002060"/>
        </w:rPr>
      </w:pPr>
    </w:p>
    <w:p w14:paraId="20426F5F" w14:textId="2FB75B1E" w:rsidR="00950A39" w:rsidRDefault="00950A39" w:rsidP="008D7C57">
      <w:pPr>
        <w:spacing w:line="276" w:lineRule="auto"/>
        <w:jc w:val="both"/>
        <w:rPr>
          <w:rFonts w:asciiTheme="majorHAnsi" w:hAnsiTheme="majorHAnsi" w:cs="Arial"/>
          <w:i/>
          <w:snapToGrid w:val="0"/>
          <w:color w:val="002060"/>
        </w:rPr>
      </w:pPr>
    </w:p>
    <w:p w14:paraId="282F4BF1" w14:textId="39811F50" w:rsidR="00950A39" w:rsidRDefault="00950A39" w:rsidP="008D7C57">
      <w:pPr>
        <w:spacing w:line="276" w:lineRule="auto"/>
        <w:jc w:val="both"/>
        <w:rPr>
          <w:rFonts w:asciiTheme="majorHAnsi" w:hAnsiTheme="majorHAnsi" w:cs="Arial"/>
          <w:i/>
          <w:snapToGrid w:val="0"/>
          <w:color w:val="002060"/>
        </w:rPr>
      </w:pPr>
    </w:p>
    <w:p w14:paraId="299B13D6" w14:textId="3D54AF11" w:rsidR="00950A39" w:rsidRDefault="00950A39" w:rsidP="008D7C57">
      <w:pPr>
        <w:spacing w:line="276" w:lineRule="auto"/>
        <w:jc w:val="both"/>
        <w:rPr>
          <w:rFonts w:asciiTheme="majorHAnsi" w:hAnsiTheme="majorHAnsi" w:cs="Arial"/>
          <w:i/>
          <w:snapToGrid w:val="0"/>
          <w:color w:val="002060"/>
        </w:rPr>
      </w:pPr>
    </w:p>
    <w:p w14:paraId="74CCED19" w14:textId="74B0D4AF" w:rsidR="00950A39" w:rsidRDefault="00950A39" w:rsidP="008D7C57">
      <w:pPr>
        <w:spacing w:line="276" w:lineRule="auto"/>
        <w:jc w:val="both"/>
        <w:rPr>
          <w:rFonts w:asciiTheme="majorHAnsi" w:hAnsiTheme="majorHAnsi" w:cs="Arial"/>
          <w:i/>
          <w:snapToGrid w:val="0"/>
          <w:color w:val="002060"/>
        </w:rPr>
      </w:pPr>
    </w:p>
    <w:p w14:paraId="3EDC4079" w14:textId="22A24863" w:rsidR="00950A39" w:rsidRDefault="00950A39" w:rsidP="008D7C57">
      <w:pPr>
        <w:spacing w:line="276" w:lineRule="auto"/>
        <w:jc w:val="both"/>
        <w:rPr>
          <w:rFonts w:asciiTheme="majorHAnsi" w:hAnsiTheme="majorHAnsi" w:cs="Arial"/>
          <w:i/>
          <w:snapToGrid w:val="0"/>
          <w:color w:val="002060"/>
        </w:rPr>
      </w:pPr>
    </w:p>
    <w:p w14:paraId="46BFBD0E" w14:textId="44C499AD" w:rsidR="00950A39" w:rsidRDefault="00950A39" w:rsidP="008D7C57">
      <w:pPr>
        <w:spacing w:line="276" w:lineRule="auto"/>
        <w:jc w:val="both"/>
        <w:rPr>
          <w:rFonts w:asciiTheme="majorHAnsi" w:hAnsiTheme="majorHAnsi" w:cs="Arial"/>
          <w:i/>
          <w:snapToGrid w:val="0"/>
          <w:color w:val="002060"/>
        </w:rPr>
      </w:pPr>
    </w:p>
    <w:p w14:paraId="454868A6" w14:textId="05E38A3D" w:rsidR="00950A39" w:rsidRDefault="00950A39" w:rsidP="008D7C57">
      <w:pPr>
        <w:spacing w:line="276" w:lineRule="auto"/>
        <w:jc w:val="both"/>
        <w:rPr>
          <w:rFonts w:asciiTheme="majorHAnsi" w:hAnsiTheme="majorHAnsi" w:cs="Arial"/>
          <w:i/>
          <w:snapToGrid w:val="0"/>
          <w:color w:val="002060"/>
        </w:rPr>
      </w:pPr>
    </w:p>
    <w:p w14:paraId="053B0926" w14:textId="44DAB91E" w:rsidR="00950A39" w:rsidRDefault="00950A39" w:rsidP="008D7C57">
      <w:pPr>
        <w:spacing w:line="276" w:lineRule="auto"/>
        <w:jc w:val="both"/>
        <w:rPr>
          <w:rFonts w:asciiTheme="majorHAnsi" w:hAnsiTheme="majorHAnsi" w:cs="Arial"/>
          <w:i/>
          <w:snapToGrid w:val="0"/>
          <w:color w:val="002060"/>
        </w:rPr>
      </w:pPr>
    </w:p>
    <w:p w14:paraId="15FC8439" w14:textId="13694DC2" w:rsidR="00950A39" w:rsidRDefault="00950A39" w:rsidP="008D7C57">
      <w:pPr>
        <w:spacing w:line="276" w:lineRule="auto"/>
        <w:jc w:val="both"/>
        <w:rPr>
          <w:rFonts w:asciiTheme="majorHAnsi" w:hAnsiTheme="majorHAnsi" w:cs="Arial"/>
          <w:i/>
          <w:snapToGrid w:val="0"/>
          <w:color w:val="002060"/>
        </w:rPr>
      </w:pPr>
    </w:p>
    <w:p w14:paraId="49D8D727" w14:textId="1EC2DE8B" w:rsidR="00950A39" w:rsidRDefault="00950A39" w:rsidP="008D7C57">
      <w:pPr>
        <w:spacing w:line="276" w:lineRule="auto"/>
        <w:jc w:val="both"/>
        <w:rPr>
          <w:rFonts w:asciiTheme="majorHAnsi" w:hAnsiTheme="majorHAnsi" w:cs="Arial"/>
          <w:i/>
          <w:snapToGrid w:val="0"/>
          <w:color w:val="002060"/>
        </w:rPr>
      </w:pPr>
    </w:p>
    <w:p w14:paraId="34E03923" w14:textId="18FCC7DD" w:rsidR="00950A39" w:rsidRDefault="00950A39" w:rsidP="008D7C57">
      <w:pPr>
        <w:spacing w:line="276" w:lineRule="auto"/>
        <w:jc w:val="both"/>
        <w:rPr>
          <w:rFonts w:asciiTheme="majorHAnsi" w:hAnsiTheme="majorHAnsi" w:cs="Arial"/>
          <w:i/>
          <w:snapToGrid w:val="0"/>
          <w:color w:val="002060"/>
        </w:rPr>
      </w:pPr>
    </w:p>
    <w:p w14:paraId="348C1C16" w14:textId="7E1E57AC" w:rsidR="00950A39" w:rsidRDefault="00950A39" w:rsidP="008D7C57">
      <w:pPr>
        <w:spacing w:line="276" w:lineRule="auto"/>
        <w:jc w:val="both"/>
        <w:rPr>
          <w:rFonts w:asciiTheme="majorHAnsi" w:hAnsiTheme="majorHAnsi" w:cs="Arial"/>
          <w:i/>
          <w:snapToGrid w:val="0"/>
          <w:color w:val="002060"/>
        </w:rPr>
      </w:pPr>
    </w:p>
    <w:p w14:paraId="6D165FF6" w14:textId="0E6C5196" w:rsidR="00950A39" w:rsidRDefault="00950A39" w:rsidP="008D7C57">
      <w:pPr>
        <w:spacing w:line="276" w:lineRule="auto"/>
        <w:jc w:val="both"/>
        <w:rPr>
          <w:rFonts w:asciiTheme="majorHAnsi" w:hAnsiTheme="majorHAnsi" w:cs="Arial"/>
          <w:i/>
          <w:snapToGrid w:val="0"/>
          <w:color w:val="002060"/>
        </w:rPr>
      </w:pPr>
    </w:p>
    <w:p w14:paraId="6C82ACA6" w14:textId="6C264F3E" w:rsidR="00950A39" w:rsidRDefault="00950A39" w:rsidP="008D7C57">
      <w:pPr>
        <w:spacing w:line="276" w:lineRule="auto"/>
        <w:jc w:val="both"/>
        <w:rPr>
          <w:rFonts w:asciiTheme="majorHAnsi" w:hAnsiTheme="majorHAnsi" w:cs="Arial"/>
          <w:i/>
          <w:snapToGrid w:val="0"/>
          <w:color w:val="002060"/>
        </w:rPr>
      </w:pPr>
    </w:p>
    <w:p w14:paraId="14BAEFF1" w14:textId="6293B21C" w:rsidR="00950A39" w:rsidRDefault="00950A39" w:rsidP="008D7C57">
      <w:pPr>
        <w:spacing w:line="276" w:lineRule="auto"/>
        <w:jc w:val="both"/>
        <w:rPr>
          <w:rFonts w:asciiTheme="majorHAnsi" w:hAnsiTheme="majorHAnsi" w:cs="Arial"/>
          <w:i/>
          <w:snapToGrid w:val="0"/>
          <w:color w:val="002060"/>
        </w:rPr>
      </w:pPr>
    </w:p>
    <w:p w14:paraId="5724D9E7" w14:textId="3BC844D1" w:rsidR="00950A39" w:rsidRDefault="00950A39" w:rsidP="008D7C57">
      <w:pPr>
        <w:spacing w:line="276" w:lineRule="auto"/>
        <w:jc w:val="both"/>
        <w:rPr>
          <w:rFonts w:asciiTheme="majorHAnsi" w:hAnsiTheme="majorHAnsi" w:cs="Arial"/>
          <w:i/>
          <w:snapToGrid w:val="0"/>
          <w:color w:val="002060"/>
        </w:rPr>
      </w:pPr>
    </w:p>
    <w:p w14:paraId="0D04CDDC" w14:textId="0C5A32CA" w:rsidR="00950A39" w:rsidRDefault="00950A39" w:rsidP="008D7C57">
      <w:pPr>
        <w:spacing w:line="276" w:lineRule="auto"/>
        <w:jc w:val="both"/>
        <w:rPr>
          <w:rFonts w:asciiTheme="majorHAnsi" w:hAnsiTheme="majorHAnsi" w:cs="Arial"/>
          <w:i/>
          <w:snapToGrid w:val="0"/>
          <w:color w:val="002060"/>
        </w:rPr>
      </w:pPr>
    </w:p>
    <w:p w14:paraId="7B5B15E5" w14:textId="7063D9F7" w:rsidR="00950A39" w:rsidRDefault="00950A39" w:rsidP="008D7C57">
      <w:pPr>
        <w:spacing w:line="276" w:lineRule="auto"/>
        <w:jc w:val="both"/>
        <w:rPr>
          <w:rFonts w:asciiTheme="majorHAnsi" w:hAnsiTheme="majorHAnsi" w:cs="Arial"/>
          <w:i/>
          <w:snapToGrid w:val="0"/>
          <w:color w:val="002060"/>
        </w:rPr>
      </w:pPr>
    </w:p>
    <w:p w14:paraId="41ADC899" w14:textId="42F576C4" w:rsidR="00950A39" w:rsidRDefault="00950A39" w:rsidP="008D7C57">
      <w:pPr>
        <w:spacing w:line="276" w:lineRule="auto"/>
        <w:jc w:val="both"/>
        <w:rPr>
          <w:rFonts w:asciiTheme="majorHAnsi" w:hAnsiTheme="majorHAnsi" w:cs="Arial"/>
          <w:i/>
          <w:snapToGrid w:val="0"/>
          <w:color w:val="002060"/>
        </w:rPr>
      </w:pPr>
    </w:p>
    <w:p w14:paraId="5DDA073B" w14:textId="10544DF5" w:rsidR="00950A39" w:rsidRDefault="00950A39" w:rsidP="008D7C57">
      <w:pPr>
        <w:spacing w:line="276" w:lineRule="auto"/>
        <w:jc w:val="both"/>
        <w:rPr>
          <w:rFonts w:asciiTheme="majorHAnsi" w:hAnsiTheme="majorHAnsi" w:cs="Arial"/>
          <w:i/>
          <w:snapToGrid w:val="0"/>
          <w:color w:val="002060"/>
        </w:rPr>
      </w:pPr>
    </w:p>
    <w:p w14:paraId="3B9C4354" w14:textId="3D526221" w:rsidR="00D30731" w:rsidRDefault="00D30731" w:rsidP="008D7C57">
      <w:pPr>
        <w:spacing w:line="276" w:lineRule="auto"/>
        <w:jc w:val="both"/>
        <w:rPr>
          <w:rFonts w:asciiTheme="majorHAnsi" w:hAnsiTheme="majorHAnsi" w:cs="Arial"/>
          <w:i/>
          <w:snapToGrid w:val="0"/>
          <w:color w:val="002060"/>
        </w:rPr>
      </w:pPr>
    </w:p>
    <w:p w14:paraId="162D50C5" w14:textId="638056E7" w:rsidR="00BD6DD2" w:rsidRDefault="00BD6DD2" w:rsidP="008D7C57">
      <w:pPr>
        <w:spacing w:line="276" w:lineRule="auto"/>
        <w:jc w:val="both"/>
        <w:rPr>
          <w:rFonts w:asciiTheme="majorHAnsi" w:hAnsiTheme="majorHAnsi" w:cs="Arial"/>
          <w:i/>
          <w:snapToGrid w:val="0"/>
          <w:color w:val="002060"/>
        </w:rPr>
      </w:pPr>
    </w:p>
    <w:p w14:paraId="1AF63654" w14:textId="4CB1197B" w:rsidR="00BD6DD2" w:rsidRPr="0060416F" w:rsidRDefault="00053E1E" w:rsidP="0060416F">
      <w:pPr>
        <w:rPr>
          <w:rFonts w:asciiTheme="majorHAnsi" w:hAnsiTheme="majorHAnsi" w:cs="Arial"/>
          <w:iCs/>
          <w:snapToGrid w:val="0"/>
          <w:color w:val="000000" w:themeColor="text1"/>
        </w:rPr>
      </w:pPr>
      <w:r w:rsidRPr="0060416F">
        <w:rPr>
          <w:rFonts w:asciiTheme="majorHAnsi" w:hAnsiTheme="majorHAnsi" w:cs="Arial"/>
          <w:iCs/>
          <w:snapToGrid w:val="0"/>
          <w:color w:val="000000" w:themeColor="text1"/>
        </w:rPr>
        <w:lastRenderedPageBreak/>
        <w:t>SPW.272.</w:t>
      </w:r>
      <w:r w:rsidR="00595767">
        <w:rPr>
          <w:rFonts w:asciiTheme="majorHAnsi" w:hAnsiTheme="majorHAnsi" w:cs="Arial"/>
          <w:iCs/>
          <w:snapToGrid w:val="0"/>
          <w:color w:val="000000" w:themeColor="text1"/>
        </w:rPr>
        <w:t>8</w:t>
      </w:r>
      <w:r w:rsidRPr="0060416F">
        <w:rPr>
          <w:rFonts w:asciiTheme="majorHAnsi" w:hAnsiTheme="majorHAnsi" w:cs="Arial"/>
          <w:iCs/>
          <w:snapToGrid w:val="0"/>
          <w:color w:val="000000" w:themeColor="text1"/>
        </w:rPr>
        <w:t>.2021</w:t>
      </w:r>
      <w:r w:rsidRPr="0060416F">
        <w:rPr>
          <w:rFonts w:asciiTheme="majorHAnsi" w:hAnsiTheme="majorHAnsi" w:cs="Arial"/>
          <w:iCs/>
          <w:snapToGrid w:val="0"/>
          <w:color w:val="000000" w:themeColor="text1"/>
        </w:rPr>
        <w:tab/>
      </w:r>
      <w:r w:rsidRPr="0060416F">
        <w:rPr>
          <w:rFonts w:asciiTheme="majorHAnsi" w:hAnsiTheme="majorHAnsi" w:cs="Arial"/>
          <w:iCs/>
          <w:snapToGrid w:val="0"/>
          <w:color w:val="000000" w:themeColor="text1"/>
        </w:rPr>
        <w:tab/>
      </w:r>
      <w:r w:rsidRPr="0060416F">
        <w:rPr>
          <w:rFonts w:asciiTheme="majorHAnsi" w:hAnsiTheme="majorHAnsi" w:cs="Arial"/>
          <w:iCs/>
          <w:snapToGrid w:val="0"/>
          <w:color w:val="000000" w:themeColor="text1"/>
        </w:rPr>
        <w:tab/>
      </w:r>
      <w:r w:rsidRPr="0060416F">
        <w:rPr>
          <w:rFonts w:asciiTheme="majorHAnsi" w:hAnsiTheme="majorHAnsi" w:cs="Arial"/>
          <w:iCs/>
          <w:snapToGrid w:val="0"/>
          <w:color w:val="000000" w:themeColor="text1"/>
        </w:rPr>
        <w:tab/>
      </w:r>
      <w:r w:rsidRPr="0060416F">
        <w:rPr>
          <w:rFonts w:asciiTheme="majorHAnsi" w:hAnsiTheme="majorHAnsi" w:cs="Arial"/>
          <w:iCs/>
          <w:snapToGrid w:val="0"/>
          <w:color w:val="000000" w:themeColor="text1"/>
        </w:rPr>
        <w:tab/>
      </w:r>
      <w:r w:rsidRPr="0060416F">
        <w:rPr>
          <w:rFonts w:asciiTheme="majorHAnsi" w:hAnsiTheme="majorHAnsi" w:cs="Arial"/>
          <w:iCs/>
          <w:snapToGrid w:val="0"/>
          <w:color w:val="000000" w:themeColor="text1"/>
        </w:rPr>
        <w:tab/>
      </w:r>
      <w:r w:rsidRPr="0060416F">
        <w:rPr>
          <w:rFonts w:asciiTheme="majorHAnsi" w:hAnsiTheme="majorHAnsi" w:cs="Arial"/>
          <w:iCs/>
          <w:snapToGrid w:val="0"/>
          <w:color w:val="000000" w:themeColor="text1"/>
        </w:rPr>
        <w:tab/>
      </w:r>
      <w:r w:rsidRPr="0060416F">
        <w:rPr>
          <w:rFonts w:asciiTheme="majorHAnsi" w:hAnsiTheme="majorHAnsi" w:cs="Arial"/>
          <w:iCs/>
          <w:snapToGrid w:val="0"/>
          <w:color w:val="000000" w:themeColor="text1"/>
        </w:rPr>
        <w:tab/>
      </w:r>
      <w:r w:rsidR="001B4B94" w:rsidRPr="0060416F">
        <w:rPr>
          <w:rFonts w:asciiTheme="majorHAnsi" w:hAnsiTheme="majorHAnsi" w:cs="Arial"/>
          <w:iCs/>
          <w:snapToGrid w:val="0"/>
          <w:color w:val="000000" w:themeColor="text1"/>
        </w:rPr>
        <w:t xml:space="preserve">Załącznik nr </w:t>
      </w:r>
      <w:r w:rsidR="00595767">
        <w:rPr>
          <w:rFonts w:asciiTheme="majorHAnsi" w:hAnsiTheme="majorHAnsi" w:cs="Arial"/>
          <w:iCs/>
          <w:snapToGrid w:val="0"/>
          <w:color w:val="000000" w:themeColor="text1"/>
        </w:rPr>
        <w:t>3</w:t>
      </w:r>
    </w:p>
    <w:p w14:paraId="407594C7" w14:textId="77777777" w:rsidR="00053E1E" w:rsidRPr="0060416F" w:rsidRDefault="00053E1E" w:rsidP="0060416F">
      <w:pPr>
        <w:pStyle w:val="Zwykytekst"/>
        <w:tabs>
          <w:tab w:val="left" w:pos="708"/>
        </w:tabs>
        <w:jc w:val="center"/>
        <w:rPr>
          <w:rFonts w:asciiTheme="majorHAnsi" w:hAnsiTheme="majorHAnsi"/>
          <w:sz w:val="24"/>
          <w:szCs w:val="24"/>
        </w:rPr>
      </w:pPr>
      <w:r w:rsidRPr="0060416F">
        <w:rPr>
          <w:rFonts w:asciiTheme="majorHAnsi" w:hAnsiTheme="majorHAnsi"/>
          <w:b/>
          <w:bCs/>
          <w:sz w:val="24"/>
          <w:szCs w:val="24"/>
        </w:rPr>
        <w:t>ISTOTNE POSTANOWIENIA UMOWY</w:t>
      </w:r>
    </w:p>
    <w:p w14:paraId="1E7A2ED1" w14:textId="77777777" w:rsidR="000732AD" w:rsidRPr="004826DA" w:rsidRDefault="000732AD" w:rsidP="004826DA">
      <w:pPr>
        <w:pStyle w:val="Nagwek4"/>
        <w:spacing w:line="276" w:lineRule="auto"/>
        <w:jc w:val="center"/>
        <w:rPr>
          <w:rFonts w:cs="Times New Roman"/>
          <w:b/>
          <w:bCs/>
          <w:color w:val="000000" w:themeColor="text1"/>
        </w:rPr>
      </w:pPr>
      <w:r w:rsidRPr="004826DA">
        <w:rPr>
          <w:rFonts w:cs="Times New Roman"/>
          <w:b/>
          <w:bCs/>
          <w:color w:val="000000" w:themeColor="text1"/>
        </w:rPr>
        <w:t>§ 1</w:t>
      </w:r>
    </w:p>
    <w:p w14:paraId="5062C90A" w14:textId="6E595A43" w:rsidR="000732AD" w:rsidRPr="000732AD" w:rsidRDefault="000732AD" w:rsidP="000732AD">
      <w:pPr>
        <w:spacing w:line="276" w:lineRule="auto"/>
        <w:jc w:val="both"/>
        <w:rPr>
          <w:rFonts w:asciiTheme="majorHAnsi" w:hAnsiTheme="majorHAnsi"/>
        </w:rPr>
      </w:pPr>
      <w:r w:rsidRPr="000732AD">
        <w:rPr>
          <w:rFonts w:asciiTheme="majorHAnsi" w:hAnsiTheme="majorHAnsi"/>
        </w:rPr>
        <w:t xml:space="preserve">Podstawę zawartej umowy stanowi przeprowadzone postępowanie przetargowe </w:t>
      </w:r>
      <w:r w:rsidRPr="000732AD">
        <w:rPr>
          <w:rFonts w:asciiTheme="majorHAnsi" w:hAnsiTheme="majorHAnsi"/>
          <w:b/>
        </w:rPr>
        <w:t>SPW</w:t>
      </w:r>
      <w:r w:rsidR="004826DA">
        <w:rPr>
          <w:rFonts w:asciiTheme="majorHAnsi" w:hAnsiTheme="majorHAnsi"/>
          <w:b/>
        </w:rPr>
        <w:t>.272.8.</w:t>
      </w:r>
      <w:r w:rsidRPr="000732AD">
        <w:rPr>
          <w:rFonts w:asciiTheme="majorHAnsi" w:hAnsiTheme="majorHAnsi"/>
          <w:b/>
        </w:rPr>
        <w:t>2021</w:t>
      </w:r>
      <w:r w:rsidRPr="000732AD">
        <w:rPr>
          <w:rFonts w:asciiTheme="majorHAnsi" w:hAnsiTheme="majorHAnsi"/>
        </w:rPr>
        <w:t xml:space="preserve"> w trybie </w:t>
      </w:r>
      <w:r w:rsidR="004826DA">
        <w:rPr>
          <w:rFonts w:asciiTheme="majorHAnsi" w:hAnsiTheme="majorHAnsi"/>
        </w:rPr>
        <w:t>podstawowym</w:t>
      </w:r>
      <w:r w:rsidRPr="000732AD">
        <w:rPr>
          <w:rFonts w:asciiTheme="majorHAnsi" w:hAnsiTheme="majorHAnsi"/>
        </w:rPr>
        <w:t>.</w:t>
      </w:r>
    </w:p>
    <w:p w14:paraId="78C7588D" w14:textId="77777777" w:rsidR="000732AD" w:rsidRPr="000732AD" w:rsidRDefault="000732AD" w:rsidP="000732AD">
      <w:pPr>
        <w:spacing w:line="276" w:lineRule="auto"/>
        <w:jc w:val="both"/>
        <w:rPr>
          <w:rFonts w:asciiTheme="majorHAnsi" w:hAnsiTheme="majorHAnsi"/>
        </w:rPr>
      </w:pPr>
    </w:p>
    <w:p w14:paraId="129D03D9" w14:textId="77777777" w:rsidR="000732AD" w:rsidRPr="004826DA" w:rsidRDefault="000732AD" w:rsidP="004826DA">
      <w:pPr>
        <w:pStyle w:val="Nagwek4"/>
        <w:spacing w:line="276" w:lineRule="auto"/>
        <w:jc w:val="center"/>
        <w:rPr>
          <w:b/>
          <w:color w:val="000000" w:themeColor="text1"/>
        </w:rPr>
      </w:pPr>
      <w:r w:rsidRPr="004826DA">
        <w:rPr>
          <w:rFonts w:cs="Times New Roman"/>
          <w:b/>
          <w:color w:val="000000" w:themeColor="text1"/>
        </w:rPr>
        <w:t>§ 2</w:t>
      </w:r>
    </w:p>
    <w:p w14:paraId="2CA96197" w14:textId="77777777" w:rsidR="000732AD" w:rsidRPr="000732AD" w:rsidRDefault="000732AD" w:rsidP="000D6D89">
      <w:pPr>
        <w:pStyle w:val="Akapitzlist"/>
        <w:numPr>
          <w:ilvl w:val="0"/>
          <w:numId w:val="38"/>
        </w:numPr>
        <w:suppressAutoHyphens/>
        <w:spacing w:line="276" w:lineRule="auto"/>
        <w:ind w:left="426" w:hanging="426"/>
        <w:contextualSpacing/>
        <w:jc w:val="both"/>
        <w:rPr>
          <w:rFonts w:asciiTheme="majorHAnsi" w:hAnsiTheme="majorHAnsi"/>
        </w:rPr>
      </w:pPr>
      <w:r w:rsidRPr="000732AD">
        <w:rPr>
          <w:rFonts w:asciiTheme="majorHAnsi" w:hAnsiTheme="majorHAnsi"/>
        </w:rPr>
        <w:t xml:space="preserve">Przedmiotem zamówienia jest wykonanie dokumentacji projektowej przebudowy słupów energetycznych niskiego napięcia znajdujących się w chodniku/ ścieżce rowerowej/ chodniku z dopuszczonym ruchem rowerowym, które ograniczają skrajnię ruchu pieszo-rowerowego znajdującego się w ciągu ul. Kasprzykiewicza w Leśniakowiźnie. </w:t>
      </w:r>
    </w:p>
    <w:p w14:paraId="7911BBD0" w14:textId="77777777" w:rsidR="000732AD" w:rsidRPr="000732AD" w:rsidRDefault="000732AD" w:rsidP="000732AD">
      <w:pPr>
        <w:pStyle w:val="Akapitzlist"/>
        <w:spacing w:line="276" w:lineRule="auto"/>
        <w:ind w:left="426"/>
        <w:jc w:val="both"/>
        <w:rPr>
          <w:rFonts w:asciiTheme="majorHAnsi" w:hAnsiTheme="majorHAnsi"/>
        </w:rPr>
      </w:pPr>
      <w:r w:rsidRPr="000732AD">
        <w:rPr>
          <w:rFonts w:asciiTheme="majorHAnsi" w:hAnsiTheme="majorHAnsi"/>
        </w:rPr>
        <w:t xml:space="preserve">Zakres rzeczowy przedmiotu zamówienia obejmuje: </w:t>
      </w:r>
    </w:p>
    <w:p w14:paraId="385F1239" w14:textId="77777777" w:rsidR="000732AD" w:rsidRPr="000732AD" w:rsidRDefault="000732AD" w:rsidP="000D6D89">
      <w:pPr>
        <w:pStyle w:val="Akapitzlist"/>
        <w:numPr>
          <w:ilvl w:val="0"/>
          <w:numId w:val="59"/>
        </w:numPr>
        <w:autoSpaceDE w:val="0"/>
        <w:autoSpaceDN w:val="0"/>
        <w:adjustRightInd w:val="0"/>
        <w:spacing w:line="276" w:lineRule="auto"/>
        <w:contextualSpacing/>
        <w:jc w:val="both"/>
        <w:rPr>
          <w:rFonts w:asciiTheme="majorHAnsi" w:hAnsiTheme="majorHAnsi"/>
        </w:rPr>
      </w:pPr>
      <w:r w:rsidRPr="000732AD">
        <w:rPr>
          <w:rFonts w:asciiTheme="majorHAnsi" w:hAnsiTheme="majorHAnsi"/>
        </w:rPr>
        <w:t xml:space="preserve">opracowanie koncepcji przebudowy napowietrznych linii energetycznych oraz przedłożenie jej do akceptacji Zamawiającego; wartość koncepcji nie może przekroczyć 10% wartości całości zadania, w przeciwnym wypadku oferta zostanie odrzucona. </w:t>
      </w:r>
    </w:p>
    <w:p w14:paraId="324AF1B2" w14:textId="77777777" w:rsidR="000732AD" w:rsidRPr="000732AD" w:rsidRDefault="000732AD" w:rsidP="000D6D89">
      <w:pPr>
        <w:pStyle w:val="Akapitzlist"/>
        <w:numPr>
          <w:ilvl w:val="0"/>
          <w:numId w:val="59"/>
        </w:numPr>
        <w:autoSpaceDE w:val="0"/>
        <w:autoSpaceDN w:val="0"/>
        <w:adjustRightInd w:val="0"/>
        <w:spacing w:line="276" w:lineRule="auto"/>
        <w:contextualSpacing/>
        <w:jc w:val="both"/>
        <w:rPr>
          <w:rFonts w:asciiTheme="majorHAnsi" w:hAnsiTheme="majorHAnsi"/>
        </w:rPr>
      </w:pPr>
      <w:r w:rsidRPr="000732AD">
        <w:rPr>
          <w:rFonts w:asciiTheme="majorHAnsi" w:hAnsiTheme="majorHAnsi"/>
        </w:rPr>
        <w:t>uzyskanie aktualnych podkładów geodezyjnych (map do celów projektowych) niezbędnych do opracowania projektu budowlanego;</w:t>
      </w:r>
    </w:p>
    <w:p w14:paraId="0026FD1B" w14:textId="77777777" w:rsidR="000732AD" w:rsidRPr="000732AD" w:rsidRDefault="000732AD" w:rsidP="000D6D89">
      <w:pPr>
        <w:pStyle w:val="Akapitzlist"/>
        <w:numPr>
          <w:ilvl w:val="0"/>
          <w:numId w:val="59"/>
        </w:numPr>
        <w:autoSpaceDE w:val="0"/>
        <w:autoSpaceDN w:val="0"/>
        <w:adjustRightInd w:val="0"/>
        <w:spacing w:line="276" w:lineRule="auto"/>
        <w:contextualSpacing/>
        <w:jc w:val="both"/>
        <w:rPr>
          <w:rFonts w:asciiTheme="majorHAnsi" w:hAnsiTheme="majorHAnsi"/>
        </w:rPr>
      </w:pPr>
      <w:r w:rsidRPr="000732AD">
        <w:rPr>
          <w:rFonts w:asciiTheme="majorHAnsi" w:hAnsiTheme="majorHAnsi"/>
        </w:rPr>
        <w:t xml:space="preserve">wypisy z ewidencji gruntów aktualne na dzień złożenia wniosku o pozwolenie na budowę w zakresie inwestycji (nie starsze niż 30 dni) </w:t>
      </w:r>
      <w:r w:rsidRPr="000732AD">
        <w:rPr>
          <w:rFonts w:asciiTheme="majorHAnsi" w:hAnsiTheme="majorHAnsi"/>
          <w:b/>
        </w:rPr>
        <w:t>- 1 egz.;</w:t>
      </w:r>
      <w:r w:rsidRPr="000732AD">
        <w:rPr>
          <w:rFonts w:asciiTheme="majorHAnsi" w:hAnsiTheme="majorHAnsi"/>
        </w:rPr>
        <w:t xml:space="preserve"> </w:t>
      </w:r>
    </w:p>
    <w:p w14:paraId="72C89433" w14:textId="7C929978" w:rsidR="000732AD" w:rsidRPr="000732AD" w:rsidRDefault="000732AD" w:rsidP="000D6D89">
      <w:pPr>
        <w:pStyle w:val="Akapitzlist"/>
        <w:numPr>
          <w:ilvl w:val="0"/>
          <w:numId w:val="59"/>
        </w:numPr>
        <w:autoSpaceDE w:val="0"/>
        <w:autoSpaceDN w:val="0"/>
        <w:adjustRightInd w:val="0"/>
        <w:spacing w:line="276" w:lineRule="auto"/>
        <w:contextualSpacing/>
        <w:jc w:val="both"/>
        <w:rPr>
          <w:rFonts w:asciiTheme="majorHAnsi" w:hAnsiTheme="majorHAnsi"/>
        </w:rPr>
      </w:pPr>
      <w:r w:rsidRPr="000732AD">
        <w:rPr>
          <w:rFonts w:asciiTheme="majorHAnsi" w:hAnsiTheme="majorHAnsi"/>
        </w:rPr>
        <w:t xml:space="preserve">wykonanie dokumentacji geotechnicznej wymaganej prawem w zakresie przedmiotu umowy zgodnie z rozporządzeniem Ministra Transportu, Budownictwa i Gospodarki Morskiej z dnia 25 kwietnia 2012 r. w sprawie ustalenia geotechnicznych warunków posadowienia obiektów budowlanych, warunkująca uzyskanie decyzji ZRID – </w:t>
      </w:r>
      <w:r w:rsidRPr="000732AD">
        <w:rPr>
          <w:rFonts w:asciiTheme="majorHAnsi" w:hAnsiTheme="majorHAnsi"/>
          <w:b/>
        </w:rPr>
        <w:t>w ilości 5 egz</w:t>
      </w:r>
      <w:r w:rsidR="004826DA">
        <w:rPr>
          <w:rFonts w:asciiTheme="majorHAnsi" w:hAnsiTheme="majorHAnsi"/>
        </w:rPr>
        <w:t>.;</w:t>
      </w:r>
    </w:p>
    <w:p w14:paraId="13EA6CDB" w14:textId="77777777" w:rsidR="000732AD" w:rsidRPr="000732AD" w:rsidRDefault="000732AD" w:rsidP="000D6D89">
      <w:pPr>
        <w:pStyle w:val="Akapitzlist"/>
        <w:numPr>
          <w:ilvl w:val="0"/>
          <w:numId w:val="59"/>
        </w:numPr>
        <w:autoSpaceDE w:val="0"/>
        <w:autoSpaceDN w:val="0"/>
        <w:adjustRightInd w:val="0"/>
        <w:spacing w:line="276" w:lineRule="auto"/>
        <w:contextualSpacing/>
        <w:jc w:val="both"/>
        <w:rPr>
          <w:rFonts w:asciiTheme="majorHAnsi" w:hAnsiTheme="majorHAnsi"/>
        </w:rPr>
      </w:pPr>
      <w:r w:rsidRPr="000732AD">
        <w:rPr>
          <w:rFonts w:asciiTheme="majorHAnsi" w:hAnsiTheme="majorHAnsi"/>
        </w:rPr>
        <w:t>opracowanie kompletnego projektu budowlanego i wykonawczego łącznie ze wszystkimi załącznikami, decyzjami, opiniami i uzgodnieniami, warunkującymi otrzymanie decyzji pozwolenia na budowę, zgodnie z obowiązującymi w tym zakresie przepisami, wiedzą i zasadami sztuki budowlanej  –</w:t>
      </w:r>
      <w:r w:rsidRPr="000732AD">
        <w:rPr>
          <w:rFonts w:asciiTheme="majorHAnsi" w:hAnsiTheme="majorHAnsi"/>
          <w:b/>
        </w:rPr>
        <w:t>projekt budowlany w ilości 5 egz. i projekt wykonawczy w ilości 3 egz.;</w:t>
      </w:r>
    </w:p>
    <w:p w14:paraId="235EC6E1" w14:textId="05ACCAB6" w:rsidR="000732AD" w:rsidRPr="000732AD" w:rsidRDefault="000732AD" w:rsidP="000D6D89">
      <w:pPr>
        <w:pStyle w:val="Akapitzlist"/>
        <w:numPr>
          <w:ilvl w:val="0"/>
          <w:numId w:val="59"/>
        </w:numPr>
        <w:autoSpaceDE w:val="0"/>
        <w:autoSpaceDN w:val="0"/>
        <w:adjustRightInd w:val="0"/>
        <w:spacing w:line="276" w:lineRule="auto"/>
        <w:contextualSpacing/>
        <w:jc w:val="both"/>
        <w:rPr>
          <w:rFonts w:asciiTheme="majorHAnsi" w:hAnsiTheme="majorHAnsi"/>
        </w:rPr>
      </w:pPr>
      <w:r w:rsidRPr="000732AD">
        <w:rPr>
          <w:rFonts w:asciiTheme="majorHAnsi" w:hAnsiTheme="majorHAnsi"/>
        </w:rPr>
        <w:t>opracowanie specyfikacji technicznych (ogólne i szczegółowe) wykonania i odbioru robót budowlanych objętych przedmiotem zamówienia, zgodnie z rozdziałem 3 powołanego Rozporządzenia Ministra Infrastruktury  z dnia 2 września 2004 r. w sprawie szczegółowego zakresu i formy dokumentacji projektowej, specyfikacji technicznych wykonania i odbioru robót budowlanych oraz programu funkcjonalno-użytkowego</w:t>
      </w:r>
      <w:r w:rsidRPr="000732AD">
        <w:rPr>
          <w:rFonts w:asciiTheme="majorHAnsi" w:hAnsiTheme="majorHAnsi"/>
          <w:b/>
        </w:rPr>
        <w:t>- 3 egz</w:t>
      </w:r>
      <w:r w:rsidR="004826DA">
        <w:rPr>
          <w:rFonts w:asciiTheme="majorHAnsi" w:hAnsiTheme="majorHAnsi"/>
          <w:b/>
        </w:rPr>
        <w:t>.;</w:t>
      </w:r>
    </w:p>
    <w:p w14:paraId="06007DDC" w14:textId="2DDFBEAC" w:rsidR="000732AD" w:rsidRPr="000732AD" w:rsidRDefault="000732AD" w:rsidP="000D6D89">
      <w:pPr>
        <w:pStyle w:val="Akapitzlist"/>
        <w:numPr>
          <w:ilvl w:val="0"/>
          <w:numId w:val="59"/>
        </w:numPr>
        <w:autoSpaceDE w:val="0"/>
        <w:autoSpaceDN w:val="0"/>
        <w:adjustRightInd w:val="0"/>
        <w:spacing w:line="276" w:lineRule="auto"/>
        <w:contextualSpacing/>
        <w:jc w:val="both"/>
        <w:rPr>
          <w:rFonts w:asciiTheme="majorHAnsi" w:hAnsiTheme="majorHAnsi"/>
        </w:rPr>
      </w:pPr>
      <w:r w:rsidRPr="000732AD">
        <w:rPr>
          <w:rFonts w:asciiTheme="majorHAnsi" w:hAnsiTheme="majorHAnsi"/>
        </w:rPr>
        <w:t xml:space="preserve">opracowanie przedmiarów i kosztorysów inwestorskich niezbędnych do udzielenia przez Powiat zamówienia na realizację robót budowlanych objętych decyzją o pozwoleniu na budowę (w oparciu o rozporządzenie Ministra Infrastruktury z dnia 18 maja 2004 r. w </w:t>
      </w:r>
      <w:r w:rsidRPr="000732AD">
        <w:rPr>
          <w:rStyle w:val="Uwydatnienie"/>
          <w:rFonts w:asciiTheme="majorHAnsi" w:hAnsiTheme="majorHAnsi"/>
        </w:rPr>
        <w:t>sprawie</w:t>
      </w:r>
      <w:r w:rsidRPr="000732AD">
        <w:rPr>
          <w:rFonts w:asciiTheme="majorHAnsi" w:hAnsiTheme="majorHAnsi"/>
          <w:i/>
        </w:rPr>
        <w:t xml:space="preserve"> </w:t>
      </w:r>
      <w:r w:rsidRPr="000732AD">
        <w:rPr>
          <w:rFonts w:asciiTheme="majorHAnsi" w:hAnsiTheme="majorHAnsi"/>
        </w:rPr>
        <w:t xml:space="preserve">określenia </w:t>
      </w:r>
      <w:r w:rsidRPr="000732AD">
        <w:rPr>
          <w:rStyle w:val="Uwydatnienie"/>
          <w:rFonts w:asciiTheme="majorHAnsi" w:hAnsiTheme="majorHAnsi"/>
        </w:rPr>
        <w:t>metod</w:t>
      </w:r>
      <w:r w:rsidRPr="000732AD">
        <w:rPr>
          <w:rFonts w:asciiTheme="majorHAnsi" w:hAnsiTheme="majorHAnsi"/>
        </w:rPr>
        <w:t xml:space="preserve"> i</w:t>
      </w:r>
      <w:r w:rsidRPr="000732AD">
        <w:rPr>
          <w:rFonts w:asciiTheme="majorHAnsi" w:hAnsiTheme="majorHAnsi"/>
          <w:i/>
        </w:rPr>
        <w:t> </w:t>
      </w:r>
      <w:r w:rsidRPr="000732AD">
        <w:rPr>
          <w:rStyle w:val="Uwydatnienie"/>
          <w:rFonts w:asciiTheme="majorHAnsi" w:hAnsiTheme="majorHAnsi"/>
        </w:rPr>
        <w:t>podstaw sporządzania kosztorysu inwestorskiego</w:t>
      </w:r>
      <w:r w:rsidRPr="000732AD">
        <w:rPr>
          <w:rFonts w:asciiTheme="majorHAnsi" w:hAnsiTheme="majorHAnsi"/>
          <w:i/>
        </w:rPr>
        <w:t>,</w:t>
      </w:r>
      <w:r w:rsidRPr="000732AD">
        <w:rPr>
          <w:rFonts w:asciiTheme="majorHAnsi" w:hAnsiTheme="majorHAnsi"/>
        </w:rPr>
        <w:t xml:space="preserve"> obliczania planowanych kosztów prac projektowych oraz planowanych kosztów robót budowlanych określonych </w:t>
      </w:r>
      <w:r w:rsidRPr="000732AD">
        <w:rPr>
          <w:rFonts w:asciiTheme="majorHAnsi" w:hAnsiTheme="majorHAnsi"/>
        </w:rPr>
        <w:lastRenderedPageBreak/>
        <w:t xml:space="preserve">w programie funkcjonalno-użytkowym (Dz. U. z 2004 r. Nr 130, poz. 1389)), przedmiary oraz kosztorysy inwestorskie – </w:t>
      </w:r>
      <w:r w:rsidRPr="000732AD">
        <w:rPr>
          <w:rFonts w:asciiTheme="majorHAnsi" w:hAnsiTheme="majorHAnsi"/>
          <w:b/>
        </w:rPr>
        <w:t>w ilości po 3 egz</w:t>
      </w:r>
      <w:r w:rsidR="004826DA">
        <w:rPr>
          <w:rFonts w:asciiTheme="majorHAnsi" w:hAnsiTheme="majorHAnsi"/>
        </w:rPr>
        <w:t>.;</w:t>
      </w:r>
    </w:p>
    <w:p w14:paraId="5BE90569" w14:textId="77777777" w:rsidR="000732AD" w:rsidRPr="000732AD" w:rsidRDefault="000732AD" w:rsidP="000D6D89">
      <w:pPr>
        <w:pStyle w:val="Akapitzlist"/>
        <w:numPr>
          <w:ilvl w:val="0"/>
          <w:numId w:val="38"/>
        </w:numPr>
        <w:suppressAutoHyphens/>
        <w:spacing w:line="276" w:lineRule="auto"/>
        <w:ind w:left="426" w:hanging="426"/>
        <w:contextualSpacing/>
        <w:jc w:val="both"/>
        <w:rPr>
          <w:rFonts w:asciiTheme="majorHAnsi" w:hAnsiTheme="majorHAnsi"/>
        </w:rPr>
      </w:pPr>
      <w:r w:rsidRPr="000732AD">
        <w:rPr>
          <w:rFonts w:asciiTheme="majorHAnsi" w:hAnsiTheme="majorHAnsi"/>
        </w:rPr>
        <w:t xml:space="preserve">Egzemplarze wymienionych w ust. 1 opracowań muszą być oprawione w sposób uniemożliwiający ich dekompletację. Strony tytułowe poszczególnych opracowań wchodzących w skład dokumentacji oraz metryki projektu na rysunkach muszą być wykonane zgodnie z wzorami określonymi przez Zamawiającego. </w:t>
      </w:r>
    </w:p>
    <w:p w14:paraId="15817898" w14:textId="77777777" w:rsidR="000732AD" w:rsidRPr="000732AD" w:rsidRDefault="000732AD" w:rsidP="000D6D89">
      <w:pPr>
        <w:pStyle w:val="Akapitzlist"/>
        <w:numPr>
          <w:ilvl w:val="0"/>
          <w:numId w:val="38"/>
        </w:numPr>
        <w:suppressAutoHyphens/>
        <w:spacing w:line="276" w:lineRule="auto"/>
        <w:ind w:left="426" w:hanging="426"/>
        <w:contextualSpacing/>
        <w:jc w:val="both"/>
        <w:rPr>
          <w:rFonts w:asciiTheme="majorHAnsi" w:hAnsiTheme="majorHAnsi"/>
        </w:rPr>
      </w:pPr>
      <w:bookmarkStart w:id="14" w:name="_Hlk508024098"/>
      <w:r w:rsidRPr="000732AD">
        <w:rPr>
          <w:rFonts w:asciiTheme="majorHAnsi" w:hAnsiTheme="majorHAnsi"/>
        </w:rPr>
        <w:t xml:space="preserve">Integralną część niniejszej umowy stanowi Specyfikacja Warunków Zamówienia, oferta wraz z załącznikami. </w:t>
      </w:r>
      <w:bookmarkEnd w:id="14"/>
    </w:p>
    <w:p w14:paraId="22FC24D4" w14:textId="77777777" w:rsidR="000732AD" w:rsidRPr="000732AD" w:rsidRDefault="000732AD" w:rsidP="000D6D89">
      <w:pPr>
        <w:pStyle w:val="Akapitzlist"/>
        <w:numPr>
          <w:ilvl w:val="0"/>
          <w:numId w:val="38"/>
        </w:numPr>
        <w:suppressAutoHyphens/>
        <w:spacing w:line="276" w:lineRule="auto"/>
        <w:ind w:left="426" w:hanging="426"/>
        <w:contextualSpacing/>
        <w:jc w:val="both"/>
        <w:rPr>
          <w:rFonts w:asciiTheme="majorHAnsi" w:hAnsiTheme="majorHAnsi"/>
        </w:rPr>
      </w:pPr>
      <w:r w:rsidRPr="000732AD">
        <w:rPr>
          <w:rFonts w:asciiTheme="majorHAnsi" w:hAnsiTheme="majorHAnsi"/>
        </w:rPr>
        <w:t xml:space="preserve">Projekty wykonawcze powinny być sporządzone w formacie rysunku nieprzekraczającego rozmiaru A3. </w:t>
      </w:r>
    </w:p>
    <w:p w14:paraId="3E1DA90A" w14:textId="77777777" w:rsidR="000732AD" w:rsidRPr="000732AD" w:rsidRDefault="000732AD" w:rsidP="000D6D89">
      <w:pPr>
        <w:pStyle w:val="Akapitzlist"/>
        <w:numPr>
          <w:ilvl w:val="0"/>
          <w:numId w:val="38"/>
        </w:numPr>
        <w:suppressAutoHyphens/>
        <w:spacing w:line="276" w:lineRule="auto"/>
        <w:ind w:left="426" w:hanging="426"/>
        <w:contextualSpacing/>
        <w:jc w:val="both"/>
        <w:rPr>
          <w:rFonts w:asciiTheme="majorHAnsi" w:hAnsiTheme="majorHAnsi"/>
        </w:rPr>
      </w:pPr>
      <w:r w:rsidRPr="000732AD">
        <w:rPr>
          <w:rFonts w:asciiTheme="majorHAnsi" w:hAnsiTheme="majorHAnsi"/>
        </w:rPr>
        <w:t>Kompletna dokumentacja musi zawierać również płytę CD zawierającą całość opracowań w formie cyfrowej – wersja nieedytowalna w PDF oraz edytowalna (DOC, DWG, KST, XLSX).</w:t>
      </w:r>
    </w:p>
    <w:p w14:paraId="12EABE2D" w14:textId="77777777" w:rsidR="000732AD" w:rsidRPr="000732AD" w:rsidRDefault="000732AD" w:rsidP="000732AD">
      <w:pPr>
        <w:autoSpaceDE w:val="0"/>
        <w:autoSpaceDN w:val="0"/>
        <w:adjustRightInd w:val="0"/>
        <w:spacing w:line="276" w:lineRule="auto"/>
        <w:jc w:val="both"/>
        <w:rPr>
          <w:rFonts w:asciiTheme="majorHAnsi" w:hAnsiTheme="majorHAnsi"/>
        </w:rPr>
      </w:pPr>
    </w:p>
    <w:p w14:paraId="528E7A25" w14:textId="77777777" w:rsidR="000732AD" w:rsidRPr="004826DA" w:rsidRDefault="000732AD" w:rsidP="004826DA">
      <w:pPr>
        <w:pStyle w:val="Nagwek4"/>
        <w:spacing w:line="276" w:lineRule="auto"/>
        <w:jc w:val="center"/>
        <w:rPr>
          <w:b/>
          <w:color w:val="000000" w:themeColor="text1"/>
        </w:rPr>
      </w:pPr>
      <w:r w:rsidRPr="004826DA">
        <w:rPr>
          <w:rFonts w:cs="Times New Roman"/>
          <w:b/>
          <w:color w:val="000000" w:themeColor="text1"/>
        </w:rPr>
        <w:t>§3</w:t>
      </w:r>
    </w:p>
    <w:p w14:paraId="3EF0C751" w14:textId="77777777" w:rsidR="000732AD" w:rsidRPr="000732AD" w:rsidRDefault="000732AD" w:rsidP="000D6D89">
      <w:pPr>
        <w:numPr>
          <w:ilvl w:val="0"/>
          <w:numId w:val="40"/>
        </w:numPr>
        <w:spacing w:line="276" w:lineRule="auto"/>
        <w:ind w:left="426" w:hanging="426"/>
        <w:jc w:val="both"/>
        <w:rPr>
          <w:rFonts w:asciiTheme="majorHAnsi" w:hAnsiTheme="majorHAnsi"/>
        </w:rPr>
      </w:pPr>
      <w:r w:rsidRPr="000732AD">
        <w:rPr>
          <w:rFonts w:asciiTheme="majorHAnsi" w:hAnsiTheme="majorHAnsi"/>
        </w:rPr>
        <w:t>Do kierowania wykonywaniem oraz koordynacji prac projektowych Jednostka Projektowa wyznacza:</w:t>
      </w:r>
    </w:p>
    <w:p w14:paraId="361B3B27" w14:textId="77777777" w:rsidR="000732AD" w:rsidRPr="000732AD" w:rsidRDefault="000732AD" w:rsidP="000732AD">
      <w:pPr>
        <w:spacing w:line="276" w:lineRule="auto"/>
        <w:ind w:left="426"/>
        <w:jc w:val="both"/>
        <w:rPr>
          <w:rFonts w:asciiTheme="majorHAnsi" w:hAnsiTheme="majorHAnsi"/>
        </w:rPr>
      </w:pPr>
      <w:r w:rsidRPr="000732AD">
        <w:rPr>
          <w:rFonts w:asciiTheme="majorHAnsi" w:hAnsiTheme="majorHAnsi"/>
        </w:rPr>
        <w:t>……………………………………………………………………………………………………....</w:t>
      </w:r>
    </w:p>
    <w:p w14:paraId="4DB92102" w14:textId="77777777" w:rsidR="000732AD" w:rsidRPr="000732AD" w:rsidRDefault="000732AD" w:rsidP="000732AD">
      <w:pPr>
        <w:spacing w:line="276" w:lineRule="auto"/>
        <w:ind w:left="426"/>
        <w:jc w:val="center"/>
        <w:rPr>
          <w:rFonts w:asciiTheme="majorHAnsi" w:hAnsiTheme="majorHAnsi"/>
          <w:i/>
          <w:iCs/>
        </w:rPr>
      </w:pPr>
      <w:r w:rsidRPr="000732AD">
        <w:rPr>
          <w:rFonts w:asciiTheme="majorHAnsi" w:hAnsiTheme="majorHAnsi"/>
          <w:i/>
          <w:iCs/>
        </w:rPr>
        <w:t>Imię, nazwisko, funkcja lub stanowisko służbowe</w:t>
      </w:r>
    </w:p>
    <w:p w14:paraId="52341B66" w14:textId="77777777" w:rsidR="000732AD" w:rsidRPr="000732AD" w:rsidRDefault="000732AD" w:rsidP="000732AD">
      <w:pPr>
        <w:spacing w:line="276" w:lineRule="auto"/>
        <w:ind w:left="426"/>
        <w:jc w:val="both"/>
        <w:rPr>
          <w:rFonts w:asciiTheme="majorHAnsi" w:hAnsiTheme="majorHAnsi"/>
        </w:rPr>
      </w:pPr>
      <w:r w:rsidRPr="000732AD">
        <w:rPr>
          <w:rFonts w:asciiTheme="majorHAnsi" w:hAnsiTheme="majorHAnsi"/>
        </w:rPr>
        <w:t>Tel:............................................................, e-mail:………………………………………………….</w:t>
      </w:r>
    </w:p>
    <w:p w14:paraId="340BF172" w14:textId="77777777" w:rsidR="000732AD" w:rsidRPr="000732AD" w:rsidRDefault="000732AD" w:rsidP="000D6D89">
      <w:pPr>
        <w:numPr>
          <w:ilvl w:val="0"/>
          <w:numId w:val="40"/>
        </w:numPr>
        <w:suppressAutoHyphens/>
        <w:spacing w:line="276" w:lineRule="auto"/>
        <w:ind w:left="426" w:hanging="426"/>
        <w:jc w:val="both"/>
        <w:rPr>
          <w:rFonts w:asciiTheme="majorHAnsi" w:hAnsiTheme="majorHAnsi"/>
        </w:rPr>
      </w:pPr>
      <w:r w:rsidRPr="000732AD">
        <w:rPr>
          <w:rFonts w:asciiTheme="majorHAnsi" w:hAnsiTheme="majorHAnsi"/>
        </w:rPr>
        <w:t>Jako osoby odpowiedzialne w zakresie wykonywania obowiązków umowy Zamawiający wyznacza:</w:t>
      </w:r>
    </w:p>
    <w:p w14:paraId="493A70A4" w14:textId="77777777" w:rsidR="000732AD" w:rsidRPr="000732AD" w:rsidRDefault="000732AD" w:rsidP="000732AD">
      <w:pPr>
        <w:spacing w:line="276" w:lineRule="auto"/>
        <w:ind w:left="426"/>
        <w:jc w:val="both"/>
        <w:rPr>
          <w:rFonts w:asciiTheme="majorHAnsi" w:hAnsiTheme="majorHAnsi"/>
          <w:bCs/>
        </w:rPr>
      </w:pPr>
      <w:r w:rsidRPr="000732AD">
        <w:rPr>
          <w:rFonts w:asciiTheme="majorHAnsi" w:hAnsiTheme="majorHAnsi"/>
          <w:bCs/>
        </w:rPr>
        <w:t>Rafała Urbaniaka – Naczelnika Wydziału Dróg Powiatowych</w:t>
      </w:r>
    </w:p>
    <w:p w14:paraId="62000F54" w14:textId="77777777" w:rsidR="000732AD" w:rsidRPr="000732AD" w:rsidRDefault="000732AD" w:rsidP="000732AD">
      <w:pPr>
        <w:spacing w:line="276" w:lineRule="auto"/>
        <w:ind w:left="426"/>
        <w:jc w:val="both"/>
        <w:rPr>
          <w:rFonts w:asciiTheme="majorHAnsi" w:hAnsiTheme="majorHAnsi"/>
          <w:bCs/>
        </w:rPr>
      </w:pPr>
      <w:r w:rsidRPr="000732AD">
        <w:rPr>
          <w:rFonts w:asciiTheme="majorHAnsi" w:hAnsiTheme="majorHAnsi"/>
        </w:rPr>
        <w:t>Annę Zawiślańską</w:t>
      </w:r>
      <w:r w:rsidRPr="000732AD">
        <w:rPr>
          <w:rFonts w:asciiTheme="majorHAnsi" w:hAnsiTheme="majorHAnsi"/>
          <w:bCs/>
        </w:rPr>
        <w:t xml:space="preserve"> - Starszego Inspektora; </w:t>
      </w:r>
    </w:p>
    <w:p w14:paraId="3758FBDB" w14:textId="77777777" w:rsidR="000732AD" w:rsidRPr="000732AD" w:rsidRDefault="000732AD" w:rsidP="000732AD">
      <w:pPr>
        <w:spacing w:line="276" w:lineRule="auto"/>
        <w:ind w:left="426"/>
        <w:jc w:val="both"/>
        <w:rPr>
          <w:rFonts w:asciiTheme="majorHAnsi" w:hAnsiTheme="majorHAnsi"/>
        </w:rPr>
      </w:pPr>
      <w:r w:rsidRPr="000732AD">
        <w:rPr>
          <w:rFonts w:asciiTheme="majorHAnsi" w:hAnsiTheme="majorHAnsi"/>
          <w:bCs/>
        </w:rPr>
        <w:t>t</w:t>
      </w:r>
      <w:r w:rsidRPr="000732AD">
        <w:rPr>
          <w:rFonts w:asciiTheme="majorHAnsi" w:hAnsiTheme="majorHAnsi"/>
        </w:rPr>
        <w:t>el:.22-779-47-79., e</w:t>
      </w:r>
      <w:r w:rsidRPr="000732AD">
        <w:rPr>
          <w:rFonts w:asciiTheme="majorHAnsi" w:hAnsiTheme="majorHAnsi"/>
        </w:rPr>
        <w:noBreakHyphen/>
        <w:t>mail: </w:t>
      </w:r>
      <w:hyperlink r:id="rId39" w:history="1">
        <w:r w:rsidRPr="000732AD">
          <w:rPr>
            <w:rStyle w:val="Hipercze"/>
            <w:rFonts w:asciiTheme="majorHAnsi" w:hAnsiTheme="majorHAnsi"/>
          </w:rPr>
          <w:t>a.zawislanska@powiat-wolominski.pl</w:t>
        </w:r>
      </w:hyperlink>
    </w:p>
    <w:p w14:paraId="6BC2E170" w14:textId="77777777" w:rsidR="000732AD" w:rsidRPr="000732AD" w:rsidRDefault="000732AD" w:rsidP="000D6D89">
      <w:pPr>
        <w:numPr>
          <w:ilvl w:val="0"/>
          <w:numId w:val="40"/>
        </w:numPr>
        <w:suppressAutoHyphens/>
        <w:spacing w:line="276" w:lineRule="auto"/>
        <w:ind w:left="426" w:hanging="426"/>
        <w:jc w:val="both"/>
        <w:rPr>
          <w:rFonts w:asciiTheme="majorHAnsi" w:hAnsiTheme="majorHAnsi"/>
        </w:rPr>
      </w:pPr>
      <w:r w:rsidRPr="000732AD">
        <w:rPr>
          <w:rFonts w:asciiTheme="majorHAnsi" w:hAnsiTheme="majorHAnsi"/>
        </w:rPr>
        <w:t>Zmiana osób wskazanych powyżej nie wymaga aneksu, a jedynie pisemnego poinformowania Wykonawcy.</w:t>
      </w:r>
    </w:p>
    <w:p w14:paraId="2E4F8092" w14:textId="77777777" w:rsidR="000732AD" w:rsidRPr="000732AD" w:rsidRDefault="000732AD" w:rsidP="000732AD">
      <w:pPr>
        <w:spacing w:line="276" w:lineRule="auto"/>
        <w:rPr>
          <w:rFonts w:asciiTheme="majorHAnsi" w:hAnsiTheme="majorHAnsi"/>
        </w:rPr>
      </w:pPr>
    </w:p>
    <w:p w14:paraId="3B0436AF" w14:textId="77777777" w:rsidR="000732AD" w:rsidRPr="004826DA" w:rsidRDefault="000732AD" w:rsidP="004826DA">
      <w:pPr>
        <w:pStyle w:val="Nagwek4"/>
        <w:spacing w:line="276" w:lineRule="auto"/>
        <w:jc w:val="center"/>
        <w:rPr>
          <w:b/>
          <w:color w:val="000000" w:themeColor="text1"/>
        </w:rPr>
      </w:pPr>
      <w:r w:rsidRPr="004826DA">
        <w:rPr>
          <w:rFonts w:cs="Times New Roman"/>
          <w:b/>
          <w:color w:val="000000" w:themeColor="text1"/>
        </w:rPr>
        <w:t>§4</w:t>
      </w:r>
    </w:p>
    <w:p w14:paraId="2BB2A2A7" w14:textId="77777777" w:rsidR="000732AD" w:rsidRPr="000732AD" w:rsidRDefault="000732AD" w:rsidP="000D6D89">
      <w:pPr>
        <w:numPr>
          <w:ilvl w:val="0"/>
          <w:numId w:val="41"/>
        </w:numPr>
        <w:spacing w:line="276" w:lineRule="auto"/>
        <w:ind w:left="426" w:hanging="426"/>
        <w:jc w:val="both"/>
        <w:rPr>
          <w:rFonts w:asciiTheme="majorHAnsi" w:hAnsiTheme="majorHAnsi"/>
        </w:rPr>
      </w:pPr>
      <w:r w:rsidRPr="000732AD">
        <w:rPr>
          <w:rFonts w:asciiTheme="majorHAnsi" w:hAnsiTheme="majorHAnsi"/>
        </w:rPr>
        <w:t>Jednostka Projektowa zapewni opracowanie dokumentacji projektowej z należytą starannością w sposób zgodny z ustaleniami, warunkami w uzyskanych decyzjach administracyjnych, wymaganiami ustaw, przepisami i obowiązującymi Polskimi Normami oraz zasadami wiedzy technicznej.</w:t>
      </w:r>
    </w:p>
    <w:p w14:paraId="7F16BAA7" w14:textId="77777777" w:rsidR="000732AD" w:rsidRPr="000732AD" w:rsidRDefault="000732AD" w:rsidP="000D6D89">
      <w:pPr>
        <w:numPr>
          <w:ilvl w:val="0"/>
          <w:numId w:val="41"/>
        </w:numPr>
        <w:spacing w:line="276" w:lineRule="auto"/>
        <w:ind w:left="426" w:hanging="426"/>
        <w:jc w:val="both"/>
        <w:rPr>
          <w:rFonts w:asciiTheme="majorHAnsi" w:hAnsiTheme="majorHAnsi"/>
        </w:rPr>
      </w:pPr>
      <w:r w:rsidRPr="000732AD">
        <w:rPr>
          <w:rFonts w:asciiTheme="majorHAnsi" w:hAnsiTheme="majorHAnsi"/>
        </w:rPr>
        <w:t>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będzie oświadczenie Jednostki Projektowej, podpisane przez projektantów odpowiedzialnych za spełnienie tych wymagań.</w:t>
      </w:r>
    </w:p>
    <w:p w14:paraId="26039EA4" w14:textId="77777777" w:rsidR="000732AD" w:rsidRPr="000732AD" w:rsidRDefault="000732AD" w:rsidP="000D6D89">
      <w:pPr>
        <w:numPr>
          <w:ilvl w:val="0"/>
          <w:numId w:val="41"/>
        </w:numPr>
        <w:spacing w:line="276" w:lineRule="auto"/>
        <w:ind w:left="426" w:hanging="426"/>
        <w:jc w:val="both"/>
        <w:rPr>
          <w:rFonts w:asciiTheme="majorHAnsi" w:hAnsiTheme="majorHAnsi"/>
        </w:rPr>
      </w:pPr>
      <w:r w:rsidRPr="000732AD">
        <w:rPr>
          <w:rFonts w:asciiTheme="majorHAnsi" w:hAnsiTheme="majorHAnsi"/>
        </w:rPr>
        <w:t xml:space="preserve">W rozwiązaniach projektowych będą zastosowane wyroby budowlane (materiały i urządzenia) dopuszczone do obrotu i powszechnego stosowania. </w:t>
      </w:r>
    </w:p>
    <w:p w14:paraId="73E9CAB9" w14:textId="77777777" w:rsidR="000732AD" w:rsidRPr="000732AD" w:rsidRDefault="000732AD" w:rsidP="000D6D89">
      <w:pPr>
        <w:numPr>
          <w:ilvl w:val="0"/>
          <w:numId w:val="41"/>
        </w:numPr>
        <w:spacing w:line="276" w:lineRule="auto"/>
        <w:ind w:left="426" w:hanging="426"/>
        <w:jc w:val="both"/>
        <w:rPr>
          <w:rFonts w:asciiTheme="majorHAnsi" w:hAnsiTheme="majorHAnsi"/>
        </w:rPr>
      </w:pPr>
      <w:r w:rsidRPr="000732AD">
        <w:rPr>
          <w:rFonts w:asciiTheme="majorHAnsi" w:hAnsiTheme="majorHAnsi"/>
        </w:rPr>
        <w:lastRenderedPageBreak/>
        <w:t xml:space="preserve">Jednostka Projektowa będzie informować pisemnie (dopuszczalna forma elektroniczna) Zamawiającego, do 5 dnia każdego kolejnego miesiąca kalendarzowego o postępie i zaawansowaniu prac przy opracowywaniu dokumentacji projektowej oraz sygnalizować pojawiające się zagrożenia, przy usunięciu których może być pomocne działanie Zamawiającego. </w:t>
      </w:r>
    </w:p>
    <w:p w14:paraId="6B13108B" w14:textId="77777777" w:rsidR="000732AD" w:rsidRPr="000732AD" w:rsidRDefault="000732AD" w:rsidP="000D6D89">
      <w:pPr>
        <w:numPr>
          <w:ilvl w:val="0"/>
          <w:numId w:val="41"/>
        </w:numPr>
        <w:spacing w:line="276" w:lineRule="auto"/>
        <w:ind w:left="426" w:hanging="426"/>
        <w:jc w:val="both"/>
        <w:rPr>
          <w:rFonts w:asciiTheme="majorHAnsi" w:hAnsiTheme="majorHAnsi"/>
        </w:rPr>
      </w:pPr>
      <w:r w:rsidRPr="000732AD">
        <w:rPr>
          <w:rFonts w:asciiTheme="majorHAnsi" w:hAnsiTheme="majorHAnsi"/>
        </w:rPr>
        <w:t>Niezależnie od informacji udzielanych według ust. 4, Jednostka Projektowa każdorazowo niezwłocznie zawiadomi Zamawiającego o wystąpieniu do podmiotów zewnętrznych w sprawie uzyskania dokumentacji, uzgodnień, opinii, decyzji potrzebnych do realizacji zadania.</w:t>
      </w:r>
    </w:p>
    <w:p w14:paraId="556E8FB8" w14:textId="77777777" w:rsidR="000732AD" w:rsidRPr="000732AD" w:rsidRDefault="000732AD" w:rsidP="000732AD">
      <w:pPr>
        <w:spacing w:line="276" w:lineRule="auto"/>
        <w:rPr>
          <w:rFonts w:asciiTheme="majorHAnsi" w:hAnsiTheme="majorHAnsi"/>
          <w:b/>
        </w:rPr>
      </w:pPr>
    </w:p>
    <w:p w14:paraId="0D8C5CFD" w14:textId="77777777" w:rsidR="000732AD" w:rsidRPr="004826DA" w:rsidRDefault="000732AD" w:rsidP="004826DA">
      <w:pPr>
        <w:pStyle w:val="Nagwek4"/>
        <w:spacing w:line="276" w:lineRule="auto"/>
        <w:jc w:val="center"/>
        <w:rPr>
          <w:b/>
          <w:color w:val="000000" w:themeColor="text1"/>
        </w:rPr>
      </w:pPr>
      <w:r w:rsidRPr="004826DA">
        <w:rPr>
          <w:rFonts w:cs="Times New Roman"/>
          <w:b/>
          <w:color w:val="000000" w:themeColor="text1"/>
        </w:rPr>
        <w:t>§5</w:t>
      </w:r>
    </w:p>
    <w:p w14:paraId="5CD812E6" w14:textId="77777777" w:rsidR="000732AD" w:rsidRPr="000732AD" w:rsidRDefault="000732AD" w:rsidP="000D6D89">
      <w:pPr>
        <w:numPr>
          <w:ilvl w:val="0"/>
          <w:numId w:val="39"/>
        </w:numPr>
        <w:spacing w:line="276" w:lineRule="auto"/>
        <w:ind w:left="426" w:hanging="426"/>
        <w:jc w:val="both"/>
        <w:rPr>
          <w:rFonts w:asciiTheme="majorHAnsi" w:hAnsiTheme="majorHAnsi"/>
        </w:rPr>
      </w:pPr>
      <w:r w:rsidRPr="000732AD">
        <w:rPr>
          <w:rFonts w:asciiTheme="majorHAnsi" w:hAnsiTheme="majorHAnsi"/>
          <w:b/>
        </w:rPr>
        <w:t>Przed upływem 5 miesięcy od dnia podpisania umowy należy dostarczyć kompletną dokumentację projektową wraz z potwierdzeniem złożenia wniosku o wydanie decyzji o pozwoleniu na budowę w Wydziale Budownictwa Starostwa Powiatowego w Wołominie</w:t>
      </w:r>
      <w:r w:rsidRPr="000732AD">
        <w:rPr>
          <w:rFonts w:asciiTheme="majorHAnsi" w:hAnsiTheme="majorHAnsi"/>
        </w:rPr>
        <w:t>.</w:t>
      </w:r>
    </w:p>
    <w:p w14:paraId="6859FC36" w14:textId="77777777" w:rsidR="000732AD" w:rsidRPr="000732AD" w:rsidRDefault="000732AD" w:rsidP="000D6D89">
      <w:pPr>
        <w:numPr>
          <w:ilvl w:val="0"/>
          <w:numId w:val="39"/>
        </w:numPr>
        <w:spacing w:line="276" w:lineRule="auto"/>
        <w:ind w:left="426" w:hanging="426"/>
        <w:jc w:val="both"/>
        <w:rPr>
          <w:rFonts w:asciiTheme="majorHAnsi" w:hAnsiTheme="majorHAnsi"/>
        </w:rPr>
      </w:pPr>
      <w:r w:rsidRPr="000732AD">
        <w:rPr>
          <w:rFonts w:asciiTheme="majorHAnsi" w:hAnsiTheme="majorHAnsi"/>
          <w:b/>
        </w:rPr>
        <w:t>Elementy wymienione w</w:t>
      </w:r>
      <w:r w:rsidRPr="000732AD">
        <w:rPr>
          <w:rFonts w:asciiTheme="majorHAnsi" w:hAnsiTheme="majorHAnsi"/>
        </w:rPr>
        <w:t xml:space="preserve"> </w:t>
      </w:r>
      <w:r w:rsidRPr="000732AD">
        <w:rPr>
          <w:rFonts w:asciiTheme="majorHAnsi" w:hAnsiTheme="majorHAnsi"/>
          <w:b/>
        </w:rPr>
        <w:t>§2 ust. 1 pkt.1) należy wykonać w terminie………. dni od daty podpisania umowy.</w:t>
      </w:r>
    </w:p>
    <w:p w14:paraId="5F2D8AB8" w14:textId="77777777" w:rsidR="000732AD" w:rsidRPr="000732AD" w:rsidRDefault="000732AD" w:rsidP="000D6D89">
      <w:pPr>
        <w:numPr>
          <w:ilvl w:val="0"/>
          <w:numId w:val="39"/>
        </w:numPr>
        <w:spacing w:line="276" w:lineRule="auto"/>
        <w:ind w:left="426" w:hanging="426"/>
        <w:jc w:val="both"/>
        <w:rPr>
          <w:rFonts w:asciiTheme="majorHAnsi" w:hAnsiTheme="majorHAnsi"/>
          <w:b/>
        </w:rPr>
      </w:pPr>
      <w:r w:rsidRPr="000732AD">
        <w:rPr>
          <w:rFonts w:asciiTheme="majorHAnsi" w:hAnsiTheme="majorHAnsi"/>
          <w:b/>
        </w:rPr>
        <w:t>Najpóźniej w terminie 8 miesięcy od podpisania umowy przekazać decyzję o pozwoleniu na budowę do Wydziału Dróg Powiatowych Starostwa Powiatowego w Wołominie.</w:t>
      </w:r>
    </w:p>
    <w:p w14:paraId="712F8C48" w14:textId="77777777" w:rsidR="000732AD" w:rsidRPr="000732AD" w:rsidRDefault="000732AD" w:rsidP="000D6D89">
      <w:pPr>
        <w:numPr>
          <w:ilvl w:val="0"/>
          <w:numId w:val="39"/>
        </w:numPr>
        <w:spacing w:line="276" w:lineRule="auto"/>
        <w:ind w:left="426" w:hanging="426"/>
        <w:jc w:val="both"/>
        <w:rPr>
          <w:rFonts w:asciiTheme="majorHAnsi" w:hAnsiTheme="majorHAnsi"/>
        </w:rPr>
      </w:pPr>
      <w:r w:rsidRPr="000732AD">
        <w:rPr>
          <w:rFonts w:asciiTheme="majorHAnsi" w:hAnsiTheme="majorHAnsi"/>
        </w:rPr>
        <w:t>Z uzasadnionym i udokumentowanym wnioskiem o aneks do umowy Jednostka Projektowa musi wystąpić nie później niż dwa tygodnie przed terminem zakończenia realizacji, określonym w ust.1.</w:t>
      </w:r>
    </w:p>
    <w:p w14:paraId="4825A562" w14:textId="77777777" w:rsidR="000732AD" w:rsidRPr="000732AD" w:rsidRDefault="000732AD" w:rsidP="000D6D89">
      <w:pPr>
        <w:numPr>
          <w:ilvl w:val="0"/>
          <w:numId w:val="39"/>
        </w:numPr>
        <w:spacing w:line="276" w:lineRule="auto"/>
        <w:ind w:left="426" w:hanging="426"/>
        <w:jc w:val="both"/>
        <w:rPr>
          <w:rFonts w:asciiTheme="majorHAnsi" w:hAnsiTheme="majorHAnsi"/>
        </w:rPr>
      </w:pPr>
      <w:r w:rsidRPr="000732AD">
        <w:rPr>
          <w:rFonts w:asciiTheme="majorHAnsi" w:hAnsiTheme="majorHAnsi"/>
        </w:rPr>
        <w:t>Wniosek złożony niezgodnie z postanowieniami ust. 6 Zamawiający może pozostawić bez rozpoznania lub nie uwzględnić bez podania przyczyny, na co niniejszym Jednostka Projektowa wyraża zgodę zrzekając się jakichkolwiek roszczeń w stosunku do Zamawiającego z tegoż tytułu.</w:t>
      </w:r>
    </w:p>
    <w:p w14:paraId="67468AEC" w14:textId="77777777" w:rsidR="000732AD" w:rsidRPr="000732AD" w:rsidRDefault="000732AD" w:rsidP="000732AD">
      <w:pPr>
        <w:spacing w:line="276" w:lineRule="auto"/>
        <w:ind w:left="426"/>
        <w:jc w:val="both"/>
        <w:rPr>
          <w:rFonts w:asciiTheme="majorHAnsi" w:hAnsiTheme="majorHAnsi"/>
        </w:rPr>
      </w:pPr>
    </w:p>
    <w:p w14:paraId="184C7646" w14:textId="77777777" w:rsidR="000732AD" w:rsidRPr="004826DA" w:rsidRDefault="000732AD" w:rsidP="004826DA">
      <w:pPr>
        <w:pStyle w:val="Nagwek4"/>
        <w:spacing w:line="276" w:lineRule="auto"/>
        <w:jc w:val="center"/>
        <w:rPr>
          <w:b/>
          <w:color w:val="000000" w:themeColor="text1"/>
        </w:rPr>
      </w:pPr>
      <w:r w:rsidRPr="004826DA">
        <w:rPr>
          <w:rFonts w:cs="Times New Roman"/>
          <w:b/>
          <w:color w:val="000000" w:themeColor="text1"/>
        </w:rPr>
        <w:t>§6</w:t>
      </w:r>
    </w:p>
    <w:p w14:paraId="48621C8B" w14:textId="77777777" w:rsidR="000732AD" w:rsidRPr="000732AD" w:rsidRDefault="000732AD" w:rsidP="000D6D89">
      <w:pPr>
        <w:numPr>
          <w:ilvl w:val="0"/>
          <w:numId w:val="42"/>
        </w:numPr>
        <w:spacing w:line="276" w:lineRule="auto"/>
        <w:ind w:left="426" w:hanging="426"/>
        <w:jc w:val="both"/>
        <w:rPr>
          <w:rFonts w:asciiTheme="majorHAnsi" w:hAnsiTheme="majorHAnsi"/>
        </w:rPr>
      </w:pPr>
      <w:r w:rsidRPr="000732AD">
        <w:rPr>
          <w:rFonts w:asciiTheme="majorHAnsi" w:hAnsiTheme="majorHAnsi"/>
        </w:rPr>
        <w:t xml:space="preserve">Miejscem odbioru wykonanej dokumentacji projektowej będzie siedziba Wydziału Dróg Powiatowych Starostwa Powiatowego w Wołominie przy ul. Asfaltowej 1 w Zagościńcu. </w:t>
      </w:r>
    </w:p>
    <w:p w14:paraId="76EDD46A" w14:textId="77777777" w:rsidR="000732AD" w:rsidRPr="000732AD" w:rsidRDefault="000732AD" w:rsidP="000D6D89">
      <w:pPr>
        <w:numPr>
          <w:ilvl w:val="0"/>
          <w:numId w:val="42"/>
        </w:numPr>
        <w:spacing w:line="276" w:lineRule="auto"/>
        <w:ind w:left="426" w:hanging="426"/>
        <w:jc w:val="both"/>
        <w:rPr>
          <w:rFonts w:asciiTheme="majorHAnsi" w:hAnsiTheme="majorHAnsi"/>
        </w:rPr>
      </w:pPr>
      <w:r w:rsidRPr="000732AD">
        <w:rPr>
          <w:rFonts w:asciiTheme="majorHAnsi" w:hAnsiTheme="majorHAnsi"/>
        </w:rPr>
        <w:t>Zamawiający – po otrzymaniu dokumentacji projektowej lub jej części –  niezwłocznie przystąpi do czynności odbiorowych przekazanej dokumentacji, które zakończy w terminie do 14 dni roboczych od ich rozpoczęcia albo podpisaniem protokołu odbioru dokumentacji projektowej, albo zwrotem dokumentacji, z podaniem w piśmie przyczyn odmowy odbioru.</w:t>
      </w:r>
    </w:p>
    <w:p w14:paraId="1CFAD122" w14:textId="77777777" w:rsidR="000732AD" w:rsidRPr="000732AD" w:rsidRDefault="000732AD" w:rsidP="000D6D89">
      <w:pPr>
        <w:numPr>
          <w:ilvl w:val="0"/>
          <w:numId w:val="42"/>
        </w:numPr>
        <w:spacing w:line="276" w:lineRule="auto"/>
        <w:ind w:left="426" w:hanging="426"/>
        <w:jc w:val="both"/>
        <w:rPr>
          <w:rFonts w:asciiTheme="majorHAnsi" w:hAnsiTheme="majorHAnsi"/>
        </w:rPr>
      </w:pPr>
      <w:r w:rsidRPr="000732AD">
        <w:rPr>
          <w:rFonts w:asciiTheme="majorHAnsi" w:hAnsiTheme="majorHAnsi"/>
        </w:rPr>
        <w:t>Przy wydaniu przedmiotu zamówienia (czynności faktycznej odbierania dokumentacji) Zamawiający nie jest obowiązany dokonywać sprawdzania jakości przekazanej dokumentacji projektowej.</w:t>
      </w:r>
    </w:p>
    <w:p w14:paraId="5D35CB1C" w14:textId="77777777" w:rsidR="000732AD" w:rsidRPr="000732AD" w:rsidRDefault="000732AD" w:rsidP="000D6D89">
      <w:pPr>
        <w:numPr>
          <w:ilvl w:val="0"/>
          <w:numId w:val="42"/>
        </w:numPr>
        <w:spacing w:line="276" w:lineRule="auto"/>
        <w:ind w:left="426" w:hanging="426"/>
        <w:jc w:val="both"/>
        <w:rPr>
          <w:rFonts w:asciiTheme="majorHAnsi" w:hAnsiTheme="majorHAnsi"/>
        </w:rPr>
      </w:pPr>
      <w:r w:rsidRPr="000732AD">
        <w:rPr>
          <w:rFonts w:asciiTheme="majorHAnsi" w:hAnsiTheme="majorHAnsi"/>
        </w:rPr>
        <w:t>Dokumentem potwierdzającym dokonanie odbioru dokumentacji projektowej lub jej części jest protokół odbioru dokumentacji projektowej, przygotowany przez Zamawiającego, podpisany przez Strony Umowy.</w:t>
      </w:r>
    </w:p>
    <w:p w14:paraId="73BDCF21" w14:textId="77777777" w:rsidR="000732AD" w:rsidRPr="000732AD" w:rsidRDefault="000732AD" w:rsidP="000D6D89">
      <w:pPr>
        <w:numPr>
          <w:ilvl w:val="0"/>
          <w:numId w:val="42"/>
        </w:numPr>
        <w:spacing w:line="276" w:lineRule="auto"/>
        <w:ind w:left="426" w:hanging="426"/>
        <w:jc w:val="both"/>
        <w:rPr>
          <w:rFonts w:asciiTheme="majorHAnsi" w:hAnsiTheme="majorHAnsi"/>
        </w:rPr>
      </w:pPr>
      <w:r w:rsidRPr="000732AD">
        <w:rPr>
          <w:rFonts w:asciiTheme="majorHAnsi" w:hAnsiTheme="majorHAnsi"/>
        </w:rPr>
        <w:lastRenderedPageBreak/>
        <w:t>Protokół, o którym mowa w ust. 4 stanowi podstawę do wystawienia faktury obejmującej wynagrodzenie za wykonany i odebrany przedmiot Umowy lub jej część.</w:t>
      </w:r>
    </w:p>
    <w:p w14:paraId="53C01CA6" w14:textId="77777777" w:rsidR="000732AD" w:rsidRPr="000732AD" w:rsidRDefault="000732AD" w:rsidP="000D6D89">
      <w:pPr>
        <w:numPr>
          <w:ilvl w:val="0"/>
          <w:numId w:val="42"/>
        </w:numPr>
        <w:spacing w:line="276" w:lineRule="auto"/>
        <w:ind w:left="426" w:hanging="426"/>
        <w:jc w:val="both"/>
        <w:rPr>
          <w:rFonts w:asciiTheme="majorHAnsi" w:hAnsiTheme="majorHAnsi"/>
        </w:rPr>
      </w:pPr>
      <w:r w:rsidRPr="000732AD">
        <w:rPr>
          <w:rFonts w:asciiTheme="majorHAnsi" w:hAnsiTheme="majorHAnsi"/>
        </w:rPr>
        <w:t>O zauważalnych wadach dokumentacji projektowej w każdym czasie Zamawiający powinien zawiadomić Jednostkę Projektową w terminie 14 dni roboczych od daty ich ujawnienia.</w:t>
      </w:r>
    </w:p>
    <w:p w14:paraId="0C17E94B" w14:textId="77777777" w:rsidR="000732AD" w:rsidRPr="000732AD" w:rsidRDefault="000732AD" w:rsidP="000D6D89">
      <w:pPr>
        <w:numPr>
          <w:ilvl w:val="0"/>
          <w:numId w:val="47"/>
        </w:numPr>
        <w:spacing w:line="276" w:lineRule="auto"/>
        <w:ind w:left="426" w:hanging="426"/>
        <w:jc w:val="both"/>
        <w:rPr>
          <w:rFonts w:asciiTheme="majorHAnsi" w:hAnsiTheme="majorHAnsi"/>
        </w:rPr>
      </w:pPr>
      <w:r w:rsidRPr="000732AD">
        <w:rPr>
          <w:rFonts w:asciiTheme="majorHAnsi" w:hAnsiTheme="majorHAnsi"/>
        </w:rPr>
        <w:t>Jeżeli Zamawiający nie odbierze (w formie protokołu odbioru dokumentacji projektowej) przekazanej dokumentacji w terminie wskazanym w ust. 2 i nie zawiadomi Jednostki Projektowej o przyczynach niedokończenia odbioru pomimo pisemnego wezwania Jednostki Projektowej wyznaczającego dodatkowy termin odbioru – Jednostka Projektowa może stwierdzić w jednostronnie sporządzonym protokole wykonanie dokumentacji projektowej. W takim przypadku ostatni dzień, z którym upływa termin wyznaczonego przez Jednostkę Projektową – Strony Umowy będą traktować, jako datę wykonania i odbioru przedmiotu Umowy.</w:t>
      </w:r>
    </w:p>
    <w:p w14:paraId="0C5DA5AF" w14:textId="77777777" w:rsidR="000732AD" w:rsidRPr="000732AD" w:rsidRDefault="000732AD" w:rsidP="000732AD">
      <w:pPr>
        <w:spacing w:line="276" w:lineRule="auto"/>
        <w:rPr>
          <w:rFonts w:asciiTheme="majorHAnsi" w:hAnsiTheme="majorHAnsi"/>
          <w:b/>
        </w:rPr>
      </w:pPr>
    </w:p>
    <w:p w14:paraId="7FA9F054" w14:textId="77777777" w:rsidR="000732AD" w:rsidRPr="004826DA" w:rsidRDefault="000732AD" w:rsidP="004826DA">
      <w:pPr>
        <w:pStyle w:val="Nagwek4"/>
        <w:spacing w:line="276" w:lineRule="auto"/>
        <w:jc w:val="center"/>
        <w:rPr>
          <w:b/>
          <w:color w:val="000000" w:themeColor="text1"/>
        </w:rPr>
      </w:pPr>
      <w:r w:rsidRPr="004826DA">
        <w:rPr>
          <w:rFonts w:cs="Times New Roman"/>
          <w:b/>
          <w:color w:val="000000" w:themeColor="text1"/>
        </w:rPr>
        <w:t>§7</w:t>
      </w:r>
    </w:p>
    <w:p w14:paraId="3575CAD7" w14:textId="722EFB69" w:rsidR="000732AD" w:rsidRPr="000732AD" w:rsidRDefault="000732AD" w:rsidP="000D6D89">
      <w:pPr>
        <w:numPr>
          <w:ilvl w:val="0"/>
          <w:numId w:val="48"/>
        </w:numPr>
        <w:spacing w:line="276" w:lineRule="auto"/>
        <w:ind w:left="426" w:hanging="426"/>
        <w:jc w:val="both"/>
        <w:rPr>
          <w:rFonts w:asciiTheme="majorHAnsi" w:hAnsiTheme="majorHAnsi"/>
        </w:rPr>
      </w:pPr>
      <w:r w:rsidRPr="000732AD">
        <w:rPr>
          <w:rFonts w:asciiTheme="majorHAnsi" w:hAnsiTheme="majorHAnsi"/>
        </w:rPr>
        <w:t xml:space="preserve">Wynagrodzenie ryczałtowe za wykonanie całości przedmiotu umowy, w tym wykonanie dzieła, przeniesienie praw autorskich i własności wszystkich egzemplarzy dzieła, udzielenie zgody na wykonywanie praw zależnych do dzieła będącego przedmiotem umowy wynosi …………………. zł brutto (słownie: ……………………………………………………….), w tym 23% podatku VAT naliczonego zgodnie z obowiązującymi przepisami. Wynagrodzenie zostało ustalone na podstawie oferty </w:t>
      </w:r>
      <w:r w:rsidR="004826DA">
        <w:rPr>
          <w:rFonts w:asciiTheme="majorHAnsi" w:hAnsiTheme="majorHAnsi"/>
        </w:rPr>
        <w:t>Jednostki Projektowej</w:t>
      </w:r>
      <w:r w:rsidRPr="000732AD">
        <w:rPr>
          <w:rFonts w:asciiTheme="majorHAnsi" w:hAnsiTheme="majorHAnsi"/>
        </w:rPr>
        <w:t xml:space="preserve"> z dnia .....................</w:t>
      </w:r>
    </w:p>
    <w:p w14:paraId="02F36B8E" w14:textId="77777777" w:rsidR="000732AD" w:rsidRPr="000732AD" w:rsidRDefault="000732AD" w:rsidP="000D6D89">
      <w:pPr>
        <w:numPr>
          <w:ilvl w:val="0"/>
          <w:numId w:val="48"/>
        </w:numPr>
        <w:spacing w:line="276" w:lineRule="auto"/>
        <w:ind w:left="426" w:hanging="426"/>
        <w:jc w:val="both"/>
        <w:rPr>
          <w:rFonts w:asciiTheme="majorHAnsi" w:hAnsiTheme="majorHAnsi"/>
        </w:rPr>
      </w:pPr>
      <w:r w:rsidRPr="000732AD">
        <w:rPr>
          <w:rFonts w:asciiTheme="majorHAnsi" w:hAnsiTheme="majorHAnsi"/>
        </w:rPr>
        <w:t xml:space="preserve">Wynagrodzenie (brutto) z podaniem VAT za poszczególne składniki przedmiotu Umowy określa Załącznik Nr 1 do Umowy. </w:t>
      </w:r>
    </w:p>
    <w:p w14:paraId="4F71EB12" w14:textId="77777777" w:rsidR="000732AD" w:rsidRPr="000732AD" w:rsidRDefault="000732AD" w:rsidP="000D6D89">
      <w:pPr>
        <w:numPr>
          <w:ilvl w:val="0"/>
          <w:numId w:val="48"/>
        </w:numPr>
        <w:spacing w:line="276" w:lineRule="auto"/>
        <w:ind w:left="426" w:hanging="426"/>
        <w:jc w:val="both"/>
        <w:rPr>
          <w:rFonts w:asciiTheme="majorHAnsi" w:hAnsiTheme="majorHAnsi"/>
        </w:rPr>
      </w:pPr>
      <w:r w:rsidRPr="000732AD">
        <w:rPr>
          <w:rFonts w:asciiTheme="majorHAnsi" w:hAnsiTheme="majorHAnsi"/>
        </w:rPr>
        <w:t>Zamawiający oświadcza, że będzie dokonywał płatności za przedmiot umowy z zastosowaniem mechanizmu podzielonej płatności.</w:t>
      </w:r>
    </w:p>
    <w:p w14:paraId="6053EC21" w14:textId="0AEE76A0" w:rsidR="000732AD" w:rsidRPr="000732AD" w:rsidRDefault="004826DA" w:rsidP="000D6D89">
      <w:pPr>
        <w:numPr>
          <w:ilvl w:val="0"/>
          <w:numId w:val="48"/>
        </w:numPr>
        <w:spacing w:line="276" w:lineRule="auto"/>
        <w:ind w:left="426" w:hanging="426"/>
        <w:jc w:val="both"/>
        <w:rPr>
          <w:rFonts w:asciiTheme="majorHAnsi" w:hAnsiTheme="majorHAnsi"/>
        </w:rPr>
      </w:pPr>
      <w:r>
        <w:rPr>
          <w:rFonts w:asciiTheme="majorHAnsi" w:hAnsiTheme="majorHAnsi"/>
        </w:rPr>
        <w:t>Jednostka Projektowa</w:t>
      </w:r>
      <w:r w:rsidR="000732AD" w:rsidRPr="000732AD">
        <w:rPr>
          <w:rFonts w:asciiTheme="majorHAnsi" w:hAnsiTheme="majorHAnsi"/>
        </w:rPr>
        <w:t xml:space="preserve"> oświadcza, że wskazany w fakturze rachunek bankowy jest rachunkiem rozliczeniowym służącym wyłącznie do celów rozliczeń z tytułu prowadzonej przez niego działalności gospodarczej.</w:t>
      </w:r>
    </w:p>
    <w:p w14:paraId="0E968FA0" w14:textId="77777777" w:rsidR="000732AD" w:rsidRPr="000732AD" w:rsidRDefault="000732AD" w:rsidP="000D6D89">
      <w:pPr>
        <w:pStyle w:val="Akapitzlist"/>
        <w:numPr>
          <w:ilvl w:val="0"/>
          <w:numId w:val="48"/>
        </w:numPr>
        <w:suppressAutoHyphens/>
        <w:spacing w:line="276" w:lineRule="auto"/>
        <w:ind w:left="426" w:hanging="426"/>
        <w:contextualSpacing/>
        <w:jc w:val="both"/>
        <w:rPr>
          <w:rFonts w:asciiTheme="majorHAnsi" w:hAnsiTheme="majorHAnsi"/>
        </w:rPr>
      </w:pPr>
      <w:r w:rsidRPr="000732AD">
        <w:rPr>
          <w:rFonts w:asciiTheme="majorHAnsi" w:hAnsiTheme="majorHAnsi"/>
        </w:rPr>
        <w:t xml:space="preserve">Wypłata wynagrodzenia za dokumentację projektową, jak również jej części stanowiącej przedmiot odbioru, nastąpi po jej wykonaniu i odbiorze przez Zamawiającego, według zasad określonych w §6. </w:t>
      </w:r>
    </w:p>
    <w:p w14:paraId="4110943D" w14:textId="7A74D38F" w:rsidR="000732AD" w:rsidRPr="000732AD" w:rsidRDefault="000732AD" w:rsidP="000D6D89">
      <w:pPr>
        <w:numPr>
          <w:ilvl w:val="0"/>
          <w:numId w:val="48"/>
        </w:numPr>
        <w:spacing w:line="276" w:lineRule="auto"/>
        <w:ind w:left="426" w:hanging="426"/>
        <w:jc w:val="both"/>
        <w:rPr>
          <w:rFonts w:asciiTheme="majorHAnsi" w:hAnsiTheme="majorHAnsi"/>
        </w:rPr>
      </w:pPr>
      <w:r w:rsidRPr="000732AD">
        <w:rPr>
          <w:rFonts w:asciiTheme="majorHAnsi" w:hAnsiTheme="majorHAnsi"/>
        </w:rPr>
        <w:t xml:space="preserve">Należność za wykonanie zadania, zostanie przez Zamawiającego przekazana na konto </w:t>
      </w:r>
      <w:r w:rsidR="004826DA">
        <w:rPr>
          <w:rFonts w:asciiTheme="majorHAnsi" w:hAnsiTheme="majorHAnsi"/>
        </w:rPr>
        <w:t>Jednostki Projektowej</w:t>
      </w:r>
      <w:r w:rsidRPr="000732AD">
        <w:rPr>
          <w:rFonts w:asciiTheme="majorHAnsi" w:hAnsiTheme="majorHAnsi"/>
        </w:rPr>
        <w:t xml:space="preserve"> w terminie 30 dni od dnia dostarczenia prawidłowo wypełnionej faktury wraz z kopią podpisanego przez strony protokołu odbioru dokumentacji projektowej. </w:t>
      </w:r>
    </w:p>
    <w:p w14:paraId="3413BAF5" w14:textId="77777777" w:rsidR="000732AD" w:rsidRPr="000732AD" w:rsidRDefault="000732AD" w:rsidP="000D6D89">
      <w:pPr>
        <w:numPr>
          <w:ilvl w:val="0"/>
          <w:numId w:val="48"/>
        </w:numPr>
        <w:spacing w:line="276" w:lineRule="auto"/>
        <w:ind w:left="426" w:hanging="426"/>
        <w:jc w:val="both"/>
        <w:rPr>
          <w:rFonts w:asciiTheme="majorHAnsi" w:hAnsiTheme="majorHAnsi"/>
        </w:rPr>
      </w:pPr>
      <w:r w:rsidRPr="000732AD">
        <w:rPr>
          <w:rFonts w:asciiTheme="majorHAnsi" w:hAnsiTheme="majorHAnsi"/>
        </w:rPr>
        <w:t>Za dzień zapłaty Strony uznają dzień przyjęcia przez bank Zamawiającego dyspozycji obciążenia rachunku.</w:t>
      </w:r>
    </w:p>
    <w:p w14:paraId="73F817D3" w14:textId="77777777" w:rsidR="000732AD" w:rsidRPr="000732AD" w:rsidRDefault="000732AD" w:rsidP="000D6D89">
      <w:pPr>
        <w:numPr>
          <w:ilvl w:val="0"/>
          <w:numId w:val="48"/>
        </w:numPr>
        <w:spacing w:line="276" w:lineRule="auto"/>
        <w:ind w:left="426" w:hanging="426"/>
        <w:jc w:val="both"/>
        <w:rPr>
          <w:rFonts w:asciiTheme="majorHAnsi" w:hAnsiTheme="majorHAnsi"/>
        </w:rPr>
      </w:pPr>
      <w:r w:rsidRPr="000732AD">
        <w:rPr>
          <w:rFonts w:asciiTheme="majorHAnsi" w:hAnsiTheme="majorHAnsi"/>
        </w:rPr>
        <w:t>Faktury/ faktury korygujące mogą być dostarczane:</w:t>
      </w:r>
    </w:p>
    <w:p w14:paraId="0FB6FD28" w14:textId="77777777" w:rsidR="000732AD" w:rsidRPr="000732AD" w:rsidRDefault="000732AD" w:rsidP="000D6D89">
      <w:pPr>
        <w:numPr>
          <w:ilvl w:val="0"/>
          <w:numId w:val="58"/>
        </w:numPr>
        <w:suppressAutoHyphens/>
        <w:spacing w:line="276" w:lineRule="auto"/>
        <w:contextualSpacing/>
        <w:jc w:val="both"/>
        <w:rPr>
          <w:rFonts w:asciiTheme="majorHAnsi" w:hAnsiTheme="majorHAnsi"/>
        </w:rPr>
      </w:pPr>
      <w:r w:rsidRPr="000732AD">
        <w:rPr>
          <w:rFonts w:asciiTheme="majorHAnsi" w:hAnsiTheme="majorHAnsi"/>
        </w:rPr>
        <w:t xml:space="preserve">w sposób tradycyjny – w formie papierowej do kancelarii Starostwa Powiatowego w Wołominie lub </w:t>
      </w:r>
    </w:p>
    <w:p w14:paraId="7A1A929D" w14:textId="77777777" w:rsidR="000732AD" w:rsidRPr="000732AD" w:rsidRDefault="000732AD" w:rsidP="000D6D89">
      <w:pPr>
        <w:numPr>
          <w:ilvl w:val="0"/>
          <w:numId w:val="58"/>
        </w:numPr>
        <w:suppressAutoHyphens/>
        <w:spacing w:line="276" w:lineRule="auto"/>
        <w:contextualSpacing/>
        <w:jc w:val="both"/>
        <w:rPr>
          <w:rFonts w:asciiTheme="majorHAnsi" w:hAnsiTheme="majorHAnsi"/>
        </w:rPr>
      </w:pPr>
      <w:r w:rsidRPr="000732AD">
        <w:rPr>
          <w:rFonts w:asciiTheme="majorHAnsi" w:hAnsiTheme="majorHAnsi"/>
        </w:rPr>
        <w:t xml:space="preserve"> za pośrednictwem poczty elektronicznej -  w formacie PDF na adres e-mail kancelaria@powiat-wolominski.pl</w:t>
      </w:r>
    </w:p>
    <w:p w14:paraId="68777BE1" w14:textId="4E0FF42D" w:rsidR="000732AD" w:rsidRPr="000732AD" w:rsidRDefault="004826DA" w:rsidP="000D6D89">
      <w:pPr>
        <w:numPr>
          <w:ilvl w:val="0"/>
          <w:numId w:val="58"/>
        </w:numPr>
        <w:suppressAutoHyphens/>
        <w:spacing w:line="276" w:lineRule="auto"/>
        <w:contextualSpacing/>
        <w:jc w:val="both"/>
        <w:rPr>
          <w:rFonts w:asciiTheme="majorHAnsi" w:hAnsiTheme="majorHAnsi"/>
        </w:rPr>
      </w:pPr>
      <w:r>
        <w:rPr>
          <w:rFonts w:asciiTheme="majorHAnsi" w:hAnsiTheme="majorHAnsi"/>
        </w:rPr>
        <w:lastRenderedPageBreak/>
        <w:t>Jednostka Projektowa</w:t>
      </w:r>
      <w:r w:rsidR="000732AD" w:rsidRPr="000732AD">
        <w:rPr>
          <w:rFonts w:asciiTheme="majorHAnsi" w:hAnsiTheme="majorHAnsi"/>
        </w:rPr>
        <w:t xml:space="preserve"> oświadcza, że faktury, o których mowa w pkt 2) będą przesyłane z następującego adresu e-mail ……………………………………..…..............; jednocześnie Wykonawca zobowiązuje się poinformować Zamawiającego na piśmie o każdej zmianie wskazanego wyżej adresu e-mail;</w:t>
      </w:r>
    </w:p>
    <w:p w14:paraId="4AD867D7" w14:textId="77777777" w:rsidR="000732AD" w:rsidRPr="000732AD" w:rsidRDefault="000732AD" w:rsidP="000D6D89">
      <w:pPr>
        <w:numPr>
          <w:ilvl w:val="0"/>
          <w:numId w:val="58"/>
        </w:numPr>
        <w:suppressAutoHyphens/>
        <w:spacing w:line="276" w:lineRule="auto"/>
        <w:contextualSpacing/>
        <w:jc w:val="both"/>
        <w:rPr>
          <w:rFonts w:asciiTheme="majorHAnsi" w:hAnsiTheme="majorHAnsi"/>
        </w:rPr>
      </w:pPr>
      <w:r w:rsidRPr="000732AD">
        <w:rPr>
          <w:rFonts w:asciiTheme="majorHAnsi" w:hAnsiTheme="majorHAnsi"/>
        </w:rPr>
        <w:t>w przypadku wyboru przez Wykonawcę formy dostarczenia faktur drogą elektroniczną Zamawiający zobowiązuje się przyjmować je także w formie papierowej, w przypadku gdy przeszkody techniczne lub formalne uniemożliwiają przesłanie faktur za pomocą poczty elektronicznej;</w:t>
      </w:r>
    </w:p>
    <w:p w14:paraId="6B147BAB" w14:textId="77777777" w:rsidR="000732AD" w:rsidRPr="000732AD" w:rsidRDefault="000732AD" w:rsidP="000D6D89">
      <w:pPr>
        <w:numPr>
          <w:ilvl w:val="0"/>
          <w:numId w:val="58"/>
        </w:numPr>
        <w:suppressAutoHyphens/>
        <w:spacing w:line="276" w:lineRule="auto"/>
        <w:contextualSpacing/>
        <w:jc w:val="both"/>
        <w:rPr>
          <w:rFonts w:asciiTheme="majorHAnsi" w:hAnsiTheme="majorHAnsi"/>
        </w:rPr>
      </w:pPr>
      <w:r w:rsidRPr="000732AD">
        <w:rPr>
          <w:rFonts w:asciiTheme="majorHAnsi" w:hAnsiTheme="majorHAnsi"/>
        </w:rPr>
        <w:t>za datę dostarczenia faktury w formie papierowej przyjmuje się datę wpływu faktury do kancelarii Starostwa Powiatowego w Wołominie;</w:t>
      </w:r>
    </w:p>
    <w:p w14:paraId="0BD943CA" w14:textId="48BEDB6B" w:rsidR="000732AD" w:rsidRPr="000732AD" w:rsidRDefault="000732AD" w:rsidP="000D6D89">
      <w:pPr>
        <w:numPr>
          <w:ilvl w:val="0"/>
          <w:numId w:val="58"/>
        </w:numPr>
        <w:suppressAutoHyphens/>
        <w:spacing w:line="276" w:lineRule="auto"/>
        <w:contextualSpacing/>
        <w:jc w:val="both"/>
        <w:rPr>
          <w:rFonts w:asciiTheme="majorHAnsi" w:hAnsiTheme="majorHAnsi"/>
        </w:rPr>
      </w:pPr>
      <w:r w:rsidRPr="000732AD">
        <w:rPr>
          <w:rFonts w:asciiTheme="majorHAnsi" w:hAnsiTheme="majorHAnsi"/>
        </w:rPr>
        <w:t>za moment dostarczenia faktury za pośrednictwem poczty elektronicznej uznaje się moment zarejestrowania wysyłki na serwerze Starostwa</w:t>
      </w:r>
      <w:r w:rsidR="004826DA">
        <w:rPr>
          <w:rFonts w:asciiTheme="majorHAnsi" w:hAnsiTheme="majorHAnsi"/>
        </w:rPr>
        <w:t>.</w:t>
      </w:r>
    </w:p>
    <w:p w14:paraId="290A48D1" w14:textId="13A37044" w:rsidR="000732AD" w:rsidRPr="000732AD" w:rsidRDefault="004826DA" w:rsidP="000D6D89">
      <w:pPr>
        <w:numPr>
          <w:ilvl w:val="0"/>
          <w:numId w:val="48"/>
        </w:numPr>
        <w:spacing w:line="276" w:lineRule="auto"/>
        <w:ind w:left="426" w:hanging="426"/>
        <w:jc w:val="both"/>
        <w:rPr>
          <w:rFonts w:asciiTheme="majorHAnsi" w:hAnsiTheme="majorHAnsi"/>
        </w:rPr>
      </w:pPr>
      <w:r>
        <w:rPr>
          <w:rFonts w:asciiTheme="majorHAnsi" w:hAnsiTheme="majorHAnsi"/>
        </w:rPr>
        <w:t>Jednostka Projektowa</w:t>
      </w:r>
      <w:r w:rsidR="000732AD" w:rsidRPr="000732AD">
        <w:rPr>
          <w:rFonts w:asciiTheme="majorHAnsi" w:hAnsiTheme="majorHAnsi"/>
        </w:rPr>
        <w:t xml:space="preserve"> oświadcza, że rachunek bankowy wskazany w fakturach VAT jest rachunkiem bankowym wskazanym, jako rachunek bankowy Wykonawcy w tzw. białej liście podatników Vat w rozumieniu art. 96b ust. 3 pkt 13 ustawy z dn. 11 marca 2004 r. o podatku od towarów i usług (tj. Dz. U z 2020 r. poz. 106 z późn. zm.).</w:t>
      </w:r>
    </w:p>
    <w:p w14:paraId="0A9848C1" w14:textId="61A8CAB6" w:rsidR="000732AD" w:rsidRPr="000732AD" w:rsidRDefault="004826DA" w:rsidP="000D6D89">
      <w:pPr>
        <w:numPr>
          <w:ilvl w:val="0"/>
          <w:numId w:val="48"/>
        </w:numPr>
        <w:spacing w:line="276" w:lineRule="auto"/>
        <w:ind w:left="426" w:hanging="426"/>
        <w:jc w:val="both"/>
        <w:rPr>
          <w:rFonts w:asciiTheme="majorHAnsi" w:hAnsiTheme="majorHAnsi"/>
        </w:rPr>
      </w:pPr>
      <w:r>
        <w:rPr>
          <w:rFonts w:asciiTheme="majorHAnsi" w:hAnsiTheme="majorHAnsi"/>
        </w:rPr>
        <w:t>Jednostka Projektowa</w:t>
      </w:r>
      <w:r w:rsidR="000732AD" w:rsidRPr="000732AD">
        <w:rPr>
          <w:rFonts w:asciiTheme="majorHAnsi" w:hAnsiTheme="majorHAnsi"/>
        </w:rPr>
        <w:t xml:space="preserve"> nie może dokonać cesji żadnych praw i roszczeń, ani przeniesienia obowiązków wynikających z umowy na rzecz osoby trzeciej bez uprzedniej pisemnej zgody Zamawiającego. </w:t>
      </w:r>
    </w:p>
    <w:p w14:paraId="0F2BCAE4" w14:textId="77777777" w:rsidR="000732AD" w:rsidRPr="000732AD" w:rsidRDefault="000732AD" w:rsidP="000D6D89">
      <w:pPr>
        <w:numPr>
          <w:ilvl w:val="0"/>
          <w:numId w:val="48"/>
        </w:numPr>
        <w:spacing w:line="276" w:lineRule="auto"/>
        <w:ind w:left="426" w:hanging="426"/>
        <w:jc w:val="both"/>
        <w:rPr>
          <w:rFonts w:asciiTheme="majorHAnsi" w:hAnsiTheme="majorHAnsi"/>
        </w:rPr>
      </w:pPr>
      <w:r w:rsidRPr="000732AD">
        <w:rPr>
          <w:rFonts w:asciiTheme="majorHAnsi" w:hAnsiTheme="majorHAnsi"/>
        </w:rPr>
        <w:t>W przypadku stwierdzenia przez Zamawiającego, podczas odbioru dokumentacji, wad projektowych lub innych braków, Zamawiający ma prawo wyznaczyć termin ich usunięcia oraz wstrzymać dokonanie rozliczenia w całości lub części do czasu ich usunięcia.</w:t>
      </w:r>
    </w:p>
    <w:p w14:paraId="1E1337D7" w14:textId="77777777" w:rsidR="000732AD" w:rsidRPr="000732AD" w:rsidRDefault="000732AD" w:rsidP="000D6D89">
      <w:pPr>
        <w:numPr>
          <w:ilvl w:val="0"/>
          <w:numId w:val="48"/>
        </w:numPr>
        <w:spacing w:line="276" w:lineRule="auto"/>
        <w:ind w:left="426" w:hanging="426"/>
        <w:jc w:val="both"/>
        <w:rPr>
          <w:rFonts w:asciiTheme="majorHAnsi" w:hAnsiTheme="majorHAnsi"/>
        </w:rPr>
      </w:pPr>
      <w:r w:rsidRPr="000732AD">
        <w:rPr>
          <w:rFonts w:asciiTheme="majorHAnsi" w:hAnsiTheme="majorHAnsi"/>
        </w:rPr>
        <w:t>Wypłata zatrzymanego wynagrodzenia nastąpi na podstawie protokołu usunięcia wad.</w:t>
      </w:r>
    </w:p>
    <w:p w14:paraId="6251F09F" w14:textId="77777777" w:rsidR="000732AD" w:rsidRPr="000732AD" w:rsidRDefault="000732AD" w:rsidP="000D6D89">
      <w:pPr>
        <w:numPr>
          <w:ilvl w:val="0"/>
          <w:numId w:val="48"/>
        </w:numPr>
        <w:spacing w:line="276" w:lineRule="auto"/>
        <w:ind w:left="426" w:hanging="426"/>
        <w:jc w:val="both"/>
        <w:rPr>
          <w:rFonts w:asciiTheme="majorHAnsi" w:hAnsiTheme="majorHAnsi"/>
        </w:rPr>
      </w:pPr>
      <w:r w:rsidRPr="000732AD">
        <w:rPr>
          <w:rFonts w:asciiTheme="majorHAnsi" w:hAnsiTheme="majorHAnsi"/>
        </w:rPr>
        <w:t>Wypłata wynagrodzenia za odebrane w ramach odbiorów częściowych elementy dokumentacji nie może przekroczyć łącznie 40% wartości umowy określonej w ust. 1, z zastrzeżeniem ust. 5 powyżej.</w:t>
      </w:r>
    </w:p>
    <w:p w14:paraId="7C88E278" w14:textId="77777777" w:rsidR="000732AD" w:rsidRPr="000732AD" w:rsidRDefault="000732AD" w:rsidP="000D6D89">
      <w:pPr>
        <w:numPr>
          <w:ilvl w:val="0"/>
          <w:numId w:val="48"/>
        </w:numPr>
        <w:spacing w:line="276" w:lineRule="auto"/>
        <w:ind w:left="426" w:hanging="426"/>
        <w:jc w:val="both"/>
        <w:rPr>
          <w:rFonts w:asciiTheme="majorHAnsi" w:hAnsiTheme="majorHAnsi"/>
        </w:rPr>
      </w:pPr>
      <w:r w:rsidRPr="000732AD">
        <w:rPr>
          <w:rFonts w:asciiTheme="majorHAnsi" w:hAnsiTheme="majorHAnsi"/>
        </w:rPr>
        <w:t>Zamawiający zastrzega sobie prawo zmniejszenia wartości przedmiotu zamówienia w przypadku odstąpienie lub braku potrzeby sporządzenia jakiejkolwiek pozycji składowej dokumentacji (Załącznik nr 1 do umowy), która stanowi także podstawę do częściowego rozliczenia inwestycji. Zmniejszenie, o którym mowa w zdaniu poprzedzającym nie może skutkować zmniejszeniem wynagrodzenie Jednostki Projektowej o więcej niż 10 % brutto.</w:t>
      </w:r>
    </w:p>
    <w:p w14:paraId="2A650636" w14:textId="77777777" w:rsidR="000732AD" w:rsidRPr="000732AD" w:rsidRDefault="000732AD" w:rsidP="000732AD">
      <w:pPr>
        <w:spacing w:line="276" w:lineRule="auto"/>
        <w:ind w:left="426"/>
        <w:jc w:val="both"/>
        <w:rPr>
          <w:rFonts w:asciiTheme="majorHAnsi" w:hAnsiTheme="majorHAnsi"/>
        </w:rPr>
      </w:pPr>
    </w:p>
    <w:p w14:paraId="00AC1FC3" w14:textId="77777777" w:rsidR="000732AD" w:rsidRPr="004826DA" w:rsidRDefault="000732AD" w:rsidP="004826DA">
      <w:pPr>
        <w:pStyle w:val="Nagwek4"/>
        <w:spacing w:line="276" w:lineRule="auto"/>
        <w:jc w:val="center"/>
        <w:rPr>
          <w:b/>
          <w:color w:val="000000" w:themeColor="text1"/>
        </w:rPr>
      </w:pPr>
      <w:r w:rsidRPr="004826DA">
        <w:rPr>
          <w:rFonts w:cs="Times New Roman"/>
          <w:b/>
          <w:color w:val="000000" w:themeColor="text1"/>
        </w:rPr>
        <w:t>§8</w:t>
      </w:r>
    </w:p>
    <w:p w14:paraId="664B1CA8" w14:textId="77777777" w:rsidR="000732AD" w:rsidRPr="000732AD" w:rsidRDefault="000732AD" w:rsidP="000732AD">
      <w:pPr>
        <w:spacing w:line="276" w:lineRule="auto"/>
        <w:jc w:val="both"/>
        <w:rPr>
          <w:rFonts w:asciiTheme="majorHAnsi" w:hAnsiTheme="majorHAnsi"/>
        </w:rPr>
      </w:pPr>
      <w:r w:rsidRPr="000732AD">
        <w:rPr>
          <w:rFonts w:asciiTheme="majorHAnsi" w:hAnsiTheme="majorHAnsi"/>
          <w:bCs/>
        </w:rPr>
        <w:t>Zamawiający na każdym etapie sporządzania dokumentacji może wnieść uwagi do przedłożonych przez Jednostkę Projektową rozwiązań. Wprowadzenie zmian nie może być podstawą do roszczeń Jednostki Projektowej o dodatkowe wynagrodzenie, z wyjątkiem sytuacji, w których Zamawiający wprowadzi zmiany po ostatecznym uzgodnieniu rozwiązań projektowych.</w:t>
      </w:r>
    </w:p>
    <w:p w14:paraId="6A97484C" w14:textId="77777777" w:rsidR="000732AD" w:rsidRPr="000732AD" w:rsidRDefault="000732AD" w:rsidP="000732AD">
      <w:pPr>
        <w:spacing w:line="276" w:lineRule="auto"/>
        <w:jc w:val="center"/>
        <w:rPr>
          <w:rFonts w:asciiTheme="majorHAnsi" w:hAnsiTheme="majorHAnsi"/>
          <w:b/>
        </w:rPr>
      </w:pPr>
    </w:p>
    <w:p w14:paraId="48BD8D29" w14:textId="77777777" w:rsidR="000732AD" w:rsidRPr="004826DA" w:rsidRDefault="000732AD" w:rsidP="004826DA">
      <w:pPr>
        <w:pStyle w:val="Nagwek4"/>
        <w:spacing w:line="276" w:lineRule="auto"/>
        <w:jc w:val="center"/>
        <w:rPr>
          <w:b/>
          <w:color w:val="000000" w:themeColor="text1"/>
        </w:rPr>
      </w:pPr>
      <w:bookmarkStart w:id="15" w:name="_Hlk508273447"/>
      <w:r w:rsidRPr="004826DA">
        <w:rPr>
          <w:rFonts w:cs="Times New Roman"/>
          <w:b/>
          <w:color w:val="000000" w:themeColor="text1"/>
        </w:rPr>
        <w:lastRenderedPageBreak/>
        <w:t>§9</w:t>
      </w:r>
      <w:bookmarkEnd w:id="15"/>
    </w:p>
    <w:p w14:paraId="2ADD39E8" w14:textId="77777777" w:rsidR="000732AD" w:rsidRPr="000732AD" w:rsidRDefault="000732AD" w:rsidP="000D6D89">
      <w:pPr>
        <w:numPr>
          <w:ilvl w:val="0"/>
          <w:numId w:val="50"/>
        </w:numPr>
        <w:spacing w:line="276" w:lineRule="auto"/>
        <w:ind w:left="426" w:hanging="426"/>
        <w:jc w:val="both"/>
        <w:rPr>
          <w:rFonts w:asciiTheme="majorHAnsi" w:hAnsiTheme="majorHAnsi"/>
        </w:rPr>
      </w:pPr>
      <w:r w:rsidRPr="000732AD">
        <w:rPr>
          <w:rFonts w:asciiTheme="majorHAnsi" w:hAnsiTheme="majorHAnsi"/>
        </w:rPr>
        <w:t>Jednostka Projektowa zapłaci Zamawiającemu następujące kary umowne:</w:t>
      </w:r>
    </w:p>
    <w:p w14:paraId="04035539" w14:textId="77777777" w:rsidR="000732AD" w:rsidRPr="000732AD" w:rsidRDefault="000732AD" w:rsidP="000D6D89">
      <w:pPr>
        <w:numPr>
          <w:ilvl w:val="0"/>
          <w:numId w:val="51"/>
        </w:numPr>
        <w:spacing w:line="276" w:lineRule="auto"/>
        <w:ind w:left="709" w:hanging="283"/>
        <w:jc w:val="both"/>
        <w:rPr>
          <w:rFonts w:asciiTheme="majorHAnsi" w:hAnsiTheme="majorHAnsi"/>
        </w:rPr>
      </w:pPr>
      <w:r w:rsidRPr="000732AD">
        <w:rPr>
          <w:rFonts w:asciiTheme="majorHAnsi" w:hAnsiTheme="majorHAnsi"/>
        </w:rPr>
        <w:t>w przypadku odstąpienia od umowy (w całości lub w części) z przyczyn, za które odpowiedzialność ponosi Jednostka Projektowa – w wysokości 10% wynagrodzenia umownego brutto, o którym mowa w § 7 ust. 1,</w:t>
      </w:r>
    </w:p>
    <w:p w14:paraId="0EE91A51" w14:textId="77777777" w:rsidR="000732AD" w:rsidRPr="000732AD" w:rsidRDefault="000732AD" w:rsidP="000D6D89">
      <w:pPr>
        <w:numPr>
          <w:ilvl w:val="0"/>
          <w:numId w:val="51"/>
        </w:numPr>
        <w:spacing w:line="276" w:lineRule="auto"/>
        <w:ind w:left="709" w:hanging="283"/>
        <w:jc w:val="both"/>
        <w:rPr>
          <w:rFonts w:asciiTheme="majorHAnsi" w:hAnsiTheme="majorHAnsi"/>
        </w:rPr>
      </w:pPr>
      <w:r w:rsidRPr="000732AD">
        <w:rPr>
          <w:rFonts w:asciiTheme="majorHAnsi" w:hAnsiTheme="majorHAnsi"/>
        </w:rPr>
        <w:t>za zwłokę w oddaniu określonego w umowie przedmiotu umowy lub jego części, dla której ustalono  odrębny termin odbioru – w wysokości 100,00 zł za każdy rozpoczęty dzień zwłoki,</w:t>
      </w:r>
    </w:p>
    <w:p w14:paraId="1FA34828" w14:textId="77777777" w:rsidR="000732AD" w:rsidRPr="000732AD" w:rsidRDefault="000732AD" w:rsidP="000D6D89">
      <w:pPr>
        <w:numPr>
          <w:ilvl w:val="0"/>
          <w:numId w:val="51"/>
        </w:numPr>
        <w:spacing w:line="276" w:lineRule="auto"/>
        <w:ind w:left="709" w:hanging="283"/>
        <w:jc w:val="both"/>
        <w:rPr>
          <w:rFonts w:asciiTheme="majorHAnsi" w:hAnsiTheme="majorHAnsi"/>
        </w:rPr>
      </w:pPr>
      <w:r w:rsidRPr="000732AD">
        <w:rPr>
          <w:rFonts w:asciiTheme="majorHAnsi" w:hAnsiTheme="majorHAnsi"/>
        </w:rPr>
        <w:t>za zwłokę w usunięciu wad stwierdzonych przy odbiorze lub w okresie rękojmi lub gwarancji – w wysokości 100,00 zł za każdy rozpoczęty dzień zwłoki.</w:t>
      </w:r>
    </w:p>
    <w:p w14:paraId="5613D8E2" w14:textId="77777777" w:rsidR="000732AD" w:rsidRPr="000732AD" w:rsidRDefault="000732AD" w:rsidP="000D6D89">
      <w:pPr>
        <w:pStyle w:val="Akapitzlist"/>
        <w:numPr>
          <w:ilvl w:val="0"/>
          <w:numId w:val="50"/>
        </w:numPr>
        <w:spacing w:line="276" w:lineRule="auto"/>
        <w:ind w:left="426" w:hanging="426"/>
        <w:contextualSpacing/>
        <w:jc w:val="both"/>
        <w:rPr>
          <w:rFonts w:asciiTheme="majorHAnsi" w:hAnsiTheme="majorHAnsi"/>
        </w:rPr>
      </w:pPr>
      <w:r w:rsidRPr="000732AD">
        <w:rPr>
          <w:rFonts w:asciiTheme="majorHAnsi" w:hAnsiTheme="majorHAnsi"/>
        </w:rPr>
        <w:t>Zamawiający zapłaci Jednostce Projektowej karę umowną w przypadku odstąpienia od umowy przez Jednostkę Projektową z winy Zamawiającego w wysokości 10% wynagrodzenia umownego brutto o którym mowa w § 7 ust. 1,</w:t>
      </w:r>
    </w:p>
    <w:p w14:paraId="52743256" w14:textId="77777777" w:rsidR="000732AD" w:rsidRPr="000732AD" w:rsidRDefault="000732AD" w:rsidP="000D6D89">
      <w:pPr>
        <w:numPr>
          <w:ilvl w:val="0"/>
          <w:numId w:val="50"/>
        </w:numPr>
        <w:spacing w:line="276" w:lineRule="auto"/>
        <w:ind w:left="426" w:hanging="426"/>
        <w:jc w:val="both"/>
        <w:rPr>
          <w:rFonts w:asciiTheme="majorHAnsi" w:hAnsiTheme="majorHAnsi"/>
        </w:rPr>
      </w:pPr>
      <w:r w:rsidRPr="000732AD">
        <w:rPr>
          <w:rFonts w:asciiTheme="majorHAnsi" w:hAnsiTheme="majorHAnsi"/>
        </w:rPr>
        <w:t>Zamawiający zastrzega sobie prawo dochodzenia odszkodowania uzupełniającego przenoszącego wysokość zastrzeżonych kar umownych do wysokości faktycznie poniesionej szkody.</w:t>
      </w:r>
    </w:p>
    <w:p w14:paraId="4EBBFE15" w14:textId="77777777" w:rsidR="000732AD" w:rsidRPr="000732AD" w:rsidRDefault="000732AD" w:rsidP="000D6D89">
      <w:pPr>
        <w:pStyle w:val="Akapitzlist"/>
        <w:numPr>
          <w:ilvl w:val="0"/>
          <w:numId w:val="50"/>
        </w:numPr>
        <w:suppressAutoHyphens/>
        <w:spacing w:line="276" w:lineRule="auto"/>
        <w:ind w:left="426" w:hanging="426"/>
        <w:contextualSpacing/>
        <w:jc w:val="both"/>
        <w:rPr>
          <w:rFonts w:asciiTheme="majorHAnsi" w:hAnsiTheme="majorHAnsi"/>
        </w:rPr>
      </w:pPr>
      <w:r w:rsidRPr="000732AD">
        <w:rPr>
          <w:rFonts w:asciiTheme="majorHAnsi" w:hAnsiTheme="majorHAnsi"/>
        </w:rPr>
        <w:t>Jednostka Projektowa wyraża zgodę na  potrącenie kar umownych z wynagrodzenia umownego.</w:t>
      </w:r>
    </w:p>
    <w:p w14:paraId="1D0F5A9A" w14:textId="77777777" w:rsidR="000732AD" w:rsidRPr="000732AD" w:rsidRDefault="000732AD" w:rsidP="000D6D89">
      <w:pPr>
        <w:pStyle w:val="Akapitzlist"/>
        <w:numPr>
          <w:ilvl w:val="0"/>
          <w:numId w:val="50"/>
        </w:numPr>
        <w:suppressAutoHyphens/>
        <w:spacing w:line="276" w:lineRule="auto"/>
        <w:ind w:left="426" w:hanging="426"/>
        <w:contextualSpacing/>
        <w:jc w:val="both"/>
        <w:rPr>
          <w:rFonts w:asciiTheme="majorHAnsi" w:hAnsiTheme="majorHAnsi"/>
        </w:rPr>
      </w:pPr>
      <w:r w:rsidRPr="000732AD">
        <w:rPr>
          <w:rFonts w:asciiTheme="majorHAnsi" w:hAnsiTheme="majorHAnsi"/>
        </w:rPr>
        <w:t>Kary umowne z tytułu opóźnienia, o których mowa w ust. 1 Zamawiający nalicza za każdy rozpoczęty dzień opóźnienia.</w:t>
      </w:r>
    </w:p>
    <w:p w14:paraId="711379CB" w14:textId="77777777" w:rsidR="000732AD" w:rsidRPr="000732AD" w:rsidRDefault="000732AD" w:rsidP="000D6D89">
      <w:pPr>
        <w:pStyle w:val="Akapitzlist"/>
        <w:numPr>
          <w:ilvl w:val="0"/>
          <w:numId w:val="50"/>
        </w:numPr>
        <w:suppressAutoHyphens/>
        <w:spacing w:line="276" w:lineRule="auto"/>
        <w:ind w:left="426" w:hanging="426"/>
        <w:contextualSpacing/>
        <w:jc w:val="both"/>
        <w:rPr>
          <w:rFonts w:asciiTheme="majorHAnsi" w:hAnsiTheme="majorHAnsi"/>
        </w:rPr>
      </w:pPr>
      <w:r w:rsidRPr="000732AD">
        <w:rPr>
          <w:rFonts w:asciiTheme="majorHAnsi" w:hAnsiTheme="majorHAnsi"/>
        </w:rPr>
        <w:t>Łączna maksymalna wysokość kar umownych nie może przekroczyć 20 % wartości wynagrodzenia brutto określonego w § 7 ust. 1 umowy.</w:t>
      </w:r>
    </w:p>
    <w:p w14:paraId="13345543" w14:textId="77777777" w:rsidR="000732AD" w:rsidRPr="000732AD" w:rsidRDefault="000732AD" w:rsidP="000732AD">
      <w:pPr>
        <w:pStyle w:val="Akapitzlist"/>
        <w:spacing w:line="276" w:lineRule="auto"/>
        <w:ind w:left="426"/>
        <w:jc w:val="both"/>
        <w:rPr>
          <w:rFonts w:asciiTheme="majorHAnsi" w:hAnsiTheme="majorHAnsi"/>
        </w:rPr>
      </w:pPr>
    </w:p>
    <w:p w14:paraId="59B7B033" w14:textId="77777777" w:rsidR="000732AD" w:rsidRPr="004826DA" w:rsidRDefault="000732AD" w:rsidP="004826DA">
      <w:pPr>
        <w:pStyle w:val="Nagwek4"/>
        <w:spacing w:line="276" w:lineRule="auto"/>
        <w:jc w:val="center"/>
        <w:rPr>
          <w:b/>
          <w:color w:val="000000" w:themeColor="text1"/>
        </w:rPr>
      </w:pPr>
      <w:r w:rsidRPr="004826DA">
        <w:rPr>
          <w:rFonts w:cs="Times New Roman"/>
          <w:b/>
          <w:color w:val="000000" w:themeColor="text1"/>
        </w:rPr>
        <w:t>§10</w:t>
      </w:r>
    </w:p>
    <w:p w14:paraId="76EF6B97" w14:textId="77777777" w:rsidR="000732AD" w:rsidRPr="000732AD" w:rsidRDefault="000732AD" w:rsidP="000D6D89">
      <w:pPr>
        <w:numPr>
          <w:ilvl w:val="0"/>
          <w:numId w:val="43"/>
        </w:numPr>
        <w:spacing w:line="276" w:lineRule="auto"/>
        <w:ind w:left="426" w:hanging="426"/>
        <w:jc w:val="both"/>
        <w:rPr>
          <w:rFonts w:asciiTheme="majorHAnsi" w:hAnsiTheme="majorHAnsi"/>
        </w:rPr>
      </w:pPr>
      <w:r w:rsidRPr="000732AD">
        <w:rPr>
          <w:rFonts w:asciiTheme="majorHAnsi" w:hAnsiTheme="majorHAnsi"/>
        </w:rPr>
        <w:t>Jeżeli dokumentacja projektowa, o której mowa w §2, zostanie wykonana niezgodnie z warunkami niniejszej umowy lub obowiązującymi przepisami prawa, Zamawiający może odmówić jej odbioru i odstąpić od umowy.</w:t>
      </w:r>
    </w:p>
    <w:p w14:paraId="59FF829B" w14:textId="77777777" w:rsidR="000732AD" w:rsidRPr="000732AD" w:rsidRDefault="000732AD" w:rsidP="000D6D89">
      <w:pPr>
        <w:numPr>
          <w:ilvl w:val="0"/>
          <w:numId w:val="43"/>
        </w:numPr>
        <w:spacing w:line="276" w:lineRule="auto"/>
        <w:ind w:left="426" w:hanging="426"/>
        <w:jc w:val="both"/>
        <w:rPr>
          <w:rFonts w:asciiTheme="majorHAnsi" w:hAnsiTheme="majorHAnsi"/>
        </w:rPr>
      </w:pPr>
      <w:r w:rsidRPr="000732AD">
        <w:rPr>
          <w:rFonts w:asciiTheme="majorHAnsi" w:hAnsiTheme="majorHAnsi"/>
        </w:rPr>
        <w:t>W razie zaistnienia istotnej zmiany okoliczności powodującej, że wykonanie umowy nie leży w interesie publicznym, czego nie można było przewidzieć w chwili zawarcia umowy, Zamawiający może odstąpić od umowy.</w:t>
      </w:r>
    </w:p>
    <w:p w14:paraId="3A424CCD" w14:textId="77777777" w:rsidR="000732AD" w:rsidRPr="000732AD" w:rsidRDefault="000732AD" w:rsidP="000D6D89">
      <w:pPr>
        <w:numPr>
          <w:ilvl w:val="0"/>
          <w:numId w:val="43"/>
        </w:numPr>
        <w:spacing w:line="276" w:lineRule="auto"/>
        <w:ind w:left="426" w:hanging="426"/>
        <w:jc w:val="both"/>
        <w:rPr>
          <w:rFonts w:asciiTheme="majorHAnsi" w:hAnsiTheme="majorHAnsi"/>
        </w:rPr>
      </w:pPr>
      <w:r w:rsidRPr="000732AD">
        <w:rPr>
          <w:rFonts w:asciiTheme="majorHAnsi" w:hAnsiTheme="majorHAnsi"/>
        </w:rPr>
        <w:t>Zamawiającemu ponadto przysługuje prawo odstąpienia od umowy w całości lub w części w przypadku zaistnienia którekolwiek z poniższych zdarzeń:</w:t>
      </w:r>
    </w:p>
    <w:p w14:paraId="1C891BCF" w14:textId="77777777" w:rsidR="000732AD" w:rsidRPr="000732AD" w:rsidRDefault="000732AD" w:rsidP="000D6D89">
      <w:pPr>
        <w:pStyle w:val="Akapitzlist"/>
        <w:widowControl w:val="0"/>
        <w:numPr>
          <w:ilvl w:val="0"/>
          <w:numId w:val="44"/>
        </w:numPr>
        <w:suppressAutoHyphens/>
        <w:autoSpaceDE w:val="0"/>
        <w:spacing w:line="276" w:lineRule="auto"/>
        <w:ind w:left="426" w:firstLine="0"/>
        <w:contextualSpacing/>
        <w:jc w:val="both"/>
        <w:rPr>
          <w:rFonts w:asciiTheme="majorHAnsi" w:hAnsiTheme="majorHAnsi"/>
        </w:rPr>
      </w:pPr>
      <w:r w:rsidRPr="000732AD">
        <w:rPr>
          <w:rFonts w:asciiTheme="majorHAnsi" w:hAnsiTheme="majorHAnsi"/>
        </w:rPr>
        <w:t>złożenia wniosku o ogłoszenie upadłości Jednostki Projektowej ,</w:t>
      </w:r>
    </w:p>
    <w:p w14:paraId="52FC84AD" w14:textId="77777777" w:rsidR="000732AD" w:rsidRPr="000732AD" w:rsidRDefault="000732AD" w:rsidP="000D6D89">
      <w:pPr>
        <w:pStyle w:val="Akapitzlist"/>
        <w:widowControl w:val="0"/>
        <w:numPr>
          <w:ilvl w:val="0"/>
          <w:numId w:val="44"/>
        </w:numPr>
        <w:suppressAutoHyphens/>
        <w:autoSpaceDE w:val="0"/>
        <w:spacing w:line="276" w:lineRule="auto"/>
        <w:ind w:left="426" w:firstLine="0"/>
        <w:contextualSpacing/>
        <w:jc w:val="both"/>
        <w:rPr>
          <w:rFonts w:asciiTheme="majorHAnsi" w:hAnsiTheme="majorHAnsi"/>
        </w:rPr>
      </w:pPr>
      <w:r w:rsidRPr="000732AD">
        <w:rPr>
          <w:rFonts w:asciiTheme="majorHAnsi" w:hAnsiTheme="majorHAnsi"/>
        </w:rPr>
        <w:t>podjęcia decyzji o rozwiązaniu lub likwidacji Jednostki Projektowej,</w:t>
      </w:r>
    </w:p>
    <w:p w14:paraId="3C7ACEB1" w14:textId="77777777" w:rsidR="000732AD" w:rsidRPr="000732AD" w:rsidRDefault="000732AD" w:rsidP="000D6D89">
      <w:pPr>
        <w:pStyle w:val="Akapitzlist"/>
        <w:widowControl w:val="0"/>
        <w:numPr>
          <w:ilvl w:val="0"/>
          <w:numId w:val="44"/>
        </w:numPr>
        <w:suppressAutoHyphens/>
        <w:autoSpaceDE w:val="0"/>
        <w:spacing w:line="276" w:lineRule="auto"/>
        <w:ind w:left="426" w:firstLine="0"/>
        <w:contextualSpacing/>
        <w:jc w:val="both"/>
        <w:rPr>
          <w:rFonts w:asciiTheme="majorHAnsi" w:hAnsiTheme="majorHAnsi"/>
        </w:rPr>
      </w:pPr>
      <w:r w:rsidRPr="000732AD">
        <w:rPr>
          <w:rFonts w:asciiTheme="majorHAnsi" w:hAnsiTheme="majorHAnsi"/>
        </w:rPr>
        <w:t>opóźnienia w przekazaniu całości lub części dokumentacji wynoszącego co najmniej 14 dni, bez konieczności zakreślenia dodatkowego terminu dostarczenia dokumentacji lub jej części;</w:t>
      </w:r>
    </w:p>
    <w:p w14:paraId="4E584114" w14:textId="77777777" w:rsidR="000732AD" w:rsidRPr="000732AD" w:rsidRDefault="000732AD" w:rsidP="000D6D89">
      <w:pPr>
        <w:pStyle w:val="Akapitzlist"/>
        <w:widowControl w:val="0"/>
        <w:numPr>
          <w:ilvl w:val="0"/>
          <w:numId w:val="44"/>
        </w:numPr>
        <w:suppressAutoHyphens/>
        <w:autoSpaceDE w:val="0"/>
        <w:spacing w:line="276" w:lineRule="auto"/>
        <w:ind w:left="426" w:firstLine="0"/>
        <w:contextualSpacing/>
        <w:jc w:val="both"/>
        <w:rPr>
          <w:rFonts w:asciiTheme="majorHAnsi" w:hAnsiTheme="majorHAnsi"/>
        </w:rPr>
      </w:pPr>
      <w:r w:rsidRPr="000732AD">
        <w:rPr>
          <w:rFonts w:asciiTheme="majorHAnsi" w:hAnsiTheme="majorHAnsi"/>
        </w:rPr>
        <w:t>opóźnienia w usunięciu wad stwierdzonych przy odbiorze wynoszącego co najmniej 14 dni.</w:t>
      </w:r>
    </w:p>
    <w:p w14:paraId="2AC581DF" w14:textId="77777777" w:rsidR="000732AD" w:rsidRPr="000732AD" w:rsidRDefault="000732AD" w:rsidP="000D6D89">
      <w:pPr>
        <w:numPr>
          <w:ilvl w:val="0"/>
          <w:numId w:val="43"/>
        </w:numPr>
        <w:spacing w:line="276" w:lineRule="auto"/>
        <w:ind w:left="426" w:hanging="426"/>
        <w:jc w:val="both"/>
        <w:rPr>
          <w:rFonts w:asciiTheme="majorHAnsi" w:hAnsiTheme="majorHAnsi"/>
        </w:rPr>
      </w:pPr>
      <w:r w:rsidRPr="000732AD">
        <w:rPr>
          <w:rFonts w:asciiTheme="majorHAnsi" w:hAnsiTheme="majorHAnsi"/>
        </w:rPr>
        <w:t>W przypadkach, o których mowa w ust. 2 i 3 Zamawiający może odstąpić od umowy w terminie 30 dni od powzięcia wiadomości o danej okoliczności uzasadniającej odstąpienie.</w:t>
      </w:r>
    </w:p>
    <w:p w14:paraId="7614072C" w14:textId="77777777" w:rsidR="000732AD" w:rsidRPr="000732AD" w:rsidRDefault="000732AD" w:rsidP="000D6D89">
      <w:pPr>
        <w:numPr>
          <w:ilvl w:val="0"/>
          <w:numId w:val="43"/>
        </w:numPr>
        <w:spacing w:line="276" w:lineRule="auto"/>
        <w:ind w:left="426" w:hanging="426"/>
        <w:jc w:val="both"/>
        <w:rPr>
          <w:rFonts w:asciiTheme="majorHAnsi" w:hAnsiTheme="majorHAnsi"/>
        </w:rPr>
      </w:pPr>
      <w:r w:rsidRPr="000732AD">
        <w:rPr>
          <w:rFonts w:asciiTheme="majorHAnsi" w:hAnsiTheme="majorHAnsi"/>
        </w:rPr>
        <w:lastRenderedPageBreak/>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14:paraId="796427E7" w14:textId="77777777" w:rsidR="000732AD" w:rsidRPr="000732AD" w:rsidRDefault="000732AD" w:rsidP="000D6D89">
      <w:pPr>
        <w:numPr>
          <w:ilvl w:val="0"/>
          <w:numId w:val="43"/>
        </w:numPr>
        <w:spacing w:line="276" w:lineRule="auto"/>
        <w:ind w:left="426" w:hanging="426"/>
        <w:jc w:val="both"/>
        <w:rPr>
          <w:rFonts w:asciiTheme="majorHAnsi" w:hAnsiTheme="majorHAnsi"/>
        </w:rPr>
      </w:pPr>
      <w:r w:rsidRPr="000732AD">
        <w:rPr>
          <w:rFonts w:asciiTheme="majorHAnsi" w:hAnsiTheme="majorHAnsi"/>
        </w:rPr>
        <w:t>W wypadku odstąpienia od umowy w części niewykonanej, Jednostka Projektowa może żądać jedynie wynagrodzenia należnego mu z tytułu wykonanej i odebranej do dnia odstąpienia części przedmiotu umowy.</w:t>
      </w:r>
    </w:p>
    <w:p w14:paraId="125BD21D" w14:textId="77777777" w:rsidR="000732AD" w:rsidRPr="000732AD" w:rsidRDefault="000732AD" w:rsidP="000D6D89">
      <w:pPr>
        <w:numPr>
          <w:ilvl w:val="0"/>
          <w:numId w:val="43"/>
        </w:numPr>
        <w:spacing w:line="276" w:lineRule="auto"/>
        <w:ind w:left="426" w:hanging="426"/>
        <w:jc w:val="both"/>
        <w:rPr>
          <w:rFonts w:asciiTheme="majorHAnsi" w:hAnsiTheme="majorHAnsi"/>
        </w:rPr>
      </w:pPr>
      <w:r w:rsidRPr="000732AD">
        <w:rPr>
          <w:rFonts w:asciiTheme="majorHAnsi" w:hAnsiTheme="majorHAnsi"/>
        </w:rPr>
        <w:t>W przypadku odstąpienia od Umowy w części, w ramach wynagrodzenia lub części wynagrodzenia, o którym mowa w § 7 ust. 1 Umowy, Zamawiający nabywa majątkowe prawa autorskie w zakresie określonym w § 12 do wszystkich utworów wytworzonych przez Jednostkę Projektową w ramach realizacji przedmiotu Umowy do dnia odstąpienia od Umowy.</w:t>
      </w:r>
    </w:p>
    <w:p w14:paraId="67986C7D" w14:textId="77777777" w:rsidR="000732AD" w:rsidRPr="000732AD" w:rsidRDefault="000732AD" w:rsidP="000732AD">
      <w:pPr>
        <w:spacing w:line="276" w:lineRule="auto"/>
        <w:rPr>
          <w:rFonts w:asciiTheme="majorHAnsi" w:hAnsiTheme="majorHAnsi"/>
          <w:b/>
        </w:rPr>
      </w:pPr>
    </w:p>
    <w:p w14:paraId="5D86DBF6" w14:textId="77777777" w:rsidR="000732AD" w:rsidRPr="004826DA" w:rsidRDefault="000732AD" w:rsidP="004826DA">
      <w:pPr>
        <w:pStyle w:val="Nagwek4"/>
        <w:spacing w:line="276" w:lineRule="auto"/>
        <w:jc w:val="center"/>
        <w:rPr>
          <w:b/>
          <w:color w:val="000000" w:themeColor="text1"/>
        </w:rPr>
      </w:pPr>
      <w:r w:rsidRPr="004826DA">
        <w:rPr>
          <w:rFonts w:cs="Times New Roman"/>
          <w:b/>
          <w:color w:val="000000" w:themeColor="text1"/>
        </w:rPr>
        <w:t>§11</w:t>
      </w:r>
    </w:p>
    <w:p w14:paraId="19B1636E" w14:textId="77777777" w:rsidR="000732AD" w:rsidRPr="000732AD" w:rsidRDefault="000732AD" w:rsidP="000D6D89">
      <w:pPr>
        <w:numPr>
          <w:ilvl w:val="0"/>
          <w:numId w:val="45"/>
        </w:numPr>
        <w:spacing w:line="276" w:lineRule="auto"/>
        <w:ind w:left="426" w:hanging="426"/>
        <w:jc w:val="both"/>
        <w:rPr>
          <w:rFonts w:asciiTheme="majorHAnsi" w:hAnsiTheme="majorHAnsi"/>
        </w:rPr>
      </w:pPr>
      <w:r w:rsidRPr="000732AD">
        <w:rPr>
          <w:rFonts w:asciiTheme="majorHAnsi" w:hAnsiTheme="majorHAnsi"/>
        </w:rPr>
        <w:t>Jednostka Projektowa udzieli na piśmie gwarancji i wystawi dokument gwarancyjny na wykonany i przekazany przedmiot Umowy, dołączając go do protokołu odbioru dokumentacji projektowej, o którym mowa w §6.</w:t>
      </w:r>
    </w:p>
    <w:p w14:paraId="45403E7D" w14:textId="77777777" w:rsidR="000732AD" w:rsidRPr="000732AD" w:rsidRDefault="000732AD" w:rsidP="000D6D89">
      <w:pPr>
        <w:numPr>
          <w:ilvl w:val="0"/>
          <w:numId w:val="45"/>
        </w:numPr>
        <w:spacing w:line="276" w:lineRule="auto"/>
        <w:ind w:left="426" w:hanging="426"/>
        <w:jc w:val="both"/>
        <w:rPr>
          <w:rFonts w:asciiTheme="majorHAnsi" w:hAnsiTheme="majorHAnsi"/>
        </w:rPr>
      </w:pPr>
      <w:r w:rsidRPr="000732AD">
        <w:rPr>
          <w:rFonts w:asciiTheme="majorHAnsi" w:hAnsiTheme="majorHAnsi"/>
        </w:rPr>
        <w:t>Uzgodniony okres gwarancji wynosi 2 lata, termin gwarancji liczy się od dnia następnego po dacie bezusterkowego odbioru całości dokumentacji.</w:t>
      </w:r>
    </w:p>
    <w:p w14:paraId="4CAA1ED8" w14:textId="77777777" w:rsidR="000732AD" w:rsidRPr="000732AD" w:rsidRDefault="000732AD" w:rsidP="000D6D89">
      <w:pPr>
        <w:numPr>
          <w:ilvl w:val="0"/>
          <w:numId w:val="45"/>
        </w:numPr>
        <w:spacing w:line="276" w:lineRule="auto"/>
        <w:ind w:left="426" w:hanging="426"/>
        <w:jc w:val="both"/>
        <w:rPr>
          <w:rFonts w:asciiTheme="majorHAnsi" w:hAnsiTheme="majorHAnsi"/>
        </w:rPr>
      </w:pPr>
      <w:r w:rsidRPr="000732AD">
        <w:rPr>
          <w:rFonts w:asciiTheme="majorHAnsi" w:hAnsiTheme="majorHAnsi"/>
        </w:rPr>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 okres gwarancji i rękojmi.</w:t>
      </w:r>
    </w:p>
    <w:p w14:paraId="356E31B7" w14:textId="77777777" w:rsidR="000732AD" w:rsidRPr="000732AD" w:rsidRDefault="000732AD" w:rsidP="000D6D89">
      <w:pPr>
        <w:numPr>
          <w:ilvl w:val="0"/>
          <w:numId w:val="45"/>
        </w:numPr>
        <w:spacing w:line="276" w:lineRule="auto"/>
        <w:ind w:left="426" w:hanging="426"/>
        <w:jc w:val="both"/>
        <w:rPr>
          <w:rFonts w:asciiTheme="majorHAnsi" w:hAnsiTheme="majorHAnsi"/>
        </w:rPr>
      </w:pPr>
      <w:r w:rsidRPr="000732AD">
        <w:rPr>
          <w:rFonts w:asciiTheme="majorHAnsi" w:hAnsiTheme="majorHAnsi"/>
        </w:rPr>
        <w:t>Termin rękojmi skończy się wraz z upływem terminu odpowiedzialności z tytułu rękojmi za wady robót budowlanych wykonywanych na podstawie dokumentacji będącej przedmiotem niniejszej umowy.</w:t>
      </w:r>
    </w:p>
    <w:p w14:paraId="5F760CE0" w14:textId="0AFFA2E1" w:rsidR="000732AD" w:rsidRPr="004826DA" w:rsidRDefault="000732AD" w:rsidP="000D6D89">
      <w:pPr>
        <w:numPr>
          <w:ilvl w:val="0"/>
          <w:numId w:val="45"/>
        </w:numPr>
        <w:spacing w:line="276" w:lineRule="auto"/>
        <w:ind w:left="426" w:hanging="426"/>
        <w:jc w:val="both"/>
        <w:rPr>
          <w:rFonts w:asciiTheme="majorHAnsi" w:hAnsiTheme="majorHAnsi"/>
          <w:b/>
        </w:rPr>
      </w:pPr>
      <w:r w:rsidRPr="000732AD">
        <w:rPr>
          <w:rFonts w:asciiTheme="majorHAnsi" w:hAnsiTheme="majorHAnsi"/>
        </w:rPr>
        <w:t xml:space="preserve">Jednostka Projektowa zobowiązana jest do usunięcia wad stwierdzonych przez Zamawiającego w terminie wyznaczonym przez Zamawiającego. </w:t>
      </w:r>
    </w:p>
    <w:p w14:paraId="0C183D93" w14:textId="77777777" w:rsidR="004826DA" w:rsidRPr="000732AD" w:rsidRDefault="004826DA" w:rsidP="004826DA">
      <w:pPr>
        <w:spacing w:line="276" w:lineRule="auto"/>
        <w:ind w:left="426"/>
        <w:jc w:val="both"/>
        <w:rPr>
          <w:rFonts w:asciiTheme="majorHAnsi" w:hAnsiTheme="majorHAnsi"/>
          <w:b/>
        </w:rPr>
      </w:pPr>
    </w:p>
    <w:p w14:paraId="4ED8CD95" w14:textId="77777777" w:rsidR="000732AD" w:rsidRPr="004826DA" w:rsidRDefault="000732AD" w:rsidP="004826DA">
      <w:pPr>
        <w:pStyle w:val="Nagwek4"/>
        <w:spacing w:line="276" w:lineRule="auto"/>
        <w:jc w:val="center"/>
        <w:rPr>
          <w:b/>
          <w:color w:val="000000" w:themeColor="text1"/>
        </w:rPr>
      </w:pPr>
      <w:r w:rsidRPr="004826DA">
        <w:rPr>
          <w:b/>
          <w:color w:val="000000" w:themeColor="text1"/>
        </w:rPr>
        <w:t>§</w:t>
      </w:r>
      <w:r w:rsidRPr="004826DA">
        <w:rPr>
          <w:rFonts w:cs="Times New Roman"/>
          <w:b/>
          <w:color w:val="000000" w:themeColor="text1"/>
        </w:rPr>
        <w:t>12</w:t>
      </w:r>
    </w:p>
    <w:p w14:paraId="6E53AFA8" w14:textId="77777777" w:rsidR="000732AD" w:rsidRPr="000732AD" w:rsidRDefault="000732AD" w:rsidP="000D6D89">
      <w:pPr>
        <w:pStyle w:val="Akapitzlist"/>
        <w:numPr>
          <w:ilvl w:val="0"/>
          <w:numId w:val="56"/>
        </w:numPr>
        <w:spacing w:line="276" w:lineRule="auto"/>
        <w:ind w:left="426"/>
        <w:contextualSpacing/>
        <w:jc w:val="both"/>
        <w:rPr>
          <w:rFonts w:asciiTheme="majorHAnsi" w:hAnsiTheme="majorHAnsi"/>
        </w:rPr>
      </w:pPr>
      <w:r w:rsidRPr="000732AD">
        <w:rPr>
          <w:rFonts w:asciiTheme="majorHAnsi" w:hAnsiTheme="majorHAnsi"/>
        </w:rPr>
        <w:t>Jednostka Projektowa oświadcza, że w stosunku do dzieła wyłącznie jej będą przysługiwać majątkowe prawa autorskie, które będą wolne od wad, praw i roszczeń osób trzecich.</w:t>
      </w:r>
    </w:p>
    <w:p w14:paraId="1B86BAC4" w14:textId="77777777" w:rsidR="000732AD" w:rsidRPr="000732AD" w:rsidRDefault="000732AD" w:rsidP="000D6D89">
      <w:pPr>
        <w:pStyle w:val="Akapitzlist"/>
        <w:numPr>
          <w:ilvl w:val="0"/>
          <w:numId w:val="56"/>
        </w:numPr>
        <w:spacing w:line="276" w:lineRule="auto"/>
        <w:ind w:left="426"/>
        <w:contextualSpacing/>
        <w:jc w:val="both"/>
        <w:rPr>
          <w:rFonts w:asciiTheme="majorHAnsi" w:hAnsiTheme="majorHAnsi"/>
        </w:rPr>
      </w:pPr>
      <w:r w:rsidRPr="000732AD">
        <w:rPr>
          <w:rFonts w:asciiTheme="majorHAnsi" w:hAnsiTheme="majorHAnsi"/>
        </w:rPr>
        <w:t>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w:t>
      </w:r>
    </w:p>
    <w:p w14:paraId="1AB7B910" w14:textId="77777777" w:rsidR="000732AD" w:rsidRPr="000732AD" w:rsidRDefault="000732AD" w:rsidP="000D6D89">
      <w:pPr>
        <w:pStyle w:val="Akapitzlist"/>
        <w:numPr>
          <w:ilvl w:val="0"/>
          <w:numId w:val="52"/>
        </w:numPr>
        <w:spacing w:line="276" w:lineRule="auto"/>
        <w:ind w:left="426"/>
        <w:contextualSpacing/>
        <w:jc w:val="both"/>
        <w:rPr>
          <w:rFonts w:asciiTheme="majorHAnsi" w:hAnsiTheme="majorHAnsi"/>
        </w:rPr>
      </w:pPr>
      <w:r w:rsidRPr="000732AD">
        <w:rPr>
          <w:rFonts w:asciiTheme="majorHAnsi" w:hAnsiTheme="majorHAnsi"/>
        </w:rPr>
        <w:t xml:space="preserve">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tych utworów lub odpowiednio całość nieograniczonych czasowo i terytorialnie niewyłącznych licencji, niezbędnych do korzystania z przekazanych utworów, w </w:t>
      </w:r>
      <w:r w:rsidRPr="000732AD">
        <w:rPr>
          <w:rFonts w:asciiTheme="majorHAnsi" w:hAnsiTheme="majorHAnsi"/>
        </w:rPr>
        <w:lastRenderedPageBreak/>
        <w:t>szczególności takich jak: wykresy, rysunki, plany, dane statystyczne, ekspertyzy, obliczenia i inne dokumenty przekazane Zamawiającemu w wykonaniu niniejszej umowy, bez dodatkowych oświadczeń stron w tym zakresie, wraz z wyłącznym prawem do wykonywania i zezwalania  na wykonywanie zależnych praw autorskich, na polach eksploatacji wskazanych w ust. 4. Równocześnie Jednostka Projektowa przenosi na rzecz Zamawiającego własność wszelkich egzemplarzy lub nośników, na których utrwalono ww. utwory, które przekaże Zamawiającemu stosownie do postanowień niniejszej umowy.</w:t>
      </w:r>
    </w:p>
    <w:p w14:paraId="154355B6" w14:textId="77777777" w:rsidR="000732AD" w:rsidRPr="000732AD" w:rsidRDefault="000732AD" w:rsidP="000D6D89">
      <w:pPr>
        <w:pStyle w:val="Akapitzlist"/>
        <w:numPr>
          <w:ilvl w:val="0"/>
          <w:numId w:val="52"/>
        </w:numPr>
        <w:spacing w:line="276" w:lineRule="auto"/>
        <w:ind w:left="426"/>
        <w:contextualSpacing/>
        <w:jc w:val="both"/>
        <w:rPr>
          <w:rFonts w:asciiTheme="majorHAnsi" w:hAnsiTheme="majorHAnsi"/>
        </w:rPr>
      </w:pPr>
      <w:r w:rsidRPr="000732AD">
        <w:rPr>
          <w:rFonts w:asciiTheme="majorHAnsi" w:hAnsiTheme="majorHAnsi"/>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533BD1C0" w14:textId="77777777" w:rsidR="000732AD" w:rsidRPr="000732AD" w:rsidRDefault="000732AD" w:rsidP="000D6D89">
      <w:pPr>
        <w:pStyle w:val="Akapitzlist"/>
        <w:numPr>
          <w:ilvl w:val="0"/>
          <w:numId w:val="54"/>
        </w:numPr>
        <w:spacing w:line="276" w:lineRule="auto"/>
        <w:contextualSpacing/>
        <w:jc w:val="both"/>
        <w:rPr>
          <w:rFonts w:asciiTheme="majorHAnsi" w:hAnsiTheme="majorHAnsi"/>
        </w:rPr>
      </w:pPr>
      <w:r w:rsidRPr="000732AD">
        <w:rPr>
          <w:rFonts w:asciiTheme="majorHAnsi" w:hAnsiTheme="majorHAnsi"/>
        </w:rPr>
        <w:t>w zakresie utrwalania i zwielokrotniania utworu - wytwarzanie określoną techniką egzemplarzy utworu, w tym techniką drukarską, reprograficzną, zapisu magnetycznego oraz techniką cyfrową, w tym utrwalanie utworu w postaci cyfrowej, np. na nośniku CD oraz zwielokrotnianie poprzez odbitki ksero;</w:t>
      </w:r>
    </w:p>
    <w:p w14:paraId="38EA9A27" w14:textId="77777777" w:rsidR="000732AD" w:rsidRPr="000732AD" w:rsidRDefault="000732AD" w:rsidP="000D6D89">
      <w:pPr>
        <w:pStyle w:val="Akapitzlist"/>
        <w:numPr>
          <w:ilvl w:val="0"/>
          <w:numId w:val="54"/>
        </w:numPr>
        <w:spacing w:line="276" w:lineRule="auto"/>
        <w:contextualSpacing/>
        <w:jc w:val="both"/>
        <w:rPr>
          <w:rFonts w:asciiTheme="majorHAnsi" w:hAnsiTheme="majorHAnsi"/>
        </w:rPr>
      </w:pPr>
      <w:r w:rsidRPr="000732AD">
        <w:rPr>
          <w:rFonts w:asciiTheme="majorHAnsi" w:hAnsiTheme="majorHAnsi"/>
        </w:rPr>
        <w:t>w zakresie obrotu oryginałem albo egzemplarzami, na których utwór utrwalono - wprowadzanie do obrotu, użyczenie lub najem oryginału albo egzemplarzy;</w:t>
      </w:r>
    </w:p>
    <w:p w14:paraId="1B28971F" w14:textId="77777777" w:rsidR="000732AD" w:rsidRPr="000732AD" w:rsidRDefault="000732AD" w:rsidP="000D6D89">
      <w:pPr>
        <w:pStyle w:val="Akapitzlist"/>
        <w:numPr>
          <w:ilvl w:val="0"/>
          <w:numId w:val="54"/>
        </w:numPr>
        <w:spacing w:line="276" w:lineRule="auto"/>
        <w:contextualSpacing/>
        <w:jc w:val="both"/>
        <w:rPr>
          <w:rFonts w:asciiTheme="majorHAnsi" w:hAnsiTheme="majorHAnsi"/>
        </w:rPr>
      </w:pPr>
      <w:r w:rsidRPr="000732AD">
        <w:rPr>
          <w:rFonts w:asciiTheme="majorHAnsi" w:hAnsiTheme="majorHAnsi"/>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7F3A48A4" w14:textId="77777777" w:rsidR="000732AD" w:rsidRPr="000732AD" w:rsidRDefault="000732AD" w:rsidP="000D6D89">
      <w:pPr>
        <w:pStyle w:val="Akapitzlist"/>
        <w:numPr>
          <w:ilvl w:val="0"/>
          <w:numId w:val="54"/>
        </w:numPr>
        <w:spacing w:line="276" w:lineRule="auto"/>
        <w:contextualSpacing/>
        <w:jc w:val="both"/>
        <w:rPr>
          <w:rFonts w:asciiTheme="majorHAnsi" w:hAnsiTheme="majorHAnsi"/>
        </w:rPr>
      </w:pPr>
      <w:r w:rsidRPr="000732AD">
        <w:rPr>
          <w:rFonts w:asciiTheme="majorHAnsi" w:hAnsiTheme="majorHAnsi"/>
        </w:rPr>
        <w:t>udostępnianie utworu osobom trzecim w celu wykonywania przez nie czynności związanych z przygotowaniem i realizacją projektowanego obiektu;</w:t>
      </w:r>
    </w:p>
    <w:p w14:paraId="7A01A73F" w14:textId="77777777" w:rsidR="000732AD" w:rsidRPr="000732AD" w:rsidRDefault="000732AD" w:rsidP="000D6D89">
      <w:pPr>
        <w:pStyle w:val="Akapitzlist"/>
        <w:numPr>
          <w:ilvl w:val="0"/>
          <w:numId w:val="54"/>
        </w:numPr>
        <w:spacing w:line="276" w:lineRule="auto"/>
        <w:contextualSpacing/>
        <w:jc w:val="both"/>
        <w:rPr>
          <w:rFonts w:asciiTheme="majorHAnsi" w:hAnsiTheme="majorHAnsi"/>
        </w:rPr>
      </w:pPr>
      <w:r w:rsidRPr="000732AD">
        <w:rPr>
          <w:rFonts w:asciiTheme="majorHAnsi" w:hAnsiTheme="majorHAnsi"/>
        </w:rPr>
        <w:t>udostępnianie utworu osobom trzecim w celu wykonywania przez nie nadzoru nad realizowanymi robotami budowlanymi na podstawie projektu, będącego przedmiotem umowy.</w:t>
      </w:r>
    </w:p>
    <w:p w14:paraId="2C7A1CD7" w14:textId="77777777" w:rsidR="000732AD" w:rsidRPr="000732AD" w:rsidRDefault="000732AD" w:rsidP="000D6D89">
      <w:pPr>
        <w:pStyle w:val="Akapitzlist"/>
        <w:numPr>
          <w:ilvl w:val="0"/>
          <w:numId w:val="53"/>
        </w:numPr>
        <w:spacing w:line="276" w:lineRule="auto"/>
        <w:ind w:left="426"/>
        <w:contextualSpacing/>
        <w:jc w:val="both"/>
        <w:rPr>
          <w:rFonts w:asciiTheme="majorHAnsi" w:hAnsiTheme="majorHAnsi"/>
        </w:rPr>
      </w:pPr>
      <w:r w:rsidRPr="000732AD">
        <w:rPr>
          <w:rFonts w:asciiTheme="majorHAnsi" w:hAnsiTheme="majorHAnsi"/>
        </w:rPr>
        <w:t>Postanowienia ust. 3 i 4 stosuje się odpowiednio do zmian utworów wchodzących w skład ww. dokumentacji w ramach nadzoru autorskiego, dokonanych podczas wykonywania prac objętych tą dokumentacją.</w:t>
      </w:r>
    </w:p>
    <w:p w14:paraId="63B12ECF" w14:textId="77777777" w:rsidR="000732AD" w:rsidRPr="000732AD" w:rsidRDefault="000732AD" w:rsidP="000D6D89">
      <w:pPr>
        <w:pStyle w:val="Akapitzlist"/>
        <w:numPr>
          <w:ilvl w:val="0"/>
          <w:numId w:val="53"/>
        </w:numPr>
        <w:spacing w:line="276" w:lineRule="auto"/>
        <w:ind w:left="426"/>
        <w:contextualSpacing/>
        <w:jc w:val="both"/>
        <w:rPr>
          <w:rFonts w:asciiTheme="majorHAnsi" w:hAnsiTheme="majorHAnsi"/>
        </w:rPr>
      </w:pPr>
      <w:r w:rsidRPr="000732AD">
        <w:rPr>
          <w:rFonts w:asciiTheme="majorHAnsi" w:hAnsiTheme="majorHAnsi"/>
        </w:rPr>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14:paraId="1F5D98B6" w14:textId="77777777" w:rsidR="000732AD" w:rsidRPr="000732AD" w:rsidRDefault="000732AD" w:rsidP="000D6D89">
      <w:pPr>
        <w:pStyle w:val="Akapitzlist"/>
        <w:numPr>
          <w:ilvl w:val="0"/>
          <w:numId w:val="53"/>
        </w:numPr>
        <w:spacing w:line="276" w:lineRule="auto"/>
        <w:ind w:left="426"/>
        <w:contextualSpacing/>
        <w:jc w:val="both"/>
        <w:rPr>
          <w:rFonts w:asciiTheme="majorHAnsi" w:hAnsiTheme="majorHAnsi"/>
        </w:rPr>
      </w:pPr>
      <w:r w:rsidRPr="000732AD">
        <w:rPr>
          <w:rFonts w:asciiTheme="majorHAnsi" w:hAnsiTheme="majorHAnsi"/>
        </w:rPr>
        <w:t xml:space="preserve">Jednostka Projektowa zobowiązuje się, że wykonując umowę będzie przestrzegała przepisów ustawy z dnia 4 lutego 1994 r. o prawie autorskim i prawach pokrewnych (t. j. Dz. U. z 2019 r. poz. 1231, z późn. zm.) i nie naruszy praw majątkowych osób trzecich, a utwory przekaże Zamawiającemu w stanie wolnym od obciążeń prawami tych osób. </w:t>
      </w:r>
    </w:p>
    <w:p w14:paraId="64B84BF7" w14:textId="77777777" w:rsidR="000732AD" w:rsidRPr="000732AD" w:rsidRDefault="000732AD" w:rsidP="000D6D89">
      <w:pPr>
        <w:pStyle w:val="Akapitzlist"/>
        <w:numPr>
          <w:ilvl w:val="0"/>
          <w:numId w:val="53"/>
        </w:numPr>
        <w:spacing w:line="276" w:lineRule="auto"/>
        <w:ind w:left="426"/>
        <w:contextualSpacing/>
        <w:jc w:val="both"/>
        <w:rPr>
          <w:rFonts w:asciiTheme="majorHAnsi" w:hAnsiTheme="majorHAnsi"/>
        </w:rPr>
      </w:pPr>
      <w:r w:rsidRPr="000732AD">
        <w:rPr>
          <w:rFonts w:asciiTheme="majorHAnsi" w:hAnsiTheme="majorHAnsi"/>
        </w:rPr>
        <w:t xml:space="preserve">W przypadku wystąpienia przez jakąkolwiek osobę trzecią w stosunku do Zamawiającego z roszczeniem z tytułu naruszenia praw autorskich, zarówno osobistych, jak i majątkowych, jeżeli naruszenie nastąpiło w związku z nienależytym </w:t>
      </w:r>
      <w:r w:rsidRPr="000732AD">
        <w:rPr>
          <w:rFonts w:asciiTheme="majorHAnsi" w:hAnsiTheme="majorHAnsi"/>
        </w:rPr>
        <w:lastRenderedPageBreak/>
        <w:t>wykonaniem dokumentacji w ramach niniejszej umowy przez Jednostkę Projektową, Jednostka Projektowa:</w:t>
      </w:r>
    </w:p>
    <w:p w14:paraId="0D47385F" w14:textId="77777777" w:rsidR="000732AD" w:rsidRPr="000732AD" w:rsidRDefault="000732AD" w:rsidP="000D6D89">
      <w:pPr>
        <w:pStyle w:val="Akapitzlist"/>
        <w:numPr>
          <w:ilvl w:val="0"/>
          <w:numId w:val="55"/>
        </w:numPr>
        <w:spacing w:line="276" w:lineRule="auto"/>
        <w:contextualSpacing/>
        <w:jc w:val="both"/>
        <w:rPr>
          <w:rFonts w:asciiTheme="majorHAnsi" w:hAnsiTheme="majorHAnsi"/>
        </w:rPr>
      </w:pPr>
      <w:r w:rsidRPr="000732AD">
        <w:rPr>
          <w:rFonts w:asciiTheme="majorHAnsi" w:hAnsiTheme="majorHAnsi"/>
        </w:rPr>
        <w:t>przyjmie na siebie pełną odpowiedzialność za powstanie oraz wszelkie skutki powyższych zdarzeń;</w:t>
      </w:r>
    </w:p>
    <w:p w14:paraId="004A4EBC" w14:textId="77777777" w:rsidR="000732AD" w:rsidRPr="000732AD" w:rsidRDefault="000732AD" w:rsidP="000D6D89">
      <w:pPr>
        <w:pStyle w:val="Akapitzlist"/>
        <w:numPr>
          <w:ilvl w:val="0"/>
          <w:numId w:val="55"/>
        </w:numPr>
        <w:spacing w:line="276" w:lineRule="auto"/>
        <w:contextualSpacing/>
        <w:jc w:val="both"/>
        <w:rPr>
          <w:rFonts w:asciiTheme="majorHAnsi" w:hAnsiTheme="majorHAnsi"/>
        </w:rPr>
      </w:pPr>
      <w:r w:rsidRPr="000732AD">
        <w:rPr>
          <w:rFonts w:asciiTheme="majorHAnsi" w:hAnsiTheme="majorHAnsi"/>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3DBB3AF1" w14:textId="77777777" w:rsidR="000732AD" w:rsidRPr="000732AD" w:rsidRDefault="000732AD" w:rsidP="000D6D89">
      <w:pPr>
        <w:pStyle w:val="Akapitzlist"/>
        <w:numPr>
          <w:ilvl w:val="0"/>
          <w:numId w:val="55"/>
        </w:numPr>
        <w:spacing w:line="276" w:lineRule="auto"/>
        <w:contextualSpacing/>
        <w:jc w:val="both"/>
        <w:rPr>
          <w:rFonts w:asciiTheme="majorHAnsi" w:hAnsiTheme="majorHAnsi"/>
        </w:rPr>
      </w:pPr>
      <w:r w:rsidRPr="000732AD">
        <w:rPr>
          <w:rFonts w:asciiTheme="majorHAnsi" w:hAnsiTheme="majorHAnsi"/>
        </w:rPr>
        <w:t>poniesie wszelkie koszty związane z ewentualnym pokryciem roszczeń majątkowych i niemajątkowych związanych z naruszeniem praw autorskich majątkowych lub osobistych osoby lub osób zgłaszających roszczenia.</w:t>
      </w:r>
    </w:p>
    <w:p w14:paraId="6608C15B" w14:textId="77777777" w:rsidR="004826DA" w:rsidRDefault="004826DA" w:rsidP="004826DA">
      <w:pPr>
        <w:pStyle w:val="Nagwek4"/>
        <w:spacing w:line="276" w:lineRule="auto"/>
        <w:jc w:val="center"/>
        <w:rPr>
          <w:rFonts w:cs="Times New Roman"/>
          <w:b/>
          <w:color w:val="000000" w:themeColor="text1"/>
        </w:rPr>
      </w:pPr>
    </w:p>
    <w:p w14:paraId="52D115AE" w14:textId="73D8FA57" w:rsidR="000732AD" w:rsidRPr="004826DA" w:rsidRDefault="000732AD" w:rsidP="004826DA">
      <w:pPr>
        <w:pStyle w:val="Nagwek4"/>
        <w:spacing w:line="276" w:lineRule="auto"/>
        <w:jc w:val="center"/>
        <w:rPr>
          <w:b/>
          <w:color w:val="000000" w:themeColor="text1"/>
        </w:rPr>
      </w:pPr>
      <w:r w:rsidRPr="004826DA">
        <w:rPr>
          <w:rFonts w:cs="Times New Roman"/>
          <w:b/>
          <w:color w:val="000000" w:themeColor="text1"/>
        </w:rPr>
        <w:t>§13</w:t>
      </w:r>
    </w:p>
    <w:p w14:paraId="3A398C2D" w14:textId="2FDC2FF1" w:rsidR="000732AD" w:rsidRPr="000732AD" w:rsidRDefault="004826DA" w:rsidP="000D6D89">
      <w:pPr>
        <w:pStyle w:val="Akapitzlist"/>
        <w:numPr>
          <w:ilvl w:val="0"/>
          <w:numId w:val="57"/>
        </w:numPr>
        <w:spacing w:line="276" w:lineRule="auto"/>
        <w:ind w:left="426" w:hanging="426"/>
        <w:contextualSpacing/>
        <w:jc w:val="both"/>
        <w:rPr>
          <w:rFonts w:asciiTheme="majorHAnsi" w:hAnsiTheme="majorHAnsi"/>
        </w:rPr>
      </w:pPr>
      <w:r>
        <w:rPr>
          <w:rFonts w:asciiTheme="majorHAnsi" w:hAnsiTheme="majorHAnsi"/>
        </w:rPr>
        <w:t>Jednostka Projektowa</w:t>
      </w:r>
      <w:r w:rsidR="000732AD" w:rsidRPr="000732AD">
        <w:rPr>
          <w:rFonts w:asciiTheme="majorHAnsi" w:hAnsiTheme="majorHAnsi"/>
        </w:rPr>
        <w:t xml:space="preserve"> wniesie najpóźniej w dniu podpisania umowy zabezpieczenie należytego wykonania umowy w kwocie ……………….  co stanowi 5% ceny brutto określonej w </w:t>
      </w:r>
      <w:r w:rsidR="000732AD" w:rsidRPr="000732AD">
        <w:rPr>
          <w:rStyle w:val="FontStyle13"/>
          <w:rFonts w:asciiTheme="majorHAnsi" w:eastAsia="StarSymbol" w:hAnsiTheme="majorHAnsi"/>
          <w:sz w:val="24"/>
          <w:szCs w:val="24"/>
        </w:rPr>
        <w:t>§ 7 ust. 1</w:t>
      </w:r>
      <w:r w:rsidR="000732AD" w:rsidRPr="000732AD">
        <w:rPr>
          <w:rFonts w:asciiTheme="majorHAnsi" w:hAnsiTheme="majorHAnsi"/>
        </w:rPr>
        <w:t>, na czas wykonywania przedmiotu umowy.</w:t>
      </w:r>
    </w:p>
    <w:p w14:paraId="4CC37DA1" w14:textId="77777777" w:rsidR="000732AD" w:rsidRPr="000732AD" w:rsidRDefault="000732AD" w:rsidP="000D6D89">
      <w:pPr>
        <w:pStyle w:val="Akapitzlist"/>
        <w:numPr>
          <w:ilvl w:val="0"/>
          <w:numId w:val="57"/>
        </w:numPr>
        <w:spacing w:line="276" w:lineRule="auto"/>
        <w:ind w:left="426" w:hanging="426"/>
        <w:contextualSpacing/>
        <w:jc w:val="both"/>
        <w:rPr>
          <w:rFonts w:asciiTheme="majorHAnsi" w:hAnsiTheme="majorHAnsi"/>
          <w:b/>
        </w:rPr>
      </w:pPr>
      <w:r w:rsidRPr="000732AD">
        <w:rPr>
          <w:rFonts w:asciiTheme="majorHAnsi" w:hAnsiTheme="majorHAnsi"/>
        </w:rPr>
        <w:t xml:space="preserve">Zwrot zabezpieczenia określonego w </w:t>
      </w:r>
      <w:r w:rsidRPr="000732AD">
        <w:rPr>
          <w:rStyle w:val="FontStyle13"/>
          <w:rFonts w:asciiTheme="majorHAnsi" w:eastAsia="StarSymbol" w:hAnsiTheme="majorHAnsi"/>
          <w:sz w:val="24"/>
          <w:szCs w:val="24"/>
        </w:rPr>
        <w:t>§ 13 ust. 1</w:t>
      </w:r>
      <w:r w:rsidRPr="000732AD">
        <w:rPr>
          <w:rFonts w:asciiTheme="majorHAnsi" w:hAnsiTheme="majorHAnsi"/>
        </w:rPr>
        <w:t xml:space="preserve"> nastąpi nie później niż 30 dni po dostarczeniu Zamawiającemu przez Jednostkę Projektową decyzji ZRID.    </w:t>
      </w:r>
      <w:bookmarkStart w:id="16" w:name="_Hlk63339305"/>
    </w:p>
    <w:p w14:paraId="68E7F0D3" w14:textId="65134ED8" w:rsidR="000732AD" w:rsidRPr="000732AD" w:rsidRDefault="000732AD" w:rsidP="00D045D0">
      <w:pPr>
        <w:pStyle w:val="Bezodstpw"/>
        <w:spacing w:line="276" w:lineRule="auto"/>
        <w:jc w:val="both"/>
        <w:rPr>
          <w:rFonts w:asciiTheme="majorHAnsi" w:hAnsiTheme="majorHAnsi"/>
        </w:rPr>
      </w:pPr>
    </w:p>
    <w:p w14:paraId="250ECFE8" w14:textId="77777777" w:rsidR="000732AD" w:rsidRPr="00D045D0" w:rsidRDefault="000732AD" w:rsidP="00D045D0">
      <w:pPr>
        <w:pStyle w:val="Nagwek4"/>
        <w:spacing w:line="276" w:lineRule="auto"/>
        <w:jc w:val="center"/>
        <w:rPr>
          <w:b/>
          <w:color w:val="000000" w:themeColor="text1"/>
        </w:rPr>
      </w:pPr>
      <w:r w:rsidRPr="00D045D0">
        <w:rPr>
          <w:rFonts w:cs="Times New Roman"/>
          <w:b/>
          <w:color w:val="000000" w:themeColor="text1"/>
        </w:rPr>
        <w:t>§14</w:t>
      </w:r>
    </w:p>
    <w:bookmarkEnd w:id="16"/>
    <w:p w14:paraId="444AB76C" w14:textId="67005FA6" w:rsidR="000732AD" w:rsidRPr="00D045D0" w:rsidRDefault="000732AD" w:rsidP="000D6D89">
      <w:pPr>
        <w:pStyle w:val="Akapitzlist"/>
        <w:numPr>
          <w:ilvl w:val="0"/>
          <w:numId w:val="62"/>
        </w:numPr>
        <w:suppressAutoHyphens/>
        <w:spacing w:line="276" w:lineRule="auto"/>
        <w:ind w:left="426" w:hanging="426"/>
        <w:contextualSpacing/>
        <w:jc w:val="both"/>
        <w:rPr>
          <w:rStyle w:val="FontStyle14"/>
          <w:rFonts w:asciiTheme="majorHAnsi" w:eastAsia="StarSymbol" w:hAnsiTheme="majorHAnsi"/>
          <w:i w:val="0"/>
          <w:iCs w:val="0"/>
          <w:sz w:val="24"/>
          <w:szCs w:val="24"/>
        </w:rPr>
      </w:pPr>
      <w:r w:rsidRPr="00D045D0">
        <w:rPr>
          <w:rStyle w:val="FontStyle14"/>
          <w:rFonts w:asciiTheme="majorHAnsi" w:eastAsia="StarSymbol" w:hAnsiTheme="majorHAnsi"/>
          <w:i w:val="0"/>
          <w:sz w:val="24"/>
          <w:szCs w:val="24"/>
        </w:rPr>
        <w:t>Zamawiający przewiduje, na podstawie art. 455 ust. 1 pkt 1 ustawy Pzp, możliwość dokonywania zmian postanowień niniejszej umowy</w:t>
      </w:r>
      <w:r w:rsidR="00D045D0">
        <w:rPr>
          <w:rStyle w:val="FontStyle14"/>
          <w:rFonts w:asciiTheme="majorHAnsi" w:eastAsia="StarSymbol" w:hAnsiTheme="majorHAnsi"/>
          <w:i w:val="0"/>
          <w:sz w:val="24"/>
          <w:szCs w:val="24"/>
        </w:rPr>
        <w:t>.</w:t>
      </w:r>
    </w:p>
    <w:p w14:paraId="016B704C" w14:textId="77777777" w:rsidR="000732AD" w:rsidRPr="00D045D0" w:rsidRDefault="000732AD" w:rsidP="000D6D89">
      <w:pPr>
        <w:pStyle w:val="Akapitzlist"/>
        <w:numPr>
          <w:ilvl w:val="0"/>
          <w:numId w:val="62"/>
        </w:numPr>
        <w:suppressAutoHyphens/>
        <w:spacing w:line="276" w:lineRule="auto"/>
        <w:ind w:left="426" w:hanging="426"/>
        <w:contextualSpacing/>
        <w:jc w:val="both"/>
        <w:rPr>
          <w:rStyle w:val="FontStyle13"/>
          <w:rFonts w:asciiTheme="majorHAnsi" w:eastAsia="StarSymbol" w:hAnsiTheme="majorHAnsi"/>
          <w:i/>
          <w:sz w:val="24"/>
          <w:szCs w:val="24"/>
        </w:rPr>
      </w:pPr>
      <w:r w:rsidRPr="00D045D0">
        <w:rPr>
          <w:rStyle w:val="FontStyle14"/>
          <w:rFonts w:asciiTheme="majorHAnsi" w:hAnsiTheme="majorHAnsi"/>
          <w:i w:val="0"/>
          <w:sz w:val="24"/>
          <w:szCs w:val="24"/>
        </w:rPr>
        <w:t>Wszelkie zmiany niniejszej umowy mogą nastąpić jedynie w formie pisemnej pod rygorem nieważności, na podstawie aneksu podpisanego przez każdą ze stron.</w:t>
      </w:r>
      <w:r w:rsidRPr="00D045D0">
        <w:rPr>
          <w:rStyle w:val="FontStyle13"/>
          <w:rFonts w:asciiTheme="majorHAnsi" w:eastAsia="StarSymbol" w:hAnsiTheme="majorHAnsi"/>
          <w:i/>
          <w:sz w:val="24"/>
          <w:szCs w:val="24"/>
        </w:rPr>
        <w:t xml:space="preserve"> </w:t>
      </w:r>
    </w:p>
    <w:p w14:paraId="11BFC0B8" w14:textId="77777777" w:rsidR="000732AD" w:rsidRPr="000732AD" w:rsidRDefault="000732AD" w:rsidP="000D6D89">
      <w:pPr>
        <w:pStyle w:val="Akapitzlist"/>
        <w:numPr>
          <w:ilvl w:val="0"/>
          <w:numId w:val="62"/>
        </w:numPr>
        <w:suppressAutoHyphens/>
        <w:spacing w:line="276" w:lineRule="auto"/>
        <w:ind w:left="426" w:hanging="426"/>
        <w:contextualSpacing/>
        <w:jc w:val="both"/>
        <w:rPr>
          <w:rStyle w:val="FontStyle13"/>
          <w:rFonts w:asciiTheme="majorHAnsi" w:eastAsia="StarSymbol" w:hAnsiTheme="majorHAnsi"/>
          <w:sz w:val="24"/>
          <w:szCs w:val="24"/>
        </w:rPr>
      </w:pPr>
      <w:r w:rsidRPr="000732AD">
        <w:rPr>
          <w:rStyle w:val="FontStyle13"/>
          <w:rFonts w:asciiTheme="majorHAnsi" w:eastAsia="StarSymbol" w:hAnsiTheme="majorHAnsi"/>
          <w:sz w:val="24"/>
          <w:szCs w:val="24"/>
        </w:rPr>
        <w:t>Niedopuszczalna jest zmiana postanowień zawartej umowy oraz wprowadzenie nowych postanowień do umowy, jeżeli przy ich uwzględnieniu należałoby zmienić treść oferty, na podstawie, której dokonano wyboru Wykonawcy, chyba że konieczność wprowadzenia takich zmian wynika z okoliczności, których nie można było przewidzieć w chwili zawarcia umowy.</w:t>
      </w:r>
    </w:p>
    <w:p w14:paraId="045113A9" w14:textId="77777777" w:rsidR="000732AD" w:rsidRPr="000732AD" w:rsidRDefault="000732AD" w:rsidP="000D6D89">
      <w:pPr>
        <w:pStyle w:val="Akapitzlist"/>
        <w:numPr>
          <w:ilvl w:val="0"/>
          <w:numId w:val="62"/>
        </w:numPr>
        <w:suppressAutoHyphens/>
        <w:spacing w:line="276" w:lineRule="auto"/>
        <w:ind w:left="426" w:hanging="426"/>
        <w:contextualSpacing/>
        <w:jc w:val="both"/>
        <w:rPr>
          <w:rStyle w:val="FontStyle13"/>
          <w:rFonts w:asciiTheme="majorHAnsi" w:eastAsia="StarSymbol" w:hAnsiTheme="majorHAnsi"/>
          <w:sz w:val="24"/>
          <w:szCs w:val="24"/>
        </w:rPr>
      </w:pPr>
      <w:r w:rsidRPr="000732AD">
        <w:rPr>
          <w:rStyle w:val="FontStyle13"/>
          <w:rFonts w:asciiTheme="majorHAnsi" w:eastAsia="StarSymbol" w:hAnsiTheme="majorHAnsi"/>
          <w:sz w:val="24"/>
          <w:szCs w:val="24"/>
        </w:rPr>
        <w:t>Zmianie mogą ulec:</w:t>
      </w:r>
    </w:p>
    <w:p w14:paraId="356BFDF2" w14:textId="77777777" w:rsidR="000732AD" w:rsidRPr="000732AD" w:rsidRDefault="000732AD" w:rsidP="000D6D89">
      <w:pPr>
        <w:pStyle w:val="Akapitzlist"/>
        <w:numPr>
          <w:ilvl w:val="0"/>
          <w:numId w:val="61"/>
        </w:numPr>
        <w:spacing w:before="120" w:line="276" w:lineRule="auto"/>
        <w:ind w:left="709" w:hanging="425"/>
        <w:contextualSpacing/>
        <w:jc w:val="both"/>
        <w:rPr>
          <w:rFonts w:asciiTheme="majorHAnsi" w:hAnsiTheme="majorHAnsi"/>
        </w:rPr>
      </w:pPr>
      <w:bookmarkStart w:id="17" w:name="_Hlk63340935"/>
      <w:r w:rsidRPr="000732AD">
        <w:rPr>
          <w:rFonts w:asciiTheme="majorHAnsi" w:hAnsiTheme="majorHAnsi"/>
        </w:rPr>
        <w:t>stawki podatku od towarów i usług oraz podatku akcyzowego, z tym zastrzeżeniem, że wartość netto wynagrodzenia wykonawcy nie zmieni się, a wartość brutto wynagrodzenia zostanie wyliczona na podstawie nowych przepisów;</w:t>
      </w:r>
    </w:p>
    <w:p w14:paraId="0AF9E9F2" w14:textId="77777777" w:rsidR="000732AD" w:rsidRPr="000732AD" w:rsidRDefault="000732AD" w:rsidP="000D6D89">
      <w:pPr>
        <w:pStyle w:val="Akapitzlist"/>
        <w:numPr>
          <w:ilvl w:val="0"/>
          <w:numId w:val="61"/>
        </w:numPr>
        <w:spacing w:before="120" w:line="276" w:lineRule="auto"/>
        <w:ind w:left="709" w:hanging="447"/>
        <w:contextualSpacing/>
        <w:jc w:val="both"/>
        <w:rPr>
          <w:rFonts w:asciiTheme="majorHAnsi" w:hAnsiTheme="majorHAnsi"/>
        </w:rPr>
      </w:pPr>
      <w:r w:rsidRPr="000732AD">
        <w:rPr>
          <w:rFonts w:asciiTheme="majorHAnsi" w:hAnsiTheme="majorHAnsi"/>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3090AD8D" w14:textId="77777777" w:rsidR="000732AD" w:rsidRPr="000732AD" w:rsidRDefault="000732AD" w:rsidP="000D6D89">
      <w:pPr>
        <w:pStyle w:val="Akapitzlist"/>
        <w:numPr>
          <w:ilvl w:val="0"/>
          <w:numId w:val="61"/>
        </w:numPr>
        <w:spacing w:before="120" w:line="276" w:lineRule="auto"/>
        <w:ind w:left="709" w:hanging="447"/>
        <w:contextualSpacing/>
        <w:jc w:val="both"/>
        <w:rPr>
          <w:rFonts w:asciiTheme="majorHAnsi" w:hAnsiTheme="majorHAnsi"/>
        </w:rPr>
      </w:pPr>
      <w:r w:rsidRPr="000732AD">
        <w:rPr>
          <w:rFonts w:asciiTheme="majorHAnsi" w:hAnsiTheme="majorHAnsi"/>
        </w:rPr>
        <w:t xml:space="preserve">zmiany zasad podlegania ubezpieczeniom społecznym lub ubezpieczeniu zdrowotnemu lub wysokości stawki składki na ubezpieczenie społeczne lub zdrowotne, z tym zastrzeżeniem, że wynagrodzenie wykonawcy  ulegnie zmianie </w:t>
      </w:r>
      <w:r w:rsidRPr="000732AD">
        <w:rPr>
          <w:rFonts w:asciiTheme="majorHAnsi" w:hAnsiTheme="majorHAnsi"/>
        </w:rPr>
        <w:lastRenderedPageBreak/>
        <w:t>o wartość wzrostu całkowitego kosztu wykonawcy, jaką będzie on zobowiązany dodatkowo ponieść w celu uwzględnienia tej zmiany, przy zachowaniu dotychczasowej kwoty netto wynagrodzenia osób bezpośrednio wykonujących niniejsze zamówienie;</w:t>
      </w:r>
    </w:p>
    <w:p w14:paraId="395EBC63" w14:textId="77777777" w:rsidR="000732AD" w:rsidRPr="000732AD" w:rsidRDefault="000732AD" w:rsidP="000D6D89">
      <w:pPr>
        <w:pStyle w:val="Akapitzlist"/>
        <w:numPr>
          <w:ilvl w:val="0"/>
          <w:numId w:val="61"/>
        </w:numPr>
        <w:spacing w:before="120" w:line="276" w:lineRule="auto"/>
        <w:ind w:left="709" w:hanging="447"/>
        <w:contextualSpacing/>
        <w:jc w:val="both"/>
        <w:rPr>
          <w:rFonts w:asciiTheme="majorHAnsi" w:hAnsiTheme="majorHAnsi"/>
        </w:rPr>
      </w:pPr>
      <w:r w:rsidRPr="000732AD">
        <w:rPr>
          <w:rFonts w:asciiTheme="majorHAnsi" w:hAnsiTheme="majorHAnsi"/>
        </w:rPr>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026DE45B" w14:textId="77777777" w:rsidR="000732AD" w:rsidRPr="000732AD" w:rsidRDefault="000732AD" w:rsidP="000D6D89">
      <w:pPr>
        <w:pStyle w:val="Akapitzlist"/>
        <w:numPr>
          <w:ilvl w:val="0"/>
          <w:numId w:val="61"/>
        </w:numPr>
        <w:spacing w:before="120" w:line="276" w:lineRule="auto"/>
        <w:ind w:left="709" w:hanging="447"/>
        <w:contextualSpacing/>
        <w:jc w:val="both"/>
        <w:rPr>
          <w:rFonts w:asciiTheme="majorHAnsi" w:hAnsiTheme="majorHAnsi"/>
        </w:rPr>
      </w:pPr>
      <w:r w:rsidRPr="000732AD">
        <w:rPr>
          <w:rFonts w:asciiTheme="majorHAnsi" w:hAnsiTheme="majorHAnsi"/>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4CDE27FC" w14:textId="77777777" w:rsidR="000732AD" w:rsidRPr="000732AD" w:rsidRDefault="000732AD" w:rsidP="000D6D89">
      <w:pPr>
        <w:pStyle w:val="Akapitzlist"/>
        <w:numPr>
          <w:ilvl w:val="0"/>
          <w:numId w:val="61"/>
        </w:numPr>
        <w:spacing w:before="120" w:line="276" w:lineRule="auto"/>
        <w:ind w:left="709" w:hanging="447"/>
        <w:contextualSpacing/>
        <w:jc w:val="both"/>
        <w:rPr>
          <w:rFonts w:asciiTheme="majorHAnsi" w:hAnsiTheme="majorHAnsi"/>
        </w:rPr>
      </w:pPr>
      <w:r w:rsidRPr="000732AD">
        <w:rPr>
          <w:rFonts w:asciiTheme="majorHAnsi" w:hAnsiTheme="majorHAnsi"/>
        </w:rPr>
        <w:t>wydłużającego się z przyczyn niezależnych od Jednostki Projektowej terminu uzyskania map do celów projektowych, trwającego dłużej niż 1 miesiąc, potwierdzonego złożonym wnioskiem o wydanie map,</w:t>
      </w:r>
    </w:p>
    <w:p w14:paraId="3AC5B5A4" w14:textId="19C4E635" w:rsidR="000732AD" w:rsidRPr="00D045D0" w:rsidRDefault="000732AD" w:rsidP="00D045D0">
      <w:pPr>
        <w:pStyle w:val="Akapitzlist"/>
        <w:numPr>
          <w:ilvl w:val="0"/>
          <w:numId w:val="61"/>
        </w:numPr>
        <w:spacing w:before="120" w:line="276" w:lineRule="auto"/>
        <w:ind w:left="709" w:hanging="447"/>
        <w:contextualSpacing/>
        <w:jc w:val="both"/>
        <w:rPr>
          <w:rFonts w:asciiTheme="majorHAnsi" w:hAnsiTheme="majorHAnsi"/>
        </w:rPr>
      </w:pPr>
      <w:r w:rsidRPr="000732AD">
        <w:rPr>
          <w:rFonts w:asciiTheme="majorHAnsi" w:hAnsiTheme="majorHAnsi"/>
        </w:rPr>
        <w:t>wystąpienia przyczyn, które wystąpiły niezależnie od woli stron umowy i nie można ich było przewidzieć na etapie podpisywania umowy,</w:t>
      </w:r>
    </w:p>
    <w:p w14:paraId="4DD61CF5" w14:textId="77777777" w:rsidR="000732AD" w:rsidRPr="000732AD" w:rsidRDefault="000732AD" w:rsidP="000D6D89">
      <w:pPr>
        <w:pStyle w:val="Akapitzlist"/>
        <w:numPr>
          <w:ilvl w:val="0"/>
          <w:numId w:val="61"/>
        </w:numPr>
        <w:spacing w:before="120" w:line="276" w:lineRule="auto"/>
        <w:ind w:left="709" w:hanging="447"/>
        <w:contextualSpacing/>
        <w:jc w:val="both"/>
        <w:rPr>
          <w:rFonts w:asciiTheme="majorHAnsi" w:hAnsiTheme="majorHAnsi"/>
        </w:rPr>
      </w:pPr>
      <w:r w:rsidRPr="000732AD">
        <w:rPr>
          <w:rFonts w:asciiTheme="majorHAnsi" w:hAnsiTheme="majorHAnsi"/>
        </w:rPr>
        <w:t>uzasadnionych przerw w realizacji prac i robót, powstałych z przyczyn niezależnych i niezawinionych przez Wykonawcę lub Zamawiającego, a wynikających z ograniczeń wydanych na podstawie ustawy z dnia 5 grudnia 2008 r. o zapobieganiu oraz zwalczaniu zakażeń i chorób zakaźnych u ludzi, a w szczególności w okresie trwania stanu zagrożenia epidemicznego lub epidemii.</w:t>
      </w:r>
    </w:p>
    <w:p w14:paraId="2A21CEAD" w14:textId="77777777" w:rsidR="000732AD" w:rsidRPr="000732AD" w:rsidRDefault="000732AD" w:rsidP="000D6D89">
      <w:pPr>
        <w:pStyle w:val="Akapitzlist"/>
        <w:numPr>
          <w:ilvl w:val="0"/>
          <w:numId w:val="62"/>
        </w:numPr>
        <w:suppressAutoHyphens/>
        <w:spacing w:line="276" w:lineRule="auto"/>
        <w:ind w:left="426" w:hanging="426"/>
        <w:contextualSpacing/>
        <w:jc w:val="both"/>
        <w:rPr>
          <w:rStyle w:val="FontStyle13"/>
          <w:rFonts w:asciiTheme="majorHAnsi" w:eastAsia="StarSymbol" w:hAnsiTheme="majorHAnsi"/>
          <w:sz w:val="24"/>
          <w:szCs w:val="24"/>
        </w:rPr>
      </w:pPr>
      <w:r w:rsidRPr="000732AD">
        <w:rPr>
          <w:rStyle w:val="FontStyle13"/>
          <w:rFonts w:asciiTheme="majorHAnsi" w:eastAsia="StarSymbol" w:hAnsiTheme="majorHAnsi"/>
          <w:sz w:val="24"/>
          <w:szCs w:val="24"/>
        </w:rPr>
        <w:t>Z uzasadnionym i udokumentowanym wnioskiem o aneks do umowy Jednostka Projektowa musi wystąpić nie później niż dwa tygodnie przed terminem zakończenia realizacji, określonym w §5.</w:t>
      </w:r>
    </w:p>
    <w:p w14:paraId="6E029D5C" w14:textId="77777777" w:rsidR="000732AD" w:rsidRPr="000732AD" w:rsidRDefault="000732AD" w:rsidP="000D6D89">
      <w:pPr>
        <w:pStyle w:val="Akapitzlist"/>
        <w:numPr>
          <w:ilvl w:val="0"/>
          <w:numId w:val="62"/>
        </w:numPr>
        <w:suppressAutoHyphens/>
        <w:spacing w:line="276" w:lineRule="auto"/>
        <w:ind w:left="426" w:hanging="426"/>
        <w:contextualSpacing/>
        <w:jc w:val="both"/>
        <w:rPr>
          <w:rFonts w:asciiTheme="majorHAnsi" w:hAnsiTheme="majorHAnsi"/>
        </w:rPr>
      </w:pPr>
      <w:r w:rsidRPr="000732AD">
        <w:rPr>
          <w:rStyle w:val="FontStyle13"/>
          <w:rFonts w:asciiTheme="majorHAnsi" w:eastAsia="StarSymbol" w:hAnsiTheme="majorHAnsi"/>
          <w:sz w:val="24"/>
          <w:szCs w:val="24"/>
        </w:rPr>
        <w:t>Wniosek złożony niezgodnie z postanowieniami ust. 5 Zamawiający może pozostawić bez rozpoznania lub nie uwzględnić bez podania przyczyny, na co niniejszym Jednostka Projektowa wyraża zgodę zrzekając się jakichkolwiek roszczeń w stosunku do</w:t>
      </w:r>
      <w:r w:rsidRPr="000732AD">
        <w:rPr>
          <w:rFonts w:asciiTheme="majorHAnsi" w:hAnsiTheme="majorHAnsi"/>
        </w:rPr>
        <w:t xml:space="preserve"> Zamawiającego z tegoż tytułu.</w:t>
      </w:r>
    </w:p>
    <w:p w14:paraId="755BBC71" w14:textId="77777777" w:rsidR="000732AD" w:rsidRPr="000732AD" w:rsidRDefault="000732AD" w:rsidP="000732AD">
      <w:pPr>
        <w:spacing w:line="276" w:lineRule="auto"/>
        <w:jc w:val="both"/>
        <w:rPr>
          <w:rFonts w:asciiTheme="majorHAnsi" w:hAnsiTheme="majorHAnsi"/>
        </w:rPr>
      </w:pPr>
    </w:p>
    <w:bookmarkEnd w:id="17"/>
    <w:p w14:paraId="5B593C27" w14:textId="77777777" w:rsidR="000732AD" w:rsidRPr="00D045D0" w:rsidRDefault="000732AD" w:rsidP="00D045D0">
      <w:pPr>
        <w:pStyle w:val="Nagwek4"/>
        <w:spacing w:line="276" w:lineRule="auto"/>
        <w:jc w:val="center"/>
        <w:rPr>
          <w:rStyle w:val="FontStyle13"/>
          <w:rFonts w:asciiTheme="majorHAnsi" w:eastAsia="StarSymbol" w:hAnsiTheme="majorHAnsi"/>
          <w:color w:val="000000" w:themeColor="text1"/>
          <w:sz w:val="24"/>
          <w:szCs w:val="24"/>
        </w:rPr>
      </w:pPr>
      <w:r w:rsidRPr="00D045D0">
        <w:rPr>
          <w:rFonts w:cs="Times New Roman"/>
          <w:b/>
          <w:color w:val="000000" w:themeColor="text1"/>
        </w:rPr>
        <w:t>§15</w:t>
      </w:r>
    </w:p>
    <w:p w14:paraId="09657CD0" w14:textId="77777777" w:rsidR="000732AD" w:rsidRPr="000732AD" w:rsidRDefault="000732AD" w:rsidP="000D6D89">
      <w:pPr>
        <w:numPr>
          <w:ilvl w:val="0"/>
          <w:numId w:val="60"/>
        </w:numPr>
        <w:spacing w:line="276" w:lineRule="auto"/>
        <w:ind w:left="284" w:hanging="284"/>
        <w:jc w:val="both"/>
        <w:rPr>
          <w:rStyle w:val="FontStyle13"/>
          <w:rFonts w:asciiTheme="majorHAnsi" w:eastAsia="StarSymbol" w:hAnsiTheme="majorHAnsi"/>
          <w:sz w:val="24"/>
          <w:szCs w:val="24"/>
        </w:rPr>
      </w:pPr>
      <w:r w:rsidRPr="000732AD">
        <w:rPr>
          <w:rStyle w:val="FontStyle13"/>
          <w:rFonts w:asciiTheme="majorHAnsi" w:eastAsia="StarSymbol" w:hAnsiTheme="majorHAnsi"/>
          <w:sz w:val="24"/>
          <w:szCs w:val="24"/>
        </w:rPr>
        <w:t>Dniami roboczymi w rozumieniu niniejszej umowy są dni od poniedziałku do piątku z wyłączeniem dni ustawowo wolnych na terytorium Rzeczypospolitej Polskiej.</w:t>
      </w:r>
    </w:p>
    <w:p w14:paraId="1571E678" w14:textId="77777777" w:rsidR="000732AD" w:rsidRPr="000732AD" w:rsidRDefault="000732AD" w:rsidP="000D6D89">
      <w:pPr>
        <w:numPr>
          <w:ilvl w:val="0"/>
          <w:numId w:val="60"/>
        </w:numPr>
        <w:spacing w:line="276" w:lineRule="auto"/>
        <w:ind w:left="284" w:hanging="284"/>
        <w:jc w:val="both"/>
        <w:rPr>
          <w:rFonts w:asciiTheme="majorHAnsi" w:hAnsiTheme="majorHAnsi"/>
        </w:rPr>
      </w:pPr>
      <w:r w:rsidRPr="000732AD">
        <w:rPr>
          <w:rFonts w:asciiTheme="majorHAnsi" w:hAnsiTheme="majorHAnsi"/>
        </w:rPr>
        <w:t>Jednostka projektowa</w:t>
      </w:r>
      <w:r w:rsidRPr="000732AD">
        <w:rPr>
          <w:rFonts w:asciiTheme="majorHAnsi" w:eastAsia="Calibri" w:hAnsiTheme="majorHAnsi"/>
          <w:b/>
        </w:rPr>
        <w:t xml:space="preserve"> </w:t>
      </w:r>
      <w:r w:rsidRPr="000732AD">
        <w:rPr>
          <w:rFonts w:asciiTheme="majorHAnsi" w:eastAsia="Calibri" w:hAnsiTheme="majorHAnsi"/>
        </w:rPr>
        <w:t xml:space="preserve">nie może przenosić wierzytelności przysługujących mu wobec </w:t>
      </w:r>
      <w:r w:rsidRPr="000732AD">
        <w:rPr>
          <w:rFonts w:asciiTheme="majorHAnsi" w:hAnsiTheme="majorHAnsi"/>
        </w:rPr>
        <w:t xml:space="preserve">Zamawiającego </w:t>
      </w:r>
      <w:r w:rsidRPr="000732AD">
        <w:rPr>
          <w:rFonts w:asciiTheme="majorHAnsi" w:eastAsia="Calibri" w:hAnsiTheme="majorHAnsi"/>
        </w:rPr>
        <w:t xml:space="preserve">na osoby trzecie bez uzyskania uprzedniej, pisemnej zgody </w:t>
      </w:r>
      <w:r w:rsidRPr="000732AD">
        <w:rPr>
          <w:rFonts w:asciiTheme="majorHAnsi" w:hAnsiTheme="majorHAnsi"/>
        </w:rPr>
        <w:t>Zamawiającego.</w:t>
      </w:r>
    </w:p>
    <w:p w14:paraId="4DA35831" w14:textId="77777777" w:rsidR="000732AD" w:rsidRPr="00D045D0" w:rsidRDefault="000732AD" w:rsidP="000D6D89">
      <w:pPr>
        <w:pStyle w:val="Akapitzlist"/>
        <w:numPr>
          <w:ilvl w:val="0"/>
          <w:numId w:val="60"/>
        </w:numPr>
        <w:suppressAutoHyphens/>
        <w:spacing w:line="276" w:lineRule="auto"/>
        <w:ind w:left="284" w:hanging="284"/>
        <w:contextualSpacing/>
        <w:jc w:val="both"/>
        <w:rPr>
          <w:rStyle w:val="FontStyle14"/>
          <w:rFonts w:asciiTheme="majorHAnsi" w:hAnsiTheme="majorHAnsi"/>
          <w:i w:val="0"/>
          <w:iCs w:val="0"/>
          <w:sz w:val="24"/>
          <w:szCs w:val="24"/>
        </w:rPr>
      </w:pPr>
      <w:r w:rsidRPr="00D045D0">
        <w:rPr>
          <w:rStyle w:val="FontStyle14"/>
          <w:rFonts w:asciiTheme="majorHAnsi" w:hAnsiTheme="majorHAnsi"/>
          <w:i w:val="0"/>
          <w:sz w:val="24"/>
          <w:szCs w:val="24"/>
        </w:rPr>
        <w:lastRenderedPageBreak/>
        <w:t>W sprawach nieuregulowanych w niniejszej umowie mają zastosowanie właściwe przepisy prawa.</w:t>
      </w:r>
    </w:p>
    <w:p w14:paraId="0E7B3E66" w14:textId="77777777" w:rsidR="000732AD" w:rsidRPr="000732AD" w:rsidRDefault="000732AD" w:rsidP="000D6D89">
      <w:pPr>
        <w:pStyle w:val="Akapitzlist"/>
        <w:numPr>
          <w:ilvl w:val="0"/>
          <w:numId w:val="60"/>
        </w:numPr>
        <w:suppressAutoHyphens/>
        <w:spacing w:line="276" w:lineRule="auto"/>
        <w:ind w:left="284" w:hanging="284"/>
        <w:contextualSpacing/>
        <w:jc w:val="both"/>
        <w:rPr>
          <w:rFonts w:asciiTheme="majorHAnsi" w:eastAsia="StarSymbol" w:hAnsiTheme="majorHAnsi"/>
        </w:rPr>
      </w:pPr>
      <w:r w:rsidRPr="000732AD">
        <w:rPr>
          <w:rFonts w:asciiTheme="majorHAnsi" w:hAnsiTheme="majorHAnsi"/>
        </w:rPr>
        <w:t>Spory powstałe w trakcie realizacji Umowy będą rozpatrywane w pierwszej kolejności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2915866E" w14:textId="77777777" w:rsidR="000732AD" w:rsidRPr="000732AD" w:rsidRDefault="000732AD" w:rsidP="000732AD">
      <w:pPr>
        <w:pStyle w:val="Akapitzlist"/>
        <w:spacing w:line="276" w:lineRule="auto"/>
        <w:ind w:left="284"/>
        <w:jc w:val="both"/>
        <w:rPr>
          <w:rFonts w:asciiTheme="majorHAnsi" w:eastAsia="StarSymbol" w:hAnsiTheme="majorHAnsi"/>
        </w:rPr>
      </w:pPr>
    </w:p>
    <w:p w14:paraId="39D2E65B" w14:textId="77777777" w:rsidR="000732AD" w:rsidRPr="00D045D0" w:rsidRDefault="000732AD" w:rsidP="00D045D0">
      <w:pPr>
        <w:pStyle w:val="Nagwek4"/>
        <w:spacing w:line="276" w:lineRule="auto"/>
        <w:jc w:val="center"/>
        <w:rPr>
          <w:b/>
          <w:color w:val="000000" w:themeColor="text1"/>
        </w:rPr>
      </w:pPr>
      <w:r w:rsidRPr="00D045D0">
        <w:rPr>
          <w:rFonts w:cs="Times New Roman"/>
          <w:b/>
          <w:color w:val="000000" w:themeColor="text1"/>
        </w:rPr>
        <w:t>§16</w:t>
      </w:r>
    </w:p>
    <w:p w14:paraId="6ADBF3F8" w14:textId="77777777" w:rsidR="000732AD" w:rsidRPr="000732AD" w:rsidRDefault="000732AD" w:rsidP="000D6D89">
      <w:pPr>
        <w:pStyle w:val="Akapitzlist"/>
        <w:numPr>
          <w:ilvl w:val="1"/>
          <w:numId w:val="46"/>
        </w:numPr>
        <w:tabs>
          <w:tab w:val="clear" w:pos="1440"/>
          <w:tab w:val="num" w:pos="284"/>
        </w:tabs>
        <w:suppressAutoHyphens/>
        <w:spacing w:line="276" w:lineRule="auto"/>
        <w:ind w:left="1276" w:hanging="1276"/>
        <w:contextualSpacing/>
        <w:jc w:val="both"/>
        <w:rPr>
          <w:rFonts w:asciiTheme="majorHAnsi" w:hAnsiTheme="majorHAnsi"/>
        </w:rPr>
      </w:pPr>
      <w:r w:rsidRPr="000732AD">
        <w:rPr>
          <w:rFonts w:asciiTheme="majorHAnsi" w:hAnsiTheme="majorHAnsi"/>
        </w:rPr>
        <w:t>Integralną część niniejszej umowy stanowią:</w:t>
      </w:r>
    </w:p>
    <w:p w14:paraId="132B52CE" w14:textId="77777777" w:rsidR="000732AD" w:rsidRPr="000732AD" w:rsidRDefault="000732AD" w:rsidP="000D6D89">
      <w:pPr>
        <w:numPr>
          <w:ilvl w:val="0"/>
          <w:numId w:val="49"/>
        </w:numPr>
        <w:spacing w:line="276" w:lineRule="auto"/>
        <w:jc w:val="both"/>
        <w:rPr>
          <w:rFonts w:asciiTheme="majorHAnsi" w:hAnsiTheme="majorHAnsi"/>
        </w:rPr>
      </w:pPr>
      <w:r w:rsidRPr="000732AD">
        <w:rPr>
          <w:rFonts w:asciiTheme="majorHAnsi" w:hAnsiTheme="majorHAnsi"/>
        </w:rPr>
        <w:t xml:space="preserve">Zestawienie poszczególnych składników przedmiotu Umowy z określeniem wynagrodzenia brutto i stawki VAT Umowy – Załącznik Nr 1 zgodnie z ofertą Jednostki Projektowej. </w:t>
      </w:r>
    </w:p>
    <w:p w14:paraId="001456EC" w14:textId="77777777" w:rsidR="000732AD" w:rsidRPr="000732AD" w:rsidRDefault="000732AD" w:rsidP="000D6D89">
      <w:pPr>
        <w:numPr>
          <w:ilvl w:val="0"/>
          <w:numId w:val="49"/>
        </w:numPr>
        <w:spacing w:line="276" w:lineRule="auto"/>
        <w:jc w:val="both"/>
        <w:rPr>
          <w:rFonts w:asciiTheme="majorHAnsi" w:hAnsiTheme="majorHAnsi"/>
        </w:rPr>
      </w:pPr>
      <w:r w:rsidRPr="000732AD">
        <w:rPr>
          <w:rFonts w:asciiTheme="majorHAnsi" w:hAnsiTheme="majorHAnsi"/>
        </w:rPr>
        <w:t>Kopia oferty z dnia ……………….</w:t>
      </w:r>
    </w:p>
    <w:p w14:paraId="2757440C" w14:textId="77777777" w:rsidR="000732AD" w:rsidRPr="000732AD" w:rsidRDefault="000732AD" w:rsidP="000D6D89">
      <w:pPr>
        <w:pStyle w:val="Akapitzlist"/>
        <w:numPr>
          <w:ilvl w:val="1"/>
          <w:numId w:val="46"/>
        </w:numPr>
        <w:tabs>
          <w:tab w:val="clear" w:pos="1440"/>
          <w:tab w:val="num" w:pos="284"/>
        </w:tabs>
        <w:suppressAutoHyphens/>
        <w:spacing w:line="276" w:lineRule="auto"/>
        <w:ind w:left="284" w:hanging="284"/>
        <w:contextualSpacing/>
        <w:jc w:val="both"/>
        <w:rPr>
          <w:rFonts w:asciiTheme="majorHAnsi" w:hAnsiTheme="majorHAnsi"/>
        </w:rPr>
      </w:pPr>
      <w:r w:rsidRPr="000732AD">
        <w:rPr>
          <w:rFonts w:asciiTheme="majorHAnsi" w:hAnsiTheme="majorHAnsi"/>
        </w:rPr>
        <w:t>W przypadku rozbieżności w treści umowy i stanowiących jej integralną część załączników pierwszeństwo przyznaje się umowie, a następnie załącznikom zgodnie z nadaną numeracją.</w:t>
      </w:r>
    </w:p>
    <w:p w14:paraId="59DA4F8F" w14:textId="77777777" w:rsidR="000732AD" w:rsidRPr="000732AD" w:rsidRDefault="000732AD" w:rsidP="000732AD">
      <w:pPr>
        <w:pStyle w:val="Akapitzlist"/>
        <w:spacing w:line="276" w:lineRule="auto"/>
        <w:ind w:left="284"/>
        <w:jc w:val="both"/>
        <w:rPr>
          <w:rFonts w:asciiTheme="majorHAnsi" w:hAnsiTheme="majorHAnsi"/>
        </w:rPr>
      </w:pPr>
    </w:p>
    <w:p w14:paraId="272B0834" w14:textId="77777777" w:rsidR="000732AD" w:rsidRPr="00D045D0" w:rsidRDefault="000732AD" w:rsidP="00D045D0">
      <w:pPr>
        <w:pStyle w:val="Nagwek4"/>
        <w:spacing w:line="276" w:lineRule="auto"/>
        <w:jc w:val="center"/>
        <w:rPr>
          <w:rFonts w:cs="Times New Roman"/>
          <w:b/>
          <w:color w:val="000000" w:themeColor="text1"/>
        </w:rPr>
      </w:pPr>
      <w:r w:rsidRPr="00D045D0">
        <w:rPr>
          <w:rFonts w:cs="Times New Roman"/>
          <w:b/>
          <w:color w:val="000000" w:themeColor="text1"/>
        </w:rPr>
        <w:t>§ 17</w:t>
      </w:r>
    </w:p>
    <w:p w14:paraId="38E671E8" w14:textId="13C2D2DB" w:rsidR="000732AD" w:rsidRPr="000732AD" w:rsidRDefault="000732AD" w:rsidP="000732AD">
      <w:pPr>
        <w:spacing w:line="276" w:lineRule="auto"/>
        <w:ind w:left="284" w:hanging="284"/>
        <w:jc w:val="both"/>
        <w:rPr>
          <w:rFonts w:asciiTheme="majorHAnsi" w:hAnsiTheme="majorHAnsi"/>
        </w:rPr>
      </w:pPr>
      <w:r w:rsidRPr="000732AD">
        <w:rPr>
          <w:rFonts w:asciiTheme="majorHAnsi" w:hAnsiTheme="majorHAnsi"/>
        </w:rPr>
        <w:t xml:space="preserve">1. </w:t>
      </w:r>
      <w:r w:rsidR="00D045D0">
        <w:rPr>
          <w:rFonts w:asciiTheme="majorHAnsi" w:hAnsiTheme="majorHAnsi"/>
        </w:rPr>
        <w:t>Jednostka Projektowa</w:t>
      </w:r>
      <w:r w:rsidRPr="000732AD">
        <w:rPr>
          <w:rFonts w:asciiTheme="majorHAnsi" w:hAnsiTheme="majorHAnsi"/>
        </w:rPr>
        <w:t xml:space="preserve"> oświadcza, że znany jest mu fakt, iż treść niniejszej umowy, a w szczególności dane go identyfikujące, przedmiot umowy i wysokość wynagrodzenia, stanowią informację publiczną w rozumieniu art. 1 ust. 1 ustawy z dnia 6 września 2001 r. o dostępie do informacji publicznej (t. j. Dz. U. z 2019 r. poz. 1429, z późn. zm.), która podlega udostępnieniu w trybie przedmiotowej ustawy.</w:t>
      </w:r>
    </w:p>
    <w:p w14:paraId="7BACA1E7" w14:textId="55F4F0DB" w:rsidR="000732AD" w:rsidRDefault="000732AD" w:rsidP="000732AD">
      <w:pPr>
        <w:spacing w:line="276" w:lineRule="auto"/>
        <w:ind w:left="284" w:hanging="284"/>
        <w:jc w:val="both"/>
        <w:rPr>
          <w:rFonts w:asciiTheme="majorHAnsi" w:hAnsiTheme="majorHAnsi"/>
        </w:rPr>
      </w:pPr>
      <w:r w:rsidRPr="000732AD">
        <w:rPr>
          <w:rFonts w:asciiTheme="majorHAnsi" w:hAnsiTheme="majorHAnsi"/>
        </w:rPr>
        <w:t xml:space="preserve">2. 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(Dz. U. z 2019 r poz. 1781, z późn. zm.)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t>
      </w:r>
      <w:r w:rsidR="00D045D0">
        <w:rPr>
          <w:rFonts w:asciiTheme="majorHAnsi" w:hAnsiTheme="majorHAnsi"/>
        </w:rPr>
        <w:t>Jednostka Projektowa</w:t>
      </w:r>
      <w:r w:rsidRPr="000732AD">
        <w:rPr>
          <w:rFonts w:asciiTheme="majorHAnsi" w:hAnsiTheme="majorHAnsi"/>
        </w:rPr>
        <w:t xml:space="preserve"> wskazał</w:t>
      </w:r>
      <w:r w:rsidR="00D045D0">
        <w:rPr>
          <w:rFonts w:asciiTheme="majorHAnsi" w:hAnsiTheme="majorHAnsi"/>
        </w:rPr>
        <w:t>a</w:t>
      </w:r>
      <w:r w:rsidRPr="000732AD">
        <w:rPr>
          <w:rFonts w:asciiTheme="majorHAnsi" w:hAnsiTheme="majorHAnsi"/>
        </w:rPr>
        <w:t xml:space="preserve"> ze swojej strony do realizacji niniejszej umowy.</w:t>
      </w:r>
    </w:p>
    <w:p w14:paraId="30C8EDD5" w14:textId="77777777" w:rsidR="00D045D0" w:rsidRPr="000732AD" w:rsidRDefault="00D045D0" w:rsidP="000732AD">
      <w:pPr>
        <w:spacing w:line="276" w:lineRule="auto"/>
        <w:ind w:left="284" w:hanging="284"/>
        <w:jc w:val="both"/>
        <w:rPr>
          <w:rFonts w:asciiTheme="majorHAnsi" w:hAnsiTheme="majorHAnsi"/>
        </w:rPr>
      </w:pPr>
    </w:p>
    <w:p w14:paraId="28CC05D8" w14:textId="77777777" w:rsidR="000732AD" w:rsidRPr="00D045D0" w:rsidRDefault="000732AD" w:rsidP="00D045D0">
      <w:pPr>
        <w:pStyle w:val="Nagwek4"/>
        <w:spacing w:line="276" w:lineRule="auto"/>
        <w:jc w:val="center"/>
        <w:rPr>
          <w:b/>
          <w:color w:val="000000" w:themeColor="text1"/>
        </w:rPr>
      </w:pPr>
      <w:r w:rsidRPr="00D045D0">
        <w:rPr>
          <w:rFonts w:cs="Times New Roman"/>
          <w:b/>
          <w:color w:val="000000" w:themeColor="text1"/>
        </w:rPr>
        <w:t>§18</w:t>
      </w:r>
    </w:p>
    <w:p w14:paraId="3608EABD" w14:textId="77777777" w:rsidR="000732AD" w:rsidRPr="000732AD" w:rsidRDefault="000732AD" w:rsidP="000732AD">
      <w:pPr>
        <w:spacing w:line="276" w:lineRule="auto"/>
        <w:jc w:val="both"/>
        <w:rPr>
          <w:rFonts w:asciiTheme="majorHAnsi" w:hAnsiTheme="majorHAnsi"/>
        </w:rPr>
      </w:pPr>
      <w:r w:rsidRPr="000732AD">
        <w:rPr>
          <w:rFonts w:asciiTheme="majorHAnsi" w:hAnsiTheme="majorHAnsi"/>
        </w:rPr>
        <w:t>Niniejsza umowa została sporządzona w trzech jednobrzmiących egzemplarzach, z czego dwa egzemplarze przeznaczone są dla Zamawiającego, a jeden egzemplarz dla Jednostki Projektowej.</w:t>
      </w:r>
    </w:p>
    <w:p w14:paraId="6DED269A" w14:textId="099C7984" w:rsidR="0010706A" w:rsidRPr="0010706A" w:rsidRDefault="0010706A" w:rsidP="0010706A">
      <w:pPr>
        <w:tabs>
          <w:tab w:val="left" w:pos="708"/>
        </w:tabs>
        <w:jc w:val="right"/>
        <w:rPr>
          <w:rFonts w:ascii="Cambria" w:hAnsi="Cambria"/>
        </w:rPr>
      </w:pPr>
      <w:r w:rsidRPr="0010706A">
        <w:rPr>
          <w:rFonts w:ascii="Cambria" w:hAnsi="Cambria"/>
        </w:rPr>
        <w:lastRenderedPageBreak/>
        <w:t xml:space="preserve">Załącznik Nr </w:t>
      </w:r>
      <w:r w:rsidR="00D045D0">
        <w:rPr>
          <w:rFonts w:ascii="Cambria" w:hAnsi="Cambria"/>
        </w:rPr>
        <w:t>4</w:t>
      </w:r>
    </w:p>
    <w:p w14:paraId="3DEEC6E0" w14:textId="6BBA39BD" w:rsidR="0010706A" w:rsidRPr="0010706A" w:rsidRDefault="0010706A" w:rsidP="0010706A">
      <w:pPr>
        <w:tabs>
          <w:tab w:val="left" w:pos="708"/>
        </w:tabs>
        <w:rPr>
          <w:rFonts w:ascii="Cambria" w:hAnsi="Cambria"/>
        </w:rPr>
      </w:pP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t xml:space="preserve">  </w:t>
      </w:r>
    </w:p>
    <w:p w14:paraId="0C504CA1" w14:textId="3722BCB9" w:rsidR="0010706A" w:rsidRPr="0010706A" w:rsidRDefault="0010706A" w:rsidP="0010706A">
      <w:pPr>
        <w:tabs>
          <w:tab w:val="left" w:pos="708"/>
        </w:tabs>
        <w:rPr>
          <w:rFonts w:ascii="Cambria" w:hAnsi="Cambria"/>
        </w:rPr>
      </w:pP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t xml:space="preserve">              .............................................................</w:t>
      </w:r>
      <w:r>
        <w:rPr>
          <w:rFonts w:ascii="Cambria" w:hAnsi="Cambria"/>
        </w:rPr>
        <w:t>...................</w:t>
      </w:r>
    </w:p>
    <w:p w14:paraId="7F987A60" w14:textId="39F0A9F7" w:rsidR="0010706A" w:rsidRPr="0010706A" w:rsidRDefault="0010706A" w:rsidP="0010706A">
      <w:pPr>
        <w:tabs>
          <w:tab w:val="left" w:pos="708"/>
        </w:tabs>
        <w:ind w:firstLine="709"/>
        <w:jc w:val="both"/>
        <w:rPr>
          <w:rFonts w:ascii="Cambria" w:hAnsi="Cambria"/>
        </w:rPr>
      </w:pP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t xml:space="preserve">             </w:t>
      </w:r>
      <w:r w:rsidRPr="0010706A">
        <w:rPr>
          <w:rFonts w:ascii="Cambria" w:hAnsi="Cambria"/>
        </w:rPr>
        <w:tab/>
      </w:r>
    </w:p>
    <w:p w14:paraId="179BB66E" w14:textId="77777777" w:rsidR="0010706A" w:rsidRPr="0010706A" w:rsidRDefault="0010706A" w:rsidP="0010706A">
      <w:pPr>
        <w:tabs>
          <w:tab w:val="left" w:pos="708"/>
        </w:tabs>
        <w:spacing w:line="480" w:lineRule="auto"/>
        <w:jc w:val="both"/>
        <w:rPr>
          <w:rFonts w:ascii="Cambria" w:hAnsi="Cambria"/>
        </w:rPr>
      </w:pPr>
      <w:r w:rsidRPr="0010706A">
        <w:rPr>
          <w:rFonts w:ascii="Cambria" w:hAnsi="Cambria"/>
        </w:rPr>
        <w:t>…………………………………………………………</w:t>
      </w:r>
    </w:p>
    <w:p w14:paraId="4BB24FAF" w14:textId="77777777" w:rsidR="0010706A" w:rsidRPr="0010706A" w:rsidRDefault="0010706A" w:rsidP="0010706A">
      <w:pPr>
        <w:tabs>
          <w:tab w:val="left" w:pos="708"/>
        </w:tabs>
        <w:jc w:val="both"/>
        <w:rPr>
          <w:rFonts w:ascii="Cambria" w:hAnsi="Cambria"/>
        </w:rPr>
      </w:pPr>
      <w:r w:rsidRPr="0010706A">
        <w:rPr>
          <w:rFonts w:ascii="Cambria" w:hAnsi="Cambria"/>
        </w:rPr>
        <w:t>…………………………………………………………</w:t>
      </w:r>
    </w:p>
    <w:p w14:paraId="12A7CF7C" w14:textId="77777777" w:rsidR="0010706A" w:rsidRPr="0010706A" w:rsidRDefault="0010706A" w:rsidP="0010706A">
      <w:pPr>
        <w:tabs>
          <w:tab w:val="left" w:pos="708"/>
        </w:tabs>
        <w:jc w:val="both"/>
        <w:rPr>
          <w:rFonts w:ascii="Cambria" w:hAnsi="Cambria"/>
        </w:rPr>
      </w:pPr>
      <w:r w:rsidRPr="0010706A">
        <w:rPr>
          <w:rFonts w:ascii="Cambria" w:hAnsi="Cambria"/>
        </w:rPr>
        <w:t xml:space="preserve">                  nazwa oferenta</w:t>
      </w:r>
    </w:p>
    <w:p w14:paraId="4ACF7288" w14:textId="77777777" w:rsidR="0010706A" w:rsidRPr="0010706A" w:rsidRDefault="0010706A" w:rsidP="0010706A">
      <w:pPr>
        <w:tabs>
          <w:tab w:val="left" w:pos="708"/>
        </w:tabs>
        <w:spacing w:line="480" w:lineRule="auto"/>
        <w:jc w:val="both"/>
        <w:rPr>
          <w:rFonts w:ascii="Cambria" w:hAnsi="Cambria"/>
        </w:rPr>
      </w:pPr>
      <w:r w:rsidRPr="0010706A">
        <w:rPr>
          <w:rFonts w:ascii="Cambria" w:hAnsi="Cambria"/>
        </w:rPr>
        <w:t>…………………………………………………………</w:t>
      </w:r>
    </w:p>
    <w:p w14:paraId="1369A4E0" w14:textId="77777777" w:rsidR="0010706A" w:rsidRPr="0010706A" w:rsidRDefault="0010706A" w:rsidP="0010706A">
      <w:pPr>
        <w:tabs>
          <w:tab w:val="left" w:pos="708"/>
        </w:tabs>
        <w:jc w:val="both"/>
        <w:rPr>
          <w:rFonts w:ascii="Cambria" w:hAnsi="Cambria"/>
        </w:rPr>
      </w:pPr>
      <w:r w:rsidRPr="0010706A">
        <w:rPr>
          <w:rFonts w:ascii="Cambria" w:hAnsi="Cambria"/>
        </w:rPr>
        <w:t>…………………………………………………………</w:t>
      </w:r>
    </w:p>
    <w:p w14:paraId="56E6D434" w14:textId="77777777" w:rsidR="0010706A" w:rsidRPr="0010706A" w:rsidRDefault="0010706A" w:rsidP="0010706A">
      <w:pPr>
        <w:tabs>
          <w:tab w:val="left" w:pos="708"/>
        </w:tabs>
        <w:jc w:val="both"/>
        <w:rPr>
          <w:rFonts w:ascii="Cambria" w:hAnsi="Cambria"/>
        </w:rPr>
      </w:pPr>
      <w:r w:rsidRPr="0010706A">
        <w:rPr>
          <w:rFonts w:ascii="Cambria" w:hAnsi="Cambria"/>
        </w:rPr>
        <w:t xml:space="preserve">                    adres</w:t>
      </w:r>
    </w:p>
    <w:p w14:paraId="7067BCE2" w14:textId="77777777" w:rsidR="0010706A" w:rsidRPr="0010706A" w:rsidRDefault="0010706A" w:rsidP="00107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rPr>
      </w:pPr>
    </w:p>
    <w:p w14:paraId="56C61CD1" w14:textId="6F940586" w:rsidR="0010706A" w:rsidRPr="0010706A" w:rsidRDefault="0010706A" w:rsidP="00107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rPr>
      </w:pPr>
      <w:r w:rsidRPr="0010706A">
        <w:rPr>
          <w:rFonts w:ascii="Cambria" w:hAnsi="Cambria"/>
        </w:rPr>
        <w:t xml:space="preserve"> SPW.272.</w:t>
      </w:r>
      <w:r w:rsidR="00D045D0">
        <w:rPr>
          <w:rFonts w:ascii="Cambria" w:hAnsi="Cambria"/>
        </w:rPr>
        <w:t>8</w:t>
      </w:r>
      <w:r w:rsidRPr="0010706A">
        <w:rPr>
          <w:rFonts w:ascii="Cambria" w:hAnsi="Cambria"/>
        </w:rPr>
        <w:t>.2021</w:t>
      </w:r>
    </w:p>
    <w:p w14:paraId="094C5B5D" w14:textId="487B27EA" w:rsidR="0010706A" w:rsidRPr="0010706A" w:rsidRDefault="0010706A" w:rsidP="0010706A">
      <w:pPr>
        <w:widowControl w:val="0"/>
        <w:tabs>
          <w:tab w:val="left" w:pos="-142"/>
        </w:tabs>
        <w:suppressAutoHyphens/>
        <w:jc w:val="center"/>
        <w:rPr>
          <w:rFonts w:ascii="Cambria" w:hAnsi="Cambria"/>
          <w:b/>
          <w:lang w:eastAsia="ar-SA"/>
        </w:rPr>
      </w:pPr>
      <w:r w:rsidRPr="0010706A">
        <w:rPr>
          <w:rFonts w:ascii="Cambria" w:hAnsi="Cambria"/>
          <w:b/>
          <w:lang w:eastAsia="ar-SA"/>
        </w:rPr>
        <w:t xml:space="preserve">WYKAZ </w:t>
      </w:r>
      <w:r w:rsidR="00D045D0">
        <w:rPr>
          <w:rFonts w:ascii="Cambria" w:hAnsi="Cambria"/>
          <w:b/>
          <w:lang w:eastAsia="ar-SA"/>
        </w:rPr>
        <w:t>USŁUG</w:t>
      </w:r>
    </w:p>
    <w:p w14:paraId="5159C5AB" w14:textId="77777777" w:rsidR="0010706A" w:rsidRPr="0010706A" w:rsidRDefault="0010706A" w:rsidP="0010706A">
      <w:pPr>
        <w:widowControl w:val="0"/>
        <w:tabs>
          <w:tab w:val="left" w:pos="-142"/>
        </w:tabs>
        <w:suppressAutoHyphens/>
        <w:rPr>
          <w:rFonts w:ascii="Cambria" w:hAnsi="Cambria"/>
          <w:i/>
          <w:lang w:eastAsia="ar-SA"/>
        </w:rPr>
      </w:pPr>
    </w:p>
    <w:p w14:paraId="7C010483" w14:textId="77777777" w:rsidR="0010706A" w:rsidRPr="0010706A" w:rsidRDefault="0010706A" w:rsidP="0010706A">
      <w:pPr>
        <w:widowControl w:val="0"/>
        <w:tabs>
          <w:tab w:val="left" w:pos="-142"/>
        </w:tabs>
        <w:suppressAutoHyphens/>
        <w:rPr>
          <w:rFonts w:ascii="Cambria" w:hAnsi="Cambria"/>
          <w:lang w:eastAsia="ar-SA"/>
        </w:rPr>
      </w:pPr>
      <w:r w:rsidRPr="0010706A">
        <w:rPr>
          <w:rFonts w:ascii="Cambria" w:hAnsi="Cambria"/>
          <w:lang w:eastAsia="ar-SA"/>
        </w:rPr>
        <w:t>Nazwa wykonawcy</w:t>
      </w:r>
      <w:r w:rsidRPr="0010706A">
        <w:rPr>
          <w:rFonts w:ascii="Cambria" w:hAnsi="Cambria"/>
          <w:b/>
          <w:lang w:eastAsia="ar-SA"/>
        </w:rPr>
        <w:tab/>
      </w:r>
      <w:r w:rsidRPr="0010706A">
        <w:rPr>
          <w:rFonts w:ascii="Cambria" w:hAnsi="Cambria"/>
          <w:lang w:eastAsia="ar-SA"/>
        </w:rPr>
        <w:t>...............................................................................................................</w:t>
      </w:r>
    </w:p>
    <w:p w14:paraId="4E171C29" w14:textId="77777777" w:rsidR="0010706A" w:rsidRPr="0010706A" w:rsidRDefault="0010706A" w:rsidP="0010706A">
      <w:pPr>
        <w:widowControl w:val="0"/>
        <w:tabs>
          <w:tab w:val="left" w:pos="-142"/>
        </w:tabs>
        <w:suppressAutoHyphens/>
        <w:rPr>
          <w:rFonts w:ascii="Cambria" w:hAnsi="Cambria"/>
          <w:lang w:eastAsia="ar-SA"/>
        </w:rPr>
      </w:pPr>
    </w:p>
    <w:p w14:paraId="67A0336C" w14:textId="77777777" w:rsidR="0010706A" w:rsidRPr="0010706A" w:rsidRDefault="0010706A" w:rsidP="0010706A">
      <w:pPr>
        <w:widowControl w:val="0"/>
        <w:tabs>
          <w:tab w:val="left" w:pos="-142"/>
        </w:tabs>
        <w:suppressAutoHyphens/>
        <w:rPr>
          <w:rFonts w:ascii="Cambria" w:hAnsi="Cambria"/>
          <w:lang w:eastAsia="ar-SA"/>
        </w:rPr>
      </w:pPr>
      <w:r w:rsidRPr="0010706A">
        <w:rPr>
          <w:rFonts w:ascii="Cambria" w:hAnsi="Cambria"/>
          <w:lang w:eastAsia="ar-SA"/>
        </w:rPr>
        <w:t>Adres wykonawcy</w:t>
      </w:r>
      <w:r w:rsidRPr="0010706A">
        <w:rPr>
          <w:rFonts w:ascii="Cambria" w:hAnsi="Cambria"/>
          <w:b/>
          <w:lang w:eastAsia="ar-SA"/>
        </w:rPr>
        <w:tab/>
      </w:r>
      <w:r w:rsidRPr="0010706A">
        <w:rPr>
          <w:rFonts w:ascii="Cambria" w:hAnsi="Cambria"/>
          <w:lang w:eastAsia="ar-SA"/>
        </w:rPr>
        <w:t>...............................................................................................................</w:t>
      </w:r>
    </w:p>
    <w:p w14:paraId="07E1B0F8" w14:textId="77777777" w:rsidR="0010706A" w:rsidRPr="0010706A" w:rsidRDefault="0010706A" w:rsidP="0010706A">
      <w:pPr>
        <w:widowControl w:val="0"/>
        <w:tabs>
          <w:tab w:val="left" w:pos="-142"/>
        </w:tabs>
        <w:suppressAutoHyphens/>
        <w:rPr>
          <w:rFonts w:ascii="Cambria" w:hAnsi="Cambria"/>
          <w:lang w:eastAsia="ar-SA"/>
        </w:rPr>
      </w:pPr>
    </w:p>
    <w:p w14:paraId="784EE1CC" w14:textId="77777777" w:rsidR="0010706A" w:rsidRPr="0010706A" w:rsidRDefault="0010706A" w:rsidP="0010706A">
      <w:pPr>
        <w:widowControl w:val="0"/>
        <w:tabs>
          <w:tab w:val="left" w:pos="-142"/>
        </w:tabs>
        <w:suppressAutoHyphens/>
        <w:rPr>
          <w:rFonts w:ascii="Cambria" w:hAnsi="Cambria"/>
          <w:lang w:eastAsia="ar-SA"/>
        </w:rPr>
      </w:pPr>
      <w:r w:rsidRPr="0010706A">
        <w:rPr>
          <w:rFonts w:ascii="Cambria" w:hAnsi="Cambria"/>
          <w:lang w:eastAsia="ar-SA"/>
        </w:rPr>
        <w:t>Miejscowość ................................................</w:t>
      </w:r>
      <w:r w:rsidRPr="0010706A">
        <w:rPr>
          <w:rFonts w:ascii="Cambria" w:hAnsi="Cambria"/>
          <w:lang w:eastAsia="ar-SA"/>
        </w:rPr>
        <w:tab/>
      </w:r>
      <w:r w:rsidRPr="0010706A">
        <w:rPr>
          <w:rFonts w:ascii="Cambria" w:hAnsi="Cambria"/>
          <w:lang w:eastAsia="ar-SA"/>
        </w:rPr>
        <w:tab/>
      </w:r>
      <w:r w:rsidRPr="0010706A">
        <w:rPr>
          <w:rFonts w:ascii="Cambria" w:hAnsi="Cambria"/>
          <w:lang w:eastAsia="ar-SA"/>
        </w:rPr>
        <w:tab/>
      </w:r>
      <w:r w:rsidRPr="0010706A">
        <w:rPr>
          <w:rFonts w:ascii="Cambria" w:hAnsi="Cambria"/>
          <w:lang w:eastAsia="ar-SA"/>
        </w:rPr>
        <w:tab/>
        <w:t>Data .........................</w:t>
      </w:r>
    </w:p>
    <w:p w14:paraId="053948CC" w14:textId="77777777" w:rsidR="0010706A" w:rsidRPr="0010706A" w:rsidRDefault="0010706A" w:rsidP="0010706A">
      <w:pPr>
        <w:widowControl w:val="0"/>
        <w:tabs>
          <w:tab w:val="left" w:pos="-142"/>
        </w:tabs>
        <w:suppressAutoHyphens/>
        <w:rPr>
          <w:rFonts w:ascii="Cambria" w:hAnsi="Cambria"/>
          <w:lang w:eastAsia="ar-SA"/>
        </w:rPr>
      </w:pPr>
    </w:p>
    <w:p w14:paraId="01AA6CFD" w14:textId="77777777" w:rsidR="0010706A" w:rsidRPr="0010706A" w:rsidRDefault="0010706A" w:rsidP="0010706A">
      <w:pPr>
        <w:widowControl w:val="0"/>
        <w:tabs>
          <w:tab w:val="left" w:pos="-142"/>
        </w:tabs>
        <w:suppressAutoHyphens/>
        <w:jc w:val="both"/>
        <w:rPr>
          <w:rFonts w:ascii="Cambria" w:eastAsia="SimSun" w:hAnsi="Cambria"/>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10706A" w:rsidRPr="0010706A" w14:paraId="646BD00A" w14:textId="77777777" w:rsidTr="003B3780">
        <w:tc>
          <w:tcPr>
            <w:tcW w:w="500" w:type="dxa"/>
            <w:tcBorders>
              <w:top w:val="single" w:sz="6" w:space="0" w:color="auto"/>
              <w:left w:val="single" w:sz="6" w:space="0" w:color="auto"/>
              <w:bottom w:val="single" w:sz="6" w:space="0" w:color="auto"/>
              <w:right w:val="single" w:sz="6" w:space="0" w:color="auto"/>
            </w:tcBorders>
          </w:tcPr>
          <w:p w14:paraId="0223E634" w14:textId="77777777" w:rsidR="0010706A" w:rsidRPr="0010706A" w:rsidRDefault="0010706A" w:rsidP="0010706A">
            <w:pPr>
              <w:widowControl w:val="0"/>
              <w:suppressAutoHyphens/>
              <w:jc w:val="center"/>
              <w:rPr>
                <w:rFonts w:ascii="Cambria" w:hAnsi="Cambria"/>
                <w:lang w:eastAsia="ar-SA"/>
              </w:rPr>
            </w:pPr>
            <w:r w:rsidRPr="0010706A">
              <w:rPr>
                <w:rFonts w:ascii="Cambria" w:hAnsi="Cambria"/>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36430686" w14:textId="77777777" w:rsidR="0010706A" w:rsidRPr="0010706A" w:rsidRDefault="0010706A" w:rsidP="0010706A">
            <w:pPr>
              <w:widowControl w:val="0"/>
              <w:suppressAutoHyphens/>
              <w:jc w:val="center"/>
              <w:rPr>
                <w:rFonts w:ascii="Cambria" w:hAnsi="Cambria"/>
                <w:lang w:eastAsia="ar-SA"/>
              </w:rPr>
            </w:pPr>
            <w:r w:rsidRPr="0010706A">
              <w:rPr>
                <w:rFonts w:ascii="Cambria" w:hAnsi="Cambria"/>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445E24E8" w14:textId="77777777" w:rsidR="0010706A" w:rsidRPr="0010706A" w:rsidRDefault="0010706A" w:rsidP="0010706A">
            <w:pPr>
              <w:widowControl w:val="0"/>
              <w:suppressAutoHyphens/>
              <w:jc w:val="center"/>
              <w:rPr>
                <w:rFonts w:ascii="Cambria" w:hAnsi="Cambria"/>
                <w:lang w:eastAsia="ar-SA"/>
              </w:rPr>
            </w:pPr>
            <w:r w:rsidRPr="0010706A">
              <w:rPr>
                <w:rFonts w:ascii="Cambria" w:hAnsi="Cambria"/>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6ABAAF7F" w14:textId="00D2DF92" w:rsidR="0010706A" w:rsidRPr="0010706A" w:rsidRDefault="0010706A" w:rsidP="00D045D0">
            <w:pPr>
              <w:widowControl w:val="0"/>
              <w:suppressAutoHyphens/>
              <w:jc w:val="center"/>
              <w:rPr>
                <w:rFonts w:ascii="Cambria" w:hAnsi="Cambria"/>
                <w:lang w:eastAsia="ar-SA"/>
              </w:rPr>
            </w:pPr>
            <w:r w:rsidRPr="0010706A">
              <w:rPr>
                <w:rFonts w:ascii="Cambria" w:hAnsi="Cambria"/>
                <w:lang w:eastAsia="ar-SA"/>
              </w:rPr>
              <w:t xml:space="preserve">Przedmiot wyk. </w:t>
            </w:r>
            <w:r w:rsidR="00D045D0">
              <w:rPr>
                <w:rFonts w:ascii="Cambria" w:hAnsi="Cambria"/>
                <w:lang w:eastAsia="ar-SA"/>
              </w:rPr>
              <w:t>USŁUGI</w:t>
            </w:r>
          </w:p>
        </w:tc>
        <w:tc>
          <w:tcPr>
            <w:tcW w:w="2316" w:type="dxa"/>
            <w:tcBorders>
              <w:top w:val="single" w:sz="6" w:space="0" w:color="auto"/>
              <w:left w:val="single" w:sz="6" w:space="0" w:color="auto"/>
              <w:bottom w:val="single" w:sz="6" w:space="0" w:color="auto"/>
              <w:right w:val="single" w:sz="6" w:space="0" w:color="auto"/>
            </w:tcBorders>
          </w:tcPr>
          <w:p w14:paraId="16EB8576" w14:textId="66AEB9C6" w:rsidR="0010706A" w:rsidRPr="0010706A" w:rsidRDefault="0010706A" w:rsidP="00D045D0">
            <w:pPr>
              <w:widowControl w:val="0"/>
              <w:suppressAutoHyphens/>
              <w:jc w:val="center"/>
              <w:rPr>
                <w:rFonts w:ascii="Cambria" w:hAnsi="Cambria"/>
                <w:lang w:eastAsia="ar-SA"/>
              </w:rPr>
            </w:pPr>
            <w:r w:rsidRPr="0010706A">
              <w:rPr>
                <w:rFonts w:ascii="Cambria" w:hAnsi="Cambria"/>
                <w:lang w:eastAsia="ar-SA"/>
              </w:rPr>
              <w:t xml:space="preserve">Data </w:t>
            </w:r>
            <w:r w:rsidR="00D045D0">
              <w:rPr>
                <w:rFonts w:ascii="Cambria" w:hAnsi="Cambria"/>
                <w:lang w:eastAsia="ar-SA"/>
              </w:rPr>
              <w:t>USŁUGI</w:t>
            </w:r>
          </w:p>
        </w:tc>
      </w:tr>
      <w:tr w:rsidR="0010706A" w:rsidRPr="0010706A" w14:paraId="1DD2F09A" w14:textId="77777777" w:rsidTr="003B3780">
        <w:tc>
          <w:tcPr>
            <w:tcW w:w="500" w:type="dxa"/>
            <w:tcBorders>
              <w:top w:val="single" w:sz="6" w:space="0" w:color="auto"/>
              <w:left w:val="single" w:sz="6" w:space="0" w:color="auto"/>
              <w:bottom w:val="single" w:sz="6" w:space="0" w:color="auto"/>
              <w:right w:val="single" w:sz="6" w:space="0" w:color="auto"/>
            </w:tcBorders>
          </w:tcPr>
          <w:p w14:paraId="1718F71D" w14:textId="77777777" w:rsidR="0010706A" w:rsidRPr="0010706A" w:rsidRDefault="0010706A" w:rsidP="0010706A">
            <w:pPr>
              <w:widowControl w:val="0"/>
              <w:suppressAutoHyphens/>
              <w:rPr>
                <w:rFonts w:ascii="Cambria" w:hAnsi="Cambria"/>
                <w:lang w:eastAsia="ar-SA"/>
              </w:rPr>
            </w:pPr>
          </w:p>
          <w:p w14:paraId="33CCC118" w14:textId="77777777" w:rsidR="0010706A" w:rsidRPr="0010706A" w:rsidRDefault="0010706A" w:rsidP="0010706A">
            <w:pPr>
              <w:widowControl w:val="0"/>
              <w:suppressAutoHyphens/>
              <w:rPr>
                <w:rFonts w:ascii="Cambria" w:hAnsi="Cambria"/>
                <w:lang w:eastAsia="ar-SA"/>
              </w:rPr>
            </w:pPr>
          </w:p>
        </w:tc>
        <w:tc>
          <w:tcPr>
            <w:tcW w:w="2460" w:type="dxa"/>
            <w:tcBorders>
              <w:top w:val="single" w:sz="6" w:space="0" w:color="auto"/>
              <w:left w:val="single" w:sz="6" w:space="0" w:color="auto"/>
              <w:bottom w:val="single" w:sz="6" w:space="0" w:color="auto"/>
              <w:right w:val="single" w:sz="6" w:space="0" w:color="auto"/>
            </w:tcBorders>
          </w:tcPr>
          <w:p w14:paraId="511879FA" w14:textId="77777777" w:rsidR="0010706A" w:rsidRPr="0010706A" w:rsidRDefault="0010706A" w:rsidP="0010706A">
            <w:pPr>
              <w:widowControl w:val="0"/>
              <w:suppressAutoHyphens/>
              <w:rPr>
                <w:rFonts w:ascii="Cambria" w:hAnsi="Cambria"/>
                <w:lang w:eastAsia="ar-SA"/>
              </w:rPr>
            </w:pPr>
          </w:p>
          <w:p w14:paraId="330C57DE" w14:textId="77777777" w:rsidR="0010706A" w:rsidRPr="0010706A" w:rsidRDefault="0010706A" w:rsidP="0010706A">
            <w:pPr>
              <w:widowControl w:val="0"/>
              <w:suppressAutoHyphens/>
              <w:rPr>
                <w:rFonts w:ascii="Cambria" w:hAnsi="Cambria"/>
                <w:lang w:eastAsia="ar-SA"/>
              </w:rPr>
            </w:pPr>
          </w:p>
          <w:p w14:paraId="7B93B6A3" w14:textId="77777777" w:rsidR="0010706A" w:rsidRPr="0010706A" w:rsidRDefault="0010706A" w:rsidP="0010706A">
            <w:pPr>
              <w:widowControl w:val="0"/>
              <w:suppressAutoHyphens/>
              <w:rPr>
                <w:rFonts w:ascii="Cambria" w:hAnsi="Cambria"/>
                <w:lang w:eastAsia="ar-SA"/>
              </w:rPr>
            </w:pPr>
          </w:p>
        </w:tc>
        <w:tc>
          <w:tcPr>
            <w:tcW w:w="1572" w:type="dxa"/>
            <w:tcBorders>
              <w:top w:val="single" w:sz="6" w:space="0" w:color="auto"/>
              <w:left w:val="single" w:sz="6" w:space="0" w:color="auto"/>
              <w:bottom w:val="single" w:sz="6" w:space="0" w:color="auto"/>
              <w:right w:val="single" w:sz="6" w:space="0" w:color="auto"/>
            </w:tcBorders>
          </w:tcPr>
          <w:p w14:paraId="6CD286FE" w14:textId="77777777" w:rsidR="0010706A" w:rsidRPr="0010706A" w:rsidRDefault="0010706A" w:rsidP="0010706A">
            <w:pPr>
              <w:widowControl w:val="0"/>
              <w:suppressAutoHyphens/>
              <w:rPr>
                <w:rFonts w:ascii="Cambria" w:hAnsi="Cambria"/>
                <w:lang w:eastAsia="ar-SA"/>
              </w:rPr>
            </w:pPr>
          </w:p>
        </w:tc>
        <w:tc>
          <w:tcPr>
            <w:tcW w:w="2028" w:type="dxa"/>
            <w:tcBorders>
              <w:top w:val="single" w:sz="6" w:space="0" w:color="auto"/>
              <w:left w:val="single" w:sz="6" w:space="0" w:color="auto"/>
              <w:bottom w:val="single" w:sz="6" w:space="0" w:color="auto"/>
              <w:right w:val="single" w:sz="6" w:space="0" w:color="auto"/>
            </w:tcBorders>
          </w:tcPr>
          <w:p w14:paraId="6391C12C" w14:textId="77777777" w:rsidR="0010706A" w:rsidRPr="0010706A" w:rsidRDefault="0010706A" w:rsidP="0010706A">
            <w:pPr>
              <w:widowControl w:val="0"/>
              <w:suppressAutoHyphens/>
              <w:rPr>
                <w:rFonts w:ascii="Cambria" w:hAnsi="Cambria"/>
                <w:lang w:eastAsia="ar-SA"/>
              </w:rPr>
            </w:pPr>
          </w:p>
        </w:tc>
        <w:tc>
          <w:tcPr>
            <w:tcW w:w="2316" w:type="dxa"/>
            <w:tcBorders>
              <w:top w:val="single" w:sz="6" w:space="0" w:color="auto"/>
              <w:left w:val="single" w:sz="6" w:space="0" w:color="auto"/>
              <w:bottom w:val="single" w:sz="6" w:space="0" w:color="auto"/>
              <w:right w:val="single" w:sz="6" w:space="0" w:color="auto"/>
            </w:tcBorders>
          </w:tcPr>
          <w:p w14:paraId="69AC9B69" w14:textId="77777777" w:rsidR="0010706A" w:rsidRPr="0010706A" w:rsidRDefault="0010706A" w:rsidP="0010706A">
            <w:pPr>
              <w:widowControl w:val="0"/>
              <w:suppressAutoHyphens/>
              <w:rPr>
                <w:rFonts w:ascii="Cambria" w:hAnsi="Cambria"/>
                <w:lang w:eastAsia="ar-SA"/>
              </w:rPr>
            </w:pPr>
          </w:p>
        </w:tc>
      </w:tr>
      <w:tr w:rsidR="0010706A" w:rsidRPr="0010706A" w14:paraId="245CD452" w14:textId="77777777" w:rsidTr="003B3780">
        <w:tc>
          <w:tcPr>
            <w:tcW w:w="500" w:type="dxa"/>
            <w:tcBorders>
              <w:top w:val="single" w:sz="6" w:space="0" w:color="auto"/>
              <w:left w:val="single" w:sz="6" w:space="0" w:color="auto"/>
              <w:bottom w:val="single" w:sz="6" w:space="0" w:color="auto"/>
              <w:right w:val="single" w:sz="6" w:space="0" w:color="auto"/>
            </w:tcBorders>
          </w:tcPr>
          <w:p w14:paraId="4064F52C" w14:textId="77777777" w:rsidR="0010706A" w:rsidRPr="0010706A" w:rsidRDefault="0010706A" w:rsidP="0010706A">
            <w:pPr>
              <w:widowControl w:val="0"/>
              <w:suppressAutoHyphens/>
              <w:rPr>
                <w:rFonts w:ascii="Cambria" w:hAnsi="Cambria"/>
                <w:lang w:eastAsia="ar-SA"/>
              </w:rPr>
            </w:pPr>
          </w:p>
          <w:p w14:paraId="7C1E7FC8" w14:textId="77777777" w:rsidR="0010706A" w:rsidRPr="0010706A" w:rsidRDefault="0010706A" w:rsidP="0010706A">
            <w:pPr>
              <w:widowControl w:val="0"/>
              <w:suppressAutoHyphens/>
              <w:rPr>
                <w:rFonts w:ascii="Cambria" w:hAnsi="Cambria"/>
                <w:lang w:eastAsia="ar-SA"/>
              </w:rPr>
            </w:pPr>
          </w:p>
        </w:tc>
        <w:tc>
          <w:tcPr>
            <w:tcW w:w="2460" w:type="dxa"/>
            <w:tcBorders>
              <w:top w:val="single" w:sz="6" w:space="0" w:color="auto"/>
              <w:left w:val="single" w:sz="6" w:space="0" w:color="auto"/>
              <w:bottom w:val="single" w:sz="6" w:space="0" w:color="auto"/>
              <w:right w:val="single" w:sz="6" w:space="0" w:color="auto"/>
            </w:tcBorders>
          </w:tcPr>
          <w:p w14:paraId="391923F4" w14:textId="77777777" w:rsidR="0010706A" w:rsidRPr="0010706A" w:rsidRDefault="0010706A" w:rsidP="0010706A">
            <w:pPr>
              <w:widowControl w:val="0"/>
              <w:suppressAutoHyphens/>
              <w:rPr>
                <w:rFonts w:ascii="Cambria" w:hAnsi="Cambria"/>
                <w:lang w:eastAsia="ar-SA"/>
              </w:rPr>
            </w:pPr>
          </w:p>
          <w:p w14:paraId="14850AB4" w14:textId="77777777" w:rsidR="0010706A" w:rsidRPr="0010706A" w:rsidRDefault="0010706A" w:rsidP="0010706A">
            <w:pPr>
              <w:widowControl w:val="0"/>
              <w:suppressAutoHyphens/>
              <w:rPr>
                <w:rFonts w:ascii="Cambria" w:hAnsi="Cambria"/>
                <w:lang w:eastAsia="ar-SA"/>
              </w:rPr>
            </w:pPr>
          </w:p>
          <w:p w14:paraId="4EF864AB" w14:textId="77777777" w:rsidR="0010706A" w:rsidRPr="0010706A" w:rsidRDefault="0010706A" w:rsidP="0010706A">
            <w:pPr>
              <w:widowControl w:val="0"/>
              <w:suppressAutoHyphens/>
              <w:rPr>
                <w:rFonts w:ascii="Cambria" w:hAnsi="Cambria"/>
                <w:lang w:eastAsia="ar-SA"/>
              </w:rPr>
            </w:pPr>
          </w:p>
        </w:tc>
        <w:tc>
          <w:tcPr>
            <w:tcW w:w="1572" w:type="dxa"/>
            <w:tcBorders>
              <w:top w:val="single" w:sz="6" w:space="0" w:color="auto"/>
              <w:left w:val="single" w:sz="6" w:space="0" w:color="auto"/>
              <w:bottom w:val="single" w:sz="6" w:space="0" w:color="auto"/>
              <w:right w:val="single" w:sz="6" w:space="0" w:color="auto"/>
            </w:tcBorders>
          </w:tcPr>
          <w:p w14:paraId="2A3AE6B0" w14:textId="77777777" w:rsidR="0010706A" w:rsidRPr="0010706A" w:rsidRDefault="0010706A" w:rsidP="0010706A">
            <w:pPr>
              <w:widowControl w:val="0"/>
              <w:suppressAutoHyphens/>
              <w:rPr>
                <w:rFonts w:ascii="Cambria" w:hAnsi="Cambria"/>
                <w:lang w:eastAsia="ar-SA"/>
              </w:rPr>
            </w:pPr>
          </w:p>
        </w:tc>
        <w:tc>
          <w:tcPr>
            <w:tcW w:w="2028" w:type="dxa"/>
            <w:tcBorders>
              <w:top w:val="single" w:sz="6" w:space="0" w:color="auto"/>
              <w:left w:val="single" w:sz="6" w:space="0" w:color="auto"/>
              <w:bottom w:val="single" w:sz="6" w:space="0" w:color="auto"/>
              <w:right w:val="single" w:sz="6" w:space="0" w:color="auto"/>
            </w:tcBorders>
          </w:tcPr>
          <w:p w14:paraId="30B0BD5D" w14:textId="77777777" w:rsidR="0010706A" w:rsidRPr="0010706A" w:rsidRDefault="0010706A" w:rsidP="0010706A">
            <w:pPr>
              <w:widowControl w:val="0"/>
              <w:suppressAutoHyphens/>
              <w:rPr>
                <w:rFonts w:ascii="Cambria" w:hAnsi="Cambria"/>
                <w:lang w:eastAsia="ar-SA"/>
              </w:rPr>
            </w:pPr>
          </w:p>
        </w:tc>
        <w:tc>
          <w:tcPr>
            <w:tcW w:w="2316" w:type="dxa"/>
            <w:tcBorders>
              <w:top w:val="single" w:sz="6" w:space="0" w:color="auto"/>
              <w:left w:val="single" w:sz="6" w:space="0" w:color="auto"/>
              <w:bottom w:val="single" w:sz="6" w:space="0" w:color="auto"/>
              <w:right w:val="single" w:sz="6" w:space="0" w:color="auto"/>
            </w:tcBorders>
          </w:tcPr>
          <w:p w14:paraId="075D60F2" w14:textId="77777777" w:rsidR="0010706A" w:rsidRPr="0010706A" w:rsidRDefault="0010706A" w:rsidP="0010706A">
            <w:pPr>
              <w:widowControl w:val="0"/>
              <w:suppressAutoHyphens/>
              <w:rPr>
                <w:rFonts w:ascii="Cambria" w:hAnsi="Cambria"/>
                <w:lang w:eastAsia="ar-SA"/>
              </w:rPr>
            </w:pPr>
          </w:p>
        </w:tc>
      </w:tr>
      <w:tr w:rsidR="0010706A" w:rsidRPr="0010706A" w14:paraId="29D563EC" w14:textId="77777777" w:rsidTr="003B3780">
        <w:tc>
          <w:tcPr>
            <w:tcW w:w="500" w:type="dxa"/>
            <w:tcBorders>
              <w:top w:val="single" w:sz="6" w:space="0" w:color="auto"/>
              <w:left w:val="single" w:sz="6" w:space="0" w:color="auto"/>
              <w:bottom w:val="single" w:sz="6" w:space="0" w:color="auto"/>
              <w:right w:val="single" w:sz="6" w:space="0" w:color="auto"/>
            </w:tcBorders>
          </w:tcPr>
          <w:p w14:paraId="184A0E4E" w14:textId="77777777" w:rsidR="0010706A" w:rsidRPr="0010706A" w:rsidRDefault="0010706A" w:rsidP="0010706A">
            <w:pPr>
              <w:widowControl w:val="0"/>
              <w:suppressAutoHyphens/>
              <w:rPr>
                <w:rFonts w:ascii="Cambria" w:hAnsi="Cambria"/>
                <w:lang w:eastAsia="ar-SA"/>
              </w:rPr>
            </w:pPr>
          </w:p>
          <w:p w14:paraId="6C1388DF" w14:textId="77777777" w:rsidR="0010706A" w:rsidRPr="0010706A" w:rsidRDefault="0010706A" w:rsidP="0010706A">
            <w:pPr>
              <w:widowControl w:val="0"/>
              <w:suppressAutoHyphens/>
              <w:rPr>
                <w:rFonts w:ascii="Cambria" w:hAnsi="Cambria"/>
                <w:lang w:eastAsia="ar-SA"/>
              </w:rPr>
            </w:pPr>
          </w:p>
        </w:tc>
        <w:tc>
          <w:tcPr>
            <w:tcW w:w="2460" w:type="dxa"/>
            <w:tcBorders>
              <w:top w:val="single" w:sz="6" w:space="0" w:color="auto"/>
              <w:left w:val="single" w:sz="6" w:space="0" w:color="auto"/>
              <w:bottom w:val="single" w:sz="6" w:space="0" w:color="auto"/>
              <w:right w:val="single" w:sz="6" w:space="0" w:color="auto"/>
            </w:tcBorders>
          </w:tcPr>
          <w:p w14:paraId="4476B83D" w14:textId="77777777" w:rsidR="0010706A" w:rsidRPr="0010706A" w:rsidRDefault="0010706A" w:rsidP="0010706A">
            <w:pPr>
              <w:widowControl w:val="0"/>
              <w:suppressAutoHyphens/>
              <w:rPr>
                <w:rFonts w:ascii="Cambria" w:hAnsi="Cambria"/>
                <w:lang w:eastAsia="ar-SA"/>
              </w:rPr>
            </w:pPr>
          </w:p>
          <w:p w14:paraId="1986E54A" w14:textId="77777777" w:rsidR="0010706A" w:rsidRPr="0010706A" w:rsidRDefault="0010706A" w:rsidP="0010706A">
            <w:pPr>
              <w:widowControl w:val="0"/>
              <w:suppressAutoHyphens/>
              <w:rPr>
                <w:rFonts w:ascii="Cambria" w:hAnsi="Cambria"/>
                <w:lang w:eastAsia="ar-SA"/>
              </w:rPr>
            </w:pPr>
          </w:p>
          <w:p w14:paraId="6716F54A" w14:textId="77777777" w:rsidR="0010706A" w:rsidRPr="0010706A" w:rsidRDefault="0010706A" w:rsidP="0010706A">
            <w:pPr>
              <w:widowControl w:val="0"/>
              <w:suppressAutoHyphens/>
              <w:rPr>
                <w:rFonts w:ascii="Cambria" w:hAnsi="Cambria"/>
                <w:lang w:eastAsia="ar-SA"/>
              </w:rPr>
            </w:pPr>
          </w:p>
        </w:tc>
        <w:tc>
          <w:tcPr>
            <w:tcW w:w="1572" w:type="dxa"/>
            <w:tcBorders>
              <w:top w:val="single" w:sz="6" w:space="0" w:color="auto"/>
              <w:left w:val="single" w:sz="6" w:space="0" w:color="auto"/>
              <w:bottom w:val="single" w:sz="6" w:space="0" w:color="auto"/>
              <w:right w:val="single" w:sz="6" w:space="0" w:color="auto"/>
            </w:tcBorders>
          </w:tcPr>
          <w:p w14:paraId="76CCF491" w14:textId="77777777" w:rsidR="0010706A" w:rsidRPr="0010706A" w:rsidRDefault="0010706A" w:rsidP="0010706A">
            <w:pPr>
              <w:widowControl w:val="0"/>
              <w:suppressAutoHyphens/>
              <w:rPr>
                <w:rFonts w:ascii="Cambria" w:hAnsi="Cambria"/>
                <w:lang w:eastAsia="ar-SA"/>
              </w:rPr>
            </w:pPr>
          </w:p>
        </w:tc>
        <w:tc>
          <w:tcPr>
            <w:tcW w:w="2028" w:type="dxa"/>
            <w:tcBorders>
              <w:top w:val="single" w:sz="6" w:space="0" w:color="auto"/>
              <w:left w:val="single" w:sz="6" w:space="0" w:color="auto"/>
              <w:bottom w:val="single" w:sz="6" w:space="0" w:color="auto"/>
              <w:right w:val="single" w:sz="6" w:space="0" w:color="auto"/>
            </w:tcBorders>
          </w:tcPr>
          <w:p w14:paraId="2FCF52F7" w14:textId="77777777" w:rsidR="0010706A" w:rsidRPr="0010706A" w:rsidRDefault="0010706A" w:rsidP="0010706A">
            <w:pPr>
              <w:widowControl w:val="0"/>
              <w:suppressAutoHyphens/>
              <w:rPr>
                <w:rFonts w:ascii="Cambria" w:hAnsi="Cambria"/>
                <w:lang w:eastAsia="ar-SA"/>
              </w:rPr>
            </w:pPr>
          </w:p>
        </w:tc>
        <w:tc>
          <w:tcPr>
            <w:tcW w:w="2316" w:type="dxa"/>
            <w:tcBorders>
              <w:top w:val="single" w:sz="6" w:space="0" w:color="auto"/>
              <w:left w:val="single" w:sz="6" w:space="0" w:color="auto"/>
              <w:bottom w:val="single" w:sz="6" w:space="0" w:color="auto"/>
              <w:right w:val="single" w:sz="6" w:space="0" w:color="auto"/>
            </w:tcBorders>
          </w:tcPr>
          <w:p w14:paraId="3FAEA3F9" w14:textId="77777777" w:rsidR="0010706A" w:rsidRPr="0010706A" w:rsidRDefault="0010706A" w:rsidP="0010706A">
            <w:pPr>
              <w:widowControl w:val="0"/>
              <w:suppressAutoHyphens/>
              <w:rPr>
                <w:rFonts w:ascii="Cambria" w:hAnsi="Cambria"/>
                <w:lang w:eastAsia="ar-SA"/>
              </w:rPr>
            </w:pPr>
          </w:p>
        </w:tc>
      </w:tr>
      <w:tr w:rsidR="0010706A" w:rsidRPr="0010706A" w14:paraId="4AB13BA1" w14:textId="77777777" w:rsidTr="003B3780">
        <w:tc>
          <w:tcPr>
            <w:tcW w:w="500" w:type="dxa"/>
            <w:tcBorders>
              <w:top w:val="single" w:sz="6" w:space="0" w:color="auto"/>
              <w:left w:val="single" w:sz="6" w:space="0" w:color="auto"/>
              <w:bottom w:val="single" w:sz="6" w:space="0" w:color="auto"/>
              <w:right w:val="single" w:sz="6" w:space="0" w:color="auto"/>
            </w:tcBorders>
          </w:tcPr>
          <w:p w14:paraId="7A670DC0" w14:textId="77777777" w:rsidR="0010706A" w:rsidRPr="0010706A" w:rsidRDefault="0010706A" w:rsidP="0010706A">
            <w:pPr>
              <w:widowControl w:val="0"/>
              <w:suppressAutoHyphens/>
              <w:rPr>
                <w:rFonts w:ascii="Cambria" w:hAnsi="Cambria"/>
                <w:lang w:eastAsia="ar-SA"/>
              </w:rPr>
            </w:pPr>
          </w:p>
          <w:p w14:paraId="5E8787B8" w14:textId="77777777" w:rsidR="0010706A" w:rsidRPr="0010706A" w:rsidRDefault="0010706A" w:rsidP="0010706A">
            <w:pPr>
              <w:widowControl w:val="0"/>
              <w:suppressAutoHyphens/>
              <w:rPr>
                <w:rFonts w:ascii="Cambria" w:hAnsi="Cambria"/>
                <w:lang w:eastAsia="ar-SA"/>
              </w:rPr>
            </w:pPr>
          </w:p>
        </w:tc>
        <w:tc>
          <w:tcPr>
            <w:tcW w:w="2460" w:type="dxa"/>
            <w:tcBorders>
              <w:top w:val="single" w:sz="6" w:space="0" w:color="auto"/>
              <w:left w:val="single" w:sz="6" w:space="0" w:color="auto"/>
              <w:bottom w:val="single" w:sz="6" w:space="0" w:color="auto"/>
              <w:right w:val="single" w:sz="6" w:space="0" w:color="auto"/>
            </w:tcBorders>
          </w:tcPr>
          <w:p w14:paraId="106E792F" w14:textId="77777777" w:rsidR="0010706A" w:rsidRPr="0010706A" w:rsidRDefault="0010706A" w:rsidP="0010706A">
            <w:pPr>
              <w:widowControl w:val="0"/>
              <w:suppressAutoHyphens/>
              <w:rPr>
                <w:rFonts w:ascii="Cambria" w:hAnsi="Cambria"/>
                <w:lang w:eastAsia="ar-SA"/>
              </w:rPr>
            </w:pPr>
          </w:p>
          <w:p w14:paraId="792BC3A8" w14:textId="77777777" w:rsidR="0010706A" w:rsidRPr="0010706A" w:rsidRDefault="0010706A" w:rsidP="0010706A">
            <w:pPr>
              <w:widowControl w:val="0"/>
              <w:suppressAutoHyphens/>
              <w:rPr>
                <w:rFonts w:ascii="Cambria" w:hAnsi="Cambria"/>
                <w:lang w:eastAsia="ar-SA"/>
              </w:rPr>
            </w:pPr>
          </w:p>
          <w:p w14:paraId="1EFDFE17" w14:textId="77777777" w:rsidR="0010706A" w:rsidRPr="0010706A" w:rsidRDefault="0010706A" w:rsidP="0010706A">
            <w:pPr>
              <w:widowControl w:val="0"/>
              <w:suppressAutoHyphens/>
              <w:rPr>
                <w:rFonts w:ascii="Cambria" w:hAnsi="Cambria"/>
                <w:lang w:eastAsia="ar-SA"/>
              </w:rPr>
            </w:pPr>
          </w:p>
        </w:tc>
        <w:tc>
          <w:tcPr>
            <w:tcW w:w="1572" w:type="dxa"/>
            <w:tcBorders>
              <w:top w:val="single" w:sz="6" w:space="0" w:color="auto"/>
              <w:left w:val="single" w:sz="6" w:space="0" w:color="auto"/>
              <w:bottom w:val="single" w:sz="6" w:space="0" w:color="auto"/>
              <w:right w:val="single" w:sz="6" w:space="0" w:color="auto"/>
            </w:tcBorders>
          </w:tcPr>
          <w:p w14:paraId="11098E27" w14:textId="77777777" w:rsidR="0010706A" w:rsidRPr="0010706A" w:rsidRDefault="0010706A" w:rsidP="0010706A">
            <w:pPr>
              <w:widowControl w:val="0"/>
              <w:suppressAutoHyphens/>
              <w:rPr>
                <w:rFonts w:ascii="Cambria" w:hAnsi="Cambria"/>
                <w:lang w:eastAsia="ar-SA"/>
              </w:rPr>
            </w:pPr>
          </w:p>
        </w:tc>
        <w:tc>
          <w:tcPr>
            <w:tcW w:w="2028" w:type="dxa"/>
            <w:tcBorders>
              <w:top w:val="single" w:sz="6" w:space="0" w:color="auto"/>
              <w:left w:val="single" w:sz="6" w:space="0" w:color="auto"/>
              <w:bottom w:val="single" w:sz="6" w:space="0" w:color="auto"/>
              <w:right w:val="single" w:sz="6" w:space="0" w:color="auto"/>
            </w:tcBorders>
          </w:tcPr>
          <w:p w14:paraId="369F20D2" w14:textId="77777777" w:rsidR="0010706A" w:rsidRPr="0010706A" w:rsidRDefault="0010706A" w:rsidP="0010706A">
            <w:pPr>
              <w:widowControl w:val="0"/>
              <w:suppressAutoHyphens/>
              <w:rPr>
                <w:rFonts w:ascii="Cambria" w:hAnsi="Cambria"/>
                <w:lang w:eastAsia="ar-SA"/>
              </w:rPr>
            </w:pPr>
          </w:p>
        </w:tc>
        <w:tc>
          <w:tcPr>
            <w:tcW w:w="2316" w:type="dxa"/>
            <w:tcBorders>
              <w:top w:val="single" w:sz="6" w:space="0" w:color="auto"/>
              <w:left w:val="single" w:sz="6" w:space="0" w:color="auto"/>
              <w:bottom w:val="single" w:sz="6" w:space="0" w:color="auto"/>
              <w:right w:val="single" w:sz="6" w:space="0" w:color="auto"/>
            </w:tcBorders>
          </w:tcPr>
          <w:p w14:paraId="11BAEA0A" w14:textId="77777777" w:rsidR="0010706A" w:rsidRPr="0010706A" w:rsidRDefault="0010706A" w:rsidP="0010706A">
            <w:pPr>
              <w:widowControl w:val="0"/>
              <w:suppressAutoHyphens/>
              <w:rPr>
                <w:rFonts w:ascii="Cambria" w:hAnsi="Cambria"/>
                <w:lang w:eastAsia="ar-SA"/>
              </w:rPr>
            </w:pPr>
          </w:p>
        </w:tc>
      </w:tr>
      <w:tr w:rsidR="0010706A" w:rsidRPr="0010706A" w14:paraId="27AE3514" w14:textId="77777777" w:rsidTr="003B3780">
        <w:tc>
          <w:tcPr>
            <w:tcW w:w="500" w:type="dxa"/>
            <w:tcBorders>
              <w:top w:val="single" w:sz="6" w:space="0" w:color="auto"/>
              <w:left w:val="single" w:sz="6" w:space="0" w:color="auto"/>
              <w:bottom w:val="single" w:sz="6" w:space="0" w:color="auto"/>
              <w:right w:val="single" w:sz="6" w:space="0" w:color="auto"/>
            </w:tcBorders>
          </w:tcPr>
          <w:p w14:paraId="0C495999" w14:textId="77777777" w:rsidR="0010706A" w:rsidRPr="0010706A" w:rsidRDefault="0010706A" w:rsidP="0010706A">
            <w:pPr>
              <w:widowControl w:val="0"/>
              <w:suppressAutoHyphens/>
              <w:rPr>
                <w:rFonts w:ascii="Cambria" w:hAnsi="Cambria"/>
                <w:lang w:eastAsia="ar-SA"/>
              </w:rPr>
            </w:pPr>
          </w:p>
          <w:p w14:paraId="74FEE858" w14:textId="77777777" w:rsidR="0010706A" w:rsidRPr="0010706A" w:rsidRDefault="0010706A" w:rsidP="0010706A">
            <w:pPr>
              <w:widowControl w:val="0"/>
              <w:suppressAutoHyphens/>
              <w:rPr>
                <w:rFonts w:ascii="Cambria" w:hAnsi="Cambria"/>
                <w:lang w:eastAsia="ar-SA"/>
              </w:rPr>
            </w:pPr>
          </w:p>
        </w:tc>
        <w:tc>
          <w:tcPr>
            <w:tcW w:w="2460" w:type="dxa"/>
            <w:tcBorders>
              <w:top w:val="single" w:sz="6" w:space="0" w:color="auto"/>
              <w:left w:val="single" w:sz="6" w:space="0" w:color="auto"/>
              <w:bottom w:val="single" w:sz="6" w:space="0" w:color="auto"/>
              <w:right w:val="single" w:sz="6" w:space="0" w:color="auto"/>
            </w:tcBorders>
          </w:tcPr>
          <w:p w14:paraId="722466C9" w14:textId="77777777" w:rsidR="0010706A" w:rsidRPr="0010706A" w:rsidRDefault="0010706A" w:rsidP="0010706A">
            <w:pPr>
              <w:widowControl w:val="0"/>
              <w:suppressAutoHyphens/>
              <w:rPr>
                <w:rFonts w:ascii="Cambria" w:hAnsi="Cambria"/>
                <w:lang w:eastAsia="ar-SA"/>
              </w:rPr>
            </w:pPr>
          </w:p>
          <w:p w14:paraId="79881FBB" w14:textId="77777777" w:rsidR="0010706A" w:rsidRPr="0010706A" w:rsidRDefault="0010706A" w:rsidP="0010706A">
            <w:pPr>
              <w:widowControl w:val="0"/>
              <w:suppressAutoHyphens/>
              <w:rPr>
                <w:rFonts w:ascii="Cambria" w:hAnsi="Cambria"/>
                <w:lang w:eastAsia="ar-SA"/>
              </w:rPr>
            </w:pPr>
          </w:p>
          <w:p w14:paraId="76364CBB" w14:textId="77777777" w:rsidR="0010706A" w:rsidRPr="0010706A" w:rsidRDefault="0010706A" w:rsidP="0010706A">
            <w:pPr>
              <w:widowControl w:val="0"/>
              <w:suppressAutoHyphens/>
              <w:rPr>
                <w:rFonts w:ascii="Cambria" w:hAnsi="Cambria"/>
                <w:lang w:eastAsia="ar-SA"/>
              </w:rPr>
            </w:pPr>
          </w:p>
        </w:tc>
        <w:tc>
          <w:tcPr>
            <w:tcW w:w="1572" w:type="dxa"/>
            <w:tcBorders>
              <w:top w:val="single" w:sz="6" w:space="0" w:color="auto"/>
              <w:left w:val="single" w:sz="6" w:space="0" w:color="auto"/>
              <w:bottom w:val="single" w:sz="6" w:space="0" w:color="auto"/>
              <w:right w:val="single" w:sz="6" w:space="0" w:color="auto"/>
            </w:tcBorders>
          </w:tcPr>
          <w:p w14:paraId="1C2A8F42" w14:textId="77777777" w:rsidR="0010706A" w:rsidRPr="0010706A" w:rsidRDefault="0010706A" w:rsidP="0010706A">
            <w:pPr>
              <w:widowControl w:val="0"/>
              <w:suppressAutoHyphens/>
              <w:rPr>
                <w:rFonts w:ascii="Cambria" w:hAnsi="Cambria"/>
                <w:lang w:eastAsia="ar-SA"/>
              </w:rPr>
            </w:pPr>
          </w:p>
        </w:tc>
        <w:tc>
          <w:tcPr>
            <w:tcW w:w="2028" w:type="dxa"/>
            <w:tcBorders>
              <w:top w:val="single" w:sz="6" w:space="0" w:color="auto"/>
              <w:left w:val="single" w:sz="6" w:space="0" w:color="auto"/>
              <w:bottom w:val="single" w:sz="6" w:space="0" w:color="auto"/>
              <w:right w:val="single" w:sz="6" w:space="0" w:color="auto"/>
            </w:tcBorders>
          </w:tcPr>
          <w:p w14:paraId="27C68B0E" w14:textId="77777777" w:rsidR="0010706A" w:rsidRPr="0010706A" w:rsidRDefault="0010706A" w:rsidP="0010706A">
            <w:pPr>
              <w:widowControl w:val="0"/>
              <w:suppressAutoHyphens/>
              <w:rPr>
                <w:rFonts w:ascii="Cambria" w:hAnsi="Cambria"/>
                <w:lang w:eastAsia="ar-SA"/>
              </w:rPr>
            </w:pPr>
          </w:p>
        </w:tc>
        <w:tc>
          <w:tcPr>
            <w:tcW w:w="2316" w:type="dxa"/>
            <w:tcBorders>
              <w:top w:val="single" w:sz="6" w:space="0" w:color="auto"/>
              <w:left w:val="single" w:sz="6" w:space="0" w:color="auto"/>
              <w:bottom w:val="single" w:sz="6" w:space="0" w:color="auto"/>
              <w:right w:val="single" w:sz="6" w:space="0" w:color="auto"/>
            </w:tcBorders>
          </w:tcPr>
          <w:p w14:paraId="06D154C8" w14:textId="77777777" w:rsidR="0010706A" w:rsidRPr="0010706A" w:rsidRDefault="0010706A" w:rsidP="0010706A">
            <w:pPr>
              <w:widowControl w:val="0"/>
              <w:suppressAutoHyphens/>
              <w:rPr>
                <w:rFonts w:ascii="Cambria" w:hAnsi="Cambria"/>
                <w:lang w:eastAsia="ar-SA"/>
              </w:rPr>
            </w:pPr>
          </w:p>
        </w:tc>
      </w:tr>
    </w:tbl>
    <w:p w14:paraId="6137117C" w14:textId="77777777" w:rsidR="0010706A" w:rsidRPr="0010706A" w:rsidRDefault="0010706A" w:rsidP="0010706A">
      <w:pPr>
        <w:widowControl w:val="0"/>
        <w:tabs>
          <w:tab w:val="left" w:pos="-142"/>
        </w:tabs>
        <w:suppressAutoHyphens/>
        <w:rPr>
          <w:rFonts w:ascii="Cambria" w:hAnsi="Cambria"/>
          <w:b/>
          <w:lang w:eastAsia="ar-SA"/>
        </w:rPr>
      </w:pPr>
    </w:p>
    <w:p w14:paraId="18A6BE5B" w14:textId="77777777" w:rsidR="0010706A" w:rsidRPr="0010706A" w:rsidRDefault="0010706A" w:rsidP="0010706A">
      <w:pPr>
        <w:widowControl w:val="0"/>
        <w:tabs>
          <w:tab w:val="left" w:pos="-142"/>
        </w:tabs>
        <w:suppressAutoHyphens/>
        <w:ind w:left="100" w:hanging="100"/>
        <w:rPr>
          <w:rFonts w:ascii="Cambria" w:hAnsi="Cambria"/>
          <w:sz w:val="20"/>
          <w:szCs w:val="20"/>
          <w:lang w:eastAsia="ar-SA"/>
        </w:rPr>
      </w:pPr>
      <w:r w:rsidRPr="0010706A">
        <w:rPr>
          <w:rFonts w:ascii="Cambria" w:hAnsi="Cambria"/>
          <w:sz w:val="20"/>
          <w:szCs w:val="20"/>
          <w:lang w:eastAsia="ar-SA"/>
        </w:rPr>
        <w:t xml:space="preserve">* Do wykazu należy dołączyć dokumenty potwierdzające, że w/w dostawy zostały wykonane należycie. </w:t>
      </w:r>
    </w:p>
    <w:p w14:paraId="4FE169A5" w14:textId="77777777" w:rsidR="0010706A" w:rsidRPr="0010706A" w:rsidRDefault="0010706A" w:rsidP="0010706A">
      <w:pPr>
        <w:widowControl w:val="0"/>
        <w:tabs>
          <w:tab w:val="left" w:pos="-142"/>
        </w:tabs>
        <w:suppressAutoHyphens/>
        <w:rPr>
          <w:rFonts w:ascii="Cambria" w:hAnsi="Cambria"/>
          <w:lang w:eastAsia="ar-SA"/>
        </w:rPr>
      </w:pPr>
    </w:p>
    <w:p w14:paraId="159ECED0" w14:textId="4C671F92" w:rsidR="0010706A" w:rsidRPr="0010706A" w:rsidRDefault="0010706A" w:rsidP="0010706A">
      <w:pPr>
        <w:widowControl w:val="0"/>
        <w:tabs>
          <w:tab w:val="left" w:pos="-142"/>
        </w:tabs>
        <w:suppressAutoHyphens/>
        <w:rPr>
          <w:rFonts w:ascii="Cambria" w:hAnsi="Cambria"/>
          <w:sz w:val="20"/>
          <w:szCs w:val="20"/>
          <w:lang w:eastAsia="ar-SA"/>
        </w:rPr>
      </w:pPr>
      <w:r w:rsidRPr="0010706A">
        <w:rPr>
          <w:rFonts w:ascii="Cambria" w:hAnsi="Cambria"/>
          <w:sz w:val="20"/>
          <w:szCs w:val="20"/>
          <w:lang w:eastAsia="ar-SA"/>
        </w:rPr>
        <w:t xml:space="preserve">                                                                                       </w:t>
      </w:r>
      <w:r>
        <w:rPr>
          <w:rFonts w:ascii="Cambria" w:hAnsi="Cambria"/>
          <w:sz w:val="20"/>
          <w:szCs w:val="20"/>
          <w:lang w:eastAsia="ar-SA"/>
        </w:rPr>
        <w:t xml:space="preserve">             </w:t>
      </w:r>
      <w:r w:rsidRPr="0010706A">
        <w:rPr>
          <w:rFonts w:ascii="Cambria" w:hAnsi="Cambria"/>
          <w:sz w:val="20"/>
          <w:szCs w:val="20"/>
          <w:lang w:eastAsia="ar-SA"/>
        </w:rPr>
        <w:t xml:space="preserve"> .................................................................</w:t>
      </w:r>
      <w:r>
        <w:rPr>
          <w:rFonts w:ascii="Cambria" w:hAnsi="Cambria"/>
          <w:sz w:val="20"/>
          <w:szCs w:val="20"/>
          <w:lang w:eastAsia="ar-SA"/>
        </w:rPr>
        <w:t>..............................................</w:t>
      </w:r>
    </w:p>
    <w:p w14:paraId="0870BC4F" w14:textId="67445913" w:rsidR="0010706A" w:rsidRDefault="0010706A" w:rsidP="0010706A">
      <w:pPr>
        <w:tabs>
          <w:tab w:val="left" w:pos="708"/>
        </w:tabs>
        <w:suppressAutoHyphens/>
        <w:ind w:left="4395"/>
        <w:jc w:val="center"/>
        <w:rPr>
          <w:rFonts w:ascii="Cambria" w:hAnsi="Cambria"/>
          <w:sz w:val="20"/>
          <w:szCs w:val="20"/>
          <w:lang w:eastAsia="ar-SA"/>
        </w:rPr>
      </w:pPr>
      <w:r w:rsidRPr="0010706A">
        <w:rPr>
          <w:rFonts w:ascii="Cambria" w:hAnsi="Cambria"/>
          <w:sz w:val="20"/>
          <w:szCs w:val="20"/>
          <w:lang w:eastAsia="ar-SA"/>
        </w:rPr>
        <w:t xml:space="preserve">(podpis osoby upoważnionej do składania oświadczeń woli w imieniu </w:t>
      </w:r>
      <w:r w:rsidR="00373176">
        <w:rPr>
          <w:rFonts w:ascii="Cambria" w:hAnsi="Cambria"/>
          <w:sz w:val="20"/>
          <w:szCs w:val="20"/>
          <w:lang w:eastAsia="ar-SA"/>
        </w:rPr>
        <w:t>W</w:t>
      </w:r>
      <w:r w:rsidRPr="0010706A">
        <w:rPr>
          <w:rFonts w:ascii="Cambria" w:hAnsi="Cambria"/>
          <w:sz w:val="20"/>
          <w:szCs w:val="20"/>
          <w:lang w:eastAsia="ar-SA"/>
        </w:rPr>
        <w:t xml:space="preserve">ykonawcy) </w:t>
      </w:r>
    </w:p>
    <w:p w14:paraId="61560EF9" w14:textId="3D895593" w:rsidR="0010706A" w:rsidRDefault="0010706A" w:rsidP="0010706A">
      <w:pPr>
        <w:tabs>
          <w:tab w:val="left" w:pos="708"/>
        </w:tabs>
        <w:suppressAutoHyphens/>
        <w:ind w:left="4395"/>
        <w:jc w:val="center"/>
        <w:rPr>
          <w:rFonts w:ascii="Cambria" w:hAnsi="Cambria"/>
          <w:sz w:val="20"/>
          <w:szCs w:val="20"/>
          <w:lang w:eastAsia="ar-SA"/>
        </w:rPr>
      </w:pPr>
    </w:p>
    <w:p w14:paraId="58A4D08D" w14:textId="45E19D7E" w:rsidR="0010706A" w:rsidRDefault="0010706A" w:rsidP="0010706A">
      <w:pPr>
        <w:tabs>
          <w:tab w:val="left" w:pos="708"/>
        </w:tabs>
        <w:suppressAutoHyphens/>
        <w:ind w:left="4395"/>
        <w:jc w:val="center"/>
        <w:rPr>
          <w:rFonts w:ascii="Cambria" w:hAnsi="Cambria"/>
          <w:sz w:val="20"/>
          <w:szCs w:val="20"/>
          <w:lang w:eastAsia="ar-SA"/>
        </w:rPr>
      </w:pPr>
    </w:p>
    <w:p w14:paraId="7B63D6AB" w14:textId="77777777" w:rsidR="0010706A" w:rsidRPr="0010706A" w:rsidRDefault="0010706A" w:rsidP="0010706A">
      <w:pPr>
        <w:tabs>
          <w:tab w:val="left" w:pos="708"/>
        </w:tabs>
        <w:suppressAutoHyphens/>
        <w:ind w:left="4395"/>
        <w:jc w:val="center"/>
        <w:rPr>
          <w:rFonts w:ascii="Cambria" w:hAnsi="Cambria"/>
          <w:sz w:val="20"/>
          <w:szCs w:val="20"/>
          <w:lang w:eastAsia="ar-SA"/>
        </w:rPr>
      </w:pPr>
    </w:p>
    <w:p w14:paraId="37C367F1" w14:textId="4EBFBCB3" w:rsidR="00143F1C" w:rsidRPr="00143F1C" w:rsidRDefault="00143F1C" w:rsidP="00143F1C">
      <w:pPr>
        <w:widowControl w:val="0"/>
        <w:tabs>
          <w:tab w:val="left" w:pos="708"/>
        </w:tabs>
        <w:spacing w:line="100" w:lineRule="atLeast"/>
        <w:ind w:left="57" w:right="-530"/>
        <w:rPr>
          <w:rFonts w:asciiTheme="majorHAnsi" w:hAnsiTheme="majorHAnsi" w:cs="Arial"/>
          <w:kern w:val="1"/>
          <w:lang w:eastAsia="ar-SA"/>
        </w:rPr>
      </w:pPr>
      <w:r w:rsidRPr="00143F1C">
        <w:rPr>
          <w:rFonts w:asciiTheme="majorHAnsi" w:hAnsiTheme="majorHAnsi" w:cs="Arial"/>
          <w:kern w:val="1"/>
          <w:lang w:eastAsia="ar-SA"/>
        </w:rPr>
        <w:t>SPW.272.</w:t>
      </w:r>
      <w:r w:rsidR="00D045D0">
        <w:rPr>
          <w:rFonts w:asciiTheme="majorHAnsi" w:hAnsiTheme="majorHAnsi" w:cs="Arial"/>
          <w:kern w:val="1"/>
          <w:lang w:eastAsia="ar-SA"/>
        </w:rPr>
        <w:t>8</w:t>
      </w:r>
      <w:r w:rsidRPr="00143F1C">
        <w:rPr>
          <w:rFonts w:asciiTheme="majorHAnsi" w:hAnsiTheme="majorHAnsi" w:cs="Arial"/>
          <w:kern w:val="1"/>
          <w:lang w:eastAsia="ar-SA"/>
        </w:rPr>
        <w:t xml:space="preserve">.2021 </w:t>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sidR="001B4B94">
        <w:rPr>
          <w:rFonts w:asciiTheme="majorHAnsi" w:hAnsiTheme="majorHAnsi" w:cs="Arial"/>
          <w:kern w:val="1"/>
          <w:lang w:eastAsia="ar-SA"/>
        </w:rPr>
        <w:t xml:space="preserve">Załącznik </w:t>
      </w:r>
      <w:r w:rsidR="00D045D0">
        <w:rPr>
          <w:rFonts w:asciiTheme="majorHAnsi" w:hAnsiTheme="majorHAnsi" w:cs="Arial"/>
          <w:kern w:val="1"/>
          <w:lang w:eastAsia="ar-SA"/>
        </w:rPr>
        <w:t>5</w:t>
      </w:r>
    </w:p>
    <w:p w14:paraId="5E77653C" w14:textId="77777777" w:rsidR="00143F1C" w:rsidRPr="00143F1C" w:rsidRDefault="00143F1C" w:rsidP="00143F1C">
      <w:pPr>
        <w:widowControl w:val="0"/>
        <w:tabs>
          <w:tab w:val="left" w:pos="708"/>
        </w:tabs>
        <w:spacing w:line="100" w:lineRule="atLeast"/>
        <w:ind w:left="57" w:right="-530"/>
        <w:jc w:val="right"/>
        <w:rPr>
          <w:rFonts w:asciiTheme="majorHAnsi" w:hAnsiTheme="majorHAnsi" w:cs="Arial"/>
          <w:b/>
          <w:kern w:val="1"/>
          <w:u w:val="single"/>
          <w:lang w:eastAsia="ar-SA"/>
        </w:rPr>
      </w:pPr>
    </w:p>
    <w:p w14:paraId="2573A316" w14:textId="545E93F9" w:rsidR="00143F1C" w:rsidRDefault="005F7015" w:rsidP="00143F1C">
      <w:pPr>
        <w:spacing w:line="100" w:lineRule="atLeast"/>
        <w:jc w:val="center"/>
        <w:rPr>
          <w:rFonts w:asciiTheme="majorHAnsi" w:hAnsiTheme="majorHAnsi" w:cs="Arial"/>
          <w:b/>
          <w:kern w:val="1"/>
          <w:u w:val="single"/>
          <w:lang w:eastAsia="ar-SA"/>
        </w:rPr>
      </w:pPr>
      <w:r>
        <w:rPr>
          <w:rFonts w:asciiTheme="majorHAnsi" w:hAnsiTheme="majorHAnsi" w:cs="Arial"/>
          <w:b/>
          <w:kern w:val="1"/>
          <w:u w:val="single"/>
          <w:lang w:eastAsia="ar-SA"/>
        </w:rPr>
        <w:t>WYKAZ OSÓB</w:t>
      </w:r>
    </w:p>
    <w:p w14:paraId="648D1B45" w14:textId="77777777" w:rsidR="00373176" w:rsidRPr="00143F1C" w:rsidRDefault="00373176" w:rsidP="00143F1C">
      <w:pPr>
        <w:spacing w:line="100" w:lineRule="atLeast"/>
        <w:jc w:val="center"/>
        <w:rPr>
          <w:rFonts w:asciiTheme="majorHAnsi" w:hAnsiTheme="majorHAnsi" w:cs="Arial"/>
          <w:bCs/>
          <w:kern w:val="1"/>
          <w:lang w:eastAsia="ar-SA"/>
        </w:rPr>
      </w:pPr>
    </w:p>
    <w:p w14:paraId="6044593C" w14:textId="77777777" w:rsidR="00143F1C" w:rsidRPr="00143F1C" w:rsidRDefault="00143F1C" w:rsidP="00143F1C">
      <w:pPr>
        <w:tabs>
          <w:tab w:val="left" w:leader="dot" w:pos="9072"/>
        </w:tabs>
        <w:suppressAutoHyphens/>
        <w:spacing w:line="100" w:lineRule="atLeast"/>
        <w:jc w:val="both"/>
        <w:rPr>
          <w:rFonts w:asciiTheme="majorHAnsi" w:hAnsiTheme="majorHAnsi" w:cs="Arial"/>
          <w:b/>
          <w:kern w:val="1"/>
          <w:lang w:eastAsia="ar-SA"/>
        </w:rPr>
      </w:pPr>
      <w:r w:rsidRPr="00143F1C">
        <w:rPr>
          <w:rFonts w:asciiTheme="majorHAnsi" w:hAnsiTheme="majorHAnsi" w:cs="Arial"/>
          <w:bCs/>
          <w:kern w:val="1"/>
          <w:lang w:eastAsia="ar-SA"/>
        </w:rPr>
        <w:t>Nawiązując do postępowania na:</w:t>
      </w:r>
    </w:p>
    <w:p w14:paraId="416D90F0" w14:textId="77777777" w:rsidR="00D045D0" w:rsidRPr="00D045D0" w:rsidRDefault="00D045D0" w:rsidP="00D045D0">
      <w:pPr>
        <w:spacing w:line="100" w:lineRule="atLeast"/>
        <w:jc w:val="both"/>
        <w:rPr>
          <w:rFonts w:asciiTheme="majorHAnsi" w:hAnsiTheme="majorHAnsi" w:cs="Arial"/>
          <w:b/>
          <w:kern w:val="1"/>
          <w:lang w:eastAsia="ar-SA"/>
        </w:rPr>
      </w:pPr>
      <w:r w:rsidRPr="00D045D0">
        <w:rPr>
          <w:rFonts w:asciiTheme="majorHAnsi" w:hAnsiTheme="majorHAnsi" w:cs="Arial"/>
          <w:b/>
          <w:kern w:val="1"/>
          <w:lang w:eastAsia="ar-SA"/>
        </w:rPr>
        <w:t>Projekt usunięcia kolizji układów drogowych z napowietrznymi sieciami energetycznymi na ul. Kasprzykiewicza w Leśniakowiźnie, gmina Wołomin</w:t>
      </w:r>
    </w:p>
    <w:p w14:paraId="235E2393" w14:textId="77777777" w:rsidR="00D045D0" w:rsidRPr="00D045D0" w:rsidRDefault="00D045D0" w:rsidP="00D045D0">
      <w:pPr>
        <w:spacing w:line="100" w:lineRule="atLeast"/>
        <w:jc w:val="both"/>
        <w:rPr>
          <w:rFonts w:asciiTheme="majorHAnsi" w:hAnsiTheme="majorHAnsi" w:cs="Arial"/>
          <w:b/>
          <w:kern w:val="1"/>
          <w:lang w:eastAsia="ar-SA"/>
        </w:rPr>
      </w:pPr>
      <w:r w:rsidRPr="00D045D0">
        <w:rPr>
          <w:rFonts w:asciiTheme="majorHAnsi" w:hAnsiTheme="majorHAnsi" w:cs="Arial"/>
          <w:b/>
          <w:kern w:val="1"/>
          <w:lang w:eastAsia="ar-SA"/>
        </w:rPr>
        <w:t>w ramach zadania</w:t>
      </w:r>
    </w:p>
    <w:p w14:paraId="10EFD546" w14:textId="77777777" w:rsidR="00D045D0" w:rsidRDefault="00D045D0" w:rsidP="00D045D0">
      <w:pPr>
        <w:spacing w:line="100" w:lineRule="atLeast"/>
        <w:jc w:val="both"/>
        <w:rPr>
          <w:rFonts w:asciiTheme="majorHAnsi" w:hAnsiTheme="majorHAnsi" w:cs="Arial"/>
          <w:b/>
          <w:kern w:val="1"/>
          <w:lang w:eastAsia="ar-SA"/>
        </w:rPr>
      </w:pPr>
      <w:r w:rsidRPr="00D045D0">
        <w:rPr>
          <w:rFonts w:asciiTheme="majorHAnsi" w:hAnsiTheme="majorHAnsi" w:cs="Arial"/>
          <w:b/>
          <w:kern w:val="1"/>
          <w:lang w:eastAsia="ar-SA"/>
        </w:rPr>
        <w:t>Wykonanie projektów usunięcia kolizji układów drogowych z napowietrznymi sieciami energetycznymi na drogach powiatowych Powiatu Wołomińskiego</w:t>
      </w:r>
    </w:p>
    <w:p w14:paraId="6E4FE5B9" w14:textId="77777777" w:rsidR="00D045D0" w:rsidRDefault="00D045D0" w:rsidP="00D045D0">
      <w:pPr>
        <w:spacing w:line="100" w:lineRule="atLeast"/>
        <w:jc w:val="both"/>
        <w:rPr>
          <w:rFonts w:asciiTheme="majorHAnsi" w:hAnsiTheme="majorHAnsi" w:cs="Arial"/>
          <w:b/>
          <w:kern w:val="1"/>
          <w:lang w:eastAsia="ar-SA"/>
        </w:rPr>
      </w:pPr>
    </w:p>
    <w:p w14:paraId="787569E1" w14:textId="52A06502" w:rsidR="00143F1C" w:rsidRPr="00143F1C" w:rsidRDefault="00143F1C" w:rsidP="00D045D0">
      <w:pPr>
        <w:spacing w:line="100" w:lineRule="atLeast"/>
        <w:jc w:val="both"/>
        <w:rPr>
          <w:rFonts w:asciiTheme="majorHAnsi" w:hAnsiTheme="majorHAnsi" w:cs="Arial"/>
          <w:kern w:val="1"/>
          <w:lang w:eastAsia="ar-SA"/>
        </w:rPr>
      </w:pPr>
      <w:r w:rsidRPr="00143F1C">
        <w:rPr>
          <w:rFonts w:asciiTheme="majorHAnsi" w:hAnsiTheme="majorHAnsi" w:cs="Arial"/>
          <w:kern w:val="1"/>
          <w:lang w:eastAsia="ar-SA"/>
        </w:rPr>
        <w:t xml:space="preserve">Poniżej przedstawiam wykaz osób </w:t>
      </w:r>
      <w:r w:rsidR="00C316AD">
        <w:rPr>
          <w:rFonts w:asciiTheme="majorHAnsi" w:hAnsiTheme="majorHAnsi" w:cs="Arial"/>
          <w:kern w:val="1"/>
          <w:lang w:eastAsia="ar-SA"/>
        </w:rPr>
        <w:t>skierowanych do re</w:t>
      </w:r>
      <w:r w:rsidR="00785666">
        <w:rPr>
          <w:rFonts w:asciiTheme="majorHAnsi" w:hAnsiTheme="majorHAnsi" w:cs="Arial"/>
          <w:kern w:val="1"/>
          <w:lang w:eastAsia="ar-SA"/>
        </w:rPr>
        <w:t>alizacji przedmiotu zamówienia</w:t>
      </w:r>
      <w:r w:rsidRPr="00143F1C">
        <w:rPr>
          <w:rFonts w:asciiTheme="majorHAnsi" w:hAnsiTheme="majorHAnsi" w:cs="Arial"/>
          <w:kern w:val="1"/>
          <w:lang w:eastAsia="ar-SA"/>
        </w:rPr>
        <w:t>:</w:t>
      </w:r>
    </w:p>
    <w:tbl>
      <w:tblPr>
        <w:tblW w:w="8931" w:type="dxa"/>
        <w:tblInd w:w="-5" w:type="dxa"/>
        <w:tblLayout w:type="fixed"/>
        <w:tblLook w:val="0000" w:firstRow="0" w:lastRow="0" w:firstColumn="0" w:lastColumn="0" w:noHBand="0" w:noVBand="0"/>
      </w:tblPr>
      <w:tblGrid>
        <w:gridCol w:w="851"/>
        <w:gridCol w:w="3827"/>
        <w:gridCol w:w="4253"/>
      </w:tblGrid>
      <w:tr w:rsidR="00785666" w:rsidRPr="00143F1C" w14:paraId="40A5FEB7" w14:textId="77777777" w:rsidTr="00785666">
        <w:tc>
          <w:tcPr>
            <w:tcW w:w="851" w:type="dxa"/>
            <w:tcBorders>
              <w:top w:val="single" w:sz="4" w:space="0" w:color="000000"/>
              <w:left w:val="single" w:sz="4" w:space="0" w:color="000000"/>
              <w:bottom w:val="single" w:sz="4" w:space="0" w:color="000000"/>
            </w:tcBorders>
            <w:shd w:val="clear" w:color="auto" w:fill="auto"/>
          </w:tcPr>
          <w:p w14:paraId="4B6BC6B0" w14:textId="2BB6F143" w:rsidR="00785666" w:rsidRPr="00143F1C" w:rsidRDefault="00785666" w:rsidP="003B3780">
            <w:pPr>
              <w:spacing w:line="100" w:lineRule="atLeast"/>
              <w:rPr>
                <w:rFonts w:asciiTheme="majorHAnsi" w:hAnsiTheme="majorHAnsi" w:cs="Arial"/>
                <w:kern w:val="1"/>
                <w:lang w:eastAsia="ar-SA"/>
              </w:rPr>
            </w:pPr>
            <w:r w:rsidRPr="00143F1C">
              <w:rPr>
                <w:rFonts w:asciiTheme="majorHAnsi" w:hAnsiTheme="majorHAnsi" w:cs="Arial"/>
                <w:kern w:val="1"/>
                <w:lang w:eastAsia="ar-SA"/>
              </w:rPr>
              <w:t>L.p</w:t>
            </w:r>
            <w:r>
              <w:rPr>
                <w:rFonts w:asciiTheme="majorHAnsi" w:hAnsiTheme="majorHAnsi" w:cs="Arial"/>
                <w:kern w:val="1"/>
                <w:lang w:eastAsia="ar-SA"/>
              </w:rPr>
              <w:t>.</w:t>
            </w:r>
          </w:p>
        </w:tc>
        <w:tc>
          <w:tcPr>
            <w:tcW w:w="3827" w:type="dxa"/>
            <w:tcBorders>
              <w:top w:val="single" w:sz="4" w:space="0" w:color="000000"/>
              <w:left w:val="single" w:sz="4" w:space="0" w:color="000000"/>
              <w:bottom w:val="single" w:sz="4" w:space="0" w:color="000000"/>
            </w:tcBorders>
            <w:shd w:val="clear" w:color="auto" w:fill="auto"/>
          </w:tcPr>
          <w:p w14:paraId="00B22D2D" w14:textId="77777777" w:rsidR="00785666" w:rsidRPr="00143F1C" w:rsidRDefault="00785666" w:rsidP="003B3780">
            <w:pPr>
              <w:spacing w:line="100" w:lineRule="atLeast"/>
              <w:rPr>
                <w:rFonts w:asciiTheme="majorHAnsi" w:hAnsiTheme="majorHAnsi" w:cs="Arial"/>
                <w:kern w:val="1"/>
                <w:lang w:eastAsia="ar-SA"/>
              </w:rPr>
            </w:pPr>
            <w:r w:rsidRPr="00143F1C">
              <w:rPr>
                <w:rFonts w:asciiTheme="majorHAnsi" w:hAnsiTheme="majorHAnsi" w:cs="Arial"/>
                <w:kern w:val="1"/>
                <w:lang w:eastAsia="ar-SA"/>
              </w:rPr>
              <w:t>imię i nazwisko</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F94C68F" w14:textId="77777777" w:rsidR="00785666" w:rsidRDefault="00785666" w:rsidP="003B3780">
            <w:pPr>
              <w:spacing w:line="100" w:lineRule="atLeast"/>
              <w:rPr>
                <w:rFonts w:asciiTheme="majorHAnsi" w:hAnsiTheme="majorHAnsi" w:cs="Arial"/>
                <w:kern w:val="1"/>
                <w:lang w:eastAsia="ar-SA"/>
              </w:rPr>
            </w:pPr>
            <w:r w:rsidRPr="00143F1C">
              <w:rPr>
                <w:rFonts w:asciiTheme="majorHAnsi" w:hAnsiTheme="majorHAnsi" w:cs="Arial"/>
                <w:kern w:val="1"/>
                <w:lang w:eastAsia="ar-SA"/>
              </w:rPr>
              <w:t xml:space="preserve">sposób dysponowania </w:t>
            </w:r>
          </w:p>
          <w:p w14:paraId="2C9DE6A4" w14:textId="5837CBDD" w:rsidR="00785666" w:rsidRPr="00143F1C" w:rsidRDefault="00785666" w:rsidP="003B3780">
            <w:pPr>
              <w:spacing w:line="100" w:lineRule="atLeast"/>
              <w:rPr>
                <w:rFonts w:asciiTheme="majorHAnsi" w:hAnsiTheme="majorHAnsi" w:cs="Arial"/>
                <w:kern w:val="1"/>
                <w:lang w:eastAsia="ar-SA"/>
              </w:rPr>
            </w:pPr>
            <w:r w:rsidRPr="00143F1C">
              <w:rPr>
                <w:rFonts w:asciiTheme="majorHAnsi" w:hAnsiTheme="majorHAnsi" w:cs="Arial"/>
                <w:kern w:val="1"/>
                <w:lang w:eastAsia="ar-SA"/>
              </w:rPr>
              <w:t>(np. umowa o pracę, zlecenie, itd.)</w:t>
            </w:r>
          </w:p>
        </w:tc>
      </w:tr>
      <w:tr w:rsidR="00785666" w:rsidRPr="00143F1C" w14:paraId="1F5B4A8B" w14:textId="77777777" w:rsidTr="00785666">
        <w:tc>
          <w:tcPr>
            <w:tcW w:w="851" w:type="dxa"/>
            <w:tcBorders>
              <w:top w:val="single" w:sz="4" w:space="0" w:color="000000"/>
              <w:left w:val="single" w:sz="4" w:space="0" w:color="000000"/>
              <w:bottom w:val="single" w:sz="4" w:space="0" w:color="000000"/>
            </w:tcBorders>
            <w:shd w:val="clear" w:color="auto" w:fill="auto"/>
          </w:tcPr>
          <w:p w14:paraId="3B2983DA" w14:textId="39923DA8" w:rsidR="00785666" w:rsidRPr="00143F1C" w:rsidRDefault="00785666" w:rsidP="003B3780">
            <w:pPr>
              <w:spacing w:line="100" w:lineRule="atLeast"/>
              <w:jc w:val="both"/>
              <w:rPr>
                <w:rFonts w:asciiTheme="majorHAnsi" w:hAnsiTheme="majorHAnsi" w:cs="Arial"/>
                <w:kern w:val="1"/>
                <w:lang w:eastAsia="ar-SA"/>
              </w:rPr>
            </w:pPr>
            <w:r w:rsidRPr="00143F1C">
              <w:rPr>
                <w:rFonts w:asciiTheme="majorHAnsi" w:hAnsiTheme="majorHAnsi" w:cs="Arial"/>
                <w:kern w:val="1"/>
                <w:lang w:eastAsia="ar-SA"/>
              </w:rPr>
              <w:t>1</w:t>
            </w:r>
            <w:r>
              <w:rPr>
                <w:rFonts w:asciiTheme="majorHAnsi" w:hAnsiTheme="majorHAnsi" w:cs="Arial"/>
                <w:kern w:val="1"/>
                <w:lang w:eastAsia="ar-SA"/>
              </w:rPr>
              <w:t>.</w:t>
            </w:r>
          </w:p>
        </w:tc>
        <w:tc>
          <w:tcPr>
            <w:tcW w:w="3827" w:type="dxa"/>
            <w:tcBorders>
              <w:top w:val="single" w:sz="4" w:space="0" w:color="000000"/>
              <w:left w:val="single" w:sz="4" w:space="0" w:color="000000"/>
              <w:bottom w:val="single" w:sz="4" w:space="0" w:color="000000"/>
            </w:tcBorders>
            <w:shd w:val="clear" w:color="auto" w:fill="auto"/>
          </w:tcPr>
          <w:p w14:paraId="42B42613" w14:textId="77777777" w:rsidR="00785666" w:rsidRPr="00143F1C" w:rsidRDefault="00785666" w:rsidP="003B3780">
            <w:pPr>
              <w:snapToGrid w:val="0"/>
              <w:spacing w:line="100" w:lineRule="atLeast"/>
              <w:rPr>
                <w:rFonts w:asciiTheme="majorHAnsi" w:hAnsiTheme="majorHAnsi" w:cs="Arial"/>
                <w:kern w:val="1"/>
                <w:lang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2778CA4" w14:textId="77777777" w:rsidR="00785666" w:rsidRPr="00143F1C" w:rsidRDefault="00785666" w:rsidP="003B3780">
            <w:pPr>
              <w:snapToGrid w:val="0"/>
              <w:spacing w:line="100" w:lineRule="atLeast"/>
              <w:jc w:val="both"/>
              <w:rPr>
                <w:rFonts w:asciiTheme="majorHAnsi" w:hAnsiTheme="majorHAnsi" w:cs="Arial"/>
                <w:kern w:val="1"/>
                <w:lang w:eastAsia="ar-SA"/>
              </w:rPr>
            </w:pPr>
          </w:p>
        </w:tc>
      </w:tr>
      <w:tr w:rsidR="00785666" w:rsidRPr="00143F1C" w14:paraId="330D2DD0" w14:textId="77777777" w:rsidTr="00785666">
        <w:tc>
          <w:tcPr>
            <w:tcW w:w="851" w:type="dxa"/>
            <w:tcBorders>
              <w:top w:val="single" w:sz="4" w:space="0" w:color="000000"/>
              <w:left w:val="single" w:sz="4" w:space="0" w:color="000000"/>
              <w:bottom w:val="single" w:sz="4" w:space="0" w:color="000000"/>
            </w:tcBorders>
            <w:shd w:val="clear" w:color="auto" w:fill="auto"/>
          </w:tcPr>
          <w:p w14:paraId="0C477D9B" w14:textId="3A542A7A" w:rsidR="00785666" w:rsidRPr="00143F1C" w:rsidRDefault="00785666" w:rsidP="003B3780">
            <w:pPr>
              <w:spacing w:line="100" w:lineRule="atLeast"/>
              <w:jc w:val="both"/>
              <w:rPr>
                <w:rFonts w:asciiTheme="majorHAnsi" w:hAnsiTheme="majorHAnsi" w:cs="Arial"/>
                <w:kern w:val="1"/>
                <w:lang w:eastAsia="ar-SA"/>
              </w:rPr>
            </w:pPr>
            <w:r w:rsidRPr="00143F1C">
              <w:rPr>
                <w:rFonts w:asciiTheme="majorHAnsi" w:hAnsiTheme="majorHAnsi" w:cs="Arial"/>
                <w:kern w:val="1"/>
                <w:lang w:eastAsia="ar-SA"/>
              </w:rPr>
              <w:t>2</w:t>
            </w:r>
            <w:r>
              <w:rPr>
                <w:rFonts w:asciiTheme="majorHAnsi" w:hAnsiTheme="majorHAnsi" w:cs="Arial"/>
                <w:kern w:val="1"/>
                <w:lang w:eastAsia="ar-SA"/>
              </w:rPr>
              <w:t>.</w:t>
            </w:r>
          </w:p>
        </w:tc>
        <w:tc>
          <w:tcPr>
            <w:tcW w:w="3827" w:type="dxa"/>
            <w:tcBorders>
              <w:top w:val="single" w:sz="4" w:space="0" w:color="000000"/>
              <w:left w:val="single" w:sz="4" w:space="0" w:color="000000"/>
              <w:bottom w:val="single" w:sz="4" w:space="0" w:color="000000"/>
            </w:tcBorders>
            <w:shd w:val="clear" w:color="auto" w:fill="auto"/>
          </w:tcPr>
          <w:p w14:paraId="2DAA653F" w14:textId="77777777" w:rsidR="00785666" w:rsidRPr="00143F1C" w:rsidRDefault="00785666" w:rsidP="003B3780">
            <w:pPr>
              <w:snapToGrid w:val="0"/>
              <w:spacing w:line="100" w:lineRule="atLeast"/>
              <w:rPr>
                <w:rFonts w:asciiTheme="majorHAnsi" w:hAnsiTheme="majorHAnsi" w:cs="Arial"/>
                <w:kern w:val="1"/>
                <w:lang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63825C2" w14:textId="77777777" w:rsidR="00785666" w:rsidRPr="00143F1C" w:rsidRDefault="00785666" w:rsidP="003B3780">
            <w:pPr>
              <w:snapToGrid w:val="0"/>
              <w:spacing w:line="100" w:lineRule="atLeast"/>
              <w:jc w:val="both"/>
              <w:rPr>
                <w:rFonts w:asciiTheme="majorHAnsi" w:hAnsiTheme="majorHAnsi" w:cs="Arial"/>
                <w:kern w:val="1"/>
                <w:lang w:eastAsia="ar-SA"/>
              </w:rPr>
            </w:pPr>
          </w:p>
        </w:tc>
      </w:tr>
      <w:tr w:rsidR="00785666" w:rsidRPr="00143F1C" w14:paraId="668292CD" w14:textId="77777777" w:rsidTr="00785666">
        <w:tc>
          <w:tcPr>
            <w:tcW w:w="851" w:type="dxa"/>
            <w:tcBorders>
              <w:top w:val="single" w:sz="4" w:space="0" w:color="000000"/>
              <w:left w:val="single" w:sz="4" w:space="0" w:color="000000"/>
              <w:bottom w:val="single" w:sz="4" w:space="0" w:color="000000"/>
            </w:tcBorders>
            <w:shd w:val="clear" w:color="auto" w:fill="auto"/>
          </w:tcPr>
          <w:p w14:paraId="1BA35018" w14:textId="49EE58FF" w:rsidR="00785666" w:rsidRPr="00143F1C" w:rsidRDefault="00785666" w:rsidP="003B3780">
            <w:pPr>
              <w:spacing w:line="100" w:lineRule="atLeast"/>
              <w:rPr>
                <w:rFonts w:asciiTheme="majorHAnsi" w:hAnsiTheme="majorHAnsi" w:cs="Arial"/>
                <w:kern w:val="1"/>
                <w:lang w:eastAsia="ar-SA"/>
              </w:rPr>
            </w:pPr>
            <w:r w:rsidRPr="00143F1C">
              <w:rPr>
                <w:rFonts w:asciiTheme="majorHAnsi" w:hAnsiTheme="majorHAnsi" w:cs="Arial"/>
                <w:kern w:val="1"/>
                <w:lang w:eastAsia="ar-SA"/>
              </w:rPr>
              <w:t>3</w:t>
            </w:r>
            <w:r>
              <w:rPr>
                <w:rFonts w:asciiTheme="majorHAnsi" w:hAnsiTheme="majorHAnsi" w:cs="Arial"/>
                <w:kern w:val="1"/>
                <w:lang w:eastAsia="ar-SA"/>
              </w:rPr>
              <w:t>.</w:t>
            </w:r>
          </w:p>
        </w:tc>
        <w:tc>
          <w:tcPr>
            <w:tcW w:w="3827" w:type="dxa"/>
            <w:tcBorders>
              <w:top w:val="single" w:sz="4" w:space="0" w:color="000000"/>
              <w:left w:val="single" w:sz="4" w:space="0" w:color="000000"/>
              <w:bottom w:val="single" w:sz="4" w:space="0" w:color="000000"/>
            </w:tcBorders>
            <w:shd w:val="clear" w:color="auto" w:fill="auto"/>
          </w:tcPr>
          <w:p w14:paraId="63445FCA" w14:textId="77777777" w:rsidR="00785666" w:rsidRPr="00143F1C" w:rsidRDefault="00785666" w:rsidP="003B3780">
            <w:pPr>
              <w:snapToGrid w:val="0"/>
              <w:spacing w:line="100" w:lineRule="atLeast"/>
              <w:rPr>
                <w:rFonts w:asciiTheme="majorHAnsi" w:hAnsiTheme="majorHAnsi" w:cs="Arial"/>
                <w:kern w:val="1"/>
                <w:lang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9A4133B" w14:textId="77777777" w:rsidR="00785666" w:rsidRPr="00143F1C" w:rsidRDefault="00785666" w:rsidP="003B3780">
            <w:pPr>
              <w:snapToGrid w:val="0"/>
              <w:spacing w:line="100" w:lineRule="atLeast"/>
              <w:jc w:val="both"/>
              <w:rPr>
                <w:rFonts w:asciiTheme="majorHAnsi" w:hAnsiTheme="majorHAnsi" w:cs="Arial"/>
                <w:kern w:val="1"/>
                <w:lang w:eastAsia="ar-SA"/>
              </w:rPr>
            </w:pPr>
          </w:p>
        </w:tc>
      </w:tr>
      <w:tr w:rsidR="00785666" w:rsidRPr="00143F1C" w14:paraId="012BF5C4" w14:textId="77777777" w:rsidTr="00785666">
        <w:tc>
          <w:tcPr>
            <w:tcW w:w="851" w:type="dxa"/>
            <w:tcBorders>
              <w:top w:val="single" w:sz="4" w:space="0" w:color="000000"/>
              <w:left w:val="single" w:sz="4" w:space="0" w:color="000000"/>
              <w:bottom w:val="single" w:sz="4" w:space="0" w:color="000000"/>
            </w:tcBorders>
            <w:shd w:val="clear" w:color="auto" w:fill="auto"/>
          </w:tcPr>
          <w:p w14:paraId="3A46B08B" w14:textId="57D8FDD6" w:rsidR="00785666" w:rsidRPr="00143F1C" w:rsidRDefault="00785666" w:rsidP="003B3780">
            <w:pPr>
              <w:spacing w:line="100" w:lineRule="atLeast"/>
              <w:rPr>
                <w:rFonts w:asciiTheme="majorHAnsi" w:hAnsiTheme="majorHAnsi" w:cs="Arial"/>
                <w:kern w:val="1"/>
                <w:lang w:eastAsia="ar-SA"/>
              </w:rPr>
            </w:pPr>
            <w:r w:rsidRPr="00143F1C">
              <w:rPr>
                <w:rFonts w:asciiTheme="majorHAnsi" w:hAnsiTheme="majorHAnsi" w:cs="Arial"/>
                <w:kern w:val="1"/>
                <w:lang w:eastAsia="ar-SA"/>
              </w:rPr>
              <w:t>4</w:t>
            </w:r>
            <w:r>
              <w:rPr>
                <w:rFonts w:asciiTheme="majorHAnsi" w:hAnsiTheme="majorHAnsi" w:cs="Arial"/>
                <w:kern w:val="1"/>
                <w:lang w:eastAsia="ar-SA"/>
              </w:rPr>
              <w:t>.</w:t>
            </w:r>
          </w:p>
        </w:tc>
        <w:tc>
          <w:tcPr>
            <w:tcW w:w="3827" w:type="dxa"/>
            <w:tcBorders>
              <w:top w:val="single" w:sz="4" w:space="0" w:color="000000"/>
              <w:left w:val="single" w:sz="4" w:space="0" w:color="000000"/>
              <w:bottom w:val="single" w:sz="4" w:space="0" w:color="000000"/>
            </w:tcBorders>
            <w:shd w:val="clear" w:color="auto" w:fill="auto"/>
          </w:tcPr>
          <w:p w14:paraId="44EF97D1" w14:textId="77777777" w:rsidR="00785666" w:rsidRPr="00143F1C" w:rsidRDefault="00785666" w:rsidP="003B3780">
            <w:pPr>
              <w:snapToGrid w:val="0"/>
              <w:spacing w:line="100" w:lineRule="atLeast"/>
              <w:rPr>
                <w:rFonts w:asciiTheme="majorHAnsi" w:hAnsiTheme="majorHAnsi" w:cs="Arial"/>
                <w:kern w:val="1"/>
                <w:lang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5BFFBCF" w14:textId="77777777" w:rsidR="00785666" w:rsidRPr="00143F1C" w:rsidRDefault="00785666" w:rsidP="003B3780">
            <w:pPr>
              <w:snapToGrid w:val="0"/>
              <w:spacing w:line="100" w:lineRule="atLeast"/>
              <w:jc w:val="both"/>
              <w:rPr>
                <w:rFonts w:asciiTheme="majorHAnsi" w:hAnsiTheme="majorHAnsi" w:cs="Arial"/>
                <w:kern w:val="1"/>
                <w:lang w:eastAsia="ar-SA"/>
              </w:rPr>
            </w:pPr>
          </w:p>
        </w:tc>
      </w:tr>
      <w:tr w:rsidR="00785666" w:rsidRPr="00143F1C" w14:paraId="61D68A2E" w14:textId="77777777" w:rsidTr="00785666">
        <w:tc>
          <w:tcPr>
            <w:tcW w:w="851" w:type="dxa"/>
            <w:tcBorders>
              <w:top w:val="single" w:sz="4" w:space="0" w:color="000000"/>
              <w:left w:val="single" w:sz="4" w:space="0" w:color="000000"/>
              <w:bottom w:val="single" w:sz="4" w:space="0" w:color="000000"/>
            </w:tcBorders>
            <w:shd w:val="clear" w:color="auto" w:fill="auto"/>
          </w:tcPr>
          <w:p w14:paraId="0E801136" w14:textId="3A8ED45B" w:rsidR="00785666" w:rsidRPr="00143F1C" w:rsidRDefault="00785666" w:rsidP="003B3780">
            <w:pPr>
              <w:spacing w:line="100" w:lineRule="atLeast"/>
              <w:rPr>
                <w:rFonts w:asciiTheme="majorHAnsi" w:hAnsiTheme="majorHAnsi" w:cs="Arial"/>
                <w:kern w:val="1"/>
                <w:lang w:eastAsia="ar-SA"/>
              </w:rPr>
            </w:pPr>
            <w:r w:rsidRPr="00143F1C">
              <w:rPr>
                <w:rFonts w:asciiTheme="majorHAnsi" w:hAnsiTheme="majorHAnsi" w:cs="Arial"/>
                <w:kern w:val="1"/>
                <w:lang w:eastAsia="ar-SA"/>
              </w:rPr>
              <w:t>5</w:t>
            </w:r>
            <w:r>
              <w:rPr>
                <w:rFonts w:asciiTheme="majorHAnsi" w:hAnsiTheme="majorHAnsi" w:cs="Arial"/>
                <w:kern w:val="1"/>
                <w:lang w:eastAsia="ar-SA"/>
              </w:rPr>
              <w:t>.</w:t>
            </w:r>
          </w:p>
        </w:tc>
        <w:tc>
          <w:tcPr>
            <w:tcW w:w="3827" w:type="dxa"/>
            <w:tcBorders>
              <w:top w:val="single" w:sz="4" w:space="0" w:color="000000"/>
              <w:left w:val="single" w:sz="4" w:space="0" w:color="000000"/>
              <w:bottom w:val="single" w:sz="4" w:space="0" w:color="000000"/>
            </w:tcBorders>
            <w:shd w:val="clear" w:color="auto" w:fill="auto"/>
          </w:tcPr>
          <w:p w14:paraId="6220F026" w14:textId="77777777" w:rsidR="00785666" w:rsidRPr="00143F1C" w:rsidRDefault="00785666" w:rsidP="003B3780">
            <w:pPr>
              <w:snapToGrid w:val="0"/>
              <w:spacing w:line="100" w:lineRule="atLeast"/>
              <w:rPr>
                <w:rFonts w:asciiTheme="majorHAnsi" w:hAnsiTheme="majorHAnsi" w:cs="Arial"/>
                <w:kern w:val="1"/>
                <w:lang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496375C" w14:textId="77777777" w:rsidR="00785666" w:rsidRPr="00143F1C" w:rsidRDefault="00785666" w:rsidP="003B3780">
            <w:pPr>
              <w:snapToGrid w:val="0"/>
              <w:spacing w:line="100" w:lineRule="atLeast"/>
              <w:jc w:val="both"/>
              <w:rPr>
                <w:rFonts w:asciiTheme="majorHAnsi" w:hAnsiTheme="majorHAnsi" w:cs="Arial"/>
                <w:kern w:val="1"/>
                <w:lang w:eastAsia="ar-SA"/>
              </w:rPr>
            </w:pPr>
          </w:p>
        </w:tc>
      </w:tr>
      <w:tr w:rsidR="00785666" w:rsidRPr="00143F1C" w14:paraId="6A19A5E1" w14:textId="77777777" w:rsidTr="00785666">
        <w:tc>
          <w:tcPr>
            <w:tcW w:w="851" w:type="dxa"/>
            <w:tcBorders>
              <w:top w:val="single" w:sz="4" w:space="0" w:color="000000"/>
              <w:left w:val="single" w:sz="4" w:space="0" w:color="000000"/>
              <w:bottom w:val="single" w:sz="4" w:space="0" w:color="000000"/>
            </w:tcBorders>
            <w:shd w:val="clear" w:color="auto" w:fill="auto"/>
          </w:tcPr>
          <w:p w14:paraId="7E7FE4AB" w14:textId="14758A31" w:rsidR="00785666" w:rsidRPr="00143F1C" w:rsidRDefault="00785666" w:rsidP="003B3780">
            <w:pPr>
              <w:spacing w:line="100" w:lineRule="atLeast"/>
              <w:rPr>
                <w:rFonts w:asciiTheme="majorHAnsi" w:hAnsiTheme="majorHAnsi" w:cs="Arial"/>
                <w:kern w:val="1"/>
                <w:lang w:eastAsia="ar-SA"/>
              </w:rPr>
            </w:pPr>
            <w:r w:rsidRPr="00143F1C">
              <w:rPr>
                <w:rFonts w:asciiTheme="majorHAnsi" w:hAnsiTheme="majorHAnsi" w:cs="Arial"/>
                <w:kern w:val="1"/>
                <w:lang w:eastAsia="ar-SA"/>
              </w:rPr>
              <w:t>6</w:t>
            </w:r>
            <w:r>
              <w:rPr>
                <w:rFonts w:asciiTheme="majorHAnsi" w:hAnsiTheme="majorHAnsi" w:cs="Arial"/>
                <w:kern w:val="1"/>
                <w:lang w:eastAsia="ar-SA"/>
              </w:rPr>
              <w:t>.</w:t>
            </w:r>
          </w:p>
        </w:tc>
        <w:tc>
          <w:tcPr>
            <w:tcW w:w="3827" w:type="dxa"/>
            <w:tcBorders>
              <w:top w:val="single" w:sz="4" w:space="0" w:color="000000"/>
              <w:left w:val="single" w:sz="4" w:space="0" w:color="000000"/>
              <w:bottom w:val="single" w:sz="4" w:space="0" w:color="000000"/>
            </w:tcBorders>
            <w:shd w:val="clear" w:color="auto" w:fill="auto"/>
          </w:tcPr>
          <w:p w14:paraId="0B746BC9" w14:textId="77777777" w:rsidR="00785666" w:rsidRPr="00143F1C" w:rsidRDefault="00785666" w:rsidP="003B3780">
            <w:pPr>
              <w:snapToGrid w:val="0"/>
              <w:spacing w:line="100" w:lineRule="atLeast"/>
              <w:rPr>
                <w:rFonts w:asciiTheme="majorHAnsi" w:hAnsiTheme="majorHAnsi" w:cs="Arial"/>
                <w:kern w:val="1"/>
                <w:lang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0C11398" w14:textId="77777777" w:rsidR="00785666" w:rsidRPr="00143F1C" w:rsidRDefault="00785666" w:rsidP="003B3780">
            <w:pPr>
              <w:snapToGrid w:val="0"/>
              <w:spacing w:line="100" w:lineRule="atLeast"/>
              <w:jc w:val="both"/>
              <w:rPr>
                <w:rFonts w:asciiTheme="majorHAnsi" w:hAnsiTheme="majorHAnsi" w:cs="Arial"/>
                <w:kern w:val="1"/>
                <w:lang w:eastAsia="ar-SA"/>
              </w:rPr>
            </w:pPr>
          </w:p>
        </w:tc>
      </w:tr>
      <w:tr w:rsidR="00785666" w:rsidRPr="00143F1C" w14:paraId="1684A667" w14:textId="77777777" w:rsidTr="00785666">
        <w:tc>
          <w:tcPr>
            <w:tcW w:w="851" w:type="dxa"/>
            <w:tcBorders>
              <w:top w:val="single" w:sz="4" w:space="0" w:color="000000"/>
              <w:left w:val="single" w:sz="4" w:space="0" w:color="000000"/>
              <w:bottom w:val="single" w:sz="4" w:space="0" w:color="000000"/>
            </w:tcBorders>
            <w:shd w:val="clear" w:color="auto" w:fill="auto"/>
          </w:tcPr>
          <w:p w14:paraId="74FD85A5" w14:textId="7C433930" w:rsidR="00785666" w:rsidRPr="00143F1C" w:rsidRDefault="00785666" w:rsidP="003B3780">
            <w:pPr>
              <w:spacing w:line="100" w:lineRule="atLeast"/>
              <w:rPr>
                <w:rFonts w:asciiTheme="majorHAnsi" w:hAnsiTheme="majorHAnsi" w:cs="Arial"/>
                <w:kern w:val="1"/>
                <w:lang w:eastAsia="ar-SA"/>
              </w:rPr>
            </w:pPr>
            <w:r w:rsidRPr="00143F1C">
              <w:rPr>
                <w:rFonts w:asciiTheme="majorHAnsi" w:hAnsiTheme="majorHAnsi" w:cs="Arial"/>
                <w:kern w:val="1"/>
                <w:lang w:eastAsia="ar-SA"/>
              </w:rPr>
              <w:t>7</w:t>
            </w:r>
            <w:r>
              <w:rPr>
                <w:rFonts w:asciiTheme="majorHAnsi" w:hAnsiTheme="majorHAnsi" w:cs="Arial"/>
                <w:kern w:val="1"/>
                <w:lang w:eastAsia="ar-SA"/>
              </w:rPr>
              <w:t>.</w:t>
            </w:r>
          </w:p>
        </w:tc>
        <w:tc>
          <w:tcPr>
            <w:tcW w:w="3827" w:type="dxa"/>
            <w:tcBorders>
              <w:top w:val="single" w:sz="4" w:space="0" w:color="000000"/>
              <w:left w:val="single" w:sz="4" w:space="0" w:color="000000"/>
              <w:bottom w:val="single" w:sz="4" w:space="0" w:color="000000"/>
            </w:tcBorders>
            <w:shd w:val="clear" w:color="auto" w:fill="auto"/>
          </w:tcPr>
          <w:p w14:paraId="3CFD1423" w14:textId="77777777" w:rsidR="00785666" w:rsidRPr="00143F1C" w:rsidRDefault="00785666" w:rsidP="003B3780">
            <w:pPr>
              <w:snapToGrid w:val="0"/>
              <w:spacing w:line="100" w:lineRule="atLeast"/>
              <w:rPr>
                <w:rFonts w:asciiTheme="majorHAnsi" w:hAnsiTheme="majorHAnsi" w:cs="Arial"/>
                <w:kern w:val="1"/>
                <w:lang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8378F63" w14:textId="77777777" w:rsidR="00785666" w:rsidRPr="00143F1C" w:rsidRDefault="00785666" w:rsidP="003B3780">
            <w:pPr>
              <w:snapToGrid w:val="0"/>
              <w:spacing w:line="100" w:lineRule="atLeast"/>
              <w:jc w:val="both"/>
              <w:rPr>
                <w:rFonts w:asciiTheme="majorHAnsi" w:hAnsiTheme="majorHAnsi" w:cs="Arial"/>
                <w:kern w:val="1"/>
                <w:lang w:eastAsia="ar-SA"/>
              </w:rPr>
            </w:pPr>
          </w:p>
        </w:tc>
      </w:tr>
    </w:tbl>
    <w:p w14:paraId="79F0844C" w14:textId="416E59C6" w:rsidR="00143F1C" w:rsidRPr="00143F1C" w:rsidRDefault="00143F1C" w:rsidP="00143F1C">
      <w:pPr>
        <w:spacing w:line="100" w:lineRule="atLeast"/>
        <w:jc w:val="both"/>
        <w:rPr>
          <w:rFonts w:asciiTheme="majorHAnsi" w:hAnsiTheme="majorHAnsi" w:cs="Arial"/>
          <w:iCs/>
          <w:kern w:val="1"/>
          <w:lang w:eastAsia="ar-SA"/>
        </w:rPr>
      </w:pPr>
      <w:r w:rsidRPr="00143F1C">
        <w:rPr>
          <w:rFonts w:asciiTheme="majorHAnsi" w:hAnsiTheme="majorHAnsi" w:cs="Arial"/>
          <w:bCs/>
          <w:kern w:val="1"/>
          <w:lang w:eastAsia="ar-SA"/>
        </w:rPr>
        <w:t xml:space="preserve">Oświadczamy, że w/w dane odpowiadają prawdzie i wyrażamy gotowość ich udokumentowania na życzenie Zamawiającego. </w:t>
      </w:r>
    </w:p>
    <w:p w14:paraId="1B10515F" w14:textId="5925724A" w:rsidR="00143F1C" w:rsidRDefault="00143F1C" w:rsidP="00143F1C">
      <w:pPr>
        <w:suppressAutoHyphens/>
        <w:spacing w:line="100" w:lineRule="atLeast"/>
        <w:ind w:firstLine="3960"/>
        <w:jc w:val="center"/>
        <w:rPr>
          <w:rFonts w:asciiTheme="majorHAnsi" w:hAnsiTheme="majorHAnsi" w:cs="Arial"/>
          <w:iCs/>
          <w:kern w:val="1"/>
          <w:lang w:eastAsia="ar-SA"/>
        </w:rPr>
      </w:pPr>
    </w:p>
    <w:p w14:paraId="0C9E5E3F" w14:textId="329256CD" w:rsidR="00373176" w:rsidRDefault="00373176" w:rsidP="00143F1C">
      <w:pPr>
        <w:suppressAutoHyphens/>
        <w:spacing w:line="100" w:lineRule="atLeast"/>
        <w:ind w:firstLine="3960"/>
        <w:jc w:val="center"/>
        <w:rPr>
          <w:rFonts w:asciiTheme="majorHAnsi" w:hAnsiTheme="majorHAnsi" w:cs="Arial"/>
          <w:iCs/>
          <w:kern w:val="1"/>
          <w:lang w:eastAsia="ar-SA"/>
        </w:rPr>
      </w:pPr>
    </w:p>
    <w:p w14:paraId="3318CDFD" w14:textId="77777777" w:rsidR="00373176" w:rsidRPr="00143F1C" w:rsidRDefault="00373176" w:rsidP="00143F1C">
      <w:pPr>
        <w:suppressAutoHyphens/>
        <w:spacing w:line="100" w:lineRule="atLeast"/>
        <w:ind w:firstLine="3960"/>
        <w:jc w:val="center"/>
        <w:rPr>
          <w:rFonts w:asciiTheme="majorHAnsi" w:hAnsiTheme="majorHAnsi" w:cs="Arial"/>
          <w:iCs/>
          <w:kern w:val="1"/>
          <w:lang w:eastAsia="ar-SA"/>
        </w:rPr>
      </w:pPr>
    </w:p>
    <w:p w14:paraId="11728AAE" w14:textId="77777777" w:rsidR="00373176" w:rsidRPr="0010706A" w:rsidRDefault="00373176" w:rsidP="00373176">
      <w:pPr>
        <w:widowControl w:val="0"/>
        <w:tabs>
          <w:tab w:val="left" w:pos="-142"/>
        </w:tabs>
        <w:suppressAutoHyphens/>
        <w:rPr>
          <w:rFonts w:ascii="Cambria" w:hAnsi="Cambria"/>
          <w:sz w:val="20"/>
          <w:szCs w:val="20"/>
          <w:lang w:eastAsia="ar-SA"/>
        </w:rPr>
      </w:pPr>
      <w:r w:rsidRPr="0010706A">
        <w:rPr>
          <w:rFonts w:ascii="Cambria" w:hAnsi="Cambria"/>
          <w:sz w:val="20"/>
          <w:szCs w:val="20"/>
          <w:lang w:eastAsia="ar-SA"/>
        </w:rPr>
        <w:t xml:space="preserve">                                                                                       </w:t>
      </w:r>
      <w:r>
        <w:rPr>
          <w:rFonts w:ascii="Cambria" w:hAnsi="Cambria"/>
          <w:sz w:val="20"/>
          <w:szCs w:val="20"/>
          <w:lang w:eastAsia="ar-SA"/>
        </w:rPr>
        <w:t xml:space="preserve">             </w:t>
      </w:r>
      <w:r w:rsidRPr="0010706A">
        <w:rPr>
          <w:rFonts w:ascii="Cambria" w:hAnsi="Cambria"/>
          <w:sz w:val="20"/>
          <w:szCs w:val="20"/>
          <w:lang w:eastAsia="ar-SA"/>
        </w:rPr>
        <w:t xml:space="preserve"> .................................................................</w:t>
      </w:r>
      <w:r>
        <w:rPr>
          <w:rFonts w:ascii="Cambria" w:hAnsi="Cambria"/>
          <w:sz w:val="20"/>
          <w:szCs w:val="20"/>
          <w:lang w:eastAsia="ar-SA"/>
        </w:rPr>
        <w:t>..............................................</w:t>
      </w:r>
    </w:p>
    <w:p w14:paraId="723EF80B" w14:textId="37EC7B93" w:rsidR="00373176" w:rsidRDefault="00373176" w:rsidP="00373176">
      <w:pPr>
        <w:tabs>
          <w:tab w:val="left" w:pos="708"/>
        </w:tabs>
        <w:suppressAutoHyphens/>
        <w:ind w:left="4395"/>
        <w:jc w:val="center"/>
        <w:rPr>
          <w:rFonts w:ascii="Cambria" w:hAnsi="Cambria"/>
          <w:sz w:val="20"/>
          <w:szCs w:val="20"/>
          <w:lang w:eastAsia="ar-SA"/>
        </w:rPr>
      </w:pPr>
      <w:r w:rsidRPr="0010706A">
        <w:rPr>
          <w:rFonts w:ascii="Cambria" w:hAnsi="Cambria"/>
          <w:sz w:val="20"/>
          <w:szCs w:val="20"/>
          <w:lang w:eastAsia="ar-SA"/>
        </w:rPr>
        <w:t xml:space="preserve">(podpis osoby upoważnionej do składania oświadczeń woli w imieniu </w:t>
      </w:r>
      <w:r>
        <w:rPr>
          <w:rFonts w:ascii="Cambria" w:hAnsi="Cambria"/>
          <w:sz w:val="20"/>
          <w:szCs w:val="20"/>
          <w:lang w:eastAsia="ar-SA"/>
        </w:rPr>
        <w:t>W</w:t>
      </w:r>
      <w:r w:rsidRPr="0010706A">
        <w:rPr>
          <w:rFonts w:ascii="Cambria" w:hAnsi="Cambria"/>
          <w:sz w:val="20"/>
          <w:szCs w:val="20"/>
          <w:lang w:eastAsia="ar-SA"/>
        </w:rPr>
        <w:t xml:space="preserve">ykonawcy) </w:t>
      </w:r>
    </w:p>
    <w:p w14:paraId="2F095C76" w14:textId="77777777" w:rsidR="00143F1C" w:rsidRPr="00143F1C" w:rsidRDefault="00143F1C" w:rsidP="00143F1C">
      <w:pPr>
        <w:suppressAutoHyphens/>
        <w:spacing w:line="100" w:lineRule="atLeast"/>
        <w:rPr>
          <w:rFonts w:asciiTheme="majorHAnsi" w:hAnsiTheme="majorHAnsi" w:cs="Arial"/>
          <w:i/>
          <w:kern w:val="1"/>
          <w:lang w:eastAsia="ar-SA"/>
        </w:rPr>
      </w:pPr>
    </w:p>
    <w:p w14:paraId="67F4E5C2" w14:textId="77777777" w:rsidR="0010706A" w:rsidRPr="0010706A" w:rsidRDefault="0010706A" w:rsidP="0010706A">
      <w:pPr>
        <w:tabs>
          <w:tab w:val="left" w:pos="-142"/>
        </w:tabs>
        <w:jc w:val="both"/>
        <w:rPr>
          <w:rFonts w:ascii="Cambria" w:hAnsi="Cambria"/>
        </w:rPr>
      </w:pPr>
    </w:p>
    <w:p w14:paraId="6745D93A" w14:textId="6671352D" w:rsidR="00D00EDD" w:rsidRDefault="00D00EDD" w:rsidP="002370D0">
      <w:pPr>
        <w:jc w:val="both"/>
        <w:rPr>
          <w:rFonts w:asciiTheme="majorHAnsi" w:hAnsiTheme="majorHAnsi" w:cs="Arial"/>
          <w:i/>
          <w:snapToGrid w:val="0"/>
          <w:color w:val="002060"/>
        </w:rPr>
      </w:pPr>
    </w:p>
    <w:p w14:paraId="2011E840" w14:textId="41AEF24B" w:rsidR="00740744" w:rsidRDefault="00740744" w:rsidP="002370D0">
      <w:pPr>
        <w:jc w:val="both"/>
        <w:rPr>
          <w:rFonts w:asciiTheme="majorHAnsi" w:hAnsiTheme="majorHAnsi" w:cs="Arial"/>
          <w:i/>
          <w:snapToGrid w:val="0"/>
          <w:color w:val="002060"/>
        </w:rPr>
      </w:pPr>
    </w:p>
    <w:p w14:paraId="6F92080D" w14:textId="504BCEA3" w:rsidR="00740744" w:rsidRDefault="00740744" w:rsidP="002370D0">
      <w:pPr>
        <w:jc w:val="both"/>
        <w:rPr>
          <w:rFonts w:asciiTheme="majorHAnsi" w:hAnsiTheme="majorHAnsi" w:cs="Arial"/>
          <w:i/>
          <w:snapToGrid w:val="0"/>
          <w:color w:val="002060"/>
        </w:rPr>
      </w:pPr>
    </w:p>
    <w:p w14:paraId="07431D0F" w14:textId="34BE73C2" w:rsidR="00740744" w:rsidRDefault="00740744" w:rsidP="002370D0">
      <w:pPr>
        <w:jc w:val="both"/>
        <w:rPr>
          <w:rFonts w:asciiTheme="majorHAnsi" w:hAnsiTheme="majorHAnsi" w:cs="Arial"/>
          <w:i/>
          <w:snapToGrid w:val="0"/>
          <w:color w:val="002060"/>
        </w:rPr>
      </w:pPr>
    </w:p>
    <w:p w14:paraId="096BB2DF" w14:textId="03B9BCE1" w:rsidR="00740744" w:rsidRDefault="00740744" w:rsidP="002370D0">
      <w:pPr>
        <w:jc w:val="both"/>
        <w:rPr>
          <w:rFonts w:asciiTheme="majorHAnsi" w:hAnsiTheme="majorHAnsi" w:cs="Arial"/>
          <w:i/>
          <w:snapToGrid w:val="0"/>
          <w:color w:val="002060"/>
        </w:rPr>
      </w:pPr>
    </w:p>
    <w:p w14:paraId="078FA922" w14:textId="2D5822F8" w:rsidR="00740744" w:rsidRDefault="00740744" w:rsidP="002370D0">
      <w:pPr>
        <w:jc w:val="both"/>
        <w:rPr>
          <w:rFonts w:asciiTheme="majorHAnsi" w:hAnsiTheme="majorHAnsi" w:cs="Arial"/>
          <w:i/>
          <w:snapToGrid w:val="0"/>
          <w:color w:val="002060"/>
        </w:rPr>
      </w:pPr>
    </w:p>
    <w:p w14:paraId="29423E9D" w14:textId="6D68E18D" w:rsidR="00740744" w:rsidRDefault="00740744" w:rsidP="002370D0">
      <w:pPr>
        <w:jc w:val="both"/>
        <w:rPr>
          <w:rFonts w:asciiTheme="majorHAnsi" w:hAnsiTheme="majorHAnsi" w:cs="Arial"/>
          <w:i/>
          <w:snapToGrid w:val="0"/>
          <w:color w:val="002060"/>
        </w:rPr>
      </w:pPr>
    </w:p>
    <w:p w14:paraId="6BA1DA3A" w14:textId="3B3DD496" w:rsidR="00740744" w:rsidRDefault="00740744" w:rsidP="002370D0">
      <w:pPr>
        <w:jc w:val="both"/>
        <w:rPr>
          <w:rFonts w:asciiTheme="majorHAnsi" w:hAnsiTheme="majorHAnsi" w:cs="Arial"/>
          <w:i/>
          <w:snapToGrid w:val="0"/>
          <w:color w:val="002060"/>
        </w:rPr>
      </w:pPr>
    </w:p>
    <w:p w14:paraId="4E115F86" w14:textId="0B8A7A24" w:rsidR="00740744" w:rsidRDefault="00740744" w:rsidP="002370D0">
      <w:pPr>
        <w:jc w:val="both"/>
        <w:rPr>
          <w:rFonts w:asciiTheme="majorHAnsi" w:hAnsiTheme="majorHAnsi" w:cs="Arial"/>
          <w:i/>
          <w:snapToGrid w:val="0"/>
          <w:color w:val="002060"/>
        </w:rPr>
      </w:pPr>
    </w:p>
    <w:p w14:paraId="5A7C5E1D" w14:textId="703370B9" w:rsidR="00740744" w:rsidRDefault="00740744" w:rsidP="002370D0">
      <w:pPr>
        <w:jc w:val="both"/>
        <w:rPr>
          <w:rFonts w:asciiTheme="majorHAnsi" w:hAnsiTheme="majorHAnsi" w:cs="Arial"/>
          <w:i/>
          <w:snapToGrid w:val="0"/>
          <w:color w:val="002060"/>
        </w:rPr>
      </w:pPr>
    </w:p>
    <w:p w14:paraId="00786285" w14:textId="25683ECB" w:rsidR="00740744" w:rsidRDefault="00740744" w:rsidP="002370D0">
      <w:pPr>
        <w:jc w:val="both"/>
        <w:rPr>
          <w:rFonts w:asciiTheme="majorHAnsi" w:hAnsiTheme="majorHAnsi" w:cs="Arial"/>
          <w:i/>
          <w:snapToGrid w:val="0"/>
          <w:color w:val="002060"/>
        </w:rPr>
      </w:pPr>
    </w:p>
    <w:p w14:paraId="2B3DA73F" w14:textId="7745F563" w:rsidR="00740744" w:rsidRDefault="00740744" w:rsidP="002370D0">
      <w:pPr>
        <w:jc w:val="both"/>
        <w:rPr>
          <w:rFonts w:asciiTheme="majorHAnsi" w:hAnsiTheme="majorHAnsi" w:cs="Arial"/>
          <w:i/>
          <w:snapToGrid w:val="0"/>
          <w:color w:val="002060"/>
        </w:rPr>
      </w:pPr>
    </w:p>
    <w:p w14:paraId="51E3C2D3" w14:textId="29B5F172" w:rsidR="00740744" w:rsidRDefault="00740744" w:rsidP="002370D0">
      <w:pPr>
        <w:jc w:val="both"/>
        <w:rPr>
          <w:rFonts w:asciiTheme="majorHAnsi" w:hAnsiTheme="majorHAnsi" w:cs="Arial"/>
          <w:i/>
          <w:snapToGrid w:val="0"/>
          <w:color w:val="002060"/>
        </w:rPr>
      </w:pPr>
    </w:p>
    <w:p w14:paraId="43FC5F42" w14:textId="43DF2D56" w:rsidR="00740744" w:rsidRDefault="00740744" w:rsidP="002370D0">
      <w:pPr>
        <w:jc w:val="both"/>
        <w:rPr>
          <w:rFonts w:asciiTheme="majorHAnsi" w:hAnsiTheme="majorHAnsi" w:cs="Arial"/>
          <w:i/>
          <w:snapToGrid w:val="0"/>
          <w:color w:val="002060"/>
        </w:rPr>
      </w:pPr>
    </w:p>
    <w:p w14:paraId="63DB0538" w14:textId="64643266" w:rsidR="00740744" w:rsidRDefault="00740744" w:rsidP="002370D0">
      <w:pPr>
        <w:jc w:val="both"/>
        <w:rPr>
          <w:rFonts w:asciiTheme="majorHAnsi" w:hAnsiTheme="majorHAnsi" w:cs="Arial"/>
          <w:i/>
          <w:snapToGrid w:val="0"/>
          <w:color w:val="002060"/>
        </w:rPr>
      </w:pPr>
    </w:p>
    <w:p w14:paraId="72EE52F6" w14:textId="3BF19463" w:rsidR="00740744" w:rsidRDefault="00740744" w:rsidP="002370D0">
      <w:pPr>
        <w:jc w:val="both"/>
        <w:rPr>
          <w:rFonts w:asciiTheme="majorHAnsi" w:hAnsiTheme="majorHAnsi" w:cs="Arial"/>
          <w:i/>
          <w:snapToGrid w:val="0"/>
          <w:color w:val="002060"/>
        </w:rPr>
      </w:pPr>
    </w:p>
    <w:p w14:paraId="3DD67EE5" w14:textId="68CEE45E" w:rsidR="00740744" w:rsidRDefault="00740744" w:rsidP="002370D0">
      <w:pPr>
        <w:jc w:val="both"/>
        <w:rPr>
          <w:rFonts w:asciiTheme="majorHAnsi" w:hAnsiTheme="majorHAnsi" w:cs="Arial"/>
          <w:i/>
          <w:snapToGrid w:val="0"/>
          <w:color w:val="002060"/>
        </w:rPr>
      </w:pPr>
    </w:p>
    <w:p w14:paraId="641BC76F" w14:textId="18BECCA3" w:rsidR="00740744" w:rsidRDefault="00740744" w:rsidP="002370D0">
      <w:pPr>
        <w:jc w:val="both"/>
        <w:rPr>
          <w:rFonts w:asciiTheme="majorHAnsi" w:hAnsiTheme="majorHAnsi" w:cs="Arial"/>
          <w:i/>
          <w:snapToGrid w:val="0"/>
          <w:color w:val="002060"/>
        </w:rPr>
      </w:pPr>
    </w:p>
    <w:p w14:paraId="69178354" w14:textId="4B5F884E" w:rsidR="00740744" w:rsidRDefault="00740744" w:rsidP="002370D0">
      <w:pPr>
        <w:jc w:val="both"/>
        <w:rPr>
          <w:rFonts w:asciiTheme="majorHAnsi" w:hAnsiTheme="majorHAnsi" w:cs="Arial"/>
          <w:i/>
          <w:snapToGrid w:val="0"/>
          <w:color w:val="002060"/>
        </w:rPr>
      </w:pPr>
    </w:p>
    <w:p w14:paraId="3E6CD9C1" w14:textId="77777777" w:rsidR="005F7015" w:rsidRDefault="005F7015" w:rsidP="002370D0">
      <w:pPr>
        <w:jc w:val="both"/>
        <w:rPr>
          <w:rFonts w:asciiTheme="majorHAnsi" w:hAnsiTheme="majorHAnsi" w:cs="Arial"/>
          <w:i/>
          <w:snapToGrid w:val="0"/>
          <w:color w:val="002060"/>
        </w:rPr>
      </w:pPr>
    </w:p>
    <w:p w14:paraId="6F4BDEF1" w14:textId="22B8D8E3" w:rsidR="00740744" w:rsidRPr="00740744" w:rsidRDefault="00740744" w:rsidP="00740744">
      <w:pPr>
        <w:tabs>
          <w:tab w:val="left" w:pos="-142"/>
        </w:tabs>
        <w:jc w:val="both"/>
        <w:rPr>
          <w:rFonts w:ascii="Cambria" w:hAnsi="Cambria"/>
        </w:rPr>
      </w:pPr>
      <w:r w:rsidRPr="00740744">
        <w:rPr>
          <w:rFonts w:ascii="Cambria" w:hAnsi="Cambria"/>
        </w:rPr>
        <w:t>SPW.272</w:t>
      </w:r>
      <w:r>
        <w:rPr>
          <w:rFonts w:ascii="Cambria" w:hAnsi="Cambria"/>
        </w:rPr>
        <w:t>.</w:t>
      </w:r>
      <w:r w:rsidR="00D045D0">
        <w:rPr>
          <w:rFonts w:ascii="Cambria" w:hAnsi="Cambria"/>
        </w:rPr>
        <w:t>8</w:t>
      </w:r>
      <w:r w:rsidRPr="00740744">
        <w:rPr>
          <w:rFonts w:ascii="Cambria" w:hAnsi="Cambria"/>
        </w:rPr>
        <w:t xml:space="preserve">.2021                            </w:t>
      </w:r>
      <w:r w:rsidRPr="00740744">
        <w:rPr>
          <w:rFonts w:ascii="Cambria" w:hAnsi="Cambria"/>
        </w:rPr>
        <w:tab/>
      </w:r>
      <w:r w:rsidRPr="00740744">
        <w:rPr>
          <w:rFonts w:ascii="Cambria" w:hAnsi="Cambria"/>
        </w:rPr>
        <w:tab/>
      </w:r>
      <w:r w:rsidRPr="00740744">
        <w:rPr>
          <w:rFonts w:ascii="Cambria" w:hAnsi="Cambria"/>
        </w:rPr>
        <w:tab/>
      </w:r>
      <w:r w:rsidRPr="00740744">
        <w:rPr>
          <w:rFonts w:ascii="Cambria" w:hAnsi="Cambria"/>
        </w:rPr>
        <w:tab/>
      </w:r>
      <w:r w:rsidRPr="00740744">
        <w:rPr>
          <w:rFonts w:ascii="Cambria" w:hAnsi="Cambria"/>
        </w:rPr>
        <w:tab/>
        <w:t xml:space="preserve">  </w:t>
      </w:r>
      <w:r w:rsidR="00DB71A6">
        <w:rPr>
          <w:rFonts w:ascii="Cambria" w:hAnsi="Cambria"/>
        </w:rPr>
        <w:tab/>
        <w:t xml:space="preserve">   </w:t>
      </w:r>
      <w:r w:rsidRPr="00740744">
        <w:rPr>
          <w:rFonts w:ascii="Cambria" w:hAnsi="Cambria"/>
        </w:rPr>
        <w:t xml:space="preserve">  Załącznik nr </w:t>
      </w:r>
      <w:r w:rsidR="00D045D0">
        <w:rPr>
          <w:rFonts w:ascii="Cambria" w:hAnsi="Cambria"/>
        </w:rPr>
        <w:t>6</w:t>
      </w:r>
    </w:p>
    <w:p w14:paraId="4CB4BB49" w14:textId="77777777" w:rsidR="00740744" w:rsidRPr="00740744" w:rsidRDefault="00740744" w:rsidP="00740744">
      <w:pPr>
        <w:tabs>
          <w:tab w:val="left" w:pos="-142"/>
        </w:tabs>
        <w:jc w:val="both"/>
        <w:rPr>
          <w:rFonts w:ascii="Cambria" w:hAnsi="Cambria"/>
        </w:rPr>
      </w:pPr>
    </w:p>
    <w:p w14:paraId="4C81C38C" w14:textId="77777777" w:rsidR="00740744" w:rsidRPr="00740744" w:rsidRDefault="00740744" w:rsidP="00740744">
      <w:pPr>
        <w:tabs>
          <w:tab w:val="left" w:pos="-142"/>
        </w:tabs>
        <w:ind w:left="3540"/>
        <w:jc w:val="right"/>
        <w:rPr>
          <w:rFonts w:ascii="Cambria" w:hAnsi="Cambria"/>
          <w:color w:val="FF0000"/>
        </w:rPr>
      </w:pPr>
    </w:p>
    <w:p w14:paraId="2937BE82" w14:textId="77777777" w:rsidR="00740744" w:rsidRPr="00740744" w:rsidRDefault="00740744" w:rsidP="00740744">
      <w:pPr>
        <w:spacing w:line="360" w:lineRule="auto"/>
        <w:jc w:val="center"/>
        <w:outlineLvl w:val="0"/>
        <w:rPr>
          <w:rFonts w:ascii="Cambria" w:eastAsia="MS Mincho" w:hAnsi="Cambria"/>
          <w:b/>
          <w:bCs/>
        </w:rPr>
      </w:pPr>
      <w:r w:rsidRPr="00740744">
        <w:rPr>
          <w:rFonts w:ascii="Cambria" w:eastAsia="MS Mincho" w:hAnsi="Cambria"/>
          <w:b/>
          <w:bCs/>
        </w:rPr>
        <w:t>OŚWIADCZENIE</w:t>
      </w:r>
    </w:p>
    <w:p w14:paraId="5A94433D" w14:textId="77777777" w:rsidR="00740744" w:rsidRPr="00740744" w:rsidRDefault="00740744" w:rsidP="00740744">
      <w:pPr>
        <w:spacing w:line="360" w:lineRule="auto"/>
        <w:jc w:val="center"/>
        <w:outlineLvl w:val="0"/>
        <w:rPr>
          <w:rFonts w:ascii="Cambria" w:eastAsia="MS Mincho" w:hAnsi="Cambria"/>
          <w:b/>
          <w:bCs/>
        </w:rPr>
      </w:pPr>
      <w:r w:rsidRPr="00740744">
        <w:rPr>
          <w:rFonts w:ascii="Cambria" w:eastAsia="MS Mincho" w:hAnsi="Cambria"/>
          <w:b/>
          <w:bCs/>
        </w:rPr>
        <w:t>o przynależności Wykonawcy do grupy kapitałowej</w:t>
      </w:r>
    </w:p>
    <w:p w14:paraId="04E455FA" w14:textId="77777777" w:rsidR="00740744" w:rsidRPr="00740744" w:rsidRDefault="00740744" w:rsidP="00740744">
      <w:pPr>
        <w:rPr>
          <w:rFonts w:ascii="Cambria" w:eastAsia="MS Mincho" w:hAnsi="Cambria"/>
        </w:rPr>
      </w:pPr>
    </w:p>
    <w:p w14:paraId="46C310FE" w14:textId="77777777" w:rsidR="00740744" w:rsidRPr="00740744" w:rsidRDefault="00740744" w:rsidP="00740744">
      <w:pPr>
        <w:jc w:val="center"/>
        <w:rPr>
          <w:rFonts w:ascii="Cambria" w:eastAsia="MS Mincho" w:hAnsi="Cambria"/>
        </w:rPr>
      </w:pPr>
    </w:p>
    <w:p w14:paraId="446FAA74" w14:textId="77777777" w:rsidR="00740744" w:rsidRPr="00740744" w:rsidRDefault="00740744" w:rsidP="00740744">
      <w:pPr>
        <w:jc w:val="center"/>
        <w:rPr>
          <w:rFonts w:ascii="Cambria" w:eastAsia="MS Mincho" w:hAnsi="Cambria"/>
        </w:rPr>
      </w:pPr>
      <w:r w:rsidRPr="00740744">
        <w:rPr>
          <w:rFonts w:ascii="Cambria" w:eastAsia="MS Mincho" w:hAnsi="Cambria"/>
        </w:rPr>
        <w:t>....................................................................................................................................................</w:t>
      </w:r>
    </w:p>
    <w:p w14:paraId="0AEAF73D" w14:textId="77777777" w:rsidR="00740744" w:rsidRPr="00740744" w:rsidRDefault="00740744" w:rsidP="00740744">
      <w:pPr>
        <w:jc w:val="center"/>
        <w:rPr>
          <w:rFonts w:ascii="Cambria" w:eastAsia="MS Mincho" w:hAnsi="Cambria"/>
        </w:rPr>
      </w:pPr>
      <w:r w:rsidRPr="00740744">
        <w:rPr>
          <w:rFonts w:ascii="Cambria" w:eastAsia="MS Mincho" w:hAnsi="Cambria"/>
        </w:rPr>
        <w:t>(Nazwa i adres Wykonawcy)</w:t>
      </w:r>
    </w:p>
    <w:p w14:paraId="731BA37E" w14:textId="77777777" w:rsidR="00740744" w:rsidRPr="00740744" w:rsidRDefault="00740744" w:rsidP="00740744">
      <w:pPr>
        <w:jc w:val="center"/>
        <w:rPr>
          <w:rFonts w:ascii="Cambria" w:eastAsia="MS Mincho" w:hAnsi="Cambria"/>
        </w:rPr>
      </w:pPr>
    </w:p>
    <w:p w14:paraId="065C0BCB" w14:textId="77777777" w:rsidR="00740744" w:rsidRPr="00740744" w:rsidRDefault="00740744" w:rsidP="00740744">
      <w:pPr>
        <w:rPr>
          <w:rFonts w:ascii="Cambria" w:eastAsia="MS Mincho" w:hAnsi="Cambria"/>
        </w:rPr>
      </w:pPr>
    </w:p>
    <w:p w14:paraId="143D1755" w14:textId="77777777" w:rsidR="00740744" w:rsidRPr="00740744" w:rsidRDefault="00740744" w:rsidP="00740744">
      <w:pPr>
        <w:jc w:val="center"/>
        <w:rPr>
          <w:rFonts w:ascii="Cambria" w:eastAsia="MS Mincho" w:hAnsi="Cambria"/>
        </w:rPr>
      </w:pPr>
      <w:r w:rsidRPr="00740744">
        <w:rPr>
          <w:rFonts w:ascii="Cambria" w:eastAsia="MS Mincho" w:hAnsi="Cambria"/>
        </w:rPr>
        <w:t>....................................................................................................................................................</w:t>
      </w:r>
    </w:p>
    <w:p w14:paraId="06B4CE48" w14:textId="77777777" w:rsidR="00740744" w:rsidRPr="00740744" w:rsidRDefault="00740744" w:rsidP="00740744">
      <w:pPr>
        <w:jc w:val="center"/>
        <w:rPr>
          <w:rFonts w:ascii="Cambria" w:eastAsia="MS Mincho" w:hAnsi="Cambria"/>
        </w:rPr>
      </w:pPr>
    </w:p>
    <w:p w14:paraId="615A4EAF" w14:textId="77777777" w:rsidR="00740744" w:rsidRPr="00740744" w:rsidRDefault="00740744" w:rsidP="00740744">
      <w:pPr>
        <w:jc w:val="center"/>
        <w:rPr>
          <w:rFonts w:ascii="Cambria" w:eastAsia="MS Mincho" w:hAnsi="Cambria"/>
        </w:rPr>
      </w:pPr>
    </w:p>
    <w:p w14:paraId="6089880F" w14:textId="2B9B10A1" w:rsidR="00740744" w:rsidRPr="00740744" w:rsidRDefault="00740744" w:rsidP="00740744">
      <w:pPr>
        <w:spacing w:line="360" w:lineRule="auto"/>
        <w:jc w:val="both"/>
        <w:rPr>
          <w:rFonts w:ascii="Cambria" w:eastAsia="MS Mincho" w:hAnsi="Cambria"/>
        </w:rPr>
      </w:pPr>
      <w:r w:rsidRPr="00740744">
        <w:rPr>
          <w:rFonts w:ascii="Cambria" w:eastAsia="MS Mincho" w:hAnsi="Cambria"/>
        </w:rPr>
        <w:t xml:space="preserve">składając ofertę </w:t>
      </w:r>
      <w:r w:rsidRPr="00740744">
        <w:rPr>
          <w:rFonts w:ascii="Cambria" w:hAnsi="Cambria"/>
        </w:rPr>
        <w:t xml:space="preserve">w trybie </w:t>
      </w:r>
      <w:r w:rsidR="00734B54">
        <w:rPr>
          <w:rFonts w:ascii="Cambria" w:hAnsi="Cambria"/>
        </w:rPr>
        <w:t>podstawowym</w:t>
      </w:r>
      <w:r w:rsidRPr="00740744">
        <w:rPr>
          <w:rFonts w:ascii="Cambria" w:hAnsi="Cambria"/>
        </w:rPr>
        <w:t xml:space="preserve"> na:</w:t>
      </w:r>
    </w:p>
    <w:p w14:paraId="1735844A" w14:textId="77777777" w:rsidR="00740744" w:rsidRPr="00740744" w:rsidRDefault="00740744" w:rsidP="00740744">
      <w:pPr>
        <w:spacing w:line="360" w:lineRule="auto"/>
        <w:rPr>
          <w:rFonts w:ascii="Cambria" w:eastAsia="MS Mincho" w:hAnsi="Cambria"/>
        </w:rPr>
      </w:pPr>
      <w:r w:rsidRPr="00740744">
        <w:rPr>
          <w:rFonts w:ascii="Cambria" w:eastAsia="MS Mincho" w:hAnsi="Cambria"/>
          <w:noProof/>
        </w:rPr>
        <mc:AlternateContent>
          <mc:Choice Requires="wps">
            <w:drawing>
              <wp:anchor distT="0" distB="0" distL="114300" distR="114300" simplePos="0" relativeHeight="251661312" behindDoc="0" locked="0" layoutInCell="1" allowOverlap="1" wp14:anchorId="3C47F541" wp14:editId="566C9ECE">
                <wp:simplePos x="0" y="0"/>
                <wp:positionH relativeFrom="column">
                  <wp:posOffset>6985</wp:posOffset>
                </wp:positionH>
                <wp:positionV relativeFrom="paragraph">
                  <wp:posOffset>229870</wp:posOffset>
                </wp:positionV>
                <wp:extent cx="6037580" cy="1203960"/>
                <wp:effectExtent l="0" t="0" r="20320" b="1524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203960"/>
                        </a:xfrm>
                        <a:prstGeom prst="rect">
                          <a:avLst/>
                        </a:prstGeom>
                        <a:solidFill>
                          <a:srgbClr val="FFFFFF"/>
                        </a:solidFill>
                        <a:ln w="9525">
                          <a:solidFill>
                            <a:srgbClr val="000000"/>
                          </a:solidFill>
                          <a:miter lim="800000"/>
                          <a:headEnd/>
                          <a:tailEnd/>
                        </a:ln>
                      </wps:spPr>
                      <wps:txbx>
                        <w:txbxContent>
                          <w:p w14:paraId="0A5169DD" w14:textId="77777777" w:rsidR="00D005E2" w:rsidRPr="00D045D0" w:rsidRDefault="00D005E2" w:rsidP="00D045D0">
                            <w:pPr>
                              <w:pStyle w:val="Tytu"/>
                              <w:jc w:val="center"/>
                              <w:rPr>
                                <w:b/>
                                <w:bCs/>
                                <w:sz w:val="24"/>
                                <w:szCs w:val="24"/>
                              </w:rPr>
                            </w:pPr>
                            <w:r w:rsidRPr="00D045D0">
                              <w:rPr>
                                <w:b/>
                                <w:bCs/>
                                <w:sz w:val="24"/>
                                <w:szCs w:val="24"/>
                              </w:rPr>
                              <w:t>Projekt usunięcia kolizji układów drogowych z napowietrznymi sieciami energetycznymi na ul. Kasprzykiewicza w Leśniakowiźnie, gmina Wołomin</w:t>
                            </w:r>
                          </w:p>
                          <w:p w14:paraId="7056EBF8" w14:textId="77777777" w:rsidR="00D005E2" w:rsidRPr="00D045D0" w:rsidRDefault="00D005E2" w:rsidP="00D045D0">
                            <w:pPr>
                              <w:pStyle w:val="Tytu"/>
                              <w:jc w:val="center"/>
                              <w:rPr>
                                <w:b/>
                                <w:bCs/>
                                <w:sz w:val="24"/>
                                <w:szCs w:val="24"/>
                              </w:rPr>
                            </w:pPr>
                            <w:r w:rsidRPr="00D045D0">
                              <w:rPr>
                                <w:b/>
                                <w:bCs/>
                                <w:sz w:val="24"/>
                                <w:szCs w:val="24"/>
                              </w:rPr>
                              <w:t>w ramach zadania</w:t>
                            </w:r>
                          </w:p>
                          <w:p w14:paraId="5D3797E7" w14:textId="51A77B22" w:rsidR="00D005E2" w:rsidRPr="005F7015" w:rsidRDefault="00D005E2" w:rsidP="00D045D0">
                            <w:pPr>
                              <w:pStyle w:val="Tytu"/>
                              <w:jc w:val="center"/>
                              <w:rPr>
                                <w:b/>
                                <w:bCs/>
                                <w:sz w:val="24"/>
                                <w:szCs w:val="24"/>
                              </w:rPr>
                            </w:pPr>
                            <w:r w:rsidRPr="00D045D0">
                              <w:rPr>
                                <w:b/>
                                <w:bCs/>
                                <w:sz w:val="24"/>
                                <w:szCs w:val="24"/>
                              </w:rPr>
                              <w:t>Wykonanie projektów usunięcia kolizji układów drogowych z napowietrznymi sieciami energetycznymi na drogach powiatowych Powiatu Wołomińskiego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47F541" id="Pole tekstowe 2" o:spid="_x0000_s1027" type="#_x0000_t202" style="position:absolute;margin-left:.55pt;margin-top:18.1pt;width:475.4pt;height:9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">
                <v:textbox>
                  <w:txbxContent>
                    <w:p w14:paraId="0A5169DD" w14:textId="77777777" w:rsidR="00D005E2" w:rsidRPr="00D045D0" w:rsidRDefault="00D005E2" w:rsidP="00D045D0">
                      <w:pPr>
                        <w:pStyle w:val="Tytu"/>
                        <w:jc w:val="center"/>
                        <w:rPr>
                          <w:b/>
                          <w:bCs/>
                          <w:sz w:val="24"/>
                          <w:szCs w:val="24"/>
                        </w:rPr>
                      </w:pPr>
                      <w:r w:rsidRPr="00D045D0">
                        <w:rPr>
                          <w:b/>
                          <w:bCs/>
                          <w:sz w:val="24"/>
                          <w:szCs w:val="24"/>
                        </w:rPr>
                        <w:t xml:space="preserve">Projekt usunięcia kolizji układów drogowych z napowietrznymi sieciami energetycznymi na ul. </w:t>
                      </w:r>
                      <w:proofErr w:type="spellStart"/>
                      <w:r w:rsidRPr="00D045D0">
                        <w:rPr>
                          <w:b/>
                          <w:bCs/>
                          <w:sz w:val="24"/>
                          <w:szCs w:val="24"/>
                        </w:rPr>
                        <w:t>Kasprzykiewicza</w:t>
                      </w:r>
                      <w:proofErr w:type="spellEnd"/>
                      <w:r w:rsidRPr="00D045D0">
                        <w:rPr>
                          <w:b/>
                          <w:bCs/>
                          <w:sz w:val="24"/>
                          <w:szCs w:val="24"/>
                        </w:rPr>
                        <w:t xml:space="preserve"> w Leśniakowiźnie, gmina Wołomin</w:t>
                      </w:r>
                    </w:p>
                    <w:p w14:paraId="7056EBF8" w14:textId="77777777" w:rsidR="00D005E2" w:rsidRPr="00D045D0" w:rsidRDefault="00D005E2" w:rsidP="00D045D0">
                      <w:pPr>
                        <w:pStyle w:val="Tytu"/>
                        <w:jc w:val="center"/>
                        <w:rPr>
                          <w:b/>
                          <w:bCs/>
                          <w:sz w:val="24"/>
                          <w:szCs w:val="24"/>
                        </w:rPr>
                      </w:pPr>
                      <w:r w:rsidRPr="00D045D0">
                        <w:rPr>
                          <w:b/>
                          <w:bCs/>
                          <w:sz w:val="24"/>
                          <w:szCs w:val="24"/>
                        </w:rPr>
                        <w:t>w ramach zadania</w:t>
                      </w:r>
                    </w:p>
                    <w:p w14:paraId="5D3797E7" w14:textId="51A77B22" w:rsidR="00D005E2" w:rsidRPr="005F7015" w:rsidRDefault="00D005E2" w:rsidP="00D045D0">
                      <w:pPr>
                        <w:pStyle w:val="Tytu"/>
                        <w:jc w:val="center"/>
                        <w:rPr>
                          <w:b/>
                          <w:bCs/>
                          <w:sz w:val="24"/>
                          <w:szCs w:val="24"/>
                        </w:rPr>
                      </w:pPr>
                      <w:r w:rsidRPr="00D045D0">
                        <w:rPr>
                          <w:b/>
                          <w:bCs/>
                          <w:sz w:val="24"/>
                          <w:szCs w:val="24"/>
                        </w:rPr>
                        <w:t>Wykonanie projektów usunięcia kolizji układów drogowych z napowietrznymi sieciami energetycznymi na drogach powiatowych Powiatu Wołomińskiego</w:t>
                      </w:r>
                    </w:p>
                  </w:txbxContent>
                </v:textbox>
              </v:shape>
            </w:pict>
          </mc:Fallback>
        </mc:AlternateContent>
      </w:r>
    </w:p>
    <w:p w14:paraId="7B20C061" w14:textId="77777777" w:rsidR="00740744" w:rsidRPr="00740744" w:rsidRDefault="00740744" w:rsidP="00740744">
      <w:pPr>
        <w:spacing w:line="360" w:lineRule="auto"/>
        <w:rPr>
          <w:rFonts w:ascii="Cambria" w:eastAsia="MS Mincho" w:hAnsi="Cambria"/>
        </w:rPr>
      </w:pPr>
    </w:p>
    <w:p w14:paraId="32813D9A" w14:textId="77777777" w:rsidR="00740744" w:rsidRPr="00740744" w:rsidRDefault="00740744" w:rsidP="00740744">
      <w:pPr>
        <w:spacing w:line="360" w:lineRule="auto"/>
        <w:rPr>
          <w:rFonts w:ascii="Cambria" w:eastAsia="MS Mincho" w:hAnsi="Cambria"/>
        </w:rPr>
      </w:pPr>
    </w:p>
    <w:p w14:paraId="23251A3C" w14:textId="77777777" w:rsidR="00740744" w:rsidRPr="00740744" w:rsidRDefault="00740744" w:rsidP="00740744">
      <w:pPr>
        <w:spacing w:line="360" w:lineRule="auto"/>
        <w:rPr>
          <w:rFonts w:ascii="Cambria" w:eastAsia="MS Mincho" w:hAnsi="Cambria"/>
        </w:rPr>
      </w:pPr>
    </w:p>
    <w:p w14:paraId="616C28BE" w14:textId="77777777" w:rsidR="00740744" w:rsidRPr="00740744" w:rsidRDefault="00740744" w:rsidP="00740744">
      <w:pPr>
        <w:spacing w:line="360" w:lineRule="auto"/>
        <w:rPr>
          <w:rFonts w:ascii="Cambria" w:eastAsia="MS Mincho" w:hAnsi="Cambria"/>
        </w:rPr>
      </w:pPr>
    </w:p>
    <w:p w14:paraId="0D63DCAA" w14:textId="77777777" w:rsidR="00740744" w:rsidRPr="00740744" w:rsidRDefault="00740744" w:rsidP="00740744">
      <w:pPr>
        <w:spacing w:line="360" w:lineRule="auto"/>
        <w:rPr>
          <w:rFonts w:ascii="Cambria" w:eastAsia="MS Mincho" w:hAnsi="Cambria"/>
        </w:rPr>
      </w:pPr>
    </w:p>
    <w:p w14:paraId="4B151EDA" w14:textId="77777777" w:rsidR="00740744" w:rsidRPr="00740744" w:rsidRDefault="00740744" w:rsidP="00740744">
      <w:pPr>
        <w:spacing w:line="360" w:lineRule="auto"/>
        <w:rPr>
          <w:rFonts w:ascii="Cambria" w:eastAsia="MS Mincho" w:hAnsi="Cambria"/>
        </w:rPr>
      </w:pPr>
      <w:r w:rsidRPr="00740744">
        <w:rPr>
          <w:rFonts w:ascii="Cambria" w:eastAsia="MS Mincho" w:hAnsi="Cambria"/>
        </w:rPr>
        <w:t>oświadczam(y), że:</w:t>
      </w:r>
    </w:p>
    <w:p w14:paraId="044D7AC6" w14:textId="77777777" w:rsidR="00740744" w:rsidRPr="00740744" w:rsidRDefault="00740744" w:rsidP="00740744">
      <w:pPr>
        <w:suppressAutoHyphens/>
        <w:spacing w:line="360" w:lineRule="auto"/>
        <w:ind w:left="720"/>
        <w:rPr>
          <w:rFonts w:ascii="Cambria" w:eastAsia="MS Mincho" w:hAnsi="Cambria"/>
        </w:rPr>
      </w:pPr>
    </w:p>
    <w:p w14:paraId="2B6BAEC9" w14:textId="77777777" w:rsidR="00740744" w:rsidRPr="00740744" w:rsidRDefault="00740744" w:rsidP="00740744">
      <w:pPr>
        <w:suppressAutoHyphens/>
        <w:spacing w:line="360" w:lineRule="auto"/>
        <w:rPr>
          <w:rFonts w:ascii="Cambria" w:eastAsia="MS Mincho" w:hAnsi="Cambria"/>
        </w:rPr>
      </w:pPr>
      <w:r w:rsidRPr="00740744">
        <w:rPr>
          <w:rFonts w:ascii="Cambria" w:eastAsia="MS Mincho" w:hAnsi="Cambria"/>
        </w:rPr>
        <w:t>1. Nie należymy do grupy kapitałowej</w:t>
      </w:r>
      <w:r w:rsidRPr="00740744">
        <w:rPr>
          <w:rFonts w:ascii="Cambria" w:eastAsia="MS Mincho" w:hAnsi="Cambria"/>
          <w:b/>
          <w:bCs/>
        </w:rPr>
        <w:t>*</w:t>
      </w:r>
    </w:p>
    <w:p w14:paraId="5D1D18FA" w14:textId="77777777" w:rsidR="00740744" w:rsidRPr="00740744" w:rsidRDefault="00740744" w:rsidP="00740744">
      <w:pPr>
        <w:suppressAutoHyphens/>
        <w:spacing w:line="360" w:lineRule="auto"/>
        <w:rPr>
          <w:rFonts w:ascii="Cambria" w:eastAsia="MS Mincho" w:hAnsi="Cambria"/>
        </w:rPr>
      </w:pPr>
      <w:r w:rsidRPr="00740744">
        <w:rPr>
          <w:rFonts w:ascii="Cambria" w:eastAsia="MS Mincho" w:hAnsi="Cambria"/>
        </w:rPr>
        <w:t xml:space="preserve">2. Należymy do grupy kapitałowej </w:t>
      </w:r>
      <w:r w:rsidRPr="00740744">
        <w:rPr>
          <w:rFonts w:ascii="Cambria" w:eastAsia="MS Mincho" w:hAnsi="Cambria"/>
          <w:b/>
          <w:bCs/>
        </w:rPr>
        <w:t>*</w:t>
      </w:r>
    </w:p>
    <w:p w14:paraId="4054255B" w14:textId="77777777" w:rsidR="00740744" w:rsidRPr="00740744" w:rsidRDefault="00740744" w:rsidP="00740744">
      <w:pPr>
        <w:spacing w:line="360" w:lineRule="auto"/>
        <w:ind w:left="708"/>
        <w:rPr>
          <w:rFonts w:ascii="Cambria" w:eastAsia="MS Mincho" w:hAnsi="Cambria"/>
        </w:rPr>
      </w:pPr>
    </w:p>
    <w:p w14:paraId="7729FB88" w14:textId="77777777" w:rsidR="00740744" w:rsidRPr="00740744" w:rsidRDefault="00740744" w:rsidP="00740744">
      <w:pPr>
        <w:spacing w:line="360" w:lineRule="auto"/>
        <w:ind w:left="708"/>
        <w:rPr>
          <w:rFonts w:ascii="Cambria" w:eastAsia="MS Mincho" w:hAnsi="Cambria"/>
        </w:rPr>
      </w:pPr>
    </w:p>
    <w:p w14:paraId="20A38AB1" w14:textId="77777777" w:rsidR="00740744" w:rsidRPr="00740744" w:rsidRDefault="00740744" w:rsidP="00740744">
      <w:pPr>
        <w:rPr>
          <w:rFonts w:ascii="Cambria" w:eastAsia="MS Mincho" w:hAnsi="Cambria"/>
        </w:rPr>
      </w:pPr>
    </w:p>
    <w:p w14:paraId="3D0C6C90" w14:textId="77777777" w:rsidR="00740744" w:rsidRPr="00740744" w:rsidRDefault="00740744" w:rsidP="00740744">
      <w:pPr>
        <w:tabs>
          <w:tab w:val="left" w:pos="-142"/>
        </w:tabs>
        <w:suppressAutoHyphens/>
        <w:jc w:val="both"/>
        <w:rPr>
          <w:rFonts w:ascii="Cambria" w:hAnsi="Cambria"/>
          <w:lang w:eastAsia="ar-SA"/>
        </w:rPr>
      </w:pPr>
      <w:r w:rsidRPr="00740744">
        <w:rPr>
          <w:rFonts w:ascii="Cambria" w:hAnsi="Cambria"/>
          <w:lang w:eastAsia="ar-SA"/>
        </w:rPr>
        <w:t>Miejscowość .................................................. dnia .......................................  roku</w:t>
      </w:r>
    </w:p>
    <w:p w14:paraId="20AD9600" w14:textId="77777777" w:rsidR="00740744" w:rsidRPr="00740744" w:rsidRDefault="00740744" w:rsidP="00740744">
      <w:pPr>
        <w:tabs>
          <w:tab w:val="left" w:pos="-142"/>
        </w:tabs>
        <w:suppressAutoHyphens/>
        <w:jc w:val="both"/>
        <w:rPr>
          <w:rFonts w:ascii="Cambria" w:hAnsi="Cambria"/>
          <w:lang w:eastAsia="ar-SA"/>
        </w:rPr>
      </w:pPr>
    </w:p>
    <w:p w14:paraId="3E602EA1" w14:textId="77777777" w:rsidR="00740744" w:rsidRPr="00740744" w:rsidRDefault="00740744" w:rsidP="00740744">
      <w:pPr>
        <w:tabs>
          <w:tab w:val="left" w:pos="-142"/>
        </w:tabs>
        <w:suppressAutoHyphens/>
        <w:jc w:val="both"/>
        <w:rPr>
          <w:rFonts w:ascii="Cambria" w:hAnsi="Cambria"/>
          <w:lang w:eastAsia="ar-SA"/>
        </w:rPr>
      </w:pPr>
    </w:p>
    <w:p w14:paraId="0AE9ABE9" w14:textId="77777777" w:rsidR="00740744" w:rsidRPr="00740744" w:rsidRDefault="00740744" w:rsidP="00740744">
      <w:pPr>
        <w:tabs>
          <w:tab w:val="left" w:pos="-142"/>
        </w:tabs>
        <w:suppressAutoHyphens/>
        <w:jc w:val="both"/>
        <w:rPr>
          <w:rFonts w:ascii="Cambria" w:hAnsi="Cambria"/>
          <w:lang w:eastAsia="ar-SA"/>
        </w:rPr>
      </w:pPr>
    </w:p>
    <w:p w14:paraId="4174BFD1" w14:textId="77777777" w:rsidR="00740744" w:rsidRPr="00740744" w:rsidRDefault="00740744" w:rsidP="00740744">
      <w:pPr>
        <w:tabs>
          <w:tab w:val="left" w:pos="-142"/>
        </w:tabs>
        <w:suppressAutoHyphens/>
        <w:jc w:val="both"/>
        <w:rPr>
          <w:rFonts w:ascii="Cambria" w:hAnsi="Cambria"/>
          <w:lang w:eastAsia="ar-SA"/>
        </w:rPr>
      </w:pPr>
    </w:p>
    <w:p w14:paraId="36EF9B47" w14:textId="77777777" w:rsidR="00740744" w:rsidRPr="00740744" w:rsidRDefault="00740744" w:rsidP="00740744">
      <w:pPr>
        <w:tabs>
          <w:tab w:val="left" w:pos="-142"/>
        </w:tabs>
        <w:suppressAutoHyphens/>
        <w:jc w:val="both"/>
        <w:rPr>
          <w:rFonts w:ascii="Cambria" w:hAnsi="Cambria"/>
          <w:lang w:eastAsia="ar-SA"/>
        </w:rPr>
      </w:pPr>
    </w:p>
    <w:p w14:paraId="2124D148" w14:textId="4B630242" w:rsidR="00740744" w:rsidRPr="00740744" w:rsidRDefault="00DB71A6" w:rsidP="00DB71A6">
      <w:pPr>
        <w:tabs>
          <w:tab w:val="left" w:pos="-142"/>
        </w:tabs>
        <w:suppressAutoHyphens/>
        <w:jc w:val="center"/>
        <w:rPr>
          <w:rFonts w:ascii="Cambria" w:hAnsi="Cambria"/>
          <w:sz w:val="20"/>
          <w:szCs w:val="20"/>
          <w:lang w:eastAsia="ar-SA"/>
        </w:rPr>
      </w:pPr>
      <w:r>
        <w:rPr>
          <w:rFonts w:ascii="Cambria" w:hAnsi="Cambria"/>
          <w:sz w:val="20"/>
          <w:szCs w:val="20"/>
          <w:lang w:eastAsia="ar-SA"/>
        </w:rPr>
        <w:t xml:space="preserve">        </w:t>
      </w:r>
      <w:r w:rsidR="00982DEE">
        <w:rPr>
          <w:rFonts w:ascii="Cambria" w:hAnsi="Cambria"/>
          <w:sz w:val="20"/>
          <w:szCs w:val="20"/>
          <w:lang w:eastAsia="ar-SA"/>
        </w:rPr>
        <w:t xml:space="preserve">                                                                                  </w:t>
      </w:r>
      <w:r>
        <w:rPr>
          <w:rFonts w:ascii="Cambria" w:hAnsi="Cambria"/>
          <w:sz w:val="20"/>
          <w:szCs w:val="20"/>
          <w:lang w:eastAsia="ar-SA"/>
        </w:rPr>
        <w:t xml:space="preserve"> </w:t>
      </w:r>
      <w:r w:rsidR="00740744" w:rsidRPr="00740744">
        <w:rPr>
          <w:rFonts w:ascii="Cambria" w:hAnsi="Cambria"/>
          <w:sz w:val="20"/>
          <w:szCs w:val="20"/>
          <w:lang w:eastAsia="ar-SA"/>
        </w:rPr>
        <w:t>.......................................................................</w:t>
      </w:r>
      <w:r w:rsidR="00982DEE">
        <w:rPr>
          <w:rFonts w:ascii="Cambria" w:hAnsi="Cambria"/>
          <w:sz w:val="20"/>
          <w:szCs w:val="20"/>
          <w:lang w:eastAsia="ar-SA"/>
        </w:rPr>
        <w:t>.............................................</w:t>
      </w:r>
    </w:p>
    <w:p w14:paraId="7F4A8069" w14:textId="4E49ED69" w:rsidR="00DB71A6" w:rsidRDefault="00740744" w:rsidP="00740744">
      <w:pPr>
        <w:tabs>
          <w:tab w:val="left" w:pos="-142"/>
        </w:tabs>
        <w:suppressAutoHyphens/>
        <w:ind w:left="4248" w:firstLine="708"/>
        <w:rPr>
          <w:rFonts w:ascii="Cambria" w:hAnsi="Cambria"/>
          <w:sz w:val="20"/>
          <w:szCs w:val="20"/>
          <w:lang w:eastAsia="ar-SA"/>
        </w:rPr>
      </w:pPr>
      <w:r w:rsidRPr="00740744">
        <w:rPr>
          <w:rFonts w:ascii="Cambria" w:hAnsi="Cambria"/>
          <w:sz w:val="20"/>
          <w:szCs w:val="20"/>
          <w:lang w:eastAsia="ar-SA"/>
        </w:rPr>
        <w:t xml:space="preserve">  (pieczęć i podpis osoby uprawnionej </w:t>
      </w:r>
    </w:p>
    <w:p w14:paraId="12B8774B" w14:textId="21316B5A" w:rsidR="00740744" w:rsidRPr="00740744" w:rsidRDefault="00982DEE" w:rsidP="00DB71A6">
      <w:pPr>
        <w:tabs>
          <w:tab w:val="left" w:pos="-142"/>
        </w:tabs>
        <w:suppressAutoHyphens/>
        <w:ind w:left="4248"/>
        <w:rPr>
          <w:rFonts w:ascii="Cambria" w:hAnsi="Cambria"/>
          <w:sz w:val="20"/>
          <w:szCs w:val="20"/>
          <w:lang w:eastAsia="ar-SA"/>
        </w:rPr>
      </w:pPr>
      <w:r>
        <w:rPr>
          <w:rFonts w:ascii="Cambria" w:hAnsi="Cambria"/>
          <w:sz w:val="20"/>
          <w:szCs w:val="20"/>
          <w:lang w:eastAsia="ar-SA"/>
        </w:rPr>
        <w:t>d</w:t>
      </w:r>
      <w:r w:rsidR="00740744" w:rsidRPr="00740744">
        <w:rPr>
          <w:rFonts w:ascii="Cambria" w:hAnsi="Cambria"/>
          <w:sz w:val="20"/>
          <w:szCs w:val="20"/>
          <w:lang w:eastAsia="ar-SA"/>
        </w:rPr>
        <w:t>o</w:t>
      </w:r>
      <w:r w:rsidR="00DB71A6">
        <w:rPr>
          <w:rFonts w:ascii="Cambria" w:hAnsi="Cambria"/>
          <w:sz w:val="20"/>
          <w:szCs w:val="20"/>
          <w:lang w:eastAsia="ar-SA"/>
        </w:rPr>
        <w:t xml:space="preserve"> </w:t>
      </w:r>
      <w:r w:rsidR="00740744" w:rsidRPr="00740744">
        <w:rPr>
          <w:rFonts w:ascii="Cambria" w:hAnsi="Cambria"/>
          <w:sz w:val="20"/>
          <w:szCs w:val="20"/>
          <w:lang w:eastAsia="ar-SA"/>
        </w:rPr>
        <w:t xml:space="preserve">składania oświadczeń woli w imieniu </w:t>
      </w:r>
      <w:r w:rsidR="00DB71A6">
        <w:rPr>
          <w:rFonts w:ascii="Cambria" w:hAnsi="Cambria"/>
          <w:sz w:val="20"/>
          <w:szCs w:val="20"/>
          <w:lang w:eastAsia="ar-SA"/>
        </w:rPr>
        <w:t>w</w:t>
      </w:r>
      <w:r w:rsidR="00740744" w:rsidRPr="00740744">
        <w:rPr>
          <w:rFonts w:ascii="Cambria" w:hAnsi="Cambria"/>
          <w:sz w:val="20"/>
          <w:szCs w:val="20"/>
          <w:lang w:eastAsia="ar-SA"/>
        </w:rPr>
        <w:t>ykonawcy)</w:t>
      </w:r>
    </w:p>
    <w:p w14:paraId="49C53756" w14:textId="77777777" w:rsidR="00740744" w:rsidRPr="00740744" w:rsidRDefault="00740744" w:rsidP="00740744">
      <w:pPr>
        <w:tabs>
          <w:tab w:val="left" w:pos="-142"/>
        </w:tabs>
        <w:suppressAutoHyphens/>
        <w:rPr>
          <w:rFonts w:ascii="Cambria" w:hAnsi="Cambria"/>
          <w:sz w:val="20"/>
          <w:szCs w:val="20"/>
          <w:lang w:eastAsia="ar-SA"/>
        </w:rPr>
      </w:pPr>
    </w:p>
    <w:p w14:paraId="2DE8B5D6" w14:textId="77777777" w:rsidR="00740744" w:rsidRPr="00740744" w:rsidRDefault="00740744" w:rsidP="00740744">
      <w:pPr>
        <w:tabs>
          <w:tab w:val="left" w:pos="-142"/>
        </w:tabs>
        <w:suppressAutoHyphens/>
        <w:ind w:left="360"/>
        <w:rPr>
          <w:rFonts w:ascii="Cambria" w:hAnsi="Cambria"/>
          <w:sz w:val="20"/>
          <w:szCs w:val="20"/>
          <w:lang w:eastAsia="ar-SA"/>
        </w:rPr>
      </w:pPr>
      <w:r w:rsidRPr="00740744">
        <w:rPr>
          <w:rFonts w:ascii="Cambria" w:hAnsi="Cambria"/>
          <w:sz w:val="20"/>
          <w:szCs w:val="20"/>
          <w:lang w:eastAsia="ar-SA"/>
        </w:rPr>
        <w:t>* Niepotrzebne skreślić</w:t>
      </w:r>
    </w:p>
    <w:p w14:paraId="5394932E" w14:textId="77777777" w:rsidR="00740744" w:rsidRPr="00740744" w:rsidRDefault="00740744" w:rsidP="00740744">
      <w:pPr>
        <w:tabs>
          <w:tab w:val="left" w:pos="-142"/>
        </w:tabs>
        <w:rPr>
          <w:rFonts w:ascii="Cambria" w:hAnsi="Cambria"/>
          <w:color w:val="FF0000"/>
          <w:sz w:val="20"/>
          <w:szCs w:val="20"/>
        </w:rPr>
      </w:pPr>
    </w:p>
    <w:p w14:paraId="3C8CD95D" w14:textId="19E254CD" w:rsidR="00740744" w:rsidRPr="000E7A1A" w:rsidRDefault="00740744" w:rsidP="002370D0">
      <w:pPr>
        <w:jc w:val="both"/>
        <w:rPr>
          <w:rFonts w:asciiTheme="majorHAnsi" w:hAnsiTheme="majorHAnsi" w:cs="Arial"/>
          <w:i/>
          <w:snapToGrid w:val="0"/>
          <w:color w:val="002060"/>
        </w:rPr>
      </w:pPr>
    </w:p>
    <w:sectPr w:rsidR="00740744" w:rsidRPr="000E7A1A">
      <w:footerReference w:type="defaul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432C5" w14:textId="77777777" w:rsidR="004A50F6" w:rsidRDefault="004A50F6" w:rsidP="000F1DCF">
      <w:r>
        <w:separator/>
      </w:r>
    </w:p>
  </w:endnote>
  <w:endnote w:type="continuationSeparator" w:id="0">
    <w:p w14:paraId="61D150B8" w14:textId="77777777" w:rsidR="004A50F6" w:rsidRDefault="004A50F6" w:rsidP="000F1DCF">
      <w:r>
        <w:continuationSeparator/>
      </w:r>
    </w:p>
  </w:endnote>
  <w:endnote w:type="continuationNotice" w:id="1">
    <w:p w14:paraId="0156D3F2" w14:textId="77777777" w:rsidR="004A50F6" w:rsidRDefault="004A5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TimesNewRoman">
    <w:altName w:val="Yu Gothic"/>
    <w:panose1 w:val="00000000000000000000"/>
    <w:charset w:val="80"/>
    <w:family w:val="auto"/>
    <w:notTrueType/>
    <w:pitch w:val="default"/>
    <w:sig w:usb0="00000001" w:usb1="08070000" w:usb2="00000010" w:usb3="00000000" w:csb0="00020000" w:csb1="00000000"/>
  </w:font>
  <w:font w:name="Roboto">
    <w:altName w:val="Times New Roman"/>
    <w:charset w:val="00"/>
    <w:family w:val="auto"/>
    <w:pitch w:val="default"/>
  </w:font>
  <w:font w:name="Cambria Math">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390153"/>
      <w:docPartObj>
        <w:docPartGallery w:val="Page Numbers (Bottom of Page)"/>
        <w:docPartUnique/>
      </w:docPartObj>
    </w:sdtPr>
    <w:sdtEndPr/>
    <w:sdtContent>
      <w:p w14:paraId="1F97871F" w14:textId="57475A93" w:rsidR="00D005E2" w:rsidRDefault="00D005E2">
        <w:pPr>
          <w:pStyle w:val="Stopka"/>
          <w:jc w:val="right"/>
        </w:pPr>
        <w:r>
          <w:fldChar w:fldCharType="begin"/>
        </w:r>
        <w:r>
          <w:instrText>PAGE   \* MERGEFORMAT</w:instrText>
        </w:r>
        <w:r>
          <w:fldChar w:fldCharType="separate"/>
        </w:r>
        <w:r w:rsidR="00D954A1">
          <w:rPr>
            <w:noProof/>
          </w:rPr>
          <w:t>15</w:t>
        </w:r>
        <w:r>
          <w:fldChar w:fldCharType="end"/>
        </w:r>
      </w:p>
    </w:sdtContent>
  </w:sdt>
  <w:p w14:paraId="61690273" w14:textId="77777777" w:rsidR="00D005E2" w:rsidRDefault="00D005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938DC" w14:textId="77777777" w:rsidR="004A50F6" w:rsidRDefault="004A50F6" w:rsidP="000F1DCF">
      <w:r>
        <w:separator/>
      </w:r>
    </w:p>
  </w:footnote>
  <w:footnote w:type="continuationSeparator" w:id="0">
    <w:p w14:paraId="09DB13C8" w14:textId="77777777" w:rsidR="004A50F6" w:rsidRDefault="004A50F6" w:rsidP="000F1DCF">
      <w:r>
        <w:continuationSeparator/>
      </w:r>
    </w:p>
  </w:footnote>
  <w:footnote w:type="continuationNotice" w:id="1">
    <w:p w14:paraId="79340DB7" w14:textId="77777777" w:rsidR="004A50F6" w:rsidRDefault="004A50F6"/>
  </w:footnote>
  <w:footnote w:id="2">
    <w:p w14:paraId="096AAC64" w14:textId="77777777" w:rsidR="00D005E2" w:rsidRDefault="00D005E2" w:rsidP="002B2C4E">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32D4E7D4" w14:textId="77777777" w:rsidR="00D005E2" w:rsidRDefault="00D005E2" w:rsidP="005D7445">
      <w:pPr>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4">
    <w:p w14:paraId="4D1B13E1" w14:textId="77777777" w:rsidR="00D005E2" w:rsidRPr="008C1274" w:rsidRDefault="00D005E2" w:rsidP="00EF102D">
      <w:pPr>
        <w:pStyle w:val="Tekstprzypisudolnego"/>
        <w:jc w:val="both"/>
        <w:rPr>
          <w:rFonts w:ascii="Arial" w:hAnsi="Arial" w:cs="Arial"/>
        </w:rPr>
      </w:pPr>
      <w:r w:rsidRPr="008C1274">
        <w:rPr>
          <w:rStyle w:val="Odwoanieprzypisudolnego"/>
          <w:rFonts w:ascii="Arial" w:hAnsi="Arial" w:cs="Arial"/>
        </w:rPr>
        <w:footnoteRef/>
      </w:r>
      <w:r w:rsidRPr="008C1274">
        <w:rPr>
          <w:rFonts w:ascii="Arial" w:hAnsi="Arial" w:cs="Arial"/>
        </w:rPr>
        <w:t xml:space="preserve"> Wybór oferty Wykonawcy prowadzi do „powstania u zamawiającego obowiązku podatkowego”, kiedy zgodnie z przepisami ustawy o podatku od towarów i usług to nabywca (Zamawiający) będzie zobowiązany do rozliczenia (odprowadzenia) podatku VAT)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singleLevel"/>
    <w:tmpl w:val="C38425D2"/>
    <w:name w:val="WW8Num25"/>
    <w:lvl w:ilvl="0">
      <w:start w:val="1"/>
      <w:numFmt w:val="lowerLetter"/>
      <w:lvlText w:val="%1)"/>
      <w:lvlJc w:val="left"/>
      <w:pPr>
        <w:tabs>
          <w:tab w:val="num" w:pos="720"/>
        </w:tabs>
        <w:ind w:left="720" w:hanging="360"/>
      </w:pPr>
      <w:rPr>
        <w:rFonts w:ascii="Cambria" w:hAnsi="Cambria" w:cs="Arial" w:hint="default"/>
        <w:b w:val="0"/>
        <w:i w:val="0"/>
        <w:sz w:val="22"/>
        <w:szCs w:val="22"/>
      </w:rPr>
    </w:lvl>
  </w:abstractNum>
  <w:abstractNum w:abstractNumId="1" w15:restartNumberingAfterBreak="0">
    <w:nsid w:val="0000001A"/>
    <w:multiLevelType w:val="singleLevel"/>
    <w:tmpl w:val="AEB4A638"/>
    <w:lvl w:ilvl="0">
      <w:start w:val="1"/>
      <w:numFmt w:val="decimal"/>
      <w:lvlText w:val="%1)"/>
      <w:lvlJc w:val="left"/>
      <w:pPr>
        <w:tabs>
          <w:tab w:val="num" w:pos="720"/>
        </w:tabs>
        <w:ind w:left="720" w:hanging="360"/>
      </w:pPr>
      <w:rPr>
        <w:sz w:val="20"/>
        <w:szCs w:val="20"/>
      </w:rPr>
    </w:lvl>
  </w:abstractNum>
  <w:abstractNum w:abstractNumId="2" w15:restartNumberingAfterBreak="0">
    <w:nsid w:val="00000027"/>
    <w:multiLevelType w:val="multilevel"/>
    <w:tmpl w:val="AAF2877E"/>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1E41DD"/>
    <w:multiLevelType w:val="hybridMultilevel"/>
    <w:tmpl w:val="A18AAC2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3B31584"/>
    <w:multiLevelType w:val="hybridMultilevel"/>
    <w:tmpl w:val="3FA87B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2F2958"/>
    <w:multiLevelType w:val="hybridMultilevel"/>
    <w:tmpl w:val="DAEE6A32"/>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C1374C9"/>
    <w:multiLevelType w:val="hybridMultilevel"/>
    <w:tmpl w:val="92569B22"/>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4D8517C"/>
    <w:multiLevelType w:val="multilevel"/>
    <w:tmpl w:val="9C7CA78C"/>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9577A8"/>
    <w:multiLevelType w:val="hybridMultilevel"/>
    <w:tmpl w:val="B8F40B28"/>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4D7176D"/>
    <w:multiLevelType w:val="hybridMultilevel"/>
    <w:tmpl w:val="EF02C4AA"/>
    <w:lvl w:ilvl="0" w:tplc="ECF2C70C">
      <w:start w:val="1"/>
      <w:numFmt w:val="decimal"/>
      <w:lvlText w:val="%1."/>
      <w:lvlJc w:val="left"/>
      <w:pPr>
        <w:ind w:left="1070"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6D313F2"/>
    <w:multiLevelType w:val="hybridMultilevel"/>
    <w:tmpl w:val="16AC258C"/>
    <w:lvl w:ilvl="0" w:tplc="F9E0BA0C">
      <w:start w:val="1"/>
      <w:numFmt w:val="lowerLetter"/>
      <w:lvlText w:val="%1)"/>
      <w:lvlJc w:val="left"/>
      <w:pPr>
        <w:ind w:left="360" w:hanging="360"/>
      </w:pPr>
      <w:rPr>
        <w:rFonts w:hint="default"/>
        <w:b w:val="0"/>
        <w:bCs w:val="0"/>
        <w:color w:val="000000" w:themeColor="text1"/>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77A25F9"/>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ABE7534"/>
    <w:multiLevelType w:val="hybridMultilevel"/>
    <w:tmpl w:val="9626A062"/>
    <w:lvl w:ilvl="0" w:tplc="7890BEC8">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AEF56F9"/>
    <w:multiLevelType w:val="hybridMultilevel"/>
    <w:tmpl w:val="5CFC8E04"/>
    <w:lvl w:ilvl="0" w:tplc="04150011">
      <w:start w:val="1"/>
      <w:numFmt w:val="decimal"/>
      <w:lvlText w:val="%1)"/>
      <w:lvlJc w:val="left"/>
      <w:pPr>
        <w:ind w:left="786" w:hanging="360"/>
      </w:p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15C5C35"/>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3"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9CD369D"/>
    <w:multiLevelType w:val="hybridMultilevel"/>
    <w:tmpl w:val="C2222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8"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0DF69AA"/>
    <w:multiLevelType w:val="hybridMultilevel"/>
    <w:tmpl w:val="AFD40EF0"/>
    <w:lvl w:ilvl="0" w:tplc="699024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3401D1"/>
    <w:multiLevelType w:val="hybridMultilevel"/>
    <w:tmpl w:val="8654DAD6"/>
    <w:lvl w:ilvl="0" w:tplc="02942B9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3280E60"/>
    <w:multiLevelType w:val="hybridMultilevel"/>
    <w:tmpl w:val="7932FF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3848CB"/>
    <w:multiLevelType w:val="hybridMultilevel"/>
    <w:tmpl w:val="9DAA1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7EB3BFE"/>
    <w:multiLevelType w:val="multilevel"/>
    <w:tmpl w:val="54F4AE5C"/>
    <w:styleLink w:val="WWNum6"/>
    <w:lvl w:ilvl="0">
      <w:start w:val="1"/>
      <w:numFmt w:val="decimal"/>
      <w:lvlText w:val="%1)"/>
      <w:lvlJc w:val="left"/>
      <w:pPr>
        <w:ind w:left="750" w:hanging="360"/>
      </w:pPr>
      <w:rPr>
        <w:color w:val="00000A"/>
      </w:rPr>
    </w:lvl>
    <w:lvl w:ilvl="1">
      <w:start w:val="1"/>
      <w:numFmt w:val="lowerLetter"/>
      <w:lvlText w:val="%2."/>
      <w:lvlJc w:val="left"/>
      <w:pPr>
        <w:ind w:left="1470" w:hanging="360"/>
      </w:pPr>
    </w:lvl>
    <w:lvl w:ilvl="2">
      <w:start w:val="1"/>
      <w:numFmt w:val="lowerRoman"/>
      <w:lvlText w:val="%1.%2.%3."/>
      <w:lvlJc w:val="right"/>
      <w:pPr>
        <w:ind w:left="2190" w:hanging="180"/>
      </w:pPr>
    </w:lvl>
    <w:lvl w:ilvl="3">
      <w:start w:val="1"/>
      <w:numFmt w:val="decimal"/>
      <w:lvlText w:val="%1.%2.%3.%4."/>
      <w:lvlJc w:val="left"/>
      <w:pPr>
        <w:ind w:left="2910" w:hanging="360"/>
      </w:pPr>
    </w:lvl>
    <w:lvl w:ilvl="4">
      <w:start w:val="1"/>
      <w:numFmt w:val="lowerLetter"/>
      <w:lvlText w:val="%1.%2.%3.%4.%5."/>
      <w:lvlJc w:val="left"/>
      <w:pPr>
        <w:ind w:left="3630" w:hanging="360"/>
      </w:pPr>
    </w:lvl>
    <w:lvl w:ilvl="5">
      <w:start w:val="1"/>
      <w:numFmt w:val="lowerRoman"/>
      <w:lvlText w:val="%1.%2.%3.%4.%5.%6."/>
      <w:lvlJc w:val="right"/>
      <w:pPr>
        <w:ind w:left="4350" w:hanging="180"/>
      </w:pPr>
    </w:lvl>
    <w:lvl w:ilvl="6">
      <w:start w:val="1"/>
      <w:numFmt w:val="decimal"/>
      <w:lvlText w:val="%1.%2.%3.%4.%5.%6.%7."/>
      <w:lvlJc w:val="left"/>
      <w:pPr>
        <w:ind w:left="5070" w:hanging="360"/>
      </w:pPr>
    </w:lvl>
    <w:lvl w:ilvl="7">
      <w:start w:val="1"/>
      <w:numFmt w:val="lowerLetter"/>
      <w:lvlText w:val="%1.%2.%3.%4.%5.%6.%7.%8."/>
      <w:lvlJc w:val="left"/>
      <w:pPr>
        <w:ind w:left="5790" w:hanging="360"/>
      </w:pPr>
    </w:lvl>
    <w:lvl w:ilvl="8">
      <w:start w:val="1"/>
      <w:numFmt w:val="lowerRoman"/>
      <w:lvlText w:val="%1.%2.%3.%4.%5.%6.%7.%8.%9."/>
      <w:lvlJc w:val="right"/>
      <w:pPr>
        <w:ind w:left="6510" w:hanging="180"/>
      </w:pPr>
    </w:lvl>
  </w:abstractNum>
  <w:abstractNum w:abstractNumId="37"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C680920"/>
    <w:multiLevelType w:val="hybridMultilevel"/>
    <w:tmpl w:val="C7CED2FC"/>
    <w:lvl w:ilvl="0" w:tplc="0415000F">
      <w:start w:val="1"/>
      <w:numFmt w:val="decimal"/>
      <w:lvlText w:val="%1."/>
      <w:lvlJc w:val="left"/>
      <w:pPr>
        <w:ind w:left="786" w:hanging="360"/>
      </w:p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02D0504"/>
    <w:multiLevelType w:val="hybridMultilevel"/>
    <w:tmpl w:val="9DAA1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588108B9"/>
    <w:multiLevelType w:val="hybridMultilevel"/>
    <w:tmpl w:val="F48E77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5B8C5C78"/>
    <w:multiLevelType w:val="hybridMultilevel"/>
    <w:tmpl w:val="388E10CA"/>
    <w:lvl w:ilvl="0" w:tplc="7D22E4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0B067D"/>
    <w:multiLevelType w:val="hybridMultilevel"/>
    <w:tmpl w:val="64F80696"/>
    <w:lvl w:ilvl="0" w:tplc="BFE413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4F54C86"/>
    <w:multiLevelType w:val="hybridMultilevel"/>
    <w:tmpl w:val="3BA46B3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69291AFB"/>
    <w:multiLevelType w:val="hybridMultilevel"/>
    <w:tmpl w:val="831C2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CF21FA"/>
    <w:multiLevelType w:val="hybridMultilevel"/>
    <w:tmpl w:val="52B68B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74D611FF"/>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74E67BCA"/>
    <w:multiLevelType w:val="hybridMultilevel"/>
    <w:tmpl w:val="B14C41A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751456B7"/>
    <w:multiLevelType w:val="hybridMultilevel"/>
    <w:tmpl w:val="8068A050"/>
    <w:lvl w:ilvl="0" w:tplc="F594E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7AA853C9"/>
    <w:multiLevelType w:val="hybridMultilevel"/>
    <w:tmpl w:val="534295F0"/>
    <w:lvl w:ilvl="0" w:tplc="8DA6967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40"/>
  </w:num>
  <w:num w:numId="3">
    <w:abstractNumId w:val="53"/>
  </w:num>
  <w:num w:numId="4">
    <w:abstractNumId w:val="55"/>
  </w:num>
  <w:num w:numId="5">
    <w:abstractNumId w:val="8"/>
  </w:num>
  <w:num w:numId="6">
    <w:abstractNumId w:val="22"/>
  </w:num>
  <w:num w:numId="7">
    <w:abstractNumId w:val="34"/>
  </w:num>
  <w:num w:numId="8">
    <w:abstractNumId w:val="37"/>
  </w:num>
  <w:num w:numId="9">
    <w:abstractNumId w:val="18"/>
  </w:num>
  <w:num w:numId="10">
    <w:abstractNumId w:val="44"/>
  </w:num>
  <w:num w:numId="11">
    <w:abstractNumId w:val="25"/>
  </w:num>
  <w:num w:numId="12">
    <w:abstractNumId w:val="52"/>
  </w:num>
  <w:num w:numId="13">
    <w:abstractNumId w:val="24"/>
  </w:num>
  <w:num w:numId="14">
    <w:abstractNumId w:val="35"/>
  </w:num>
  <w:num w:numId="15">
    <w:abstractNumId w:val="38"/>
  </w:num>
  <w:num w:numId="16">
    <w:abstractNumId w:val="14"/>
  </w:num>
  <w:num w:numId="17">
    <w:abstractNumId w:val="49"/>
  </w:num>
  <w:num w:numId="18">
    <w:abstractNumId w:val="23"/>
  </w:num>
  <w:num w:numId="19">
    <w:abstractNumId w:val="11"/>
  </w:num>
  <w:num w:numId="20">
    <w:abstractNumId w:val="12"/>
  </w:num>
  <w:num w:numId="21">
    <w:abstractNumId w:val="29"/>
  </w:num>
  <w:num w:numId="22">
    <w:abstractNumId w:val="47"/>
  </w:num>
  <w:num w:numId="23">
    <w:abstractNumId w:val="16"/>
  </w:num>
  <w:num w:numId="24">
    <w:abstractNumId w:val="28"/>
  </w:num>
  <w:num w:numId="25">
    <w:abstractNumId w:val="27"/>
  </w:num>
  <w:num w:numId="26">
    <w:abstractNumId w:val="36"/>
  </w:num>
  <w:num w:numId="27">
    <w:abstractNumId w:val="4"/>
  </w:num>
  <w:num w:numId="28">
    <w:abstractNumId w:val="56"/>
  </w:num>
  <w:num w:numId="29">
    <w:abstractNumId w:val="19"/>
  </w:num>
  <w:num w:numId="30">
    <w:abstractNumId w:val="54"/>
  </w:num>
  <w:num w:numId="31">
    <w:abstractNumId w:val="10"/>
  </w:num>
  <w:num w:numId="32">
    <w:abstractNumId w:val="0"/>
  </w:num>
  <w:num w:numId="33">
    <w:abstractNumId w:val="1"/>
  </w:num>
  <w:num w:numId="34">
    <w:abstractNumId w:val="2"/>
  </w:num>
  <w:num w:numId="35">
    <w:abstractNumId w:val="3"/>
  </w:num>
  <w:num w:numId="36">
    <w:abstractNumId w:val="9"/>
  </w:num>
  <w:num w:numId="37">
    <w:abstractNumId w:val="32"/>
  </w:num>
  <w:num w:numId="38">
    <w:abstractNumId w:val="39"/>
  </w:num>
  <w:num w:numId="39">
    <w:abstractNumId w:val="31"/>
  </w:num>
  <w:num w:numId="40">
    <w:abstractNumId w:val="26"/>
  </w:num>
  <w:num w:numId="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8"/>
  </w:num>
  <w:num w:numId="48">
    <w:abstractNumId w:val="13"/>
  </w:num>
  <w:num w:numId="49">
    <w:abstractNumId w:val="7"/>
  </w:num>
  <w:num w:numId="50">
    <w:abstractNumId w:val="51"/>
  </w:num>
  <w:num w:numId="51">
    <w:abstractNumId w:val="48"/>
  </w:num>
  <w:num w:numId="52">
    <w:abstractNumId w:val="46"/>
  </w:num>
  <w:num w:numId="53">
    <w:abstractNumId w:val="59"/>
  </w:num>
  <w:num w:numId="54">
    <w:abstractNumId w:val="43"/>
  </w:num>
  <w:num w:numId="55">
    <w:abstractNumId w:val="5"/>
  </w:num>
  <w:num w:numId="56">
    <w:abstractNumId w:val="50"/>
  </w:num>
  <w:num w:numId="57">
    <w:abstractNumId w:val="45"/>
  </w:num>
  <w:num w:numId="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num>
  <w:num w:numId="60">
    <w:abstractNumId w:val="57"/>
  </w:num>
  <w:num w:numId="61">
    <w:abstractNumId w:val="33"/>
  </w:num>
  <w:num w:numId="62">
    <w:abstractNumId w:val="20"/>
  </w:num>
  <w:num w:numId="63">
    <w:abstractNumId w:val="4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00E0"/>
    <w:rsid w:val="00021F08"/>
    <w:rsid w:val="0002244D"/>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36EE"/>
    <w:rsid w:val="0004373B"/>
    <w:rsid w:val="00043BCE"/>
    <w:rsid w:val="000450C6"/>
    <w:rsid w:val="00045936"/>
    <w:rsid w:val="00046CE9"/>
    <w:rsid w:val="00047090"/>
    <w:rsid w:val="000521B3"/>
    <w:rsid w:val="000530B3"/>
    <w:rsid w:val="00053E1E"/>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32AD"/>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5CD"/>
    <w:rsid w:val="00094B4F"/>
    <w:rsid w:val="00096741"/>
    <w:rsid w:val="00097C94"/>
    <w:rsid w:val="000A12A1"/>
    <w:rsid w:val="000A1E59"/>
    <w:rsid w:val="000A2873"/>
    <w:rsid w:val="000A3677"/>
    <w:rsid w:val="000A43B7"/>
    <w:rsid w:val="000A4BC7"/>
    <w:rsid w:val="000B003C"/>
    <w:rsid w:val="000B1CE6"/>
    <w:rsid w:val="000B2D97"/>
    <w:rsid w:val="000B391F"/>
    <w:rsid w:val="000B3AD8"/>
    <w:rsid w:val="000B484D"/>
    <w:rsid w:val="000B4D5B"/>
    <w:rsid w:val="000B608D"/>
    <w:rsid w:val="000B7C6C"/>
    <w:rsid w:val="000C0411"/>
    <w:rsid w:val="000C08A0"/>
    <w:rsid w:val="000C10E3"/>
    <w:rsid w:val="000C2BD1"/>
    <w:rsid w:val="000C2C21"/>
    <w:rsid w:val="000C3885"/>
    <w:rsid w:val="000C557A"/>
    <w:rsid w:val="000C60B7"/>
    <w:rsid w:val="000C69C9"/>
    <w:rsid w:val="000C6C44"/>
    <w:rsid w:val="000C6E02"/>
    <w:rsid w:val="000C735D"/>
    <w:rsid w:val="000C7629"/>
    <w:rsid w:val="000C7F8C"/>
    <w:rsid w:val="000D0DB6"/>
    <w:rsid w:val="000D1E74"/>
    <w:rsid w:val="000D1EB6"/>
    <w:rsid w:val="000D2A39"/>
    <w:rsid w:val="000D390A"/>
    <w:rsid w:val="000D3D99"/>
    <w:rsid w:val="000D4389"/>
    <w:rsid w:val="000D4695"/>
    <w:rsid w:val="000D504C"/>
    <w:rsid w:val="000D55A8"/>
    <w:rsid w:val="000D6009"/>
    <w:rsid w:val="000D6332"/>
    <w:rsid w:val="000D6D89"/>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E7A1A"/>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706A"/>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35FD"/>
    <w:rsid w:val="00143F1C"/>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2C23"/>
    <w:rsid w:val="00185E6D"/>
    <w:rsid w:val="00187357"/>
    <w:rsid w:val="00187847"/>
    <w:rsid w:val="00190571"/>
    <w:rsid w:val="00192868"/>
    <w:rsid w:val="00194316"/>
    <w:rsid w:val="001974AB"/>
    <w:rsid w:val="00197764"/>
    <w:rsid w:val="00197BFB"/>
    <w:rsid w:val="001A009D"/>
    <w:rsid w:val="001A025A"/>
    <w:rsid w:val="001A131C"/>
    <w:rsid w:val="001A33C6"/>
    <w:rsid w:val="001A4685"/>
    <w:rsid w:val="001A50A7"/>
    <w:rsid w:val="001A5B3C"/>
    <w:rsid w:val="001A68BF"/>
    <w:rsid w:val="001A6F87"/>
    <w:rsid w:val="001B01D0"/>
    <w:rsid w:val="001B069A"/>
    <w:rsid w:val="001B1C4E"/>
    <w:rsid w:val="001B21F9"/>
    <w:rsid w:val="001B30C5"/>
    <w:rsid w:val="001B42DA"/>
    <w:rsid w:val="001B46AE"/>
    <w:rsid w:val="001B4B94"/>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46D6"/>
    <w:rsid w:val="001F6BCE"/>
    <w:rsid w:val="0020063A"/>
    <w:rsid w:val="00204BE6"/>
    <w:rsid w:val="00205450"/>
    <w:rsid w:val="00205672"/>
    <w:rsid w:val="00206687"/>
    <w:rsid w:val="00206FC6"/>
    <w:rsid w:val="00207AC9"/>
    <w:rsid w:val="00212D4B"/>
    <w:rsid w:val="002134A8"/>
    <w:rsid w:val="0021475D"/>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370D0"/>
    <w:rsid w:val="00242490"/>
    <w:rsid w:val="002431BA"/>
    <w:rsid w:val="00245825"/>
    <w:rsid w:val="002469EF"/>
    <w:rsid w:val="00246F8D"/>
    <w:rsid w:val="00247911"/>
    <w:rsid w:val="00247D6B"/>
    <w:rsid w:val="00250EE5"/>
    <w:rsid w:val="0025150F"/>
    <w:rsid w:val="00251531"/>
    <w:rsid w:val="00253B05"/>
    <w:rsid w:val="0026342C"/>
    <w:rsid w:val="00263B56"/>
    <w:rsid w:val="00265F2A"/>
    <w:rsid w:val="00266790"/>
    <w:rsid w:val="002728AE"/>
    <w:rsid w:val="00272F11"/>
    <w:rsid w:val="00273F4D"/>
    <w:rsid w:val="0027493F"/>
    <w:rsid w:val="00274D88"/>
    <w:rsid w:val="00275654"/>
    <w:rsid w:val="002760B5"/>
    <w:rsid w:val="00276B21"/>
    <w:rsid w:val="00277564"/>
    <w:rsid w:val="002800BC"/>
    <w:rsid w:val="00280117"/>
    <w:rsid w:val="00281114"/>
    <w:rsid w:val="002812B7"/>
    <w:rsid w:val="00282787"/>
    <w:rsid w:val="0028397A"/>
    <w:rsid w:val="00283B24"/>
    <w:rsid w:val="002850AB"/>
    <w:rsid w:val="0028536E"/>
    <w:rsid w:val="00285436"/>
    <w:rsid w:val="00287174"/>
    <w:rsid w:val="002902B6"/>
    <w:rsid w:val="0029119B"/>
    <w:rsid w:val="002924ED"/>
    <w:rsid w:val="00292E7E"/>
    <w:rsid w:val="002939E9"/>
    <w:rsid w:val="002958F8"/>
    <w:rsid w:val="00295E81"/>
    <w:rsid w:val="00296DE6"/>
    <w:rsid w:val="00297AEF"/>
    <w:rsid w:val="00297BFA"/>
    <w:rsid w:val="002A38ED"/>
    <w:rsid w:val="002A4570"/>
    <w:rsid w:val="002A475E"/>
    <w:rsid w:val="002A58BF"/>
    <w:rsid w:val="002A5E78"/>
    <w:rsid w:val="002B07B9"/>
    <w:rsid w:val="002B0EF1"/>
    <w:rsid w:val="002B0FD0"/>
    <w:rsid w:val="002B132C"/>
    <w:rsid w:val="002B2C4E"/>
    <w:rsid w:val="002B3087"/>
    <w:rsid w:val="002B408A"/>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5882"/>
    <w:rsid w:val="002D6352"/>
    <w:rsid w:val="002E0D5F"/>
    <w:rsid w:val="002E15C9"/>
    <w:rsid w:val="002E18FC"/>
    <w:rsid w:val="002E1D84"/>
    <w:rsid w:val="002E2F67"/>
    <w:rsid w:val="002E3871"/>
    <w:rsid w:val="002E4726"/>
    <w:rsid w:val="002E54C1"/>
    <w:rsid w:val="002E557A"/>
    <w:rsid w:val="002E5BBC"/>
    <w:rsid w:val="002E6D69"/>
    <w:rsid w:val="002F062D"/>
    <w:rsid w:val="002F06D2"/>
    <w:rsid w:val="002F4402"/>
    <w:rsid w:val="002F588A"/>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CF5"/>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235"/>
    <w:rsid w:val="00354AD9"/>
    <w:rsid w:val="00362037"/>
    <w:rsid w:val="00363749"/>
    <w:rsid w:val="00363B8C"/>
    <w:rsid w:val="00363F44"/>
    <w:rsid w:val="003654CE"/>
    <w:rsid w:val="003659F5"/>
    <w:rsid w:val="003673C5"/>
    <w:rsid w:val="00367B8C"/>
    <w:rsid w:val="00370F46"/>
    <w:rsid w:val="00372DF6"/>
    <w:rsid w:val="00373176"/>
    <w:rsid w:val="00373448"/>
    <w:rsid w:val="003744BF"/>
    <w:rsid w:val="0038352A"/>
    <w:rsid w:val="00383625"/>
    <w:rsid w:val="003836FC"/>
    <w:rsid w:val="00384C06"/>
    <w:rsid w:val="00384D62"/>
    <w:rsid w:val="003867FC"/>
    <w:rsid w:val="00386CBE"/>
    <w:rsid w:val="00387C05"/>
    <w:rsid w:val="00387FA1"/>
    <w:rsid w:val="003903B0"/>
    <w:rsid w:val="00391EF0"/>
    <w:rsid w:val="00392C22"/>
    <w:rsid w:val="003979FA"/>
    <w:rsid w:val="00397A9A"/>
    <w:rsid w:val="003A11E7"/>
    <w:rsid w:val="003A193C"/>
    <w:rsid w:val="003A1E63"/>
    <w:rsid w:val="003A24FE"/>
    <w:rsid w:val="003A3475"/>
    <w:rsid w:val="003A4F4E"/>
    <w:rsid w:val="003A5304"/>
    <w:rsid w:val="003A708D"/>
    <w:rsid w:val="003A74E9"/>
    <w:rsid w:val="003B0E8A"/>
    <w:rsid w:val="003B36E0"/>
    <w:rsid w:val="003B3780"/>
    <w:rsid w:val="003B41A6"/>
    <w:rsid w:val="003B44E5"/>
    <w:rsid w:val="003B5E66"/>
    <w:rsid w:val="003B6AFB"/>
    <w:rsid w:val="003B6F67"/>
    <w:rsid w:val="003C1501"/>
    <w:rsid w:val="003C359B"/>
    <w:rsid w:val="003C4C49"/>
    <w:rsid w:val="003C6F16"/>
    <w:rsid w:val="003C758B"/>
    <w:rsid w:val="003C7B82"/>
    <w:rsid w:val="003D09A0"/>
    <w:rsid w:val="003D11A7"/>
    <w:rsid w:val="003D290D"/>
    <w:rsid w:val="003D39E9"/>
    <w:rsid w:val="003D4025"/>
    <w:rsid w:val="003D45BD"/>
    <w:rsid w:val="003D4B95"/>
    <w:rsid w:val="003D4F3D"/>
    <w:rsid w:val="003D5D48"/>
    <w:rsid w:val="003D6420"/>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448F"/>
    <w:rsid w:val="003F5A7C"/>
    <w:rsid w:val="003F6689"/>
    <w:rsid w:val="003F69D7"/>
    <w:rsid w:val="003F7215"/>
    <w:rsid w:val="003F77AD"/>
    <w:rsid w:val="003F7DE9"/>
    <w:rsid w:val="003F7E4E"/>
    <w:rsid w:val="00401C5E"/>
    <w:rsid w:val="00402BA7"/>
    <w:rsid w:val="00402D76"/>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1EC2"/>
    <w:rsid w:val="00422DB4"/>
    <w:rsid w:val="00423A33"/>
    <w:rsid w:val="00423E9B"/>
    <w:rsid w:val="004253C7"/>
    <w:rsid w:val="004256A9"/>
    <w:rsid w:val="004257AF"/>
    <w:rsid w:val="00425DAA"/>
    <w:rsid w:val="00425E63"/>
    <w:rsid w:val="0042664D"/>
    <w:rsid w:val="00432806"/>
    <w:rsid w:val="00433E8F"/>
    <w:rsid w:val="004345D3"/>
    <w:rsid w:val="00434F4D"/>
    <w:rsid w:val="0044087B"/>
    <w:rsid w:val="00442159"/>
    <w:rsid w:val="00442990"/>
    <w:rsid w:val="00443AFB"/>
    <w:rsid w:val="00443C4D"/>
    <w:rsid w:val="0044416D"/>
    <w:rsid w:val="00444E99"/>
    <w:rsid w:val="00446599"/>
    <w:rsid w:val="00447382"/>
    <w:rsid w:val="00447396"/>
    <w:rsid w:val="00447E67"/>
    <w:rsid w:val="00447E89"/>
    <w:rsid w:val="00450D14"/>
    <w:rsid w:val="00451B08"/>
    <w:rsid w:val="004546B5"/>
    <w:rsid w:val="00460508"/>
    <w:rsid w:val="00460B78"/>
    <w:rsid w:val="00460C17"/>
    <w:rsid w:val="00463C1D"/>
    <w:rsid w:val="00466A45"/>
    <w:rsid w:val="00466DEE"/>
    <w:rsid w:val="00470661"/>
    <w:rsid w:val="00470903"/>
    <w:rsid w:val="00470F5A"/>
    <w:rsid w:val="00475FFB"/>
    <w:rsid w:val="00476408"/>
    <w:rsid w:val="00477C08"/>
    <w:rsid w:val="00480E8D"/>
    <w:rsid w:val="00480EC1"/>
    <w:rsid w:val="00480FD1"/>
    <w:rsid w:val="0048160F"/>
    <w:rsid w:val="0048246B"/>
    <w:rsid w:val="004826DA"/>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2381"/>
    <w:rsid w:val="004A3755"/>
    <w:rsid w:val="004A4B4A"/>
    <w:rsid w:val="004A50F6"/>
    <w:rsid w:val="004A5B68"/>
    <w:rsid w:val="004A65DA"/>
    <w:rsid w:val="004A6C52"/>
    <w:rsid w:val="004A6CBB"/>
    <w:rsid w:val="004B1BE4"/>
    <w:rsid w:val="004B227D"/>
    <w:rsid w:val="004B37F8"/>
    <w:rsid w:val="004B3BBC"/>
    <w:rsid w:val="004B4168"/>
    <w:rsid w:val="004B52BB"/>
    <w:rsid w:val="004B6CE4"/>
    <w:rsid w:val="004B7F25"/>
    <w:rsid w:val="004C01CA"/>
    <w:rsid w:val="004C3078"/>
    <w:rsid w:val="004C37DF"/>
    <w:rsid w:val="004C3E03"/>
    <w:rsid w:val="004C4B45"/>
    <w:rsid w:val="004C4FA9"/>
    <w:rsid w:val="004C5071"/>
    <w:rsid w:val="004C5145"/>
    <w:rsid w:val="004C6342"/>
    <w:rsid w:val="004C6550"/>
    <w:rsid w:val="004C78F8"/>
    <w:rsid w:val="004C7C56"/>
    <w:rsid w:val="004D18E8"/>
    <w:rsid w:val="004D2628"/>
    <w:rsid w:val="004D441C"/>
    <w:rsid w:val="004D4CF6"/>
    <w:rsid w:val="004D5854"/>
    <w:rsid w:val="004D5C9A"/>
    <w:rsid w:val="004E234C"/>
    <w:rsid w:val="004E35BF"/>
    <w:rsid w:val="004E3B96"/>
    <w:rsid w:val="004E4168"/>
    <w:rsid w:val="004E480A"/>
    <w:rsid w:val="004E54D8"/>
    <w:rsid w:val="004E57B3"/>
    <w:rsid w:val="004E69C7"/>
    <w:rsid w:val="004E6B05"/>
    <w:rsid w:val="004E729E"/>
    <w:rsid w:val="004F0CEC"/>
    <w:rsid w:val="004F13E8"/>
    <w:rsid w:val="004F4649"/>
    <w:rsid w:val="004F63EB"/>
    <w:rsid w:val="004F6812"/>
    <w:rsid w:val="004F7D01"/>
    <w:rsid w:val="00500770"/>
    <w:rsid w:val="00503361"/>
    <w:rsid w:val="005057B5"/>
    <w:rsid w:val="005057E7"/>
    <w:rsid w:val="00506D4A"/>
    <w:rsid w:val="00507788"/>
    <w:rsid w:val="005110E1"/>
    <w:rsid w:val="00511B8B"/>
    <w:rsid w:val="00512A5A"/>
    <w:rsid w:val="00512AAF"/>
    <w:rsid w:val="00513159"/>
    <w:rsid w:val="005137AD"/>
    <w:rsid w:val="00514BAF"/>
    <w:rsid w:val="00515767"/>
    <w:rsid w:val="00515E02"/>
    <w:rsid w:val="00516A48"/>
    <w:rsid w:val="00520398"/>
    <w:rsid w:val="00523418"/>
    <w:rsid w:val="0052346B"/>
    <w:rsid w:val="00524383"/>
    <w:rsid w:val="00524C8F"/>
    <w:rsid w:val="00525A7B"/>
    <w:rsid w:val="005319AA"/>
    <w:rsid w:val="00532247"/>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931"/>
    <w:rsid w:val="00547C0C"/>
    <w:rsid w:val="0055085B"/>
    <w:rsid w:val="00551622"/>
    <w:rsid w:val="00551C33"/>
    <w:rsid w:val="00552834"/>
    <w:rsid w:val="005530A3"/>
    <w:rsid w:val="005541BE"/>
    <w:rsid w:val="00554306"/>
    <w:rsid w:val="00557025"/>
    <w:rsid w:val="0055742C"/>
    <w:rsid w:val="00565529"/>
    <w:rsid w:val="005668AF"/>
    <w:rsid w:val="00570F42"/>
    <w:rsid w:val="00571D0D"/>
    <w:rsid w:val="005741A8"/>
    <w:rsid w:val="005745E3"/>
    <w:rsid w:val="00575714"/>
    <w:rsid w:val="00577053"/>
    <w:rsid w:val="005771D5"/>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767"/>
    <w:rsid w:val="00595907"/>
    <w:rsid w:val="0059613E"/>
    <w:rsid w:val="005961F5"/>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445"/>
    <w:rsid w:val="005D7EDC"/>
    <w:rsid w:val="005E3304"/>
    <w:rsid w:val="005E574E"/>
    <w:rsid w:val="005E65E2"/>
    <w:rsid w:val="005E7D80"/>
    <w:rsid w:val="005F2F1F"/>
    <w:rsid w:val="005F2F41"/>
    <w:rsid w:val="005F621F"/>
    <w:rsid w:val="005F7015"/>
    <w:rsid w:val="005F7442"/>
    <w:rsid w:val="005F74F8"/>
    <w:rsid w:val="00600234"/>
    <w:rsid w:val="00600D37"/>
    <w:rsid w:val="00601087"/>
    <w:rsid w:val="006013BE"/>
    <w:rsid w:val="00601FF8"/>
    <w:rsid w:val="0060416F"/>
    <w:rsid w:val="00605A89"/>
    <w:rsid w:val="00606657"/>
    <w:rsid w:val="00607D4C"/>
    <w:rsid w:val="0061324C"/>
    <w:rsid w:val="00614B79"/>
    <w:rsid w:val="006169DA"/>
    <w:rsid w:val="00617C7C"/>
    <w:rsid w:val="00620513"/>
    <w:rsid w:val="00621336"/>
    <w:rsid w:val="00623140"/>
    <w:rsid w:val="00625125"/>
    <w:rsid w:val="00625D61"/>
    <w:rsid w:val="006268D9"/>
    <w:rsid w:val="006269B7"/>
    <w:rsid w:val="006320D5"/>
    <w:rsid w:val="00632588"/>
    <w:rsid w:val="006359EA"/>
    <w:rsid w:val="006374A7"/>
    <w:rsid w:val="00640D74"/>
    <w:rsid w:val="006430FD"/>
    <w:rsid w:val="0064330E"/>
    <w:rsid w:val="0064435B"/>
    <w:rsid w:val="006469BD"/>
    <w:rsid w:val="006470AB"/>
    <w:rsid w:val="00647D03"/>
    <w:rsid w:val="006500EA"/>
    <w:rsid w:val="00653870"/>
    <w:rsid w:val="00653F27"/>
    <w:rsid w:val="00654B01"/>
    <w:rsid w:val="00655463"/>
    <w:rsid w:val="006561AB"/>
    <w:rsid w:val="00660A68"/>
    <w:rsid w:val="00662A29"/>
    <w:rsid w:val="0066344E"/>
    <w:rsid w:val="00663787"/>
    <w:rsid w:val="00666F41"/>
    <w:rsid w:val="00667596"/>
    <w:rsid w:val="00670DB0"/>
    <w:rsid w:val="0067144D"/>
    <w:rsid w:val="00671598"/>
    <w:rsid w:val="00672F29"/>
    <w:rsid w:val="00673144"/>
    <w:rsid w:val="0067328D"/>
    <w:rsid w:val="00673AD8"/>
    <w:rsid w:val="00673C8F"/>
    <w:rsid w:val="00675246"/>
    <w:rsid w:val="00675818"/>
    <w:rsid w:val="00676A96"/>
    <w:rsid w:val="00677D7B"/>
    <w:rsid w:val="006823F3"/>
    <w:rsid w:val="00683608"/>
    <w:rsid w:val="00683F59"/>
    <w:rsid w:val="006863EB"/>
    <w:rsid w:val="0068680A"/>
    <w:rsid w:val="0068788A"/>
    <w:rsid w:val="00690FA6"/>
    <w:rsid w:val="006929D6"/>
    <w:rsid w:val="00692B88"/>
    <w:rsid w:val="00692F70"/>
    <w:rsid w:val="00695B51"/>
    <w:rsid w:val="00696ADA"/>
    <w:rsid w:val="006A0EB1"/>
    <w:rsid w:val="006A4F2A"/>
    <w:rsid w:val="006A7A05"/>
    <w:rsid w:val="006B1ED3"/>
    <w:rsid w:val="006B2C8A"/>
    <w:rsid w:val="006B7695"/>
    <w:rsid w:val="006B79A3"/>
    <w:rsid w:val="006B7C5D"/>
    <w:rsid w:val="006B7E11"/>
    <w:rsid w:val="006C01D8"/>
    <w:rsid w:val="006C24DA"/>
    <w:rsid w:val="006C3F4D"/>
    <w:rsid w:val="006C541D"/>
    <w:rsid w:val="006C5C6D"/>
    <w:rsid w:val="006C6E4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5708"/>
    <w:rsid w:val="006F6489"/>
    <w:rsid w:val="006F6744"/>
    <w:rsid w:val="006F69FC"/>
    <w:rsid w:val="00701C6A"/>
    <w:rsid w:val="00704FCD"/>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4B54"/>
    <w:rsid w:val="00735855"/>
    <w:rsid w:val="00736209"/>
    <w:rsid w:val="00736C00"/>
    <w:rsid w:val="00740744"/>
    <w:rsid w:val="00744AEA"/>
    <w:rsid w:val="00744E35"/>
    <w:rsid w:val="0074543F"/>
    <w:rsid w:val="00745DA7"/>
    <w:rsid w:val="00745F2F"/>
    <w:rsid w:val="00747543"/>
    <w:rsid w:val="007515D3"/>
    <w:rsid w:val="00752A2D"/>
    <w:rsid w:val="00752E27"/>
    <w:rsid w:val="00755614"/>
    <w:rsid w:val="00762198"/>
    <w:rsid w:val="00762B11"/>
    <w:rsid w:val="0076545D"/>
    <w:rsid w:val="00766BE7"/>
    <w:rsid w:val="0077233A"/>
    <w:rsid w:val="00773D17"/>
    <w:rsid w:val="00775E5E"/>
    <w:rsid w:val="00777B35"/>
    <w:rsid w:val="007805F4"/>
    <w:rsid w:val="0078127D"/>
    <w:rsid w:val="007838DB"/>
    <w:rsid w:val="00784131"/>
    <w:rsid w:val="0078519A"/>
    <w:rsid w:val="00785666"/>
    <w:rsid w:val="0078693A"/>
    <w:rsid w:val="00786A58"/>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2BB5"/>
    <w:rsid w:val="007C45F9"/>
    <w:rsid w:val="007C5D05"/>
    <w:rsid w:val="007C5F1D"/>
    <w:rsid w:val="007D0752"/>
    <w:rsid w:val="007D103B"/>
    <w:rsid w:val="007D2A6C"/>
    <w:rsid w:val="007D2B17"/>
    <w:rsid w:val="007D427B"/>
    <w:rsid w:val="007D4F6A"/>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27E74"/>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34E"/>
    <w:rsid w:val="008457F2"/>
    <w:rsid w:val="00845F59"/>
    <w:rsid w:val="00846346"/>
    <w:rsid w:val="00846443"/>
    <w:rsid w:val="00846FBB"/>
    <w:rsid w:val="008471B2"/>
    <w:rsid w:val="008508D5"/>
    <w:rsid w:val="00850FF2"/>
    <w:rsid w:val="00851C32"/>
    <w:rsid w:val="00852C50"/>
    <w:rsid w:val="00852CFA"/>
    <w:rsid w:val="008531FB"/>
    <w:rsid w:val="00853A8B"/>
    <w:rsid w:val="00855F71"/>
    <w:rsid w:val="008567A0"/>
    <w:rsid w:val="008577F2"/>
    <w:rsid w:val="00857A1E"/>
    <w:rsid w:val="00860281"/>
    <w:rsid w:val="008605D7"/>
    <w:rsid w:val="008617E7"/>
    <w:rsid w:val="008625D6"/>
    <w:rsid w:val="008634F9"/>
    <w:rsid w:val="008655A9"/>
    <w:rsid w:val="00866071"/>
    <w:rsid w:val="00866456"/>
    <w:rsid w:val="00866B88"/>
    <w:rsid w:val="00867299"/>
    <w:rsid w:val="00867A33"/>
    <w:rsid w:val="00867D98"/>
    <w:rsid w:val="0087114F"/>
    <w:rsid w:val="00871AD1"/>
    <w:rsid w:val="008726C7"/>
    <w:rsid w:val="00875A5E"/>
    <w:rsid w:val="00876F5F"/>
    <w:rsid w:val="0087787E"/>
    <w:rsid w:val="0087788A"/>
    <w:rsid w:val="00880346"/>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2C03"/>
    <w:rsid w:val="00893D49"/>
    <w:rsid w:val="00893D97"/>
    <w:rsid w:val="00896A57"/>
    <w:rsid w:val="00897586"/>
    <w:rsid w:val="008979CA"/>
    <w:rsid w:val="008A0085"/>
    <w:rsid w:val="008A0B0D"/>
    <w:rsid w:val="008A20B6"/>
    <w:rsid w:val="008A2895"/>
    <w:rsid w:val="008A42A6"/>
    <w:rsid w:val="008A5619"/>
    <w:rsid w:val="008A5B98"/>
    <w:rsid w:val="008A77AF"/>
    <w:rsid w:val="008A7D89"/>
    <w:rsid w:val="008B0184"/>
    <w:rsid w:val="008B15FA"/>
    <w:rsid w:val="008B2C6D"/>
    <w:rsid w:val="008B54D5"/>
    <w:rsid w:val="008B58DE"/>
    <w:rsid w:val="008B66D3"/>
    <w:rsid w:val="008B722E"/>
    <w:rsid w:val="008B7355"/>
    <w:rsid w:val="008B7F69"/>
    <w:rsid w:val="008C110D"/>
    <w:rsid w:val="008C1997"/>
    <w:rsid w:val="008C201C"/>
    <w:rsid w:val="008C4E60"/>
    <w:rsid w:val="008C4FDA"/>
    <w:rsid w:val="008C72F2"/>
    <w:rsid w:val="008D2764"/>
    <w:rsid w:val="008D5B63"/>
    <w:rsid w:val="008D7C57"/>
    <w:rsid w:val="008E1190"/>
    <w:rsid w:val="008E24B4"/>
    <w:rsid w:val="008E2912"/>
    <w:rsid w:val="008E2F35"/>
    <w:rsid w:val="008E3763"/>
    <w:rsid w:val="008E5A5F"/>
    <w:rsid w:val="008E645A"/>
    <w:rsid w:val="008F092C"/>
    <w:rsid w:val="008F1D84"/>
    <w:rsid w:val="008F28C4"/>
    <w:rsid w:val="008F4290"/>
    <w:rsid w:val="008F4580"/>
    <w:rsid w:val="008F4894"/>
    <w:rsid w:val="008F4F4C"/>
    <w:rsid w:val="008F5003"/>
    <w:rsid w:val="008F5882"/>
    <w:rsid w:val="008F6463"/>
    <w:rsid w:val="008F6A34"/>
    <w:rsid w:val="008F73F2"/>
    <w:rsid w:val="0090076C"/>
    <w:rsid w:val="0090490A"/>
    <w:rsid w:val="009050E2"/>
    <w:rsid w:val="00907000"/>
    <w:rsid w:val="00910EE4"/>
    <w:rsid w:val="00914132"/>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AF8"/>
    <w:rsid w:val="0094313D"/>
    <w:rsid w:val="00943395"/>
    <w:rsid w:val="00943E12"/>
    <w:rsid w:val="00944D8E"/>
    <w:rsid w:val="009450F5"/>
    <w:rsid w:val="00946EFA"/>
    <w:rsid w:val="00950040"/>
    <w:rsid w:val="0095063D"/>
    <w:rsid w:val="00950A39"/>
    <w:rsid w:val="00950B93"/>
    <w:rsid w:val="00952806"/>
    <w:rsid w:val="00953458"/>
    <w:rsid w:val="00956743"/>
    <w:rsid w:val="00956B15"/>
    <w:rsid w:val="00957160"/>
    <w:rsid w:val="00960489"/>
    <w:rsid w:val="00960E59"/>
    <w:rsid w:val="0096132D"/>
    <w:rsid w:val="009613F2"/>
    <w:rsid w:val="009614A7"/>
    <w:rsid w:val="009615B1"/>
    <w:rsid w:val="00962869"/>
    <w:rsid w:val="00962CBB"/>
    <w:rsid w:val="00964348"/>
    <w:rsid w:val="00964FCE"/>
    <w:rsid w:val="0096500D"/>
    <w:rsid w:val="009658FF"/>
    <w:rsid w:val="00966059"/>
    <w:rsid w:val="0096677E"/>
    <w:rsid w:val="00967C2D"/>
    <w:rsid w:val="009724DF"/>
    <w:rsid w:val="009738D0"/>
    <w:rsid w:val="0097408B"/>
    <w:rsid w:val="00974DFE"/>
    <w:rsid w:val="00975A4E"/>
    <w:rsid w:val="00975A87"/>
    <w:rsid w:val="0097614A"/>
    <w:rsid w:val="00976556"/>
    <w:rsid w:val="009817EF"/>
    <w:rsid w:val="00982D54"/>
    <w:rsid w:val="00982DEE"/>
    <w:rsid w:val="009832E0"/>
    <w:rsid w:val="0098416C"/>
    <w:rsid w:val="00986057"/>
    <w:rsid w:val="0098605C"/>
    <w:rsid w:val="00986E9A"/>
    <w:rsid w:val="009878DF"/>
    <w:rsid w:val="00992905"/>
    <w:rsid w:val="0099461B"/>
    <w:rsid w:val="00995A53"/>
    <w:rsid w:val="00996F21"/>
    <w:rsid w:val="009A0CEE"/>
    <w:rsid w:val="009A11B8"/>
    <w:rsid w:val="009A3625"/>
    <w:rsid w:val="009A392F"/>
    <w:rsid w:val="009A43F7"/>
    <w:rsid w:val="009A469F"/>
    <w:rsid w:val="009A482A"/>
    <w:rsid w:val="009A51AC"/>
    <w:rsid w:val="009A5B16"/>
    <w:rsid w:val="009A6477"/>
    <w:rsid w:val="009B00E1"/>
    <w:rsid w:val="009B22E2"/>
    <w:rsid w:val="009B2E71"/>
    <w:rsid w:val="009B3FD1"/>
    <w:rsid w:val="009B48ED"/>
    <w:rsid w:val="009B5ED5"/>
    <w:rsid w:val="009B62B8"/>
    <w:rsid w:val="009B6835"/>
    <w:rsid w:val="009B69E1"/>
    <w:rsid w:val="009B6DA2"/>
    <w:rsid w:val="009B788E"/>
    <w:rsid w:val="009C02EA"/>
    <w:rsid w:val="009C0E33"/>
    <w:rsid w:val="009C101A"/>
    <w:rsid w:val="009C14AF"/>
    <w:rsid w:val="009C16D9"/>
    <w:rsid w:val="009C1A3F"/>
    <w:rsid w:val="009C3048"/>
    <w:rsid w:val="009C33D7"/>
    <w:rsid w:val="009C3538"/>
    <w:rsid w:val="009C4499"/>
    <w:rsid w:val="009C4529"/>
    <w:rsid w:val="009C477C"/>
    <w:rsid w:val="009C5346"/>
    <w:rsid w:val="009C55A5"/>
    <w:rsid w:val="009C6BD5"/>
    <w:rsid w:val="009C7BF7"/>
    <w:rsid w:val="009D0E77"/>
    <w:rsid w:val="009D1EC1"/>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2411"/>
    <w:rsid w:val="00A03866"/>
    <w:rsid w:val="00A04311"/>
    <w:rsid w:val="00A0455C"/>
    <w:rsid w:val="00A04E44"/>
    <w:rsid w:val="00A10382"/>
    <w:rsid w:val="00A11B71"/>
    <w:rsid w:val="00A11F33"/>
    <w:rsid w:val="00A12D92"/>
    <w:rsid w:val="00A2163E"/>
    <w:rsid w:val="00A22BAB"/>
    <w:rsid w:val="00A23B70"/>
    <w:rsid w:val="00A24493"/>
    <w:rsid w:val="00A24BB4"/>
    <w:rsid w:val="00A24FC8"/>
    <w:rsid w:val="00A2647E"/>
    <w:rsid w:val="00A265F9"/>
    <w:rsid w:val="00A26877"/>
    <w:rsid w:val="00A26F56"/>
    <w:rsid w:val="00A27E57"/>
    <w:rsid w:val="00A30F76"/>
    <w:rsid w:val="00A33F72"/>
    <w:rsid w:val="00A3473B"/>
    <w:rsid w:val="00A35531"/>
    <w:rsid w:val="00A3786A"/>
    <w:rsid w:val="00A37A1A"/>
    <w:rsid w:val="00A37AEB"/>
    <w:rsid w:val="00A406BD"/>
    <w:rsid w:val="00A40C22"/>
    <w:rsid w:val="00A41B55"/>
    <w:rsid w:val="00A421C9"/>
    <w:rsid w:val="00A430F4"/>
    <w:rsid w:val="00A44241"/>
    <w:rsid w:val="00A4461F"/>
    <w:rsid w:val="00A44726"/>
    <w:rsid w:val="00A46B0B"/>
    <w:rsid w:val="00A476DE"/>
    <w:rsid w:val="00A50F00"/>
    <w:rsid w:val="00A514B6"/>
    <w:rsid w:val="00A51B3F"/>
    <w:rsid w:val="00A5234B"/>
    <w:rsid w:val="00A5424C"/>
    <w:rsid w:val="00A54D3A"/>
    <w:rsid w:val="00A56A68"/>
    <w:rsid w:val="00A5798B"/>
    <w:rsid w:val="00A60B12"/>
    <w:rsid w:val="00A60EAD"/>
    <w:rsid w:val="00A614A5"/>
    <w:rsid w:val="00A622D6"/>
    <w:rsid w:val="00A6282E"/>
    <w:rsid w:val="00A63E6C"/>
    <w:rsid w:val="00A655B9"/>
    <w:rsid w:val="00A67961"/>
    <w:rsid w:val="00A71B19"/>
    <w:rsid w:val="00A73B0F"/>
    <w:rsid w:val="00A76348"/>
    <w:rsid w:val="00A76FC5"/>
    <w:rsid w:val="00A8003D"/>
    <w:rsid w:val="00A80AEA"/>
    <w:rsid w:val="00A80F8A"/>
    <w:rsid w:val="00A837DF"/>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9A0"/>
    <w:rsid w:val="00AB0104"/>
    <w:rsid w:val="00AB06D5"/>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153D"/>
    <w:rsid w:val="00AD32BE"/>
    <w:rsid w:val="00AD4375"/>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273CC"/>
    <w:rsid w:val="00B309A3"/>
    <w:rsid w:val="00B30B4C"/>
    <w:rsid w:val="00B31202"/>
    <w:rsid w:val="00B31C1B"/>
    <w:rsid w:val="00B32A86"/>
    <w:rsid w:val="00B34300"/>
    <w:rsid w:val="00B34FB9"/>
    <w:rsid w:val="00B36291"/>
    <w:rsid w:val="00B36EF1"/>
    <w:rsid w:val="00B40D10"/>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0F3"/>
    <w:rsid w:val="00B641D4"/>
    <w:rsid w:val="00B64940"/>
    <w:rsid w:val="00B654B8"/>
    <w:rsid w:val="00B6671A"/>
    <w:rsid w:val="00B66CB3"/>
    <w:rsid w:val="00B72489"/>
    <w:rsid w:val="00B72C8B"/>
    <w:rsid w:val="00B7339E"/>
    <w:rsid w:val="00B73849"/>
    <w:rsid w:val="00B73AAB"/>
    <w:rsid w:val="00B73C0E"/>
    <w:rsid w:val="00B745DF"/>
    <w:rsid w:val="00B74FF9"/>
    <w:rsid w:val="00B75081"/>
    <w:rsid w:val="00B752FB"/>
    <w:rsid w:val="00B75D21"/>
    <w:rsid w:val="00B763A0"/>
    <w:rsid w:val="00B77324"/>
    <w:rsid w:val="00B808CC"/>
    <w:rsid w:val="00B80C29"/>
    <w:rsid w:val="00B815C8"/>
    <w:rsid w:val="00B81E09"/>
    <w:rsid w:val="00B82088"/>
    <w:rsid w:val="00B822E8"/>
    <w:rsid w:val="00B839A6"/>
    <w:rsid w:val="00B83E80"/>
    <w:rsid w:val="00B876AF"/>
    <w:rsid w:val="00B91119"/>
    <w:rsid w:val="00B9155B"/>
    <w:rsid w:val="00B9200D"/>
    <w:rsid w:val="00B92F13"/>
    <w:rsid w:val="00B940EF"/>
    <w:rsid w:val="00B9474A"/>
    <w:rsid w:val="00B9655D"/>
    <w:rsid w:val="00B96B78"/>
    <w:rsid w:val="00BA2247"/>
    <w:rsid w:val="00BA303B"/>
    <w:rsid w:val="00BA4FBC"/>
    <w:rsid w:val="00BA6D52"/>
    <w:rsid w:val="00BA7251"/>
    <w:rsid w:val="00BA7D34"/>
    <w:rsid w:val="00BB063E"/>
    <w:rsid w:val="00BB13AE"/>
    <w:rsid w:val="00BB1698"/>
    <w:rsid w:val="00BB1B42"/>
    <w:rsid w:val="00BB6588"/>
    <w:rsid w:val="00BB76F8"/>
    <w:rsid w:val="00BB7742"/>
    <w:rsid w:val="00BC1073"/>
    <w:rsid w:val="00BC13B2"/>
    <w:rsid w:val="00BC303C"/>
    <w:rsid w:val="00BC40C0"/>
    <w:rsid w:val="00BC5875"/>
    <w:rsid w:val="00BC64AB"/>
    <w:rsid w:val="00BD089B"/>
    <w:rsid w:val="00BD0AAA"/>
    <w:rsid w:val="00BD16C3"/>
    <w:rsid w:val="00BD1F23"/>
    <w:rsid w:val="00BD5A6F"/>
    <w:rsid w:val="00BD675C"/>
    <w:rsid w:val="00BD6D61"/>
    <w:rsid w:val="00BD6DD2"/>
    <w:rsid w:val="00BE0602"/>
    <w:rsid w:val="00BE0D98"/>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2CF4"/>
    <w:rsid w:val="00C13094"/>
    <w:rsid w:val="00C1340B"/>
    <w:rsid w:val="00C15A87"/>
    <w:rsid w:val="00C16473"/>
    <w:rsid w:val="00C20446"/>
    <w:rsid w:val="00C22F24"/>
    <w:rsid w:val="00C260D4"/>
    <w:rsid w:val="00C26557"/>
    <w:rsid w:val="00C269AE"/>
    <w:rsid w:val="00C2733A"/>
    <w:rsid w:val="00C307C6"/>
    <w:rsid w:val="00C30B87"/>
    <w:rsid w:val="00C316AD"/>
    <w:rsid w:val="00C33025"/>
    <w:rsid w:val="00C33183"/>
    <w:rsid w:val="00C34D89"/>
    <w:rsid w:val="00C36405"/>
    <w:rsid w:val="00C36C98"/>
    <w:rsid w:val="00C36F8F"/>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2976"/>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482A"/>
    <w:rsid w:val="00C8667D"/>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644"/>
    <w:rsid w:val="00CB74F6"/>
    <w:rsid w:val="00CB78AC"/>
    <w:rsid w:val="00CC1C23"/>
    <w:rsid w:val="00CC4EBA"/>
    <w:rsid w:val="00CC64FA"/>
    <w:rsid w:val="00CC6E9B"/>
    <w:rsid w:val="00CD0F4F"/>
    <w:rsid w:val="00CD1235"/>
    <w:rsid w:val="00CD174A"/>
    <w:rsid w:val="00CD345D"/>
    <w:rsid w:val="00CD5113"/>
    <w:rsid w:val="00CE0FDC"/>
    <w:rsid w:val="00CE245C"/>
    <w:rsid w:val="00CE4334"/>
    <w:rsid w:val="00CE5112"/>
    <w:rsid w:val="00CE54E0"/>
    <w:rsid w:val="00CE5693"/>
    <w:rsid w:val="00CE5944"/>
    <w:rsid w:val="00CE66F3"/>
    <w:rsid w:val="00CF07EC"/>
    <w:rsid w:val="00CF0BF3"/>
    <w:rsid w:val="00CF1957"/>
    <w:rsid w:val="00CF2987"/>
    <w:rsid w:val="00CF3FB9"/>
    <w:rsid w:val="00CF47B6"/>
    <w:rsid w:val="00CF5944"/>
    <w:rsid w:val="00CF5EF6"/>
    <w:rsid w:val="00D005E2"/>
    <w:rsid w:val="00D00EDD"/>
    <w:rsid w:val="00D0214A"/>
    <w:rsid w:val="00D03518"/>
    <w:rsid w:val="00D03EED"/>
    <w:rsid w:val="00D03FFA"/>
    <w:rsid w:val="00D0442D"/>
    <w:rsid w:val="00D045D0"/>
    <w:rsid w:val="00D048A0"/>
    <w:rsid w:val="00D04D3F"/>
    <w:rsid w:val="00D04DEB"/>
    <w:rsid w:val="00D06791"/>
    <w:rsid w:val="00D10A57"/>
    <w:rsid w:val="00D10D5C"/>
    <w:rsid w:val="00D11994"/>
    <w:rsid w:val="00D11A21"/>
    <w:rsid w:val="00D12189"/>
    <w:rsid w:val="00D146D8"/>
    <w:rsid w:val="00D16B7D"/>
    <w:rsid w:val="00D170B1"/>
    <w:rsid w:val="00D17309"/>
    <w:rsid w:val="00D227EE"/>
    <w:rsid w:val="00D22E4A"/>
    <w:rsid w:val="00D25B32"/>
    <w:rsid w:val="00D263AD"/>
    <w:rsid w:val="00D27F94"/>
    <w:rsid w:val="00D30731"/>
    <w:rsid w:val="00D30BF5"/>
    <w:rsid w:val="00D312A6"/>
    <w:rsid w:val="00D323C2"/>
    <w:rsid w:val="00D33F0D"/>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4252"/>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4A1"/>
    <w:rsid w:val="00D95519"/>
    <w:rsid w:val="00D95CA5"/>
    <w:rsid w:val="00D96E52"/>
    <w:rsid w:val="00D97CDF"/>
    <w:rsid w:val="00DA1908"/>
    <w:rsid w:val="00DA19DC"/>
    <w:rsid w:val="00DA1DDD"/>
    <w:rsid w:val="00DA2BB9"/>
    <w:rsid w:val="00DA3D12"/>
    <w:rsid w:val="00DA52FA"/>
    <w:rsid w:val="00DA5672"/>
    <w:rsid w:val="00DA5BE2"/>
    <w:rsid w:val="00DB181E"/>
    <w:rsid w:val="00DB1923"/>
    <w:rsid w:val="00DB1A25"/>
    <w:rsid w:val="00DB22BC"/>
    <w:rsid w:val="00DB23E3"/>
    <w:rsid w:val="00DB393F"/>
    <w:rsid w:val="00DB3C44"/>
    <w:rsid w:val="00DB4A2F"/>
    <w:rsid w:val="00DB4CFB"/>
    <w:rsid w:val="00DB5266"/>
    <w:rsid w:val="00DB57E4"/>
    <w:rsid w:val="00DB65A7"/>
    <w:rsid w:val="00DB71A6"/>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5C40"/>
    <w:rsid w:val="00DE6058"/>
    <w:rsid w:val="00DE6BCF"/>
    <w:rsid w:val="00DE7DA9"/>
    <w:rsid w:val="00DF03B4"/>
    <w:rsid w:val="00DF1253"/>
    <w:rsid w:val="00DF174C"/>
    <w:rsid w:val="00DF1A8D"/>
    <w:rsid w:val="00DF2F56"/>
    <w:rsid w:val="00DF36E8"/>
    <w:rsid w:val="00E00B93"/>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5D0F"/>
    <w:rsid w:val="00E16824"/>
    <w:rsid w:val="00E177D5"/>
    <w:rsid w:val="00E177DA"/>
    <w:rsid w:val="00E20327"/>
    <w:rsid w:val="00E20FB4"/>
    <w:rsid w:val="00E21105"/>
    <w:rsid w:val="00E214D1"/>
    <w:rsid w:val="00E21DFD"/>
    <w:rsid w:val="00E22CD6"/>
    <w:rsid w:val="00E23757"/>
    <w:rsid w:val="00E2450C"/>
    <w:rsid w:val="00E2578C"/>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47085"/>
    <w:rsid w:val="00E50405"/>
    <w:rsid w:val="00E520AF"/>
    <w:rsid w:val="00E522E9"/>
    <w:rsid w:val="00E52732"/>
    <w:rsid w:val="00E52E86"/>
    <w:rsid w:val="00E53FDF"/>
    <w:rsid w:val="00E547B9"/>
    <w:rsid w:val="00E5559D"/>
    <w:rsid w:val="00E55A9C"/>
    <w:rsid w:val="00E56914"/>
    <w:rsid w:val="00E56A9C"/>
    <w:rsid w:val="00E57296"/>
    <w:rsid w:val="00E57723"/>
    <w:rsid w:val="00E57E3A"/>
    <w:rsid w:val="00E60454"/>
    <w:rsid w:val="00E6218F"/>
    <w:rsid w:val="00E63FBB"/>
    <w:rsid w:val="00E708E1"/>
    <w:rsid w:val="00E70C5B"/>
    <w:rsid w:val="00E7282F"/>
    <w:rsid w:val="00E72E22"/>
    <w:rsid w:val="00E7318F"/>
    <w:rsid w:val="00E73F41"/>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E26"/>
    <w:rsid w:val="00EA25F4"/>
    <w:rsid w:val="00EA29AF"/>
    <w:rsid w:val="00EA3DC4"/>
    <w:rsid w:val="00EA49DF"/>
    <w:rsid w:val="00EA5A72"/>
    <w:rsid w:val="00EA6475"/>
    <w:rsid w:val="00EA7F4C"/>
    <w:rsid w:val="00EB0037"/>
    <w:rsid w:val="00EB0F32"/>
    <w:rsid w:val="00EB540D"/>
    <w:rsid w:val="00EB5770"/>
    <w:rsid w:val="00EB643D"/>
    <w:rsid w:val="00EB758A"/>
    <w:rsid w:val="00EB7EB9"/>
    <w:rsid w:val="00EC0696"/>
    <w:rsid w:val="00EC1754"/>
    <w:rsid w:val="00EC1C6F"/>
    <w:rsid w:val="00EC1ED7"/>
    <w:rsid w:val="00EC35AD"/>
    <w:rsid w:val="00EC3E68"/>
    <w:rsid w:val="00EC45FB"/>
    <w:rsid w:val="00EC5B65"/>
    <w:rsid w:val="00EC6D36"/>
    <w:rsid w:val="00EC6D40"/>
    <w:rsid w:val="00EC7DFD"/>
    <w:rsid w:val="00ED1285"/>
    <w:rsid w:val="00ED172B"/>
    <w:rsid w:val="00ED2F1B"/>
    <w:rsid w:val="00ED3A07"/>
    <w:rsid w:val="00ED5500"/>
    <w:rsid w:val="00ED6401"/>
    <w:rsid w:val="00EE2A32"/>
    <w:rsid w:val="00EE3FD0"/>
    <w:rsid w:val="00EE4AAE"/>
    <w:rsid w:val="00EE4AD1"/>
    <w:rsid w:val="00EE4E2B"/>
    <w:rsid w:val="00EE646D"/>
    <w:rsid w:val="00EE7C15"/>
    <w:rsid w:val="00EF033E"/>
    <w:rsid w:val="00EF0C4E"/>
    <w:rsid w:val="00EF102D"/>
    <w:rsid w:val="00EF13CE"/>
    <w:rsid w:val="00EF1DF9"/>
    <w:rsid w:val="00EF1EA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376F9"/>
    <w:rsid w:val="00F40E76"/>
    <w:rsid w:val="00F41875"/>
    <w:rsid w:val="00F422DF"/>
    <w:rsid w:val="00F43A18"/>
    <w:rsid w:val="00F46088"/>
    <w:rsid w:val="00F468E4"/>
    <w:rsid w:val="00F4720D"/>
    <w:rsid w:val="00F5187A"/>
    <w:rsid w:val="00F52A41"/>
    <w:rsid w:val="00F52C40"/>
    <w:rsid w:val="00F5474E"/>
    <w:rsid w:val="00F54777"/>
    <w:rsid w:val="00F55E79"/>
    <w:rsid w:val="00F563FE"/>
    <w:rsid w:val="00F56763"/>
    <w:rsid w:val="00F56831"/>
    <w:rsid w:val="00F57363"/>
    <w:rsid w:val="00F5767F"/>
    <w:rsid w:val="00F60406"/>
    <w:rsid w:val="00F60925"/>
    <w:rsid w:val="00F61D18"/>
    <w:rsid w:val="00F63628"/>
    <w:rsid w:val="00F64795"/>
    <w:rsid w:val="00F736C1"/>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97364"/>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4CC"/>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D7AED"/>
    <w:rsid w:val="00FD7DF6"/>
    <w:rsid w:val="00FE21C5"/>
    <w:rsid w:val="00FE25B8"/>
    <w:rsid w:val="00FE361A"/>
    <w:rsid w:val="00FE4000"/>
    <w:rsid w:val="00FE4449"/>
    <w:rsid w:val="00FE5694"/>
    <w:rsid w:val="00FE70E0"/>
    <w:rsid w:val="00FE70F7"/>
    <w:rsid w:val="00FE7477"/>
    <w:rsid w:val="00FE7803"/>
    <w:rsid w:val="00FE7FA5"/>
    <w:rsid w:val="00FF01D6"/>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B31C1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B34FB9"/>
    <w:pPr>
      <w:keepNext/>
      <w:keepLines/>
      <w:suppressAutoHyphens/>
      <w:spacing w:before="40"/>
      <w:outlineLvl w:val="3"/>
    </w:pPr>
    <w:rPr>
      <w:rFonts w:asciiTheme="majorHAnsi" w:eastAsiaTheme="majorEastAsia" w:hAnsiTheme="majorHAnsi" w:cstheme="majorBidi"/>
      <w:i/>
      <w:iCs/>
      <w:color w:val="365F91" w:themeColor="accent1" w:themeShade="BF"/>
      <w:lang w:eastAsia="ar-SA"/>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
    <w:link w:val="Akapitzlis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Nierozpoznanawzmianka1">
    <w:name w:val="Nierozpoznana wzmianka1"/>
    <w:basedOn w:val="Domylnaczcionkaakapitu"/>
    <w:uiPriority w:val="99"/>
    <w:semiHidden/>
    <w:unhideWhenUsed/>
    <w:rsid w:val="00B808CC"/>
    <w:rPr>
      <w:color w:val="605E5C"/>
      <w:shd w:val="clear" w:color="auto" w:fill="E1DFDD"/>
    </w:rPr>
  </w:style>
  <w:style w:type="paragraph" w:customStyle="1" w:styleId="Zwykytekst1">
    <w:name w:val="Zwykły tekst1"/>
    <w:basedOn w:val="Normalny"/>
    <w:rsid w:val="00B83E80"/>
    <w:pPr>
      <w:suppressAutoHyphens/>
    </w:pPr>
    <w:rPr>
      <w:rFonts w:ascii="Courier New" w:hAnsi="Courier New"/>
      <w:sz w:val="20"/>
      <w:szCs w:val="20"/>
      <w:lang w:eastAsia="ar-SA"/>
    </w:rPr>
  </w:style>
  <w:style w:type="numbering" w:customStyle="1" w:styleId="WWNum6">
    <w:name w:val="WWNum6"/>
    <w:basedOn w:val="Bezlisty"/>
    <w:rsid w:val="003F7215"/>
    <w:pPr>
      <w:numPr>
        <w:numId w:val="26"/>
      </w:numPr>
    </w:pPr>
  </w:style>
  <w:style w:type="paragraph" w:customStyle="1" w:styleId="BodyText210">
    <w:name w:val="Body Text 21"/>
    <w:basedOn w:val="Normalny"/>
    <w:rsid w:val="00DA52FA"/>
    <w:pPr>
      <w:widowControl w:val="0"/>
      <w:tabs>
        <w:tab w:val="left" w:pos="7797"/>
      </w:tabs>
      <w:suppressAutoHyphens/>
      <w:snapToGrid w:val="0"/>
      <w:jc w:val="both"/>
    </w:pPr>
    <w:rPr>
      <w:szCs w:val="20"/>
      <w:lang w:eastAsia="ar-SA"/>
    </w:rPr>
  </w:style>
  <w:style w:type="character" w:customStyle="1" w:styleId="Stopka0">
    <w:name w:val="Stopka_"/>
    <w:basedOn w:val="Domylnaczcionkaakapitu"/>
    <w:link w:val="Stopka1"/>
    <w:rsid w:val="00975A4E"/>
    <w:rPr>
      <w:rFonts w:ascii="Arial" w:eastAsia="Arial" w:hAnsi="Arial" w:cs="Arial"/>
    </w:rPr>
  </w:style>
  <w:style w:type="character" w:customStyle="1" w:styleId="Teksttreci">
    <w:name w:val="Tekst treści_"/>
    <w:basedOn w:val="Domylnaczcionkaakapitu"/>
    <w:link w:val="Teksttreci0"/>
    <w:rsid w:val="00975A4E"/>
    <w:rPr>
      <w:rFonts w:ascii="Arial" w:eastAsia="Arial" w:hAnsi="Arial" w:cs="Arial"/>
      <w:sz w:val="22"/>
      <w:szCs w:val="22"/>
    </w:rPr>
  </w:style>
  <w:style w:type="character" w:customStyle="1" w:styleId="Nagwek20">
    <w:name w:val="Nagłówek #2_"/>
    <w:basedOn w:val="Domylnaczcionkaakapitu"/>
    <w:link w:val="Nagwek21"/>
    <w:rsid w:val="00975A4E"/>
    <w:rPr>
      <w:rFonts w:ascii="Arial" w:eastAsia="Arial" w:hAnsi="Arial" w:cs="Arial"/>
      <w:b/>
      <w:bCs/>
      <w:sz w:val="22"/>
      <w:szCs w:val="22"/>
    </w:rPr>
  </w:style>
  <w:style w:type="character" w:customStyle="1" w:styleId="Teksttreci2">
    <w:name w:val="Tekst treści (2)_"/>
    <w:basedOn w:val="Domylnaczcionkaakapitu"/>
    <w:link w:val="Teksttreci20"/>
    <w:rsid w:val="00975A4E"/>
    <w:rPr>
      <w:rFonts w:ascii="Arial" w:eastAsia="Arial" w:hAnsi="Arial" w:cs="Arial"/>
      <w:i/>
      <w:iCs/>
      <w:sz w:val="18"/>
      <w:szCs w:val="18"/>
    </w:rPr>
  </w:style>
  <w:style w:type="paragraph" w:customStyle="1" w:styleId="Stopka1">
    <w:name w:val="Stopka1"/>
    <w:basedOn w:val="Normalny"/>
    <w:link w:val="Stopka0"/>
    <w:rsid w:val="00975A4E"/>
    <w:pPr>
      <w:widowControl w:val="0"/>
    </w:pPr>
    <w:rPr>
      <w:rFonts w:ascii="Arial" w:eastAsia="Arial" w:hAnsi="Arial" w:cs="Arial"/>
      <w:sz w:val="20"/>
      <w:szCs w:val="20"/>
    </w:rPr>
  </w:style>
  <w:style w:type="paragraph" w:customStyle="1" w:styleId="Teksttreci0">
    <w:name w:val="Tekst treści"/>
    <w:basedOn w:val="Normalny"/>
    <w:link w:val="Teksttreci"/>
    <w:rsid w:val="00975A4E"/>
    <w:pPr>
      <w:widowControl w:val="0"/>
    </w:pPr>
    <w:rPr>
      <w:rFonts w:ascii="Arial" w:eastAsia="Arial" w:hAnsi="Arial" w:cs="Arial"/>
      <w:sz w:val="22"/>
      <w:szCs w:val="22"/>
    </w:rPr>
  </w:style>
  <w:style w:type="paragraph" w:customStyle="1" w:styleId="Nagwek21">
    <w:name w:val="Nagłówek #2"/>
    <w:basedOn w:val="Normalny"/>
    <w:link w:val="Nagwek20"/>
    <w:rsid w:val="00975A4E"/>
    <w:pPr>
      <w:widowControl w:val="0"/>
      <w:outlineLvl w:val="1"/>
    </w:pPr>
    <w:rPr>
      <w:rFonts w:ascii="Arial" w:eastAsia="Arial" w:hAnsi="Arial" w:cs="Arial"/>
      <w:b/>
      <w:bCs/>
      <w:sz w:val="22"/>
      <w:szCs w:val="22"/>
    </w:rPr>
  </w:style>
  <w:style w:type="paragraph" w:customStyle="1" w:styleId="Teksttreci20">
    <w:name w:val="Tekst treści (2)"/>
    <w:basedOn w:val="Normalny"/>
    <w:link w:val="Teksttreci2"/>
    <w:rsid w:val="00975A4E"/>
    <w:pPr>
      <w:widowControl w:val="0"/>
      <w:spacing w:after="90"/>
    </w:pPr>
    <w:rPr>
      <w:rFonts w:ascii="Arial" w:eastAsia="Arial" w:hAnsi="Arial" w:cs="Arial"/>
      <w:i/>
      <w:iCs/>
      <w:sz w:val="18"/>
      <w:szCs w:val="18"/>
    </w:rPr>
  </w:style>
  <w:style w:type="paragraph" w:styleId="Zwykytekst">
    <w:name w:val="Plain Text"/>
    <w:basedOn w:val="Normalny"/>
    <w:link w:val="ZwykytekstZnak"/>
    <w:rsid w:val="005319AA"/>
    <w:rPr>
      <w:rFonts w:ascii="Courier New" w:hAnsi="Courier New"/>
      <w:sz w:val="20"/>
      <w:szCs w:val="20"/>
    </w:rPr>
  </w:style>
  <w:style w:type="character" w:customStyle="1" w:styleId="ZwykytekstZnak">
    <w:name w:val="Zwykły tekst Znak"/>
    <w:basedOn w:val="Domylnaczcionkaakapitu"/>
    <w:link w:val="Zwykytekst"/>
    <w:rsid w:val="005319AA"/>
    <w:rPr>
      <w:rFonts w:ascii="Courier New" w:hAnsi="Courier New"/>
    </w:rPr>
  </w:style>
  <w:style w:type="character" w:customStyle="1" w:styleId="Nagwek3Znak">
    <w:name w:val="Nagłówek 3 Znak"/>
    <w:basedOn w:val="Domylnaczcionkaakapitu"/>
    <w:link w:val="Nagwek3"/>
    <w:rsid w:val="00B31C1B"/>
    <w:rPr>
      <w:rFonts w:ascii="Arial" w:hAnsi="Arial" w:cs="Arial"/>
      <w:b/>
      <w:bCs/>
      <w:sz w:val="26"/>
      <w:szCs w:val="26"/>
    </w:rPr>
  </w:style>
  <w:style w:type="character" w:customStyle="1" w:styleId="FontStyle13">
    <w:name w:val="Font Style13"/>
    <w:uiPriority w:val="99"/>
    <w:rsid w:val="00053E1E"/>
    <w:rPr>
      <w:rFonts w:ascii="Times New Roman" w:hAnsi="Times New Roman" w:cs="Times New Roman" w:hint="default"/>
      <w:sz w:val="20"/>
      <w:szCs w:val="20"/>
    </w:rPr>
  </w:style>
  <w:style w:type="paragraph" w:styleId="Tytu">
    <w:name w:val="Title"/>
    <w:basedOn w:val="Normalny"/>
    <w:next w:val="Normalny"/>
    <w:link w:val="TytuZnak"/>
    <w:qFormat/>
    <w:rsid w:val="00740744"/>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740744"/>
    <w:rPr>
      <w:rFonts w:asciiTheme="majorHAnsi" w:eastAsiaTheme="majorEastAsia" w:hAnsiTheme="majorHAnsi" w:cstheme="majorBidi"/>
      <w:spacing w:val="-10"/>
      <w:kern w:val="28"/>
      <w:sz w:val="56"/>
      <w:szCs w:val="56"/>
    </w:rPr>
  </w:style>
  <w:style w:type="character" w:customStyle="1" w:styleId="Nagwek4Znak">
    <w:name w:val="Nagłówek 4 Znak"/>
    <w:basedOn w:val="Domylnaczcionkaakapitu"/>
    <w:link w:val="Nagwek4"/>
    <w:uiPriority w:val="9"/>
    <w:rsid w:val="00B34FB9"/>
    <w:rPr>
      <w:rFonts w:asciiTheme="majorHAnsi" w:eastAsiaTheme="majorEastAsia" w:hAnsiTheme="majorHAnsi" w:cstheme="majorBidi"/>
      <w:i/>
      <w:iCs/>
      <w:color w:val="365F91" w:themeColor="accent1" w:themeShade="BF"/>
      <w:sz w:val="24"/>
      <w:szCs w:val="24"/>
      <w:lang w:eastAsia="ar-SA"/>
    </w:rPr>
  </w:style>
  <w:style w:type="paragraph" w:styleId="Bezodstpw">
    <w:name w:val="No Spacing"/>
    <w:uiPriority w:val="1"/>
    <w:qFormat/>
    <w:rsid w:val="000732AD"/>
    <w:pPr>
      <w:suppressAutoHyphens/>
    </w:pPr>
    <w:rPr>
      <w:sz w:val="24"/>
      <w:szCs w:val="24"/>
      <w:lang w:eastAsia="ar-SA"/>
    </w:rPr>
  </w:style>
  <w:style w:type="character" w:customStyle="1" w:styleId="FontStyle14">
    <w:name w:val="Font Style14"/>
    <w:uiPriority w:val="99"/>
    <w:rsid w:val="000732AD"/>
    <w:rPr>
      <w:rFonts w:ascii="Times New Roman" w:hAnsi="Times New Roman" w:cs="Times New Roman"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mailto:bzp@powiat-wolominski.pl" TargetMode="External"/><Relationship Id="rId26" Type="http://schemas.openxmlformats.org/officeDocument/2006/relationships/hyperlink" Target="https://platformazakupowa.pl/" TargetMode="External"/><Relationship Id="rId39" Type="http://schemas.openxmlformats.org/officeDocument/2006/relationships/hyperlink" Target="mailto:a.zawislanska@powiat-wolominski.pl"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pn/powiat_wolominski"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powiat_wolominski" TargetMode="External"/><Relationship Id="rId29" Type="http://schemas.openxmlformats.org/officeDocument/2006/relationships/hyperlink" Target="http://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8" Type="http://schemas.openxmlformats.org/officeDocument/2006/relationships/hyperlink" Target="http://www.powiat-wolominski.pl" TargetMode="External"/><Relationship Id="rId3" Type="http://schemas.openxmlformats.org/officeDocument/2006/relationships/styles" Target="styl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70AE8-2DEF-4A09-8EDD-61A0AEAB1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45</Pages>
  <Words>14927</Words>
  <Characters>89568</Characters>
  <Application>Microsoft Office Word</Application>
  <DocSecurity>0</DocSecurity>
  <Lines>746</Lines>
  <Paragraphs>208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104287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Lenovo</cp:lastModifiedBy>
  <cp:revision>18</cp:revision>
  <cp:lastPrinted>2021-02-17T12:57:00Z</cp:lastPrinted>
  <dcterms:created xsi:type="dcterms:W3CDTF">2021-02-10T08:50:00Z</dcterms:created>
  <dcterms:modified xsi:type="dcterms:W3CDTF">2021-02-17T13:01:00Z</dcterms:modified>
</cp:coreProperties>
</file>