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715" w14:textId="77777777" w:rsidR="002B49BB" w:rsidRPr="00091195" w:rsidRDefault="002B49BB" w:rsidP="002B49BB">
      <w:pPr>
        <w:jc w:val="right"/>
        <w:rPr>
          <w:rFonts w:ascii="Arial Narrow" w:hAnsi="Arial Narrow" w:cs="Arial"/>
          <w:b/>
          <w:sz w:val="24"/>
          <w:szCs w:val="24"/>
        </w:rPr>
      </w:pPr>
      <w:r w:rsidRPr="00091195">
        <w:rPr>
          <w:rFonts w:ascii="Arial Narrow" w:hAnsi="Arial Narrow" w:cs="Arial"/>
          <w:b/>
          <w:sz w:val="24"/>
          <w:szCs w:val="24"/>
        </w:rPr>
        <w:t xml:space="preserve">Załącznik nr </w:t>
      </w:r>
      <w:r w:rsidR="005739A9">
        <w:rPr>
          <w:rFonts w:ascii="Arial Narrow" w:hAnsi="Arial Narrow" w:cs="Arial"/>
          <w:b/>
          <w:sz w:val="24"/>
          <w:szCs w:val="24"/>
        </w:rPr>
        <w:t>6</w:t>
      </w:r>
      <w:r w:rsidRPr="00091195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1870281A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21BF3082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3EB4B482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357DAB6E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31266A63" w14:textId="77777777" w:rsidR="00E12A44" w:rsidRPr="004C5598" w:rsidRDefault="00E12A44" w:rsidP="00E12A44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29CC201F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6F91C08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6DB51F6B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88334C5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C8C4ECC" w14:textId="77777777" w:rsidR="002B49BB" w:rsidRPr="00E12A44" w:rsidRDefault="002B49BB" w:rsidP="002B49BB">
      <w:pPr>
        <w:spacing w:after="0" w:line="240" w:lineRule="auto"/>
        <w:ind w:right="2068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DB7AACB" w14:textId="0D28A5AC" w:rsidR="00497A98" w:rsidRPr="00E373B8" w:rsidRDefault="002B49BB" w:rsidP="00497A98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7353D0">
        <w:rPr>
          <w:rFonts w:ascii="Arial" w:hAnsi="Arial" w:cs="Arial"/>
          <w:b/>
          <w:bCs/>
          <w:sz w:val="20"/>
          <w:szCs w:val="20"/>
        </w:rPr>
        <w:t>Nazwa postępowania</w:t>
      </w:r>
      <w:r w:rsidRPr="007353D0">
        <w:rPr>
          <w:rFonts w:ascii="Arial" w:hAnsi="Arial" w:cs="Arial"/>
          <w:sz w:val="20"/>
          <w:szCs w:val="20"/>
        </w:rPr>
        <w:t xml:space="preserve">: </w:t>
      </w:r>
      <w:r w:rsidR="00497A98"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 w:rsidR="00497A98">
        <w:rPr>
          <w:rFonts w:ascii="Arial Narrow" w:hAnsi="Arial Narrow"/>
          <w:b/>
          <w:sz w:val="24"/>
          <w:szCs w:val="24"/>
        </w:rPr>
        <w:t xml:space="preserve"> </w:t>
      </w:r>
      <w:r w:rsidR="00497A98"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 w:rsidR="00497A98">
        <w:rPr>
          <w:rFonts w:ascii="Arial Narrow" w:hAnsi="Arial Narrow"/>
          <w:b/>
          <w:sz w:val="24"/>
          <w:szCs w:val="24"/>
        </w:rPr>
        <w:t xml:space="preserve"> </w:t>
      </w:r>
      <w:r w:rsidR="00497A98" w:rsidRPr="00E373B8">
        <w:rPr>
          <w:rFonts w:ascii="Arial Narrow" w:hAnsi="Arial Narrow"/>
          <w:b/>
          <w:sz w:val="24"/>
          <w:szCs w:val="24"/>
        </w:rPr>
        <w:t xml:space="preserve">w okresie od </w:t>
      </w:r>
      <w:r w:rsidR="007832CA" w:rsidRPr="007832CA">
        <w:rPr>
          <w:rFonts w:ascii="Arial Narrow" w:hAnsi="Arial Narrow"/>
          <w:b/>
          <w:sz w:val="24"/>
          <w:szCs w:val="24"/>
        </w:rPr>
        <w:t>01.0</w:t>
      </w:r>
      <w:r w:rsidR="000B3D71">
        <w:rPr>
          <w:rFonts w:ascii="Arial Narrow" w:hAnsi="Arial Narrow"/>
          <w:b/>
          <w:sz w:val="24"/>
          <w:szCs w:val="24"/>
        </w:rPr>
        <w:t>1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B3D71">
        <w:rPr>
          <w:rFonts w:ascii="Arial Narrow" w:hAnsi="Arial Narrow"/>
          <w:b/>
          <w:sz w:val="24"/>
          <w:szCs w:val="24"/>
        </w:rPr>
        <w:t>4</w:t>
      </w:r>
      <w:r w:rsidR="007832CA" w:rsidRPr="007832CA">
        <w:rPr>
          <w:rFonts w:ascii="Arial Narrow" w:hAnsi="Arial Narrow"/>
          <w:b/>
          <w:sz w:val="24"/>
          <w:szCs w:val="24"/>
        </w:rPr>
        <w:t>r. do 3</w:t>
      </w:r>
      <w:r w:rsidR="000B3D71">
        <w:rPr>
          <w:rFonts w:ascii="Arial Narrow" w:hAnsi="Arial Narrow"/>
          <w:b/>
          <w:sz w:val="24"/>
          <w:szCs w:val="24"/>
        </w:rPr>
        <w:t>0</w:t>
      </w:r>
      <w:r w:rsidR="007832CA" w:rsidRPr="007832CA">
        <w:rPr>
          <w:rFonts w:ascii="Arial Narrow" w:hAnsi="Arial Narrow"/>
          <w:b/>
          <w:sz w:val="24"/>
          <w:szCs w:val="24"/>
        </w:rPr>
        <w:t>.</w:t>
      </w:r>
      <w:r w:rsidR="000B3D71">
        <w:rPr>
          <w:rFonts w:ascii="Arial Narrow" w:hAnsi="Arial Narrow"/>
          <w:b/>
          <w:sz w:val="24"/>
          <w:szCs w:val="24"/>
        </w:rPr>
        <w:t>06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B3D71">
        <w:rPr>
          <w:rFonts w:ascii="Arial Narrow" w:hAnsi="Arial Narrow"/>
          <w:b/>
          <w:sz w:val="24"/>
          <w:szCs w:val="24"/>
        </w:rPr>
        <w:t>4</w:t>
      </w:r>
      <w:r w:rsidR="007832CA" w:rsidRPr="007832CA">
        <w:rPr>
          <w:rFonts w:ascii="Arial Narrow" w:hAnsi="Arial Narrow"/>
          <w:b/>
          <w:sz w:val="24"/>
          <w:szCs w:val="24"/>
        </w:rPr>
        <w:t>r.”</w:t>
      </w:r>
    </w:p>
    <w:p w14:paraId="3A2020E9" w14:textId="38C5631C" w:rsidR="00497A98" w:rsidRPr="00E373B8" w:rsidRDefault="00497A98" w:rsidP="00497A98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 -  Utrzymanie czystości i porządku na nieruchomościach zarządzanych przez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od </w:t>
      </w:r>
      <w:r w:rsidR="007832CA" w:rsidRPr="007832CA">
        <w:rPr>
          <w:rFonts w:ascii="Arial Narrow" w:hAnsi="Arial Narrow"/>
          <w:b/>
          <w:sz w:val="24"/>
          <w:szCs w:val="24"/>
        </w:rPr>
        <w:t>01.0</w:t>
      </w:r>
      <w:r w:rsidR="000B3D71">
        <w:rPr>
          <w:rFonts w:ascii="Arial Narrow" w:hAnsi="Arial Narrow"/>
          <w:b/>
          <w:sz w:val="24"/>
          <w:szCs w:val="24"/>
        </w:rPr>
        <w:t>1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B3D71">
        <w:rPr>
          <w:rFonts w:ascii="Arial Narrow" w:hAnsi="Arial Narrow"/>
          <w:b/>
          <w:sz w:val="24"/>
          <w:szCs w:val="24"/>
        </w:rPr>
        <w:t>4</w:t>
      </w:r>
      <w:r w:rsidR="007832CA" w:rsidRPr="007832CA">
        <w:rPr>
          <w:rFonts w:ascii="Arial Narrow" w:hAnsi="Arial Narrow"/>
          <w:b/>
          <w:sz w:val="24"/>
          <w:szCs w:val="24"/>
        </w:rPr>
        <w:t>r. do 3</w:t>
      </w:r>
      <w:r w:rsidR="000B3D71">
        <w:rPr>
          <w:rFonts w:ascii="Arial Narrow" w:hAnsi="Arial Narrow"/>
          <w:b/>
          <w:sz w:val="24"/>
          <w:szCs w:val="24"/>
        </w:rPr>
        <w:t>0</w:t>
      </w:r>
      <w:r w:rsidR="007832CA" w:rsidRPr="007832CA">
        <w:rPr>
          <w:rFonts w:ascii="Arial Narrow" w:hAnsi="Arial Narrow"/>
          <w:b/>
          <w:sz w:val="24"/>
          <w:szCs w:val="24"/>
        </w:rPr>
        <w:t>.</w:t>
      </w:r>
      <w:r w:rsidR="000B3D71">
        <w:rPr>
          <w:rFonts w:ascii="Arial Narrow" w:hAnsi="Arial Narrow"/>
          <w:b/>
          <w:sz w:val="24"/>
          <w:szCs w:val="24"/>
        </w:rPr>
        <w:t>06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B3D71">
        <w:rPr>
          <w:rFonts w:ascii="Arial Narrow" w:hAnsi="Arial Narrow"/>
          <w:b/>
          <w:sz w:val="24"/>
          <w:szCs w:val="24"/>
        </w:rPr>
        <w:t>4</w:t>
      </w:r>
      <w:r w:rsidR="007832CA" w:rsidRPr="007832CA">
        <w:rPr>
          <w:rFonts w:ascii="Arial Narrow" w:hAnsi="Arial Narrow"/>
          <w:b/>
          <w:sz w:val="24"/>
          <w:szCs w:val="24"/>
        </w:rPr>
        <w:t>r.”</w:t>
      </w:r>
    </w:p>
    <w:p w14:paraId="7D9B6B86" w14:textId="6BD18927" w:rsidR="00497A98" w:rsidRPr="00E373B8" w:rsidRDefault="00497A98" w:rsidP="00497A98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od </w:t>
      </w:r>
      <w:r w:rsidR="007832CA" w:rsidRPr="007832CA">
        <w:rPr>
          <w:rFonts w:ascii="Arial Narrow" w:hAnsi="Arial Narrow"/>
          <w:b/>
          <w:sz w:val="24"/>
          <w:szCs w:val="24"/>
        </w:rPr>
        <w:t>01.0</w:t>
      </w:r>
      <w:r w:rsidR="000B3D71">
        <w:rPr>
          <w:rFonts w:ascii="Arial Narrow" w:hAnsi="Arial Narrow"/>
          <w:b/>
          <w:sz w:val="24"/>
          <w:szCs w:val="24"/>
        </w:rPr>
        <w:t>1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B3D71">
        <w:rPr>
          <w:rFonts w:ascii="Arial Narrow" w:hAnsi="Arial Narrow"/>
          <w:b/>
          <w:sz w:val="24"/>
          <w:szCs w:val="24"/>
        </w:rPr>
        <w:t>4</w:t>
      </w:r>
      <w:r w:rsidR="007832CA" w:rsidRPr="007832CA">
        <w:rPr>
          <w:rFonts w:ascii="Arial Narrow" w:hAnsi="Arial Narrow"/>
          <w:b/>
          <w:sz w:val="24"/>
          <w:szCs w:val="24"/>
        </w:rPr>
        <w:t>r. do 3</w:t>
      </w:r>
      <w:r w:rsidR="000B3D71">
        <w:rPr>
          <w:rFonts w:ascii="Arial Narrow" w:hAnsi="Arial Narrow"/>
          <w:b/>
          <w:sz w:val="24"/>
          <w:szCs w:val="24"/>
        </w:rPr>
        <w:t>0</w:t>
      </w:r>
      <w:r w:rsidR="007832CA" w:rsidRPr="007832CA">
        <w:rPr>
          <w:rFonts w:ascii="Arial Narrow" w:hAnsi="Arial Narrow"/>
          <w:b/>
          <w:sz w:val="24"/>
          <w:szCs w:val="24"/>
        </w:rPr>
        <w:t>.</w:t>
      </w:r>
      <w:r w:rsidR="000B3D71">
        <w:rPr>
          <w:rFonts w:ascii="Arial Narrow" w:hAnsi="Arial Narrow"/>
          <w:b/>
          <w:sz w:val="24"/>
          <w:szCs w:val="24"/>
        </w:rPr>
        <w:t>06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B3D71">
        <w:rPr>
          <w:rFonts w:ascii="Arial Narrow" w:hAnsi="Arial Narrow"/>
          <w:b/>
          <w:sz w:val="24"/>
          <w:szCs w:val="24"/>
        </w:rPr>
        <w:t>4</w:t>
      </w:r>
      <w:r w:rsidR="007832CA" w:rsidRPr="007832CA">
        <w:rPr>
          <w:rFonts w:ascii="Arial Narrow" w:hAnsi="Arial Narrow"/>
          <w:b/>
          <w:sz w:val="24"/>
          <w:szCs w:val="24"/>
        </w:rPr>
        <w:t>r.”</w:t>
      </w:r>
    </w:p>
    <w:p w14:paraId="4E78EE90" w14:textId="0D23D9E8" w:rsidR="00E12A44" w:rsidRPr="007353D0" w:rsidRDefault="007353D0" w:rsidP="00E12A44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7353D0">
        <w:rPr>
          <w:rFonts w:ascii="Arial" w:hAnsi="Arial" w:cs="Arial"/>
          <w:snapToGrid w:val="0"/>
          <w:sz w:val="20"/>
          <w:szCs w:val="20"/>
        </w:rPr>
        <w:t>-  znak sprawy:</w:t>
      </w:r>
      <w:r w:rsidRPr="007353D0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497A98" w:rsidRPr="00E373B8">
        <w:rPr>
          <w:rFonts w:ascii="Arial Narrow" w:hAnsi="Arial Narrow"/>
          <w:b/>
          <w:sz w:val="24"/>
          <w:szCs w:val="24"/>
        </w:rPr>
        <w:t>MZB/CZ i P/202</w:t>
      </w:r>
      <w:r w:rsidR="000B3D71">
        <w:rPr>
          <w:rFonts w:ascii="Arial Narrow" w:hAnsi="Arial Narrow"/>
          <w:b/>
          <w:sz w:val="24"/>
          <w:szCs w:val="24"/>
        </w:rPr>
        <w:t>4</w:t>
      </w:r>
      <w:r w:rsidR="006A0D0A">
        <w:rPr>
          <w:rFonts w:ascii="Arial Narrow" w:hAnsi="Arial Narrow"/>
          <w:b/>
          <w:sz w:val="24"/>
          <w:szCs w:val="24"/>
        </w:rPr>
        <w:t>/</w:t>
      </w:r>
      <w:r w:rsidR="000B3D71">
        <w:rPr>
          <w:rFonts w:ascii="Arial Narrow" w:hAnsi="Arial Narrow"/>
          <w:b/>
          <w:sz w:val="24"/>
          <w:szCs w:val="24"/>
        </w:rPr>
        <w:t>1</w:t>
      </w:r>
      <w:r w:rsidR="00497A98" w:rsidRPr="00E373B8">
        <w:rPr>
          <w:rFonts w:ascii="Arial Narrow" w:hAnsi="Arial Narrow"/>
          <w:b/>
          <w:sz w:val="24"/>
          <w:szCs w:val="24"/>
        </w:rPr>
        <w:t>.</w:t>
      </w:r>
    </w:p>
    <w:p w14:paraId="1064DFF5" w14:textId="28B70805" w:rsidR="002B49BB" w:rsidRPr="00622186" w:rsidRDefault="002B49BB" w:rsidP="002B49BB">
      <w:pPr>
        <w:shd w:val="clear" w:color="auto" w:fill="BFBFBF" w:themeFill="background1" w:themeFillShade="BF"/>
        <w:jc w:val="center"/>
        <w:rPr>
          <w:rFonts w:ascii="Arial" w:hAnsi="Arial" w:cs="Arial"/>
        </w:rPr>
      </w:pPr>
      <w:r w:rsidRPr="00622186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Wykonawcy, w zakresie art. 108 ust. 1 pkt 5 ustawy z dnia 11 września 2019 r. Prawo zamówień publicznych (Dz. U. z 20</w:t>
      </w:r>
      <w:r w:rsidR="007832CA">
        <w:rPr>
          <w:rFonts w:ascii="Arial" w:hAnsi="Arial" w:cs="Arial"/>
          <w:b/>
        </w:rPr>
        <w:t>2</w:t>
      </w:r>
      <w:r w:rsidR="000B3D71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r. poz. </w:t>
      </w:r>
      <w:r w:rsidR="007832CA">
        <w:rPr>
          <w:rFonts w:ascii="Arial" w:hAnsi="Arial" w:cs="Arial"/>
          <w:b/>
        </w:rPr>
        <w:t>1</w:t>
      </w:r>
      <w:r w:rsidR="000B3D71">
        <w:rPr>
          <w:rFonts w:ascii="Arial" w:hAnsi="Arial" w:cs="Arial"/>
          <w:b/>
        </w:rPr>
        <w:t>6</w:t>
      </w:r>
      <w:r w:rsidR="000722C4">
        <w:rPr>
          <w:rFonts w:ascii="Arial" w:hAnsi="Arial" w:cs="Arial"/>
          <w:b/>
        </w:rPr>
        <w:t>0</w:t>
      </w:r>
      <w:r w:rsidR="000B3D71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ze zm.)</w:t>
      </w:r>
      <w:r w:rsidRPr="00622186">
        <w:rPr>
          <w:rFonts w:ascii="Arial" w:hAnsi="Arial" w:cs="Arial"/>
          <w:b/>
        </w:rPr>
        <w:t xml:space="preserve"> </w:t>
      </w:r>
    </w:p>
    <w:p w14:paraId="08F08516" w14:textId="76810A3C" w:rsidR="002B49BB" w:rsidRPr="00622186" w:rsidRDefault="002B49BB" w:rsidP="002B49BB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W związku z przystąpieniem do postępowania o udzielenie zamówienia publicznego zgodnie z wymogami art. 108 ust. 1 pkt. 5 ustawy z dnia 11 września 2019 r. Prawo zamówień publicznych (tekst jednolity Dz. U. z 20</w:t>
      </w:r>
      <w:r w:rsidR="007832CA">
        <w:rPr>
          <w:rFonts w:ascii="Arial" w:hAnsi="Arial" w:cs="Arial"/>
          <w:sz w:val="20"/>
          <w:szCs w:val="20"/>
        </w:rPr>
        <w:t>2</w:t>
      </w:r>
      <w:r w:rsidR="000B3D71">
        <w:rPr>
          <w:rFonts w:ascii="Arial" w:hAnsi="Arial" w:cs="Arial"/>
          <w:sz w:val="20"/>
          <w:szCs w:val="20"/>
        </w:rPr>
        <w:t>3</w:t>
      </w:r>
      <w:r w:rsidRPr="00622186">
        <w:rPr>
          <w:rFonts w:ascii="Arial" w:hAnsi="Arial" w:cs="Arial"/>
          <w:sz w:val="20"/>
          <w:szCs w:val="20"/>
        </w:rPr>
        <w:t xml:space="preserve"> poz. </w:t>
      </w:r>
      <w:r w:rsidR="007832CA">
        <w:rPr>
          <w:rFonts w:ascii="Arial" w:hAnsi="Arial" w:cs="Arial"/>
          <w:sz w:val="20"/>
          <w:szCs w:val="20"/>
        </w:rPr>
        <w:t>1</w:t>
      </w:r>
      <w:r w:rsidR="000B3D71">
        <w:rPr>
          <w:rFonts w:ascii="Arial" w:hAnsi="Arial" w:cs="Arial"/>
          <w:sz w:val="20"/>
          <w:szCs w:val="20"/>
        </w:rPr>
        <w:t>605</w:t>
      </w:r>
      <w:r w:rsidRPr="00622186">
        <w:rPr>
          <w:rFonts w:ascii="Arial" w:hAnsi="Arial" w:cs="Arial"/>
          <w:sz w:val="20"/>
          <w:szCs w:val="20"/>
        </w:rPr>
        <w:t xml:space="preserve"> z późn. zm.) oświadczam, że:</w:t>
      </w:r>
    </w:p>
    <w:p w14:paraId="0E2E509F" w14:textId="0D7F415A" w:rsidR="002B49BB" w:rsidRPr="00622186" w:rsidRDefault="002B49BB" w:rsidP="002B49B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Verdana" w:hAnsi="Arial" w:cs="Arial"/>
          <w:iCs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Nie należę* do tej samej grupy kapitałowej w rozumieniu ustawy z dnia 16 lutego 2007 r. o ochronie konkuren</w:t>
      </w:r>
      <w:r>
        <w:rPr>
          <w:rFonts w:ascii="Arial" w:hAnsi="Arial" w:cs="Arial"/>
          <w:sz w:val="20"/>
          <w:szCs w:val="20"/>
        </w:rPr>
        <w:t>cji i konsumentów (</w:t>
      </w:r>
      <w:r w:rsidR="007832CA">
        <w:rPr>
          <w:rFonts w:ascii="Arial" w:hAnsi="Arial" w:cs="Arial"/>
          <w:sz w:val="20"/>
          <w:szCs w:val="20"/>
        </w:rPr>
        <w:t>Dz.U. z 202</w:t>
      </w:r>
      <w:r w:rsidR="000B3D71">
        <w:rPr>
          <w:rFonts w:ascii="Arial" w:hAnsi="Arial" w:cs="Arial"/>
          <w:sz w:val="20"/>
          <w:szCs w:val="20"/>
        </w:rPr>
        <w:t>3</w:t>
      </w:r>
      <w:r w:rsidR="007832CA">
        <w:rPr>
          <w:rFonts w:ascii="Arial" w:hAnsi="Arial" w:cs="Arial"/>
          <w:sz w:val="20"/>
          <w:szCs w:val="20"/>
        </w:rPr>
        <w:t xml:space="preserve"> poz. </w:t>
      </w:r>
      <w:r w:rsidR="000B3D71">
        <w:rPr>
          <w:rFonts w:ascii="Arial" w:hAnsi="Arial" w:cs="Arial"/>
          <w:sz w:val="20"/>
          <w:szCs w:val="20"/>
        </w:rPr>
        <w:t>1689</w:t>
      </w:r>
      <w:r w:rsidR="007832C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Dz. U. z 202</w:t>
      </w:r>
      <w:r w:rsidR="000B3D71">
        <w:rPr>
          <w:rFonts w:ascii="Arial" w:hAnsi="Arial" w:cs="Arial"/>
          <w:sz w:val="20"/>
          <w:szCs w:val="20"/>
        </w:rPr>
        <w:t>2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 w:rsidR="000B3D71">
        <w:rPr>
          <w:rFonts w:ascii="Arial" w:hAnsi="Arial" w:cs="Arial"/>
          <w:sz w:val="20"/>
          <w:szCs w:val="20"/>
        </w:rPr>
        <w:t>2141</w:t>
      </w:r>
      <w:r w:rsidRPr="00622186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z innym Wykonawcą który złożył odrębną ofertę w postępowaniu, </w:t>
      </w:r>
    </w:p>
    <w:p w14:paraId="21D79D02" w14:textId="77777777" w:rsidR="002B49BB" w:rsidRPr="00622186" w:rsidRDefault="002B49BB" w:rsidP="002B49BB">
      <w:pPr>
        <w:autoSpaceDE w:val="0"/>
        <w:jc w:val="both"/>
        <w:rPr>
          <w:rFonts w:ascii="Arial" w:eastAsia="Verdana" w:hAnsi="Arial" w:cs="Arial"/>
          <w:iCs/>
          <w:sz w:val="20"/>
          <w:szCs w:val="20"/>
        </w:rPr>
      </w:pPr>
    </w:p>
    <w:p w14:paraId="67AF26DF" w14:textId="11236388" w:rsidR="002B49BB" w:rsidRPr="00622186" w:rsidRDefault="002B49BB" w:rsidP="002B49B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Należę* do tej samej grupy kapitałowej w rozumieniu ustawy z dnia 16 lutego 2007 r. o ochronie konkurencji i konsumentów (Dz. U. z 20</w:t>
      </w:r>
      <w:r w:rsidR="007832CA">
        <w:rPr>
          <w:rFonts w:ascii="Arial" w:hAnsi="Arial" w:cs="Arial"/>
          <w:sz w:val="20"/>
          <w:szCs w:val="20"/>
        </w:rPr>
        <w:t>2</w:t>
      </w:r>
      <w:r w:rsidR="000B3D71">
        <w:rPr>
          <w:rFonts w:ascii="Arial" w:hAnsi="Arial" w:cs="Arial"/>
          <w:sz w:val="20"/>
          <w:szCs w:val="20"/>
        </w:rPr>
        <w:t>3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 w:rsidR="000B3D71">
        <w:rPr>
          <w:rFonts w:ascii="Arial" w:hAnsi="Arial" w:cs="Arial"/>
          <w:sz w:val="20"/>
          <w:szCs w:val="20"/>
        </w:rPr>
        <w:t>1689</w:t>
      </w:r>
      <w:r w:rsidRPr="00622186">
        <w:rPr>
          <w:rFonts w:ascii="Arial" w:hAnsi="Arial" w:cs="Arial"/>
          <w:sz w:val="20"/>
          <w:szCs w:val="20"/>
        </w:rPr>
        <w:t>), z n/w wykonawcami</w:t>
      </w:r>
      <w:r>
        <w:rPr>
          <w:rFonts w:ascii="Arial" w:hAnsi="Arial" w:cs="Arial"/>
          <w:sz w:val="20"/>
          <w:szCs w:val="20"/>
        </w:rPr>
        <w:t>, którzy złożyli odrębną ofertę w postępowaniu</w:t>
      </w:r>
      <w:r w:rsidRPr="00622186">
        <w:rPr>
          <w:rFonts w:ascii="Arial" w:hAnsi="Arial" w:cs="Arial"/>
          <w:sz w:val="20"/>
          <w:szCs w:val="20"/>
        </w:rPr>
        <w:t>:</w:t>
      </w:r>
    </w:p>
    <w:p w14:paraId="45732E59" w14:textId="77777777" w:rsidR="002B49BB" w:rsidRPr="00622186" w:rsidRDefault="002B49BB" w:rsidP="002B49BB">
      <w:pPr>
        <w:pStyle w:val="Akapitzlist"/>
        <w:rPr>
          <w:rFonts w:ascii="Arial" w:hAnsi="Arial" w:cs="Arial"/>
          <w:sz w:val="20"/>
          <w:szCs w:val="20"/>
        </w:rPr>
      </w:pPr>
    </w:p>
    <w:p w14:paraId="6EC5F767" w14:textId="77777777" w:rsidR="002B49BB" w:rsidRPr="000A5DFD" w:rsidRDefault="002B49BB" w:rsidP="002B49B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8256"/>
        <w:gridCol w:w="509"/>
      </w:tblGrid>
      <w:tr w:rsidR="002B49BB" w:rsidRPr="00622186" w14:paraId="1F826B7E" w14:textId="77777777" w:rsidTr="00927B95">
        <w:trPr>
          <w:trHeight w:hRule="exact"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BB119E9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43BE447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przedsiębiorcy, adres siedziby</w:t>
            </w: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8B12918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B49BB" w:rsidRPr="00622186" w14:paraId="4F781B99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627838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1AAE612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48FF55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3FA671E8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C7A482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7EFEE697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E1271E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7AE18D0C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6C9A1C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3461134B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2DE61D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9ECED23" w14:textId="77777777" w:rsidR="002B49BB" w:rsidRPr="006A5EEE" w:rsidRDefault="002B49BB" w:rsidP="002B49BB">
      <w:pPr>
        <w:autoSpaceDE w:val="0"/>
        <w:jc w:val="both"/>
        <w:rPr>
          <w:rFonts w:ascii="Times New Roman" w:hAnsi="Times New Roman" w:cs="Times New Roman"/>
        </w:rPr>
      </w:pPr>
    </w:p>
    <w:p w14:paraId="51522138" w14:textId="77777777" w:rsidR="002B49BB" w:rsidRPr="004F0DC7" w:rsidRDefault="002B49BB" w:rsidP="002B49BB">
      <w:pPr>
        <w:autoSpaceDE w:val="0"/>
        <w:rPr>
          <w:rFonts w:ascii="Arial" w:hAnsi="Arial" w:cs="Arial"/>
          <w:sz w:val="18"/>
          <w:szCs w:val="18"/>
        </w:rPr>
      </w:pPr>
      <w:r w:rsidRPr="00622186">
        <w:rPr>
          <w:rFonts w:ascii="Arial" w:hAnsi="Arial" w:cs="Arial"/>
          <w:i/>
          <w:sz w:val="18"/>
          <w:szCs w:val="18"/>
        </w:rPr>
        <w:lastRenderedPageBreak/>
        <w:t>* niepotrzebne usunąć</w:t>
      </w:r>
    </w:p>
    <w:p w14:paraId="56D14273" w14:textId="77777777" w:rsidR="002B49BB" w:rsidRDefault="002B49BB" w:rsidP="002B49BB">
      <w:pPr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b/>
          <w:sz w:val="20"/>
          <w:szCs w:val="20"/>
          <w:u w:val="single"/>
        </w:rPr>
        <w:t xml:space="preserve">Wraz ze złożeniem oświadczenia, wykonawca może przedstawić </w:t>
      </w:r>
      <w:r>
        <w:rPr>
          <w:rFonts w:ascii="Arial" w:hAnsi="Arial" w:cs="Arial"/>
          <w:b/>
          <w:sz w:val="20"/>
          <w:szCs w:val="20"/>
          <w:u w:val="single"/>
        </w:rPr>
        <w:t>dokumenty lub informacje potwierdzające  niezależnie od innego  wykonawcy należącego do tej samej grupy kapitałowej.</w:t>
      </w:r>
    </w:p>
    <w:p w14:paraId="34EF1F34" w14:textId="77777777" w:rsidR="005D7474" w:rsidRDefault="00E12A44" w:rsidP="00E12A44">
      <w:r w:rsidRPr="0062218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ji skutkować odrzuceniem oferty</w:t>
      </w:r>
    </w:p>
    <w:sectPr w:rsidR="005D74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D785E" w14:textId="77777777" w:rsidR="0072782A" w:rsidRDefault="0072782A" w:rsidP="00E12A44">
      <w:pPr>
        <w:spacing w:after="0" w:line="240" w:lineRule="auto"/>
      </w:pPr>
      <w:r>
        <w:separator/>
      </w:r>
    </w:p>
  </w:endnote>
  <w:endnote w:type="continuationSeparator" w:id="0">
    <w:p w14:paraId="6B1F728D" w14:textId="77777777" w:rsidR="0072782A" w:rsidRDefault="0072782A" w:rsidP="00E12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00F87" w14:textId="77777777" w:rsidR="00E903DE" w:rsidRDefault="00E903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7D3AA" w14:textId="77777777" w:rsidR="00E903DE" w:rsidRDefault="00E903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81916" w14:textId="77777777" w:rsidR="00E903DE" w:rsidRDefault="00E903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293A7" w14:textId="77777777" w:rsidR="0072782A" w:rsidRDefault="0072782A" w:rsidP="00E12A44">
      <w:pPr>
        <w:spacing w:after="0" w:line="240" w:lineRule="auto"/>
      </w:pPr>
      <w:r>
        <w:separator/>
      </w:r>
    </w:p>
  </w:footnote>
  <w:footnote w:type="continuationSeparator" w:id="0">
    <w:p w14:paraId="512A3C1C" w14:textId="77777777" w:rsidR="0072782A" w:rsidRDefault="0072782A" w:rsidP="00E12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8CEFD" w14:textId="77777777" w:rsidR="00E903DE" w:rsidRDefault="00E903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3CE9A" w14:textId="77777777" w:rsidR="00E903DE" w:rsidRDefault="00E903DE" w:rsidP="00E903DE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r>
      <w:rPr>
        <w:i/>
        <w:sz w:val="16"/>
        <w:szCs w:val="16"/>
      </w:rPr>
      <w:t>SPECYFIKACJA  WARUNKÓW ZAMÓWIENIA</w:t>
    </w:r>
  </w:p>
  <w:p w14:paraId="2909DACA" w14:textId="77777777" w:rsidR="00E903DE" w:rsidRDefault="00E903DE" w:rsidP="00E903DE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7A1B3FFC" w14:textId="77777777" w:rsidR="00E903DE" w:rsidRDefault="00E903DE" w:rsidP="00E903DE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oraz w budynku biurowym Miejskiego Zarządu Budynków w okresie od 01.01.2024r. do 30.06.2024r.”</w:t>
    </w:r>
  </w:p>
  <w:p w14:paraId="0272A721" w14:textId="77777777" w:rsidR="00E903DE" w:rsidRDefault="00E903DE" w:rsidP="00E903DE">
    <w:pPr>
      <w:pStyle w:val="Nagwek"/>
      <w:pBdr>
        <w:bottom w:val="single" w:sz="4" w:space="0" w:color="000000"/>
      </w:pBdr>
      <w:rPr>
        <w:rStyle w:val="Numerstrony"/>
        <w:rFonts w:ascii="Times New Roman" w:hAnsi="Times New Roman"/>
        <w:sz w:val="16"/>
        <w:szCs w:val="16"/>
      </w:rPr>
    </w:pPr>
    <w:r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 xml:space="preserve">: </w:t>
    </w:r>
    <w:r>
      <w:rPr>
        <w:sz w:val="16"/>
        <w:szCs w:val="16"/>
      </w:rPr>
      <w:t xml:space="preserve"> </w:t>
    </w:r>
    <w:r>
      <w:rPr>
        <w:snapToGrid w:val="0"/>
        <w:sz w:val="16"/>
        <w:szCs w:val="16"/>
      </w:rPr>
      <w:t xml:space="preserve">MZB/CZ i P/2024/1.  </w:t>
    </w:r>
  </w:p>
  <w:p w14:paraId="663D711A" w14:textId="77777777" w:rsidR="00E12A44" w:rsidRPr="007353D0" w:rsidRDefault="00E12A44" w:rsidP="007353D0">
    <w:pPr>
      <w:pStyle w:val="Nagwek"/>
      <w:rPr>
        <w:rStyle w:val="Numerstrony"/>
        <w:rFonts w:cstheme="minorBid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3AE2B" w14:textId="77777777" w:rsidR="00E903DE" w:rsidRDefault="00E903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 w16cid:durableId="114127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9BB"/>
    <w:rsid w:val="000722C4"/>
    <w:rsid w:val="00091195"/>
    <w:rsid w:val="000B3D71"/>
    <w:rsid w:val="00126914"/>
    <w:rsid w:val="002B49BB"/>
    <w:rsid w:val="0036369A"/>
    <w:rsid w:val="00497A98"/>
    <w:rsid w:val="004B0264"/>
    <w:rsid w:val="004F6BB2"/>
    <w:rsid w:val="005739A9"/>
    <w:rsid w:val="005D7474"/>
    <w:rsid w:val="006A0D0A"/>
    <w:rsid w:val="0072782A"/>
    <w:rsid w:val="007353D0"/>
    <w:rsid w:val="007832CA"/>
    <w:rsid w:val="007B3241"/>
    <w:rsid w:val="009922B1"/>
    <w:rsid w:val="00E12A44"/>
    <w:rsid w:val="00E903DE"/>
    <w:rsid w:val="00ED5A9A"/>
    <w:rsid w:val="00F1108E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5A185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9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49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2B49BB"/>
    <w:rPr>
      <w:rFonts w:ascii="Calibri" w:eastAsia="Calibri" w:hAnsi="Calibri" w:cs="Calibri"/>
      <w:lang w:eastAsia="pl-PL"/>
    </w:rPr>
  </w:style>
  <w:style w:type="paragraph" w:styleId="Akapitzlist">
    <w:name w:val="List Paragraph"/>
    <w:basedOn w:val="Normalny"/>
    <w:uiPriority w:val="34"/>
    <w:qFormat/>
    <w:rsid w:val="002B49B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2A44"/>
  </w:style>
  <w:style w:type="paragraph" w:styleId="Stopka">
    <w:name w:val="footer"/>
    <w:basedOn w:val="Normalny"/>
    <w:link w:val="StopkaZnak"/>
    <w:uiPriority w:val="99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A44"/>
  </w:style>
  <w:style w:type="paragraph" w:customStyle="1" w:styleId="Nagwek1">
    <w:name w:val="Nagłówek1"/>
    <w:basedOn w:val="Normalny"/>
    <w:next w:val="Tekstpodstawowy"/>
    <w:rsid w:val="00E12A44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rsid w:val="00E12A44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2A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2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9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Piotr Obara</cp:lastModifiedBy>
  <cp:revision>19</cp:revision>
  <dcterms:created xsi:type="dcterms:W3CDTF">2021-04-12T11:06:00Z</dcterms:created>
  <dcterms:modified xsi:type="dcterms:W3CDTF">2023-10-09T09:22:00Z</dcterms:modified>
</cp:coreProperties>
</file>