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DD1" w:rsidRPr="00C268DF" w:rsidRDefault="00A56DD1" w:rsidP="00A56DD1">
      <w:pPr>
        <w:autoSpaceDE w:val="0"/>
        <w:autoSpaceDN w:val="0"/>
        <w:adjustRightInd w:val="0"/>
        <w:jc w:val="center"/>
        <w:rPr>
          <w:rFonts w:ascii="Calibri" w:hAnsi="Calibri" w:cs="Calibri"/>
          <w:b/>
          <w:bCs/>
          <w:sz w:val="22"/>
          <w:szCs w:val="22"/>
        </w:rPr>
      </w:pPr>
      <w:r w:rsidRPr="00C268DF">
        <w:rPr>
          <w:rFonts w:ascii="Calibri" w:hAnsi="Calibri" w:cs="Calibri"/>
          <w:b/>
          <w:bCs/>
          <w:sz w:val="22"/>
          <w:szCs w:val="22"/>
        </w:rPr>
        <w:t>Projektowane postanowienia umowy</w:t>
      </w:r>
    </w:p>
    <w:p w:rsidR="00A56DD1" w:rsidRPr="00C268DF" w:rsidRDefault="00A56DD1" w:rsidP="00A56DD1">
      <w:pPr>
        <w:autoSpaceDE w:val="0"/>
        <w:autoSpaceDN w:val="0"/>
        <w:adjustRightInd w:val="0"/>
        <w:jc w:val="center"/>
        <w:rPr>
          <w:rFonts w:ascii="Calibri" w:hAnsi="Calibri" w:cs="Calibri"/>
          <w:b/>
          <w:bCs/>
          <w:sz w:val="22"/>
          <w:szCs w:val="22"/>
        </w:rPr>
      </w:pPr>
      <w:r w:rsidRPr="00C268DF">
        <w:rPr>
          <w:rFonts w:ascii="Calibri" w:hAnsi="Calibri" w:cs="Calibri"/>
          <w:b/>
          <w:bCs/>
          <w:sz w:val="22"/>
          <w:szCs w:val="22"/>
        </w:rPr>
        <w:t>Nr ....</w:t>
      </w:r>
    </w:p>
    <w:p w:rsidR="00A56DD1" w:rsidRPr="00C268DF" w:rsidRDefault="00A56DD1" w:rsidP="00A56DD1">
      <w:pPr>
        <w:autoSpaceDE w:val="0"/>
        <w:autoSpaceDN w:val="0"/>
        <w:adjustRightInd w:val="0"/>
        <w:rPr>
          <w:rFonts w:ascii="Calibri" w:hAnsi="Calibri" w:cs="Calibri"/>
          <w:sz w:val="22"/>
          <w:szCs w:val="22"/>
        </w:rPr>
      </w:pPr>
      <w:r w:rsidRPr="00C268DF">
        <w:rPr>
          <w:rFonts w:ascii="Calibri" w:hAnsi="Calibri" w:cs="Calibri"/>
          <w:sz w:val="22"/>
          <w:szCs w:val="22"/>
        </w:rPr>
        <w:t xml:space="preserve">zawarta w Myślenicach w dniu ............ r. pomiędzy: </w:t>
      </w:r>
    </w:p>
    <w:p w:rsidR="00A56DD1" w:rsidRPr="00C268DF" w:rsidRDefault="00A56DD1" w:rsidP="00A56DD1">
      <w:pPr>
        <w:autoSpaceDE w:val="0"/>
        <w:autoSpaceDN w:val="0"/>
        <w:adjustRightInd w:val="0"/>
        <w:rPr>
          <w:rFonts w:ascii="Calibri" w:hAnsi="Calibri" w:cs="Calibri"/>
          <w:sz w:val="22"/>
          <w:szCs w:val="22"/>
        </w:rPr>
      </w:pPr>
      <w:r w:rsidRPr="00C268DF">
        <w:rPr>
          <w:rFonts w:ascii="Calibri" w:hAnsi="Calibri" w:cs="Calibri"/>
          <w:sz w:val="22"/>
          <w:szCs w:val="22"/>
        </w:rPr>
        <w:t xml:space="preserve">Samodzielnym Publicznym Zakładem Opieki Zdrowotnej w Myślenicach, </w:t>
      </w:r>
    </w:p>
    <w:p w:rsidR="00A56DD1" w:rsidRPr="00C268DF" w:rsidRDefault="00A56DD1" w:rsidP="00A56DD1">
      <w:pPr>
        <w:autoSpaceDE w:val="0"/>
        <w:autoSpaceDN w:val="0"/>
        <w:adjustRightInd w:val="0"/>
        <w:jc w:val="both"/>
        <w:rPr>
          <w:rFonts w:ascii="Calibri" w:hAnsi="Calibri" w:cs="Calibri"/>
          <w:sz w:val="22"/>
          <w:szCs w:val="22"/>
        </w:rPr>
      </w:pPr>
      <w:r w:rsidRPr="00C268DF">
        <w:rPr>
          <w:rFonts w:ascii="Calibri" w:hAnsi="Calibri" w:cs="Calibri"/>
          <w:sz w:val="22"/>
          <w:szCs w:val="22"/>
        </w:rPr>
        <w:t>32–400 Myślenice, ul. Szpitalna 2; numer księgi rejestrowej podmiotu leczniczego: 000000005588; KRS: 0000008625, NIP: 681-16-90-668, reprezentowanym przez:</w:t>
      </w:r>
    </w:p>
    <w:p w:rsidR="00A56DD1" w:rsidRPr="00C268DF" w:rsidRDefault="00A56DD1" w:rsidP="00A56DD1">
      <w:pPr>
        <w:autoSpaceDE w:val="0"/>
        <w:autoSpaceDN w:val="0"/>
        <w:adjustRightInd w:val="0"/>
        <w:rPr>
          <w:rFonts w:ascii="Calibri" w:hAnsi="Calibri" w:cs="Calibri"/>
          <w:b/>
          <w:bCs/>
          <w:sz w:val="22"/>
          <w:szCs w:val="22"/>
        </w:rPr>
      </w:pPr>
      <w:r w:rsidRPr="00C268DF">
        <w:rPr>
          <w:rFonts w:ascii="Calibri" w:hAnsi="Calibri" w:cs="Calibri"/>
          <w:b/>
          <w:bCs/>
          <w:sz w:val="22"/>
          <w:szCs w:val="22"/>
        </w:rPr>
        <w:t>Dyrektora - Adama Stycznia</w:t>
      </w:r>
    </w:p>
    <w:p w:rsidR="00A56DD1" w:rsidRPr="00C268DF" w:rsidRDefault="00A56DD1" w:rsidP="00A56DD1">
      <w:pPr>
        <w:autoSpaceDE w:val="0"/>
        <w:autoSpaceDN w:val="0"/>
        <w:adjustRightInd w:val="0"/>
        <w:rPr>
          <w:rFonts w:ascii="Calibri" w:hAnsi="Calibri" w:cs="Calibri"/>
          <w:sz w:val="22"/>
          <w:szCs w:val="22"/>
        </w:rPr>
      </w:pPr>
      <w:r w:rsidRPr="00C268DF">
        <w:rPr>
          <w:rFonts w:ascii="Calibri" w:hAnsi="Calibri" w:cs="Calibri"/>
          <w:sz w:val="22"/>
          <w:szCs w:val="22"/>
        </w:rPr>
        <w:t>zwanym w dalszej części umowy Zamawiającym</w:t>
      </w:r>
    </w:p>
    <w:p w:rsidR="00A56DD1" w:rsidRPr="00C268DF" w:rsidRDefault="00A56DD1" w:rsidP="00A56DD1">
      <w:pPr>
        <w:autoSpaceDE w:val="0"/>
        <w:autoSpaceDN w:val="0"/>
        <w:adjustRightInd w:val="0"/>
        <w:rPr>
          <w:rFonts w:ascii="Calibri" w:hAnsi="Calibri" w:cs="Calibri"/>
          <w:sz w:val="22"/>
          <w:szCs w:val="22"/>
        </w:rPr>
      </w:pPr>
      <w:r w:rsidRPr="00C268DF">
        <w:rPr>
          <w:rFonts w:ascii="Calibri" w:hAnsi="Calibri" w:cs="Calibri"/>
          <w:sz w:val="22"/>
          <w:szCs w:val="22"/>
        </w:rPr>
        <w:t>a</w:t>
      </w:r>
    </w:p>
    <w:p w:rsidR="00A56DD1" w:rsidRPr="00C268DF" w:rsidRDefault="00A56DD1" w:rsidP="00A56DD1">
      <w:pPr>
        <w:autoSpaceDE w:val="0"/>
        <w:autoSpaceDN w:val="0"/>
        <w:adjustRightInd w:val="0"/>
        <w:jc w:val="both"/>
        <w:rPr>
          <w:rFonts w:ascii="Calibri" w:hAnsi="Calibri" w:cs="Calibri"/>
          <w:sz w:val="22"/>
          <w:szCs w:val="22"/>
        </w:rPr>
      </w:pPr>
      <w:r w:rsidRPr="00C268DF">
        <w:rPr>
          <w:rFonts w:ascii="Calibri" w:hAnsi="Calibri" w:cs="Calibri"/>
          <w:sz w:val="22"/>
          <w:szCs w:val="22"/>
        </w:rPr>
        <w:t>………………. (NIP: …………., REGON: ……………., KRS: …………………….), reprezentowanym przez:</w:t>
      </w:r>
    </w:p>
    <w:p w:rsidR="00A56DD1" w:rsidRPr="00C268DF" w:rsidRDefault="00A56DD1" w:rsidP="00A56DD1">
      <w:pPr>
        <w:autoSpaceDE w:val="0"/>
        <w:autoSpaceDN w:val="0"/>
        <w:adjustRightInd w:val="0"/>
        <w:rPr>
          <w:rFonts w:ascii="Calibri" w:hAnsi="Calibri" w:cs="Calibri"/>
          <w:sz w:val="22"/>
          <w:szCs w:val="22"/>
        </w:rPr>
      </w:pPr>
      <w:r w:rsidRPr="00C268DF">
        <w:rPr>
          <w:rFonts w:ascii="Calibri" w:hAnsi="Calibri" w:cs="Calibri"/>
          <w:sz w:val="22"/>
          <w:szCs w:val="22"/>
        </w:rPr>
        <w:t>…………………………………………………</w:t>
      </w:r>
    </w:p>
    <w:p w:rsidR="00A56DD1" w:rsidRPr="00C268DF" w:rsidRDefault="00A56DD1" w:rsidP="00A56DD1">
      <w:pPr>
        <w:autoSpaceDE w:val="0"/>
        <w:autoSpaceDN w:val="0"/>
        <w:adjustRightInd w:val="0"/>
        <w:jc w:val="both"/>
        <w:rPr>
          <w:rFonts w:ascii="Calibri" w:hAnsi="Calibri" w:cs="Calibri"/>
          <w:sz w:val="22"/>
          <w:szCs w:val="22"/>
        </w:rPr>
      </w:pPr>
      <w:r w:rsidRPr="00C268DF">
        <w:rPr>
          <w:rFonts w:ascii="Calibri" w:hAnsi="Calibri" w:cs="Calibri"/>
          <w:sz w:val="22"/>
          <w:szCs w:val="22"/>
        </w:rPr>
        <w:t>zwanym w dalszej części umowy Wykonawcą.</w:t>
      </w:r>
    </w:p>
    <w:p w:rsidR="00A56DD1" w:rsidRPr="00C268DF" w:rsidRDefault="00A56DD1" w:rsidP="00A56DD1">
      <w:pPr>
        <w:autoSpaceDE w:val="0"/>
        <w:autoSpaceDN w:val="0"/>
        <w:adjustRightInd w:val="0"/>
        <w:jc w:val="both"/>
        <w:rPr>
          <w:rFonts w:ascii="Calibri" w:hAnsi="Calibri" w:cs="Calibri"/>
          <w:sz w:val="22"/>
          <w:szCs w:val="22"/>
        </w:rPr>
      </w:pPr>
    </w:p>
    <w:p w:rsidR="00A56DD1" w:rsidRPr="00C268DF" w:rsidRDefault="00A56DD1" w:rsidP="00A56DD1">
      <w:pPr>
        <w:autoSpaceDE w:val="0"/>
        <w:autoSpaceDN w:val="0"/>
        <w:adjustRightInd w:val="0"/>
        <w:jc w:val="both"/>
        <w:rPr>
          <w:rFonts w:ascii="Calibri" w:hAnsi="Calibri" w:cs="Calibri"/>
          <w:sz w:val="22"/>
          <w:szCs w:val="22"/>
        </w:rPr>
      </w:pPr>
      <w:r w:rsidRPr="00C268DF">
        <w:rPr>
          <w:rFonts w:ascii="Calibri" w:hAnsi="Calibri" w:cs="Calibri"/>
          <w:sz w:val="22"/>
          <w:szCs w:val="22"/>
        </w:rPr>
        <w:tab/>
        <w:t xml:space="preserve">Na podstawie przeprowadzonego postępowania w trybie podstawowym bez negocjacji stosownie do zapisów Ustawy z dnia 11 września 2019 r. Prawo zamówień publicznych (tekst jednolity </w:t>
      </w:r>
      <w:r w:rsidRPr="00A56DD1">
        <w:rPr>
          <w:rFonts w:ascii="Calibri" w:hAnsi="Calibri" w:cs="Calibri"/>
          <w:b/>
          <w:sz w:val="22"/>
          <w:szCs w:val="22"/>
        </w:rPr>
        <w:t xml:space="preserve">Dz. U. z 2023 r., poz. 1605 z </w:t>
      </w:r>
      <w:proofErr w:type="spellStart"/>
      <w:r w:rsidRPr="00A56DD1">
        <w:rPr>
          <w:rFonts w:ascii="Calibri" w:hAnsi="Calibri" w:cs="Calibri"/>
          <w:b/>
          <w:sz w:val="22"/>
          <w:szCs w:val="22"/>
        </w:rPr>
        <w:t>późn</w:t>
      </w:r>
      <w:proofErr w:type="spellEnd"/>
      <w:r w:rsidRPr="00A56DD1">
        <w:rPr>
          <w:rFonts w:ascii="Calibri" w:hAnsi="Calibri" w:cs="Calibri"/>
          <w:b/>
          <w:sz w:val="22"/>
          <w:szCs w:val="22"/>
        </w:rPr>
        <w:t>. zm</w:t>
      </w:r>
      <w:r>
        <w:rPr>
          <w:rFonts w:ascii="Calibri" w:hAnsi="Calibri" w:cs="Calibri"/>
          <w:sz w:val="22"/>
          <w:szCs w:val="22"/>
        </w:rPr>
        <w:t xml:space="preserve">.), na podst. art. 275 </w:t>
      </w:r>
      <w:r w:rsidRPr="00FD1788">
        <w:rPr>
          <w:rFonts w:ascii="Calibri" w:hAnsi="Calibri" w:cs="Calibri"/>
          <w:sz w:val="22"/>
          <w:szCs w:val="22"/>
        </w:rPr>
        <w:t>pkt.</w:t>
      </w:r>
      <w:r w:rsidRPr="00C268DF">
        <w:rPr>
          <w:rFonts w:ascii="Calibri" w:hAnsi="Calibri" w:cs="Calibri"/>
          <w:sz w:val="22"/>
          <w:szCs w:val="22"/>
        </w:rPr>
        <w:t xml:space="preserve"> 1, którego dokumentacja stanowi integralną część umowy, strony zawierają umowę o następującej treści:</w:t>
      </w:r>
    </w:p>
    <w:p w:rsidR="00A56DD1" w:rsidRPr="00C268DF" w:rsidRDefault="00A56DD1" w:rsidP="00A56DD1">
      <w:pPr>
        <w:autoSpaceDE w:val="0"/>
        <w:autoSpaceDN w:val="0"/>
        <w:adjustRightInd w:val="0"/>
        <w:jc w:val="both"/>
        <w:rPr>
          <w:rFonts w:ascii="Calibri" w:hAnsi="Calibri" w:cs="Calibri"/>
          <w:sz w:val="22"/>
          <w:szCs w:val="22"/>
        </w:rPr>
      </w:pPr>
    </w:p>
    <w:p w:rsidR="00A56DD1" w:rsidRPr="00C268DF" w:rsidRDefault="00A56DD1" w:rsidP="00A56DD1">
      <w:pPr>
        <w:autoSpaceDE w:val="0"/>
        <w:autoSpaceDN w:val="0"/>
        <w:adjustRightInd w:val="0"/>
        <w:jc w:val="center"/>
        <w:rPr>
          <w:rFonts w:ascii="Calibri" w:hAnsi="Calibri" w:cs="Calibri"/>
          <w:b/>
          <w:bCs/>
          <w:sz w:val="22"/>
          <w:szCs w:val="22"/>
        </w:rPr>
      </w:pPr>
      <w:r w:rsidRPr="00C268DF">
        <w:rPr>
          <w:rFonts w:ascii="Calibri" w:hAnsi="Calibri" w:cs="Calibri"/>
          <w:b/>
          <w:bCs/>
          <w:sz w:val="22"/>
          <w:szCs w:val="22"/>
        </w:rPr>
        <w:t>§1.</w:t>
      </w:r>
    </w:p>
    <w:p w:rsidR="00A56DD1" w:rsidRPr="00450E63" w:rsidRDefault="00A56DD1" w:rsidP="00A56DD1">
      <w:pPr>
        <w:pStyle w:val="Akapitzlist"/>
        <w:numPr>
          <w:ilvl w:val="1"/>
          <w:numId w:val="1"/>
        </w:numPr>
        <w:tabs>
          <w:tab w:val="left" w:pos="360"/>
        </w:tabs>
        <w:suppressAutoHyphens/>
        <w:ind w:left="0" w:firstLine="0"/>
        <w:jc w:val="both"/>
        <w:rPr>
          <w:rFonts w:ascii="Calibri" w:hAnsi="Calibri" w:cs="Calibri"/>
          <w:lang w:eastAsia="zh-CN"/>
        </w:rPr>
      </w:pPr>
      <w:r w:rsidRPr="00450E63">
        <w:rPr>
          <w:rFonts w:ascii="Calibri" w:hAnsi="Calibri" w:cs="Calibri"/>
          <w:lang w:eastAsia="zh-CN"/>
        </w:rPr>
        <w:t xml:space="preserve">Wykonawca sprzedaje, a Zamawiający nabywa: …………. nazwa producenta: …….., model: …………….. , fabrycznie nowy, nie regenerowany – rok produkcji ………, zwany w dalszej części umowy „urządzeniem” Szczegółowe wyposażenie </w:t>
      </w:r>
      <w:r>
        <w:rPr>
          <w:rFonts w:ascii="Calibri" w:hAnsi="Calibri" w:cs="Calibri"/>
          <w:lang w:eastAsia="zh-CN"/>
        </w:rPr>
        <w:t>sprzętu medycznego</w:t>
      </w:r>
      <w:r w:rsidRPr="00450E63">
        <w:rPr>
          <w:rFonts w:ascii="Calibri" w:hAnsi="Calibri" w:cs="Calibri"/>
          <w:lang w:eastAsia="zh-CN"/>
        </w:rPr>
        <w:t xml:space="preserve">, w tym parametry techniczno-użytkowe określa załącznik do umowy. </w:t>
      </w:r>
    </w:p>
    <w:p w:rsidR="00A56DD1" w:rsidRPr="00AC580B" w:rsidRDefault="00A56DD1" w:rsidP="00A56DD1">
      <w:pPr>
        <w:suppressAutoHyphens/>
        <w:jc w:val="center"/>
        <w:rPr>
          <w:rFonts w:ascii="Calibri" w:hAnsi="Calibri" w:cs="Calibri"/>
          <w:lang w:eastAsia="zh-CN"/>
        </w:rPr>
      </w:pPr>
      <w:r w:rsidRPr="00AC580B">
        <w:rPr>
          <w:rFonts w:ascii="Calibri" w:hAnsi="Calibri" w:cs="Calibri"/>
          <w:b/>
          <w:bCs/>
          <w:lang w:eastAsia="zh-CN"/>
        </w:rPr>
        <w:t>§2.</w:t>
      </w:r>
    </w:p>
    <w:p w:rsidR="00A56DD1" w:rsidRPr="00AC580B" w:rsidRDefault="00A56DD1" w:rsidP="00A56DD1">
      <w:pPr>
        <w:pStyle w:val="Akapitzlist"/>
        <w:numPr>
          <w:ilvl w:val="0"/>
          <w:numId w:val="2"/>
        </w:numPr>
        <w:suppressAutoHyphens/>
        <w:ind w:left="284" w:hanging="284"/>
        <w:contextualSpacing/>
        <w:jc w:val="both"/>
        <w:rPr>
          <w:rFonts w:ascii="Calibri" w:hAnsi="Calibri" w:cs="Calibri"/>
          <w:lang w:eastAsia="zh-CN"/>
        </w:rPr>
      </w:pPr>
      <w:r w:rsidRPr="00AC580B">
        <w:rPr>
          <w:rFonts w:ascii="Calibri" w:hAnsi="Calibri" w:cs="Calibri"/>
          <w:lang w:eastAsia="zh-CN"/>
        </w:rPr>
        <w:t xml:space="preserve">Cena netto urządzenia lub produktu/produktów określonych w  </w:t>
      </w:r>
      <w:r w:rsidRPr="00AC580B">
        <w:rPr>
          <w:rFonts w:ascii="Calibri" w:hAnsi="Calibri" w:cs="Calibri"/>
          <w:bCs/>
          <w:lang w:eastAsia="zh-CN"/>
        </w:rPr>
        <w:t>§1</w:t>
      </w:r>
      <w:r w:rsidRPr="00AC580B">
        <w:rPr>
          <w:rFonts w:ascii="Calibri" w:hAnsi="Calibri" w:cs="Calibri"/>
          <w:b/>
          <w:bCs/>
          <w:lang w:eastAsia="zh-CN"/>
        </w:rPr>
        <w:t xml:space="preserve"> </w:t>
      </w:r>
      <w:r w:rsidRPr="00AC580B">
        <w:rPr>
          <w:rFonts w:ascii="Calibri" w:hAnsi="Calibri" w:cs="Calibri"/>
          <w:lang w:eastAsia="zh-CN"/>
        </w:rPr>
        <w:t>wynosi: …….zł (słownie: ……..00/100)</w:t>
      </w:r>
    </w:p>
    <w:p w:rsidR="00A56DD1" w:rsidRPr="00AC580B" w:rsidRDefault="00A56DD1" w:rsidP="00A56DD1">
      <w:pPr>
        <w:pStyle w:val="Akapitzlist"/>
        <w:numPr>
          <w:ilvl w:val="0"/>
          <w:numId w:val="2"/>
        </w:numPr>
        <w:suppressAutoHyphens/>
        <w:ind w:left="284" w:hanging="284"/>
        <w:contextualSpacing/>
        <w:jc w:val="both"/>
        <w:rPr>
          <w:rFonts w:ascii="Calibri" w:hAnsi="Calibri" w:cs="Calibri"/>
          <w:lang w:eastAsia="zh-CN"/>
        </w:rPr>
      </w:pPr>
      <w:r w:rsidRPr="00AC580B">
        <w:rPr>
          <w:rFonts w:ascii="Calibri" w:hAnsi="Calibri" w:cs="Calibri"/>
          <w:lang w:eastAsia="zh-CN"/>
        </w:rPr>
        <w:t xml:space="preserve">Cena brutto urządzenia określonego w </w:t>
      </w:r>
      <w:r w:rsidRPr="00AC580B">
        <w:rPr>
          <w:rFonts w:ascii="Calibri" w:hAnsi="Calibri" w:cs="Calibri"/>
          <w:bCs/>
          <w:lang w:eastAsia="zh-CN"/>
        </w:rPr>
        <w:t>§1</w:t>
      </w:r>
      <w:r w:rsidRPr="00AC580B">
        <w:rPr>
          <w:rFonts w:ascii="Calibri" w:hAnsi="Calibri" w:cs="Calibri"/>
          <w:lang w:eastAsia="zh-CN"/>
        </w:rPr>
        <w:t xml:space="preserve"> wynosi: ….. zł (słownie: ………..00/100) - powyższa cena zawiera podatek VAT w kwocie………., opłaty celne, koszt transportu i instalacji sprzętu).</w:t>
      </w:r>
    </w:p>
    <w:p w:rsidR="00A56DD1" w:rsidRPr="00AC580B" w:rsidRDefault="00A56DD1" w:rsidP="00A56DD1">
      <w:pPr>
        <w:suppressAutoHyphens/>
        <w:jc w:val="center"/>
        <w:rPr>
          <w:rFonts w:ascii="Calibri" w:hAnsi="Calibri" w:cs="Calibri"/>
          <w:lang w:eastAsia="zh-CN"/>
        </w:rPr>
      </w:pPr>
      <w:r w:rsidRPr="00AC580B">
        <w:rPr>
          <w:rFonts w:ascii="Calibri" w:hAnsi="Calibri" w:cs="Calibri"/>
          <w:b/>
          <w:bCs/>
          <w:lang w:eastAsia="zh-CN"/>
        </w:rPr>
        <w:t>§3.</w:t>
      </w:r>
    </w:p>
    <w:p w:rsidR="00A56DD1" w:rsidRPr="00A56DD1" w:rsidRDefault="00A56DD1" w:rsidP="00A56DD1">
      <w:pPr>
        <w:pStyle w:val="Akapitzlist"/>
        <w:widowControl w:val="0"/>
        <w:numPr>
          <w:ilvl w:val="0"/>
          <w:numId w:val="3"/>
        </w:numPr>
        <w:shd w:val="clear" w:color="auto" w:fill="FFFFFF"/>
        <w:autoSpaceDE w:val="0"/>
        <w:jc w:val="both"/>
        <w:rPr>
          <w:rFonts w:ascii="Arial" w:hAnsi="Arial" w:cs="Arial"/>
          <w:b/>
          <w:sz w:val="22"/>
          <w:szCs w:val="22"/>
        </w:rPr>
      </w:pPr>
      <w:r w:rsidRPr="00A56DD1">
        <w:rPr>
          <w:rFonts w:ascii="Arial" w:hAnsi="Arial" w:cs="Arial"/>
          <w:b/>
          <w:sz w:val="22"/>
          <w:szCs w:val="22"/>
        </w:rPr>
        <w:t>Dla części 1:Urządzenie / produkt zostanie dostarczone w terminie do 56</w:t>
      </w:r>
      <w:r w:rsidRPr="00A56DD1">
        <w:rPr>
          <w:rFonts w:ascii="Arial" w:hAnsi="Arial" w:cs="Arial"/>
          <w:b/>
          <w:bCs/>
          <w:sz w:val="22"/>
          <w:szCs w:val="22"/>
        </w:rPr>
        <w:t xml:space="preserve"> dni ) </w:t>
      </w:r>
      <w:r w:rsidRPr="00A56DD1">
        <w:rPr>
          <w:rFonts w:ascii="Arial" w:hAnsi="Arial" w:cs="Arial"/>
          <w:b/>
          <w:sz w:val="22"/>
          <w:szCs w:val="22"/>
        </w:rPr>
        <w:t>licząc od daty zawarcia umowy, po uprzednim uzgodnieniu z koordynatorem Zamawiającego.</w:t>
      </w:r>
    </w:p>
    <w:p w:rsidR="00A56DD1" w:rsidRPr="00A56DD1" w:rsidRDefault="00A56DD1" w:rsidP="00A56DD1">
      <w:pPr>
        <w:pStyle w:val="Akapitzlist"/>
        <w:widowControl w:val="0"/>
        <w:shd w:val="clear" w:color="auto" w:fill="FFFFFF"/>
        <w:autoSpaceDE w:val="0"/>
        <w:ind w:left="360"/>
        <w:jc w:val="both"/>
        <w:rPr>
          <w:rFonts w:ascii="Arial" w:hAnsi="Arial" w:cs="Arial"/>
          <w:b/>
          <w:sz w:val="22"/>
          <w:szCs w:val="22"/>
        </w:rPr>
      </w:pPr>
      <w:r w:rsidRPr="00A56DD1">
        <w:rPr>
          <w:rFonts w:ascii="Arial" w:hAnsi="Arial" w:cs="Arial"/>
          <w:b/>
          <w:sz w:val="22"/>
          <w:szCs w:val="22"/>
        </w:rPr>
        <w:t>Dla części 2:</w:t>
      </w:r>
    </w:p>
    <w:p w:rsidR="00A56DD1" w:rsidRPr="00A56DD1" w:rsidRDefault="00A56DD1" w:rsidP="00A56DD1">
      <w:pPr>
        <w:pStyle w:val="Akapitzlist"/>
        <w:widowControl w:val="0"/>
        <w:shd w:val="clear" w:color="auto" w:fill="FFFFFF"/>
        <w:autoSpaceDE w:val="0"/>
        <w:ind w:left="360"/>
        <w:jc w:val="both"/>
        <w:rPr>
          <w:rFonts w:ascii="Arial" w:hAnsi="Arial" w:cs="Arial"/>
          <w:b/>
          <w:sz w:val="22"/>
          <w:szCs w:val="22"/>
        </w:rPr>
      </w:pPr>
      <w:r w:rsidRPr="00A56DD1">
        <w:rPr>
          <w:rFonts w:ascii="Arial" w:hAnsi="Arial" w:cs="Arial"/>
          <w:b/>
          <w:sz w:val="22"/>
          <w:szCs w:val="22"/>
        </w:rPr>
        <w:t>Urządzenie / produkt zostanie dostarczone w terminie do 28</w:t>
      </w:r>
      <w:r w:rsidRPr="00A56DD1">
        <w:rPr>
          <w:rFonts w:ascii="Arial" w:hAnsi="Arial" w:cs="Arial"/>
          <w:b/>
          <w:bCs/>
          <w:sz w:val="22"/>
          <w:szCs w:val="22"/>
        </w:rPr>
        <w:t xml:space="preserve"> dni ) </w:t>
      </w:r>
      <w:r w:rsidRPr="00A56DD1">
        <w:rPr>
          <w:rFonts w:ascii="Arial" w:hAnsi="Arial" w:cs="Arial"/>
          <w:b/>
          <w:sz w:val="22"/>
          <w:szCs w:val="22"/>
        </w:rPr>
        <w:t>licząc od daty zawarcia umowy, po uprzednim uzgodnieniu z koordynatorem Zamawiającego.</w:t>
      </w:r>
    </w:p>
    <w:p w:rsidR="00A56DD1" w:rsidRDefault="00A56DD1" w:rsidP="00A56DD1">
      <w:pPr>
        <w:numPr>
          <w:ilvl w:val="0"/>
          <w:numId w:val="3"/>
        </w:numPr>
        <w:tabs>
          <w:tab w:val="num" w:pos="720"/>
        </w:tabs>
        <w:suppressAutoHyphens/>
        <w:jc w:val="both"/>
        <w:rPr>
          <w:rFonts w:ascii="Calibri" w:hAnsi="Calibri" w:cs="Calibri"/>
          <w:lang w:eastAsia="zh-CN"/>
        </w:rPr>
      </w:pPr>
      <w:r w:rsidRPr="00AC580B">
        <w:rPr>
          <w:rFonts w:ascii="Calibri" w:hAnsi="Calibri" w:cs="Calibri"/>
          <w:lang w:eastAsia="zh-CN"/>
        </w:rPr>
        <w:t>Dostarczone urządzenie będzie posiadać wszelkie niezbędne do właściwego korzystania instrukcje i certyfikaty w języku polskim.</w:t>
      </w:r>
    </w:p>
    <w:p w:rsidR="00A56DD1" w:rsidRPr="00A56DD1" w:rsidRDefault="00A56DD1" w:rsidP="00A56DD1">
      <w:pPr>
        <w:pStyle w:val="Akapitzlist"/>
        <w:numPr>
          <w:ilvl w:val="0"/>
          <w:numId w:val="3"/>
        </w:numPr>
        <w:autoSpaceDE w:val="0"/>
        <w:autoSpaceDN w:val="0"/>
        <w:adjustRightInd w:val="0"/>
        <w:rPr>
          <w:rFonts w:ascii="Arial" w:hAnsi="Arial" w:cs="Arial"/>
          <w:b/>
          <w:i/>
          <w:color w:val="000000"/>
          <w:sz w:val="22"/>
          <w:szCs w:val="22"/>
        </w:rPr>
      </w:pPr>
      <w:r w:rsidRPr="00A56DD1">
        <w:rPr>
          <w:rFonts w:ascii="Arial" w:hAnsi="Arial" w:cs="Arial"/>
          <w:b/>
          <w:i/>
          <w:color w:val="000000"/>
          <w:sz w:val="22"/>
          <w:szCs w:val="22"/>
        </w:rPr>
        <w:t>Protokół odbioru zostanie sporządzony i podpisany przez Strony lub upoważnionych przedstawicieli Stron w dniu bezusterkowej dostawy przedmiotu umowy do siedziby Zamawiającego, po dokonaniu jego instalacji i przeprowadzeniu instruktażu</w:t>
      </w:r>
      <w:r w:rsidR="0032096C">
        <w:rPr>
          <w:rFonts w:ascii="Arial" w:hAnsi="Arial" w:cs="Arial"/>
          <w:b/>
          <w:i/>
          <w:color w:val="000000"/>
          <w:sz w:val="22"/>
          <w:szCs w:val="22"/>
        </w:rPr>
        <w:t>.</w:t>
      </w:r>
    </w:p>
    <w:p w:rsidR="00A56DD1" w:rsidRPr="00AC580B" w:rsidRDefault="00A56DD1" w:rsidP="001D4AE8">
      <w:pPr>
        <w:tabs>
          <w:tab w:val="num" w:pos="720"/>
        </w:tabs>
        <w:suppressAutoHyphens/>
        <w:ind w:left="360"/>
        <w:jc w:val="both"/>
        <w:rPr>
          <w:rFonts w:ascii="Calibri" w:hAnsi="Calibri" w:cs="Calibri"/>
          <w:lang w:eastAsia="zh-CN"/>
        </w:rPr>
      </w:pPr>
    </w:p>
    <w:p w:rsidR="00A56DD1" w:rsidRPr="00AC580B" w:rsidRDefault="00A56DD1" w:rsidP="00A56DD1">
      <w:pPr>
        <w:suppressAutoHyphens/>
        <w:jc w:val="center"/>
        <w:rPr>
          <w:rFonts w:ascii="Calibri" w:hAnsi="Calibri" w:cs="Calibri"/>
          <w:lang w:eastAsia="zh-CN"/>
        </w:rPr>
      </w:pPr>
      <w:r w:rsidRPr="00AC580B">
        <w:rPr>
          <w:rFonts w:ascii="Calibri" w:hAnsi="Calibri" w:cs="Calibri"/>
          <w:b/>
          <w:bCs/>
          <w:lang w:eastAsia="zh-CN"/>
        </w:rPr>
        <w:t>§4.</w:t>
      </w:r>
    </w:p>
    <w:p w:rsidR="00A56DD1" w:rsidRPr="00AC580B" w:rsidRDefault="00A56DD1" w:rsidP="00A56DD1">
      <w:pPr>
        <w:suppressAutoHyphens/>
        <w:ind w:left="284" w:hanging="284"/>
        <w:jc w:val="both"/>
        <w:rPr>
          <w:rFonts w:ascii="Calibri" w:hAnsi="Calibri" w:cs="Calibri"/>
          <w:lang w:eastAsia="zh-CN"/>
        </w:rPr>
      </w:pPr>
      <w:r w:rsidRPr="00AC580B">
        <w:rPr>
          <w:rFonts w:ascii="Calibri" w:hAnsi="Calibri" w:cs="Calibri"/>
          <w:lang w:eastAsia="zh-CN"/>
        </w:rPr>
        <w:t>1. Wykonawca nie może przenieść wierzytelności na osobę trzecią bez zgody Podmiotu Tworzącego Zamawiającego wyrażonej w formie pisemnej pod rygorem nieważności.</w:t>
      </w:r>
    </w:p>
    <w:p w:rsidR="00A56DD1" w:rsidRPr="00AC580B" w:rsidRDefault="00A56DD1" w:rsidP="00A56DD1">
      <w:pPr>
        <w:tabs>
          <w:tab w:val="num" w:pos="360"/>
        </w:tabs>
        <w:suppressAutoHyphens/>
        <w:ind w:left="284" w:hanging="284"/>
        <w:jc w:val="both"/>
        <w:rPr>
          <w:rFonts w:ascii="Calibri" w:hAnsi="Calibri" w:cs="Calibri"/>
          <w:lang w:eastAsia="zh-CN"/>
        </w:rPr>
      </w:pPr>
      <w:r w:rsidRPr="00AC580B">
        <w:rPr>
          <w:rFonts w:ascii="Calibri" w:hAnsi="Calibri" w:cs="Calibri"/>
          <w:lang w:eastAsia="zh-CN"/>
        </w:rPr>
        <w:t>2.  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A56DD1" w:rsidRPr="00AC580B" w:rsidRDefault="00A56DD1" w:rsidP="00A56DD1">
      <w:pPr>
        <w:tabs>
          <w:tab w:val="num" w:pos="360"/>
        </w:tabs>
        <w:suppressAutoHyphens/>
        <w:ind w:left="284" w:hanging="284"/>
        <w:jc w:val="both"/>
        <w:rPr>
          <w:rFonts w:ascii="Calibri" w:hAnsi="Calibri" w:cs="Calibri"/>
          <w:lang w:eastAsia="zh-CN"/>
        </w:rPr>
      </w:pPr>
      <w:r w:rsidRPr="00AC580B">
        <w:rPr>
          <w:rFonts w:ascii="Calibri" w:hAnsi="Calibri" w:cs="Calibri"/>
          <w:lang w:eastAsia="zh-CN"/>
        </w:rPr>
        <w:lastRenderedPageBreak/>
        <w:t xml:space="preserve">3.  Naruszenie zakazu określonego w ust. 2, skutkować będzie dla Wykonawcy obowiązkiem zapłaty na rzecz Zamawiającego kary umownej w wysokości spełnionego przez osobę trzecią świadczenia.  </w:t>
      </w:r>
    </w:p>
    <w:p w:rsidR="00A56DD1" w:rsidRPr="00AC580B" w:rsidRDefault="00A56DD1" w:rsidP="00A56DD1">
      <w:pPr>
        <w:tabs>
          <w:tab w:val="num" w:pos="360"/>
        </w:tabs>
        <w:suppressAutoHyphens/>
        <w:ind w:left="284" w:hanging="284"/>
        <w:contextualSpacing/>
        <w:jc w:val="both"/>
        <w:rPr>
          <w:rFonts w:ascii="Calibri" w:hAnsi="Calibri" w:cs="Calibri"/>
          <w:lang w:eastAsia="zh-CN"/>
        </w:rPr>
      </w:pPr>
      <w:r w:rsidRPr="00AC580B">
        <w:rPr>
          <w:rFonts w:ascii="Calibri" w:hAnsi="Calibri" w:cs="Calibri"/>
          <w:lang w:eastAsia="zh-CN"/>
        </w:rPr>
        <w:t xml:space="preserve">4. Przed ostatecznym ustaleniem obowiązku zapłaty kary umownej określonej w ust 3, Przyjmujący zamówienie może złożyć pisemne wyjaśnienie w terminie 14 dni od wezwania do udzielenia wyjaśnień przez Udzielającego zamówienie. Brak złożenia pisemnego wyjaśnienia nie stanowi przeszkody do nałożenia kary umownej o której mowa w ust 3. </w:t>
      </w:r>
    </w:p>
    <w:p w:rsidR="00A56DD1" w:rsidRPr="00AC580B" w:rsidRDefault="00A56DD1" w:rsidP="00A56DD1">
      <w:pPr>
        <w:tabs>
          <w:tab w:val="left" w:pos="0"/>
        </w:tabs>
        <w:suppressAutoHyphens/>
        <w:jc w:val="center"/>
        <w:rPr>
          <w:rFonts w:ascii="Calibri" w:hAnsi="Calibri" w:cs="Calibri"/>
          <w:lang w:eastAsia="zh-CN"/>
        </w:rPr>
      </w:pPr>
      <w:r w:rsidRPr="00AC580B">
        <w:rPr>
          <w:rFonts w:ascii="Calibri" w:hAnsi="Calibri" w:cs="Calibri"/>
          <w:b/>
          <w:bCs/>
          <w:lang w:eastAsia="zh-CN"/>
        </w:rPr>
        <w:t>§5.</w:t>
      </w:r>
      <w:r>
        <w:rPr>
          <w:rFonts w:ascii="Calibri" w:hAnsi="Calibri" w:cs="Calibri"/>
          <w:b/>
          <w:bCs/>
          <w:lang w:eastAsia="zh-CN"/>
        </w:rPr>
        <w:t>- dla części 1</w:t>
      </w:r>
    </w:p>
    <w:p w:rsidR="00A56DD1" w:rsidRPr="00AC580B" w:rsidRDefault="00A56DD1" w:rsidP="00A56DD1">
      <w:pPr>
        <w:numPr>
          <w:ilvl w:val="4"/>
          <w:numId w:val="4"/>
        </w:numPr>
        <w:tabs>
          <w:tab w:val="left" w:pos="284"/>
        </w:tabs>
        <w:suppressAutoHyphens/>
        <w:ind w:left="284" w:hanging="284"/>
        <w:jc w:val="both"/>
        <w:rPr>
          <w:rFonts w:ascii="Calibri" w:hAnsi="Calibri" w:cs="Calibri"/>
          <w:lang w:eastAsia="zh-CN"/>
        </w:rPr>
      </w:pPr>
      <w:r w:rsidRPr="00AC580B">
        <w:rPr>
          <w:rFonts w:ascii="Calibri" w:hAnsi="Calibri" w:cs="Calibri"/>
          <w:lang w:eastAsia="zh-CN"/>
        </w:rPr>
        <w:t>Należności za zrealizowane zamówienie będą uregulowane z konta Zamawiającego na konto Wykonawcy wg przedłożonej faktury.</w:t>
      </w:r>
    </w:p>
    <w:p w:rsidR="00A56DD1" w:rsidRPr="00A56DD1" w:rsidRDefault="00A56DD1" w:rsidP="00A56DD1">
      <w:pPr>
        <w:pStyle w:val="Akapitzlist"/>
        <w:numPr>
          <w:ilvl w:val="0"/>
          <w:numId w:val="4"/>
        </w:numPr>
        <w:tabs>
          <w:tab w:val="clear" w:pos="720"/>
        </w:tabs>
        <w:autoSpaceDE w:val="0"/>
        <w:autoSpaceDN w:val="0"/>
        <w:adjustRightInd w:val="0"/>
        <w:ind w:left="284" w:hanging="284"/>
        <w:jc w:val="both"/>
        <w:rPr>
          <w:rFonts w:ascii="Arial" w:hAnsi="Arial" w:cs="Arial"/>
          <w:b/>
          <w:i/>
          <w:sz w:val="22"/>
          <w:szCs w:val="22"/>
        </w:rPr>
      </w:pPr>
      <w:r w:rsidRPr="00A56DD1">
        <w:rPr>
          <w:rFonts w:ascii="Arial" w:hAnsi="Arial" w:cs="Arial"/>
          <w:b/>
          <w:i/>
          <w:sz w:val="22"/>
          <w:szCs w:val="22"/>
        </w:rPr>
        <w:t>Zamawiający zobowiązany jest dokonać zapłaty za wykonaną dostawę w systemie ratalnym w dziesięciu równych  ratach</w:t>
      </w:r>
    </w:p>
    <w:p w:rsidR="00A56DD1" w:rsidRPr="00A56DD1" w:rsidRDefault="00A56DD1" w:rsidP="00A56DD1">
      <w:pPr>
        <w:pStyle w:val="Akapitzlist"/>
        <w:autoSpaceDE w:val="0"/>
        <w:autoSpaceDN w:val="0"/>
        <w:adjustRightInd w:val="0"/>
        <w:ind w:left="284" w:hanging="284"/>
        <w:jc w:val="both"/>
        <w:rPr>
          <w:rFonts w:ascii="Arial" w:hAnsi="Arial" w:cs="Arial"/>
          <w:b/>
          <w:i/>
          <w:sz w:val="22"/>
          <w:szCs w:val="22"/>
        </w:rPr>
      </w:pPr>
      <w:r>
        <w:rPr>
          <w:rFonts w:ascii="Arial" w:hAnsi="Arial" w:cs="Arial"/>
          <w:b/>
          <w:i/>
          <w:sz w:val="22"/>
          <w:szCs w:val="22"/>
        </w:rPr>
        <w:t xml:space="preserve">    </w:t>
      </w:r>
      <w:r w:rsidRPr="00A56DD1">
        <w:rPr>
          <w:rFonts w:ascii="Arial" w:hAnsi="Arial" w:cs="Arial"/>
          <w:b/>
          <w:i/>
          <w:sz w:val="22"/>
          <w:szCs w:val="22"/>
        </w:rPr>
        <w:t>Pierwsza rata płatna w terminie do 21 dni od dnia otrzymania prawidłowo wystawionej faktury, kolejne dziewięć rat płatnych w okresach miesięcznych do ostatniego dnia każdego kolejnego miesiąca na podstawie harmonogramu, który jest załącznikiem do faktury. W przypadku kwoty niepodzielnej na 10 równych rat ostatnia rata wyrównawcza będzie nieznacznie mniejsza bądź większa od pozostałych rat.”</w:t>
      </w:r>
    </w:p>
    <w:p w:rsidR="00A56DD1" w:rsidRPr="00A56DD1" w:rsidRDefault="00A56DD1" w:rsidP="00A56DD1">
      <w:pPr>
        <w:pStyle w:val="Akapitzlist"/>
        <w:numPr>
          <w:ilvl w:val="0"/>
          <w:numId w:val="4"/>
        </w:numPr>
        <w:tabs>
          <w:tab w:val="clear" w:pos="720"/>
          <w:tab w:val="left" w:pos="284"/>
        </w:tabs>
        <w:suppressAutoHyphens/>
        <w:ind w:left="284" w:hanging="284"/>
        <w:jc w:val="both"/>
        <w:rPr>
          <w:rFonts w:ascii="Calibri" w:hAnsi="Calibri" w:cs="Calibri"/>
          <w:lang w:eastAsia="zh-CN"/>
        </w:rPr>
      </w:pPr>
      <w:r w:rsidRPr="00A56DD1">
        <w:rPr>
          <w:rFonts w:ascii="Calibri" w:hAnsi="Calibri" w:cs="Calibri"/>
          <w:lang w:eastAsia="zh-CN"/>
        </w:rPr>
        <w:t>Przez termin zapłaty rozumie się dzień obciążenia konta bankowego Zamawiającego.</w:t>
      </w:r>
    </w:p>
    <w:p w:rsidR="00A56DD1" w:rsidRDefault="00A56DD1" w:rsidP="00A56DD1">
      <w:pPr>
        <w:tabs>
          <w:tab w:val="left" w:pos="284"/>
        </w:tabs>
        <w:suppressAutoHyphens/>
        <w:jc w:val="both"/>
        <w:rPr>
          <w:rFonts w:ascii="Calibri" w:hAnsi="Calibri" w:cs="Calibri"/>
          <w:lang w:eastAsia="zh-CN"/>
        </w:rPr>
      </w:pPr>
    </w:p>
    <w:p w:rsidR="00A56DD1" w:rsidRDefault="00A56DD1" w:rsidP="00A56DD1">
      <w:pPr>
        <w:tabs>
          <w:tab w:val="left" w:pos="0"/>
        </w:tabs>
        <w:suppressAutoHyphens/>
        <w:jc w:val="center"/>
        <w:rPr>
          <w:rFonts w:ascii="Calibri" w:hAnsi="Calibri" w:cs="Calibri"/>
          <w:b/>
          <w:bCs/>
          <w:lang w:eastAsia="zh-CN"/>
        </w:rPr>
      </w:pPr>
      <w:r w:rsidRPr="00AC580B">
        <w:rPr>
          <w:rFonts w:ascii="Calibri" w:hAnsi="Calibri" w:cs="Calibri"/>
          <w:b/>
          <w:bCs/>
          <w:lang w:eastAsia="zh-CN"/>
        </w:rPr>
        <w:t>§5.</w:t>
      </w:r>
      <w:r>
        <w:rPr>
          <w:rFonts w:ascii="Calibri" w:hAnsi="Calibri" w:cs="Calibri"/>
          <w:b/>
          <w:bCs/>
          <w:lang w:eastAsia="zh-CN"/>
        </w:rPr>
        <w:t>- dla części 2</w:t>
      </w:r>
    </w:p>
    <w:p w:rsidR="00A56DD1" w:rsidRPr="00AD2E4F" w:rsidRDefault="00A56DD1" w:rsidP="00A56DD1">
      <w:pPr>
        <w:tabs>
          <w:tab w:val="left" w:pos="284"/>
        </w:tabs>
        <w:suppressAutoHyphens/>
        <w:ind w:left="284" w:hanging="284"/>
        <w:jc w:val="both"/>
        <w:rPr>
          <w:rFonts w:ascii="Calibri" w:hAnsi="Calibri" w:cs="Calibri"/>
          <w:lang w:eastAsia="zh-CN"/>
        </w:rPr>
      </w:pPr>
      <w:r>
        <w:rPr>
          <w:rFonts w:ascii="Calibri" w:hAnsi="Calibri" w:cs="Calibri"/>
          <w:lang w:eastAsia="zh-CN"/>
        </w:rPr>
        <w:t xml:space="preserve">1. </w:t>
      </w:r>
      <w:r w:rsidRPr="00AD2E4F">
        <w:rPr>
          <w:rFonts w:ascii="Calibri" w:hAnsi="Calibri" w:cs="Calibri"/>
          <w:lang w:eastAsia="zh-CN"/>
        </w:rPr>
        <w:t>Należności za zrealizowane zamówienie będą uregulowane z konta Zamawiającego na konto Wykonawcy wg przedłożonej faktury.</w:t>
      </w:r>
    </w:p>
    <w:p w:rsidR="00A56DD1" w:rsidRPr="00AD2E4F" w:rsidRDefault="00A56DD1" w:rsidP="00A56DD1">
      <w:pPr>
        <w:tabs>
          <w:tab w:val="left" w:pos="284"/>
        </w:tabs>
        <w:suppressAutoHyphens/>
        <w:ind w:left="284" w:hanging="284"/>
        <w:jc w:val="both"/>
        <w:rPr>
          <w:rFonts w:ascii="Calibri" w:hAnsi="Calibri" w:cs="Calibri"/>
          <w:lang w:eastAsia="zh-CN"/>
        </w:rPr>
      </w:pPr>
      <w:r>
        <w:rPr>
          <w:rFonts w:ascii="Calibri" w:hAnsi="Calibri" w:cs="Calibri"/>
          <w:lang w:eastAsia="zh-CN"/>
        </w:rPr>
        <w:t xml:space="preserve">2. </w:t>
      </w:r>
      <w:r w:rsidRPr="00AD2E4F">
        <w:rPr>
          <w:rFonts w:ascii="Calibri" w:hAnsi="Calibri" w:cs="Calibri"/>
          <w:lang w:eastAsia="zh-CN"/>
        </w:rPr>
        <w:t>Zamawiający zobowiązany jest dokonać zapłaty za wykonane dostawy do 60 dni od daty otrzymania od Wykonawcy faktury.</w:t>
      </w:r>
    </w:p>
    <w:p w:rsidR="00A56DD1" w:rsidRPr="00AD2E4F" w:rsidRDefault="00A56DD1" w:rsidP="00A56DD1">
      <w:pPr>
        <w:tabs>
          <w:tab w:val="left" w:pos="284"/>
        </w:tabs>
        <w:suppressAutoHyphens/>
        <w:ind w:left="284" w:hanging="284"/>
        <w:jc w:val="both"/>
        <w:rPr>
          <w:rFonts w:ascii="Calibri" w:hAnsi="Calibri" w:cs="Calibri"/>
          <w:lang w:eastAsia="zh-CN"/>
        </w:rPr>
      </w:pPr>
      <w:r>
        <w:rPr>
          <w:rFonts w:ascii="Calibri" w:hAnsi="Calibri" w:cs="Calibri"/>
          <w:lang w:eastAsia="zh-CN"/>
        </w:rPr>
        <w:t xml:space="preserve">3. </w:t>
      </w:r>
      <w:r w:rsidRPr="00AD2E4F">
        <w:rPr>
          <w:rFonts w:ascii="Calibri" w:hAnsi="Calibri" w:cs="Calibri"/>
          <w:lang w:eastAsia="zh-CN"/>
        </w:rPr>
        <w:t>Przez termin zapłaty rozumie się dzień obciążenia konta bankowego Zamawiającego.</w:t>
      </w:r>
    </w:p>
    <w:p w:rsidR="00A56DD1" w:rsidRDefault="00A56DD1" w:rsidP="00A56DD1">
      <w:pPr>
        <w:tabs>
          <w:tab w:val="left" w:pos="0"/>
        </w:tabs>
        <w:suppressAutoHyphens/>
        <w:jc w:val="center"/>
        <w:rPr>
          <w:rFonts w:ascii="Calibri" w:hAnsi="Calibri" w:cs="Calibri"/>
          <w:b/>
          <w:bCs/>
          <w:lang w:eastAsia="zh-CN"/>
        </w:rPr>
      </w:pPr>
    </w:p>
    <w:p w:rsidR="00A56DD1" w:rsidRPr="00AC580B" w:rsidRDefault="00A56DD1" w:rsidP="00A56DD1">
      <w:pPr>
        <w:tabs>
          <w:tab w:val="left" w:pos="284"/>
        </w:tabs>
        <w:suppressAutoHyphens/>
        <w:jc w:val="both"/>
        <w:rPr>
          <w:rFonts w:ascii="Calibri" w:hAnsi="Calibri" w:cs="Calibri"/>
          <w:lang w:eastAsia="zh-CN"/>
        </w:rPr>
      </w:pPr>
    </w:p>
    <w:p w:rsidR="00A56DD1" w:rsidRPr="00AC580B" w:rsidRDefault="00A56DD1" w:rsidP="00A56DD1">
      <w:pPr>
        <w:tabs>
          <w:tab w:val="left" w:pos="0"/>
        </w:tabs>
        <w:suppressAutoHyphens/>
        <w:jc w:val="center"/>
        <w:rPr>
          <w:rFonts w:ascii="Calibri" w:hAnsi="Calibri" w:cs="Calibri"/>
          <w:lang w:eastAsia="zh-CN"/>
        </w:rPr>
      </w:pPr>
      <w:r w:rsidRPr="00AC580B">
        <w:rPr>
          <w:rFonts w:ascii="Calibri" w:hAnsi="Calibri" w:cs="Calibri"/>
          <w:b/>
          <w:bCs/>
          <w:lang w:eastAsia="zh-CN"/>
        </w:rPr>
        <w:t>§6.</w:t>
      </w:r>
    </w:p>
    <w:p w:rsidR="00A56DD1" w:rsidRPr="00AC580B" w:rsidRDefault="00A56DD1" w:rsidP="00A56DD1">
      <w:pPr>
        <w:tabs>
          <w:tab w:val="left" w:pos="0"/>
        </w:tabs>
        <w:suppressAutoHyphens/>
        <w:jc w:val="both"/>
        <w:rPr>
          <w:rFonts w:ascii="Calibri" w:hAnsi="Calibri" w:cs="Calibri"/>
          <w:lang w:eastAsia="zh-CN"/>
        </w:rPr>
      </w:pPr>
      <w:r w:rsidRPr="00AC580B">
        <w:rPr>
          <w:rFonts w:ascii="Calibri" w:hAnsi="Calibri" w:cs="Calibri"/>
          <w:lang w:eastAsia="zh-CN"/>
        </w:rPr>
        <w:t>Strony postanawiają, że obowiązującą je formą odszkodowania są kary umowne, naliczane według następujących zasad:</w:t>
      </w:r>
    </w:p>
    <w:p w:rsidR="00A56DD1" w:rsidRPr="00AC580B" w:rsidRDefault="00A56DD1" w:rsidP="00A56DD1">
      <w:pPr>
        <w:numPr>
          <w:ilvl w:val="0"/>
          <w:numId w:val="5"/>
        </w:numPr>
        <w:tabs>
          <w:tab w:val="left" w:pos="355"/>
        </w:tabs>
        <w:suppressAutoHyphens/>
        <w:jc w:val="both"/>
        <w:rPr>
          <w:rFonts w:ascii="Calibri" w:hAnsi="Calibri" w:cs="Calibri"/>
          <w:lang w:eastAsia="zh-CN"/>
        </w:rPr>
      </w:pPr>
      <w:r w:rsidRPr="00AC580B">
        <w:rPr>
          <w:rFonts w:ascii="Calibri" w:hAnsi="Calibri" w:cs="Calibri"/>
          <w:lang w:eastAsia="zh-CN"/>
        </w:rPr>
        <w:t xml:space="preserve">Za zawinione przekroczenie terminu realizacji określonego w § 3 </w:t>
      </w:r>
      <w:proofErr w:type="spellStart"/>
      <w:r w:rsidRPr="00AC580B">
        <w:rPr>
          <w:rFonts w:ascii="Calibri" w:hAnsi="Calibri" w:cs="Calibri"/>
          <w:lang w:eastAsia="zh-CN"/>
        </w:rPr>
        <w:t>pkt</w:t>
      </w:r>
      <w:proofErr w:type="spellEnd"/>
      <w:r w:rsidRPr="00AC580B">
        <w:rPr>
          <w:rFonts w:ascii="Calibri" w:hAnsi="Calibri" w:cs="Calibri"/>
          <w:lang w:eastAsia="zh-CN"/>
        </w:rPr>
        <w:t xml:space="preserve"> 1 umowy Wykonawca zapłaci </w:t>
      </w:r>
      <w:r w:rsidR="001D4AE8" w:rsidRPr="001D4AE8">
        <w:rPr>
          <w:rFonts w:ascii="Calibri" w:hAnsi="Calibri" w:cs="Calibri"/>
          <w:b/>
          <w:lang w:eastAsia="zh-CN"/>
        </w:rPr>
        <w:t xml:space="preserve">0,5%- </w:t>
      </w:r>
      <w:proofErr w:type="spellStart"/>
      <w:r w:rsidR="001D4AE8">
        <w:rPr>
          <w:rFonts w:ascii="Calibri" w:hAnsi="Calibri" w:cs="Calibri"/>
          <w:b/>
          <w:lang w:eastAsia="zh-CN"/>
        </w:rPr>
        <w:t>w</w:t>
      </w:r>
      <w:r w:rsidR="001D4AE8" w:rsidRPr="001D4AE8">
        <w:rPr>
          <w:rFonts w:ascii="Calibri" w:hAnsi="Calibri" w:cs="Calibri"/>
          <w:b/>
          <w:lang w:eastAsia="zh-CN"/>
        </w:rPr>
        <w:t>część</w:t>
      </w:r>
      <w:proofErr w:type="spellEnd"/>
      <w:r w:rsidR="001D4AE8" w:rsidRPr="001D4AE8">
        <w:rPr>
          <w:rFonts w:ascii="Calibri" w:hAnsi="Calibri" w:cs="Calibri"/>
          <w:b/>
          <w:lang w:eastAsia="zh-CN"/>
        </w:rPr>
        <w:t xml:space="preserve"> 1, </w:t>
      </w:r>
      <w:r w:rsidRPr="001D4AE8">
        <w:rPr>
          <w:rFonts w:ascii="Calibri" w:hAnsi="Calibri" w:cs="Calibri"/>
          <w:b/>
          <w:lang w:eastAsia="zh-CN"/>
        </w:rPr>
        <w:t>1 %</w:t>
      </w:r>
      <w:r w:rsidR="001D4AE8" w:rsidRPr="001D4AE8">
        <w:rPr>
          <w:rFonts w:ascii="Calibri" w:hAnsi="Calibri" w:cs="Calibri"/>
          <w:b/>
          <w:lang w:eastAsia="zh-CN"/>
        </w:rPr>
        <w:t>-</w:t>
      </w:r>
      <w:r w:rsidR="001D4AE8">
        <w:rPr>
          <w:rFonts w:ascii="Calibri" w:hAnsi="Calibri" w:cs="Calibri"/>
          <w:b/>
          <w:lang w:eastAsia="zh-CN"/>
        </w:rPr>
        <w:t xml:space="preserve"> w</w:t>
      </w:r>
      <w:r w:rsidR="001D4AE8" w:rsidRPr="001D4AE8">
        <w:rPr>
          <w:rFonts w:ascii="Calibri" w:hAnsi="Calibri" w:cs="Calibri"/>
          <w:b/>
          <w:lang w:eastAsia="zh-CN"/>
        </w:rPr>
        <w:t xml:space="preserve"> część 2</w:t>
      </w:r>
      <w:r w:rsidRPr="00AC580B">
        <w:rPr>
          <w:rFonts w:ascii="Calibri" w:hAnsi="Calibri" w:cs="Calibri"/>
          <w:lang w:eastAsia="zh-CN"/>
        </w:rPr>
        <w:t xml:space="preserve"> </w:t>
      </w:r>
      <w:r>
        <w:rPr>
          <w:rFonts w:ascii="Calibri" w:hAnsi="Calibri" w:cs="Calibri"/>
          <w:lang w:eastAsia="zh-CN"/>
        </w:rPr>
        <w:t>wysokości wynagrodzenia, o którym mowa w § 2 ust. 2 umowy</w:t>
      </w:r>
      <w:r w:rsidRPr="00AC580B">
        <w:rPr>
          <w:rFonts w:ascii="Calibri" w:hAnsi="Calibri" w:cs="Calibri"/>
          <w:lang w:eastAsia="zh-CN"/>
        </w:rPr>
        <w:t>.</w:t>
      </w:r>
    </w:p>
    <w:p w:rsidR="00A56DD1" w:rsidRPr="00B641C9" w:rsidRDefault="00A56DD1" w:rsidP="00A56DD1">
      <w:pPr>
        <w:numPr>
          <w:ilvl w:val="0"/>
          <w:numId w:val="5"/>
        </w:numPr>
        <w:tabs>
          <w:tab w:val="left" w:pos="355"/>
        </w:tabs>
        <w:suppressAutoHyphens/>
        <w:jc w:val="both"/>
        <w:rPr>
          <w:rFonts w:ascii="Calibri" w:hAnsi="Calibri" w:cs="Calibri"/>
          <w:lang w:eastAsia="zh-CN"/>
        </w:rPr>
      </w:pPr>
      <w:r w:rsidRPr="00AC580B">
        <w:rPr>
          <w:rFonts w:ascii="Calibri" w:hAnsi="Calibri" w:cs="Calibri"/>
          <w:lang w:eastAsia="zh-CN"/>
        </w:rPr>
        <w:t xml:space="preserve">Za zawinione przekroczenie terminu usunięcia awarii sprzętu w okresie gwarancyjnym, Wykonawca zapłaci </w:t>
      </w:r>
      <w:r w:rsidR="001D4AE8" w:rsidRPr="001D4AE8">
        <w:rPr>
          <w:rFonts w:ascii="Calibri" w:hAnsi="Calibri" w:cs="Calibri"/>
          <w:b/>
          <w:lang w:eastAsia="zh-CN"/>
        </w:rPr>
        <w:t xml:space="preserve">0,2 % - w części 1, </w:t>
      </w:r>
      <w:r w:rsidRPr="001D4AE8">
        <w:rPr>
          <w:rFonts w:ascii="Calibri" w:hAnsi="Calibri" w:cs="Calibri"/>
          <w:b/>
          <w:lang w:eastAsia="zh-CN"/>
        </w:rPr>
        <w:t>0,5%</w:t>
      </w:r>
      <w:r w:rsidR="001D4AE8" w:rsidRPr="001D4AE8">
        <w:rPr>
          <w:rFonts w:ascii="Calibri" w:hAnsi="Calibri" w:cs="Calibri"/>
          <w:b/>
          <w:lang w:eastAsia="zh-CN"/>
        </w:rPr>
        <w:t>- w części 2</w:t>
      </w:r>
      <w:r w:rsidRPr="00AC580B">
        <w:rPr>
          <w:rFonts w:ascii="Calibri" w:hAnsi="Calibri" w:cs="Calibri"/>
          <w:lang w:eastAsia="zh-CN"/>
        </w:rPr>
        <w:t xml:space="preserve"> </w:t>
      </w:r>
      <w:r>
        <w:rPr>
          <w:rFonts w:ascii="Calibri" w:hAnsi="Calibri" w:cs="Calibri"/>
          <w:lang w:eastAsia="zh-CN"/>
        </w:rPr>
        <w:t>wysokości wynagrodzenia, o którym mowa w § 2 ust. 2 umowy</w:t>
      </w:r>
      <w:r w:rsidRPr="00B641C9">
        <w:rPr>
          <w:rFonts w:ascii="Calibri" w:hAnsi="Calibri" w:cs="Calibri"/>
          <w:lang w:eastAsia="zh-CN"/>
        </w:rPr>
        <w:t>, za każdy dzień zwłoki liczony od upływu terminu określonego § 8 ust. 5 umowy.</w:t>
      </w:r>
    </w:p>
    <w:p w:rsidR="00A56DD1" w:rsidRPr="00B641C9" w:rsidRDefault="00A56DD1" w:rsidP="00A56DD1">
      <w:pPr>
        <w:numPr>
          <w:ilvl w:val="0"/>
          <w:numId w:val="5"/>
        </w:numPr>
        <w:tabs>
          <w:tab w:val="left" w:pos="355"/>
        </w:tabs>
        <w:suppressAutoHyphens/>
        <w:jc w:val="both"/>
        <w:rPr>
          <w:rFonts w:ascii="Calibri" w:hAnsi="Calibri" w:cs="Calibri"/>
          <w:lang w:eastAsia="zh-CN"/>
        </w:rPr>
      </w:pPr>
      <w:r w:rsidRPr="00AC580B">
        <w:rPr>
          <w:rFonts w:ascii="Calibri" w:hAnsi="Calibri" w:cs="Calibri"/>
          <w:lang w:eastAsia="zh-CN"/>
        </w:rPr>
        <w:t xml:space="preserve">Za odstąpienie od umowy przez Wykonawcę z przyczyn, za które odpowiedzialność ponosi Wykonawca, zapłaci on Zamawiającemu </w:t>
      </w:r>
      <w:r w:rsidR="001D4AE8" w:rsidRPr="001D4AE8">
        <w:rPr>
          <w:rFonts w:ascii="Calibri" w:hAnsi="Calibri" w:cs="Calibri"/>
          <w:b/>
          <w:lang w:eastAsia="zh-CN"/>
        </w:rPr>
        <w:t xml:space="preserve">5% w części 1, </w:t>
      </w:r>
      <w:r w:rsidRPr="001D4AE8">
        <w:rPr>
          <w:rFonts w:ascii="Calibri" w:hAnsi="Calibri" w:cs="Calibri"/>
          <w:b/>
          <w:lang w:eastAsia="zh-CN"/>
        </w:rPr>
        <w:t>10 %</w:t>
      </w:r>
      <w:r w:rsidR="001D4AE8" w:rsidRPr="001D4AE8">
        <w:rPr>
          <w:rFonts w:ascii="Calibri" w:hAnsi="Calibri" w:cs="Calibri"/>
          <w:b/>
          <w:lang w:eastAsia="zh-CN"/>
        </w:rPr>
        <w:t xml:space="preserve"> - w części 2</w:t>
      </w:r>
      <w:r w:rsidRPr="00AC580B">
        <w:rPr>
          <w:rFonts w:ascii="Calibri" w:hAnsi="Calibri" w:cs="Calibri"/>
          <w:lang w:eastAsia="zh-CN"/>
        </w:rPr>
        <w:t xml:space="preserve"> </w:t>
      </w:r>
      <w:r>
        <w:rPr>
          <w:rFonts w:ascii="Calibri" w:hAnsi="Calibri" w:cs="Calibri"/>
          <w:lang w:eastAsia="zh-CN"/>
        </w:rPr>
        <w:t>wysokości wynagrodzenia, o którym mowa w § 2 ust. 2 umowy</w:t>
      </w:r>
      <w:r w:rsidRPr="00B641C9">
        <w:rPr>
          <w:rFonts w:ascii="Calibri" w:hAnsi="Calibri" w:cs="Calibri"/>
          <w:lang w:eastAsia="zh-CN"/>
        </w:rPr>
        <w:t>.</w:t>
      </w:r>
    </w:p>
    <w:p w:rsidR="00A56DD1" w:rsidRPr="00AC580B" w:rsidRDefault="00A56DD1" w:rsidP="00A56DD1">
      <w:pPr>
        <w:numPr>
          <w:ilvl w:val="0"/>
          <w:numId w:val="5"/>
        </w:numPr>
        <w:tabs>
          <w:tab w:val="left" w:pos="355"/>
        </w:tabs>
        <w:suppressAutoHyphens/>
        <w:jc w:val="both"/>
        <w:rPr>
          <w:rFonts w:ascii="Calibri" w:hAnsi="Calibri" w:cs="Calibri"/>
          <w:lang w:eastAsia="zh-CN"/>
        </w:rPr>
      </w:pPr>
      <w:r w:rsidRPr="00AC580B">
        <w:rPr>
          <w:rFonts w:ascii="Calibri" w:hAnsi="Calibri" w:cs="Calibri"/>
          <w:lang w:eastAsia="zh-CN"/>
        </w:rPr>
        <w:t xml:space="preserve">Zamawiający zapłaci Wykonawcy odsetki ustawowe za zwłokę w płatności </w:t>
      </w:r>
      <w:r>
        <w:rPr>
          <w:rFonts w:ascii="Calibri" w:hAnsi="Calibri" w:cs="Calibri"/>
          <w:lang w:eastAsia="zh-CN"/>
        </w:rPr>
        <w:t xml:space="preserve">w wysokości odsetek ustawowych w transakcjach handlowych, w których dłużnikiem jest podmiot leczniczy. </w:t>
      </w:r>
    </w:p>
    <w:p w:rsidR="00A56DD1" w:rsidRDefault="00A56DD1" w:rsidP="00A56DD1">
      <w:pPr>
        <w:numPr>
          <w:ilvl w:val="0"/>
          <w:numId w:val="5"/>
        </w:numPr>
        <w:tabs>
          <w:tab w:val="left" w:pos="355"/>
        </w:tabs>
        <w:suppressAutoHyphens/>
        <w:jc w:val="both"/>
        <w:rPr>
          <w:rFonts w:ascii="Calibri" w:hAnsi="Calibri" w:cs="Calibri"/>
          <w:lang w:eastAsia="zh-CN"/>
        </w:rPr>
      </w:pPr>
      <w:r w:rsidRPr="00AC580B">
        <w:rPr>
          <w:rFonts w:ascii="Calibri" w:hAnsi="Calibri" w:cs="Calibri"/>
          <w:lang w:eastAsia="zh-CN"/>
        </w:rPr>
        <w:t xml:space="preserve">W sytuacji, gdy kary umowne, przewidziane w ust. </w:t>
      </w:r>
      <w:r>
        <w:rPr>
          <w:rFonts w:ascii="Calibri" w:hAnsi="Calibri" w:cs="Calibri"/>
          <w:lang w:eastAsia="zh-CN"/>
        </w:rPr>
        <w:t>powyższych</w:t>
      </w:r>
      <w:r w:rsidRPr="00AC580B">
        <w:rPr>
          <w:rFonts w:ascii="Calibri" w:hAnsi="Calibri" w:cs="Calibri"/>
          <w:lang w:eastAsia="zh-CN"/>
        </w:rPr>
        <w:t>, nie pokrywają szkody, Zamawiającemu przysługuje prawo żądania odszkodowania na zasadach ogólnych.</w:t>
      </w:r>
    </w:p>
    <w:p w:rsidR="00A56DD1" w:rsidRPr="00B641C9" w:rsidRDefault="00A56DD1" w:rsidP="00A56DD1">
      <w:pPr>
        <w:numPr>
          <w:ilvl w:val="0"/>
          <w:numId w:val="5"/>
        </w:numPr>
        <w:tabs>
          <w:tab w:val="left" w:pos="355"/>
        </w:tabs>
        <w:suppressAutoHyphens/>
        <w:jc w:val="both"/>
        <w:rPr>
          <w:rFonts w:ascii="Calibri" w:hAnsi="Calibri" w:cs="Calibri"/>
          <w:lang w:eastAsia="zh-CN"/>
        </w:rPr>
      </w:pPr>
      <w:r>
        <w:rPr>
          <w:rFonts w:ascii="Calibri" w:hAnsi="Calibri" w:cs="Calibri"/>
          <w:lang w:eastAsia="zh-CN"/>
        </w:rPr>
        <w:lastRenderedPageBreak/>
        <w:t xml:space="preserve">Kary umowne podlegają sumowaniu i mogą być potrącane z wynagrodzenia wykonawcy. </w:t>
      </w:r>
    </w:p>
    <w:p w:rsidR="00A56DD1" w:rsidRPr="00AC580B" w:rsidRDefault="00A56DD1" w:rsidP="00A56DD1">
      <w:pPr>
        <w:tabs>
          <w:tab w:val="left" w:pos="0"/>
        </w:tabs>
        <w:suppressAutoHyphens/>
        <w:jc w:val="center"/>
        <w:rPr>
          <w:rFonts w:ascii="Calibri" w:hAnsi="Calibri" w:cs="Calibri"/>
          <w:lang w:eastAsia="zh-CN"/>
        </w:rPr>
      </w:pPr>
      <w:r w:rsidRPr="00AC580B">
        <w:rPr>
          <w:rFonts w:ascii="Calibri" w:hAnsi="Calibri" w:cs="Calibri"/>
          <w:b/>
          <w:bCs/>
          <w:lang w:eastAsia="zh-CN"/>
        </w:rPr>
        <w:t>§7.</w:t>
      </w:r>
    </w:p>
    <w:p w:rsidR="00A56DD1" w:rsidRDefault="00A56DD1" w:rsidP="00A56DD1">
      <w:pPr>
        <w:pStyle w:val="Akapitzlist"/>
        <w:numPr>
          <w:ilvl w:val="5"/>
          <w:numId w:val="4"/>
        </w:numPr>
        <w:tabs>
          <w:tab w:val="clear" w:pos="2520"/>
          <w:tab w:val="num" w:pos="284"/>
        </w:tabs>
        <w:ind w:left="284" w:hanging="284"/>
        <w:contextualSpacing/>
        <w:jc w:val="both"/>
        <w:rPr>
          <w:rFonts w:ascii="Calibri" w:hAnsi="Calibri" w:cs="Calibri"/>
          <w:lang w:eastAsia="zh-CN"/>
        </w:rPr>
      </w:pPr>
      <w:r w:rsidRPr="00AC580B">
        <w:rPr>
          <w:rFonts w:ascii="Calibri" w:hAnsi="Calibri" w:cs="Calibri"/>
          <w:lang w:eastAsia="zh-CN"/>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A56DD1" w:rsidRPr="00A56DD1" w:rsidRDefault="00A56DD1" w:rsidP="00A56DD1">
      <w:pPr>
        <w:jc w:val="both"/>
        <w:rPr>
          <w:rFonts w:ascii="Arial" w:hAnsi="Arial" w:cs="Arial"/>
          <w:b/>
          <w:i/>
          <w:sz w:val="22"/>
          <w:szCs w:val="22"/>
        </w:rPr>
      </w:pPr>
      <w:r>
        <w:rPr>
          <w:rFonts w:ascii="Arial" w:hAnsi="Arial" w:cs="Arial"/>
          <w:b/>
          <w:i/>
          <w:sz w:val="22"/>
          <w:szCs w:val="22"/>
        </w:rPr>
        <w:t>2.</w:t>
      </w:r>
      <w:r w:rsidRPr="00A56DD1">
        <w:rPr>
          <w:rFonts w:ascii="Arial" w:hAnsi="Arial" w:cs="Arial"/>
          <w:b/>
          <w:i/>
          <w:sz w:val="22"/>
          <w:szCs w:val="22"/>
        </w:rPr>
        <w:t>W przypadku niedostarczenia przedmiotu umowy, bądź nieusunięcia wad przedmiotu umowy w terminie określonym w par. 8 ust. 5 umowy, Zamawiający w okresie kolejnego miesiąca może od niej odstąpić bez dochowania jakichkolwiek dodatkowych warunków.  Zamawiający zobowiązany jest do wezwania Wykonawcy i wyznaczenia mu dodatkowego 7 dniowego terminu liczonego w dniach na realizację obowiązków stanowiących podstawę odstąpienia</w:t>
      </w:r>
    </w:p>
    <w:p w:rsidR="00A56DD1" w:rsidRPr="00A56DD1" w:rsidRDefault="00A56DD1" w:rsidP="00A56DD1">
      <w:pPr>
        <w:tabs>
          <w:tab w:val="num" w:pos="284"/>
        </w:tabs>
        <w:ind w:left="743" w:hanging="743"/>
        <w:contextualSpacing/>
        <w:jc w:val="both"/>
        <w:rPr>
          <w:rFonts w:ascii="Calibri" w:hAnsi="Calibri" w:cs="Calibri"/>
          <w:lang w:eastAsia="zh-CN"/>
        </w:rPr>
      </w:pPr>
      <w:r>
        <w:rPr>
          <w:rFonts w:ascii="Calibri" w:hAnsi="Calibri" w:cs="Calibri"/>
          <w:lang w:eastAsia="zh-CN"/>
        </w:rPr>
        <w:t>3.</w:t>
      </w:r>
      <w:r w:rsidRPr="00A56DD1">
        <w:rPr>
          <w:rFonts w:ascii="Calibri" w:hAnsi="Calibri" w:cs="Calibri"/>
          <w:lang w:eastAsia="zh-CN"/>
        </w:rPr>
        <w:t>Odstąpienie od umowy powinno nastąpić w formie pisemnej pod rygorem nieważności i powinno zawierać uzasadnienie.</w:t>
      </w:r>
    </w:p>
    <w:p w:rsidR="00A56DD1" w:rsidRPr="00AC580B" w:rsidRDefault="00A56DD1" w:rsidP="00A56DD1">
      <w:pPr>
        <w:tabs>
          <w:tab w:val="left" w:pos="709"/>
        </w:tabs>
        <w:suppressAutoHyphens/>
        <w:jc w:val="center"/>
        <w:rPr>
          <w:rFonts w:ascii="Calibri" w:hAnsi="Calibri" w:cs="Calibri"/>
          <w:b/>
          <w:bCs/>
          <w:lang w:eastAsia="zh-CN"/>
        </w:rPr>
      </w:pPr>
      <w:r w:rsidRPr="00AC580B">
        <w:rPr>
          <w:rFonts w:ascii="Calibri" w:hAnsi="Calibri" w:cs="Calibri"/>
          <w:b/>
          <w:bCs/>
          <w:lang w:eastAsia="zh-CN"/>
        </w:rPr>
        <w:t>§8.</w:t>
      </w:r>
    </w:p>
    <w:p w:rsidR="00A56DD1" w:rsidRPr="003B6241" w:rsidRDefault="00A56DD1" w:rsidP="00A56DD1">
      <w:pPr>
        <w:pStyle w:val="Akapitzlist"/>
        <w:numPr>
          <w:ilvl w:val="0"/>
          <w:numId w:val="6"/>
        </w:numPr>
        <w:tabs>
          <w:tab w:val="left" w:pos="360"/>
          <w:tab w:val="left" w:pos="426"/>
        </w:tabs>
        <w:suppressAutoHyphens/>
        <w:ind w:hanging="720"/>
        <w:jc w:val="both"/>
        <w:rPr>
          <w:rFonts w:ascii="Calibri" w:hAnsi="Calibri" w:cs="Calibri"/>
        </w:rPr>
      </w:pPr>
      <w:r w:rsidRPr="003B6241">
        <w:rPr>
          <w:rFonts w:ascii="Calibri" w:hAnsi="Calibri" w:cs="Calibri"/>
        </w:rPr>
        <w:t xml:space="preserve">Wykonawca udziela ………….. miesięcznej gwarancji na przedmiot umowy. </w:t>
      </w:r>
    </w:p>
    <w:p w:rsidR="00A56DD1" w:rsidRPr="00AC580B" w:rsidRDefault="00A56DD1" w:rsidP="00A56DD1">
      <w:pPr>
        <w:numPr>
          <w:ilvl w:val="6"/>
          <w:numId w:val="6"/>
        </w:numPr>
        <w:tabs>
          <w:tab w:val="left" w:pos="0"/>
          <w:tab w:val="left" w:pos="426"/>
        </w:tabs>
        <w:suppressAutoHyphens/>
        <w:ind w:left="426" w:hanging="720"/>
        <w:jc w:val="both"/>
        <w:rPr>
          <w:rFonts w:ascii="Calibri" w:hAnsi="Calibri" w:cs="Calibri"/>
        </w:rPr>
      </w:pPr>
      <w:r>
        <w:rPr>
          <w:rFonts w:ascii="Calibri" w:hAnsi="Calibri" w:cs="Calibri"/>
        </w:rPr>
        <w:t xml:space="preserve">2.  </w:t>
      </w:r>
      <w:r w:rsidRPr="00AC580B">
        <w:rPr>
          <w:rFonts w:ascii="Calibri" w:hAnsi="Calibri" w:cs="Calibri"/>
        </w:rPr>
        <w:t>Wykonawca zobowiązuje się stawić w siedzibie Zamawiającego niezwłocznie po zgłoszeniu usterki, z wyłączeniem  sytuacji kiedy naprawa sprzętu odbywać się będzie w serwisie Wykonawcy. Sprzęt zostanie wysłany do serwisu</w:t>
      </w:r>
      <w:r>
        <w:rPr>
          <w:rFonts w:ascii="Calibri" w:hAnsi="Calibri" w:cs="Calibri"/>
        </w:rPr>
        <w:t xml:space="preserve"> i odesłany z serwisu</w:t>
      </w:r>
      <w:r w:rsidRPr="00AC580B">
        <w:rPr>
          <w:rFonts w:ascii="Calibri" w:hAnsi="Calibri" w:cs="Calibri"/>
        </w:rPr>
        <w:t xml:space="preserve"> na koszt </w:t>
      </w:r>
      <w:r>
        <w:rPr>
          <w:rFonts w:ascii="Calibri" w:hAnsi="Calibri" w:cs="Calibri"/>
        </w:rPr>
        <w:t xml:space="preserve">i ryzyko </w:t>
      </w:r>
      <w:r w:rsidRPr="00AC580B">
        <w:rPr>
          <w:rFonts w:ascii="Calibri" w:hAnsi="Calibri" w:cs="Calibri"/>
        </w:rPr>
        <w:t>Wykonawcy.</w:t>
      </w:r>
    </w:p>
    <w:p w:rsidR="00A56DD1" w:rsidRPr="00AC580B" w:rsidRDefault="00A56DD1" w:rsidP="00A56DD1">
      <w:pPr>
        <w:numPr>
          <w:ilvl w:val="6"/>
          <w:numId w:val="6"/>
        </w:numPr>
        <w:tabs>
          <w:tab w:val="left" w:pos="0"/>
          <w:tab w:val="left" w:pos="426"/>
        </w:tabs>
        <w:suppressAutoHyphens/>
        <w:ind w:left="426" w:hanging="720"/>
        <w:jc w:val="both"/>
        <w:rPr>
          <w:rFonts w:ascii="Calibri" w:hAnsi="Calibri" w:cs="Calibri"/>
        </w:rPr>
      </w:pPr>
      <w:r>
        <w:rPr>
          <w:rFonts w:ascii="Calibri" w:hAnsi="Calibri" w:cs="Calibri"/>
        </w:rPr>
        <w:t xml:space="preserve">3.    </w:t>
      </w:r>
      <w:r w:rsidRPr="00AC580B">
        <w:rPr>
          <w:rFonts w:ascii="Calibri" w:hAnsi="Calibri" w:cs="Calibri"/>
        </w:rPr>
        <w:t xml:space="preserve">Wykonawca zapewnia, że użyte materiały, wykonywane prace i ich efekty będą zgodne z obowiązującymi przepisami, normami i normatywami technicznymi </w:t>
      </w:r>
      <w:r>
        <w:rPr>
          <w:rFonts w:ascii="Calibri" w:hAnsi="Calibri" w:cs="Calibri"/>
        </w:rPr>
        <w:t xml:space="preserve">zgodnie z </w:t>
      </w:r>
      <w:r w:rsidRPr="00AC580B">
        <w:rPr>
          <w:rFonts w:ascii="Calibri" w:hAnsi="Calibri" w:cs="Calibri"/>
        </w:rPr>
        <w:t xml:space="preserve">obowiązującymi </w:t>
      </w:r>
      <w:r>
        <w:rPr>
          <w:rFonts w:ascii="Calibri" w:hAnsi="Calibri" w:cs="Calibri"/>
        </w:rPr>
        <w:t>przepisami.</w:t>
      </w:r>
      <w:r w:rsidRPr="00AC580B">
        <w:rPr>
          <w:rFonts w:ascii="Calibri" w:hAnsi="Calibri" w:cs="Calibri"/>
        </w:rPr>
        <w:t xml:space="preserve"> </w:t>
      </w:r>
    </w:p>
    <w:p w:rsidR="00A56DD1" w:rsidRPr="00AC580B" w:rsidRDefault="00A56DD1" w:rsidP="00A56DD1">
      <w:pPr>
        <w:tabs>
          <w:tab w:val="left" w:pos="426"/>
        </w:tabs>
        <w:ind w:left="426" w:hanging="426"/>
        <w:jc w:val="both"/>
        <w:rPr>
          <w:rFonts w:ascii="Calibri" w:hAnsi="Calibri" w:cs="Calibri"/>
        </w:rPr>
      </w:pPr>
      <w:r w:rsidRPr="00AC580B">
        <w:rPr>
          <w:rFonts w:ascii="Calibri" w:hAnsi="Calibri" w:cs="Calibri"/>
        </w:rPr>
        <w:t xml:space="preserve">4. </w:t>
      </w:r>
      <w:r>
        <w:rPr>
          <w:rFonts w:ascii="Calibri" w:hAnsi="Calibri" w:cs="Calibri"/>
        </w:rPr>
        <w:t xml:space="preserve">  </w:t>
      </w:r>
      <w:r w:rsidRPr="00AC580B">
        <w:rPr>
          <w:rFonts w:ascii="Calibri" w:hAnsi="Calibri" w:cs="Calibri"/>
        </w:rPr>
        <w:t xml:space="preserve"> Wszelkie naprawy gwarancyjne będą odbywać się bez dodatkowych opłat za transport i  dojazd. </w:t>
      </w:r>
    </w:p>
    <w:p w:rsidR="00A56DD1" w:rsidRPr="001D4AE8" w:rsidRDefault="00A56DD1" w:rsidP="001D4AE8">
      <w:pPr>
        <w:autoSpaceDE w:val="0"/>
        <w:autoSpaceDN w:val="0"/>
        <w:adjustRightInd w:val="0"/>
        <w:jc w:val="both"/>
        <w:rPr>
          <w:rFonts w:ascii="Calibri" w:hAnsi="Calibri" w:cs="Calibri"/>
        </w:rPr>
      </w:pPr>
      <w:r w:rsidRPr="001D4AE8">
        <w:rPr>
          <w:rFonts w:ascii="Calibri" w:hAnsi="Calibri" w:cs="Calibri"/>
        </w:rPr>
        <w:t xml:space="preserve">5.   Ustala się, że Wykonawca usunie awarię przedmiotu umowy w terminie do </w:t>
      </w:r>
      <w:r w:rsidR="001D4AE8" w:rsidRPr="001D4AE8">
        <w:rPr>
          <w:rFonts w:ascii="Calibri" w:hAnsi="Calibri" w:cs="Calibri"/>
          <w:b/>
        </w:rPr>
        <w:t>10</w:t>
      </w:r>
      <w:r w:rsidRPr="001D4AE8">
        <w:rPr>
          <w:rFonts w:ascii="Calibri" w:hAnsi="Calibri" w:cs="Calibri"/>
          <w:b/>
        </w:rPr>
        <w:t xml:space="preserve"> dni</w:t>
      </w:r>
      <w:r w:rsidRPr="001D4AE8">
        <w:rPr>
          <w:rFonts w:ascii="Calibri" w:hAnsi="Calibri" w:cs="Calibri"/>
        </w:rPr>
        <w:t xml:space="preserve"> </w:t>
      </w:r>
      <w:r w:rsidRPr="001D4AE8">
        <w:rPr>
          <w:rFonts w:ascii="Calibri" w:hAnsi="Calibri" w:cs="Calibri"/>
          <w:b/>
        </w:rPr>
        <w:t>roboczych</w:t>
      </w:r>
      <w:r w:rsidRPr="001D4AE8">
        <w:rPr>
          <w:rFonts w:ascii="Calibri" w:hAnsi="Calibri" w:cs="Calibri"/>
        </w:rPr>
        <w:t xml:space="preserve"> a w przypadku konieczności sprowadzenia części zam</w:t>
      </w:r>
      <w:r w:rsidR="001D4AE8">
        <w:rPr>
          <w:rFonts w:ascii="Calibri" w:hAnsi="Calibri" w:cs="Calibri"/>
        </w:rPr>
        <w:t xml:space="preserve">iennych spoza granic Polski do </w:t>
      </w:r>
      <w:r w:rsidR="001D4AE8" w:rsidRPr="001D4AE8">
        <w:rPr>
          <w:rFonts w:ascii="Calibri" w:hAnsi="Calibri" w:cs="Calibri"/>
          <w:b/>
        </w:rPr>
        <w:t>15</w:t>
      </w:r>
      <w:r w:rsidRPr="001D4AE8">
        <w:rPr>
          <w:rFonts w:ascii="Calibri" w:hAnsi="Calibri" w:cs="Calibri"/>
          <w:b/>
        </w:rPr>
        <w:t xml:space="preserve"> dni roboczych</w:t>
      </w:r>
      <w:r w:rsidRPr="001D4AE8">
        <w:rPr>
          <w:rFonts w:ascii="Calibri" w:hAnsi="Calibri" w:cs="Calibri"/>
        </w:rPr>
        <w:t xml:space="preserve"> od chwili zgłoszenia awarii. Moment zgłoszenia to data i godzina wysłania wiadomości e-mail przez Zamawiającego na adres Wykonawcy ...................................@................................ </w:t>
      </w:r>
      <w:r w:rsidRPr="001D4AE8">
        <w:rPr>
          <w:rFonts w:ascii="Calibri" w:hAnsi="Calibri" w:cs="Calibri"/>
          <w:b/>
        </w:rPr>
        <w:t xml:space="preserve">. </w:t>
      </w:r>
      <w:r w:rsidR="001D4AE8" w:rsidRPr="001D4AE8">
        <w:rPr>
          <w:rFonts w:ascii="Arial" w:hAnsi="Arial" w:cs="Arial"/>
          <w:b/>
          <w:sz w:val="22"/>
          <w:szCs w:val="22"/>
        </w:rPr>
        <w:t xml:space="preserve">W przypadku otrzymania zgłoszenia po godzinie 16:00 lub w dniu nie będącym dniem roboczym, zgłoszenie uznawane jest za doręczone w następnym dniu roboczym, w którym Wykonawca prześle potwierdzenie przyjęcia zgłoszenia. </w:t>
      </w:r>
      <w:r w:rsidRPr="001D4AE8">
        <w:rPr>
          <w:rFonts w:ascii="Calibri" w:hAnsi="Calibri" w:cs="Calibri"/>
        </w:rPr>
        <w:t xml:space="preserve">Czas reakcji w odpowiedzi na zgłoszenie awarii – w okresie gwarancyjnym – </w:t>
      </w:r>
      <w:proofErr w:type="spellStart"/>
      <w:r w:rsidRPr="001D4AE8">
        <w:rPr>
          <w:rFonts w:ascii="Calibri" w:hAnsi="Calibri" w:cs="Calibri"/>
        </w:rPr>
        <w:t>max</w:t>
      </w:r>
      <w:proofErr w:type="spellEnd"/>
      <w:r w:rsidRPr="001D4AE8">
        <w:rPr>
          <w:rFonts w:ascii="Calibri" w:hAnsi="Calibri" w:cs="Calibri"/>
        </w:rPr>
        <w:t xml:space="preserve">. 48 godz. (w dni robocze). Wykonawca dostarczy  do siedziby Zamawiającego sprzęt zastępczy (równoważny sprzętowi naprawianemu) w terminie do trzech dniach roboczych od dnia zgłoszenia awarii przez Zamawiającego w trybie o którym mowa w zdaniu 2. </w:t>
      </w:r>
    </w:p>
    <w:p w:rsidR="00A56DD1" w:rsidRPr="00AC580B" w:rsidRDefault="00A56DD1" w:rsidP="00A56DD1">
      <w:pPr>
        <w:tabs>
          <w:tab w:val="left" w:pos="426"/>
        </w:tabs>
        <w:ind w:left="426" w:hanging="426"/>
        <w:jc w:val="both"/>
        <w:rPr>
          <w:rFonts w:ascii="Calibri" w:hAnsi="Calibri" w:cs="Calibri"/>
        </w:rPr>
      </w:pPr>
      <w:r>
        <w:rPr>
          <w:rFonts w:ascii="Calibri" w:hAnsi="Calibri" w:cs="Calibri"/>
        </w:rPr>
        <w:t xml:space="preserve">7. Wykonawca zobowiązuje się także do wykonywania </w:t>
      </w:r>
      <w:r>
        <w:rPr>
          <w:rFonts w:ascii="Calibri" w:eastAsia="Calibri" w:hAnsi="Calibri" w:cs="Calibri"/>
        </w:rPr>
        <w:t>d</w:t>
      </w:r>
      <w:r w:rsidRPr="00AC580B">
        <w:rPr>
          <w:rFonts w:ascii="Calibri" w:eastAsia="Calibri" w:hAnsi="Calibri" w:cs="Calibri"/>
        </w:rPr>
        <w:t>armow</w:t>
      </w:r>
      <w:r>
        <w:rPr>
          <w:rFonts w:ascii="Calibri" w:eastAsia="Calibri" w:hAnsi="Calibri" w:cs="Calibri"/>
        </w:rPr>
        <w:t>ych</w:t>
      </w:r>
      <w:r w:rsidRPr="00AC580B">
        <w:rPr>
          <w:rFonts w:ascii="Calibri" w:eastAsia="Calibri" w:hAnsi="Calibri" w:cs="Calibri"/>
        </w:rPr>
        <w:t xml:space="preserve"> przegląd</w:t>
      </w:r>
      <w:r>
        <w:rPr>
          <w:rFonts w:ascii="Calibri" w:eastAsia="Calibri" w:hAnsi="Calibri" w:cs="Calibri"/>
        </w:rPr>
        <w:t>ów</w:t>
      </w:r>
      <w:r w:rsidRPr="00AC580B">
        <w:rPr>
          <w:rFonts w:ascii="Calibri" w:eastAsia="Calibri" w:hAnsi="Calibri" w:cs="Calibri"/>
        </w:rPr>
        <w:t xml:space="preserve"> gwarancyjn</w:t>
      </w:r>
      <w:r>
        <w:rPr>
          <w:rFonts w:ascii="Calibri" w:eastAsia="Calibri" w:hAnsi="Calibri" w:cs="Calibri"/>
        </w:rPr>
        <w:t>ych</w:t>
      </w:r>
      <w:r w:rsidRPr="00AC580B">
        <w:rPr>
          <w:rFonts w:ascii="Calibri" w:eastAsia="Calibri" w:hAnsi="Calibri" w:cs="Calibri"/>
        </w:rPr>
        <w:t xml:space="preserve"> zgodn</w:t>
      </w:r>
      <w:r>
        <w:rPr>
          <w:rFonts w:ascii="Calibri" w:eastAsia="Calibri" w:hAnsi="Calibri" w:cs="Calibri"/>
        </w:rPr>
        <w:t>i</w:t>
      </w:r>
      <w:r w:rsidRPr="00AC580B">
        <w:rPr>
          <w:rFonts w:ascii="Calibri" w:eastAsia="Calibri" w:hAnsi="Calibri" w:cs="Calibri"/>
        </w:rPr>
        <w:t>e z zaleceniami producenta, jednak nie rzadziej niż raz na 12 miesięcy</w:t>
      </w:r>
      <w:r>
        <w:rPr>
          <w:rFonts w:ascii="Calibri" w:eastAsia="Calibri" w:hAnsi="Calibri" w:cs="Calibri"/>
        </w:rPr>
        <w:t xml:space="preserve"> w okresie zaoferowanej gwarancji, przy czym p</w:t>
      </w:r>
      <w:r w:rsidRPr="00AC580B">
        <w:rPr>
          <w:rFonts w:ascii="Calibri" w:eastAsia="Calibri" w:hAnsi="Calibri" w:cs="Calibri"/>
        </w:rPr>
        <w:t xml:space="preserve">ierwszy przegląd </w:t>
      </w:r>
      <w:r>
        <w:rPr>
          <w:rFonts w:ascii="Calibri" w:eastAsia="Calibri" w:hAnsi="Calibri" w:cs="Calibri"/>
        </w:rPr>
        <w:t xml:space="preserve">powinien odbyć się </w:t>
      </w:r>
      <w:r w:rsidRPr="00AC580B">
        <w:rPr>
          <w:rFonts w:ascii="Calibri" w:eastAsia="Calibri" w:hAnsi="Calibri" w:cs="Calibri"/>
        </w:rPr>
        <w:t>najpóźniej 12 miesięcy od daty podpisania protokołu zdawczo-odbiorczego</w:t>
      </w:r>
      <w:r>
        <w:rPr>
          <w:rFonts w:ascii="Calibri" w:eastAsia="Calibri" w:hAnsi="Calibri" w:cs="Calibri"/>
        </w:rPr>
        <w:t>, a o</w:t>
      </w:r>
      <w:r w:rsidRPr="00AC580B">
        <w:rPr>
          <w:rFonts w:ascii="Calibri" w:eastAsia="Calibri" w:hAnsi="Calibri" w:cs="Calibri"/>
        </w:rPr>
        <w:t>statni przegląd w ostatnim tygodniu gwarancji.</w:t>
      </w:r>
    </w:p>
    <w:p w:rsidR="00A56DD1" w:rsidRPr="00AC580B" w:rsidRDefault="00A56DD1" w:rsidP="00A56DD1">
      <w:pPr>
        <w:tabs>
          <w:tab w:val="left" w:pos="426"/>
        </w:tabs>
        <w:ind w:left="426" w:hanging="426"/>
        <w:jc w:val="both"/>
        <w:rPr>
          <w:rFonts w:ascii="Calibri" w:hAnsi="Calibri" w:cs="Calibri"/>
        </w:rPr>
      </w:pPr>
      <w:r w:rsidRPr="00AC580B">
        <w:rPr>
          <w:rFonts w:ascii="Calibri" w:hAnsi="Calibri" w:cs="Calibri"/>
        </w:rPr>
        <w:t xml:space="preserve">8.   W okresie pogwarancyjnym Wykonawca zapewni możliwość odpłatnej (zgodnie z aktualnym cennikiem Wykonawcy) naprawy urządzenia i zapewni materiały eksploatacyjne. </w:t>
      </w:r>
    </w:p>
    <w:p w:rsidR="00A56DD1" w:rsidRPr="00AC580B" w:rsidRDefault="00A56DD1" w:rsidP="00A56DD1">
      <w:pPr>
        <w:tabs>
          <w:tab w:val="left" w:pos="426"/>
        </w:tabs>
        <w:ind w:left="426" w:hanging="426"/>
        <w:jc w:val="both"/>
        <w:rPr>
          <w:rFonts w:ascii="Calibri" w:hAnsi="Calibri" w:cs="Calibri"/>
        </w:rPr>
      </w:pPr>
      <w:r w:rsidRPr="00AC580B">
        <w:rPr>
          <w:rFonts w:ascii="Calibri" w:hAnsi="Calibri" w:cs="Calibri"/>
        </w:rPr>
        <w:t xml:space="preserve">9.   Wykonawca dostarczy do Zamawiającego wraz ze sprzętem kartę gwarancyjną. </w:t>
      </w:r>
    </w:p>
    <w:p w:rsidR="00A56DD1" w:rsidRPr="00AC580B" w:rsidRDefault="00A56DD1" w:rsidP="00A56DD1">
      <w:pPr>
        <w:tabs>
          <w:tab w:val="left" w:pos="426"/>
        </w:tabs>
        <w:ind w:left="426" w:hanging="426"/>
        <w:jc w:val="both"/>
        <w:rPr>
          <w:rFonts w:ascii="Calibri" w:hAnsi="Calibri" w:cs="Calibri"/>
        </w:rPr>
      </w:pPr>
      <w:r w:rsidRPr="00AC580B">
        <w:rPr>
          <w:rFonts w:ascii="Calibri" w:hAnsi="Calibri" w:cs="Calibri"/>
        </w:rPr>
        <w:lastRenderedPageBreak/>
        <w:t>10. Każda naprawa gwarancyjna powoduje przedłużenie okresu gwarancyjnego urządzenia o czas naprawy.</w:t>
      </w:r>
    </w:p>
    <w:p w:rsidR="00A56DD1" w:rsidRPr="00AC580B" w:rsidRDefault="00A56DD1" w:rsidP="00A56DD1">
      <w:pPr>
        <w:tabs>
          <w:tab w:val="left" w:pos="426"/>
        </w:tabs>
        <w:ind w:left="426" w:hanging="426"/>
        <w:jc w:val="both"/>
        <w:rPr>
          <w:rFonts w:ascii="Calibri" w:hAnsi="Calibri" w:cs="Calibri"/>
        </w:rPr>
      </w:pPr>
      <w:r w:rsidRPr="00AC580B">
        <w:rPr>
          <w:rFonts w:ascii="Calibri" w:hAnsi="Calibri" w:cs="Calibri"/>
        </w:rPr>
        <w:t xml:space="preserve">11. Trzykrotna usterka tego samego rodzaju lub tej samej części urządzenia </w:t>
      </w:r>
      <w:r>
        <w:rPr>
          <w:rFonts w:ascii="Calibri" w:hAnsi="Calibri" w:cs="Calibri"/>
        </w:rPr>
        <w:t xml:space="preserve">uprawnia Zamawiającego do żądania </w:t>
      </w:r>
      <w:r w:rsidRPr="00AC580B">
        <w:rPr>
          <w:rFonts w:ascii="Calibri" w:hAnsi="Calibri" w:cs="Calibri"/>
        </w:rPr>
        <w:t>wymian</w:t>
      </w:r>
      <w:r>
        <w:rPr>
          <w:rFonts w:ascii="Calibri" w:hAnsi="Calibri" w:cs="Calibri"/>
        </w:rPr>
        <w:t>y</w:t>
      </w:r>
      <w:r w:rsidRPr="00AC580B">
        <w:rPr>
          <w:rFonts w:ascii="Calibri" w:hAnsi="Calibri" w:cs="Calibri"/>
        </w:rPr>
        <w:t xml:space="preserve"> aparatu na nowy, wolny od wad lub odstąpieni</w:t>
      </w:r>
      <w:r>
        <w:rPr>
          <w:rFonts w:ascii="Calibri" w:hAnsi="Calibri" w:cs="Calibri"/>
        </w:rPr>
        <w:t>a</w:t>
      </w:r>
      <w:r w:rsidRPr="00AC580B">
        <w:rPr>
          <w:rFonts w:ascii="Calibri" w:hAnsi="Calibri" w:cs="Calibri"/>
        </w:rPr>
        <w:t xml:space="preserve"> od umowy </w:t>
      </w:r>
      <w:r>
        <w:rPr>
          <w:rFonts w:ascii="Calibri" w:hAnsi="Calibri" w:cs="Calibri"/>
        </w:rPr>
        <w:t>(w terminie 30 dni od dnia stwierdzenia trzeciej usterki).</w:t>
      </w:r>
    </w:p>
    <w:p w:rsidR="00A56DD1" w:rsidRPr="00AC580B" w:rsidRDefault="00A56DD1" w:rsidP="00A56DD1">
      <w:pPr>
        <w:tabs>
          <w:tab w:val="left" w:pos="426"/>
        </w:tabs>
        <w:ind w:left="426" w:hanging="426"/>
        <w:jc w:val="both"/>
        <w:rPr>
          <w:rFonts w:ascii="Calibri" w:hAnsi="Calibri" w:cs="Calibri"/>
        </w:rPr>
      </w:pPr>
      <w:r w:rsidRPr="00AC580B">
        <w:rPr>
          <w:rFonts w:ascii="Calibri" w:hAnsi="Calibri" w:cs="Calibri"/>
        </w:rPr>
        <w:t>12. Ponowny bieg gwarancji na wymienione urządzenia liczony</w:t>
      </w:r>
      <w:r>
        <w:rPr>
          <w:rFonts w:ascii="Calibri" w:hAnsi="Calibri" w:cs="Calibri"/>
        </w:rPr>
        <w:t xml:space="preserve"> będzie</w:t>
      </w:r>
      <w:r w:rsidRPr="00AC580B">
        <w:rPr>
          <w:rFonts w:ascii="Calibri" w:hAnsi="Calibri" w:cs="Calibri"/>
        </w:rPr>
        <w:t xml:space="preserve"> od dnia rozpoczęcia eksploatacji.</w:t>
      </w:r>
    </w:p>
    <w:p w:rsidR="00A56DD1" w:rsidRPr="00AC580B" w:rsidRDefault="00A56DD1" w:rsidP="00A56DD1">
      <w:pPr>
        <w:tabs>
          <w:tab w:val="left" w:pos="426"/>
        </w:tabs>
        <w:ind w:left="426" w:hanging="720"/>
        <w:jc w:val="both"/>
        <w:rPr>
          <w:rFonts w:ascii="Calibri" w:hAnsi="Calibri" w:cs="Calibri"/>
        </w:rPr>
      </w:pPr>
      <w:r w:rsidRPr="00AC580B">
        <w:rPr>
          <w:rFonts w:ascii="Calibri" w:hAnsi="Calibri" w:cs="Calibri"/>
        </w:rPr>
        <w:t>13. Każda wizyta serwisowa udokumentowana</w:t>
      </w:r>
      <w:r>
        <w:rPr>
          <w:rFonts w:ascii="Calibri" w:hAnsi="Calibri" w:cs="Calibri"/>
        </w:rPr>
        <w:t xml:space="preserve"> będzie</w:t>
      </w:r>
      <w:r w:rsidRPr="00AC580B">
        <w:rPr>
          <w:rFonts w:ascii="Calibri" w:hAnsi="Calibri" w:cs="Calibri"/>
        </w:rPr>
        <w:t xml:space="preserve"> w postaci Raportu Serwisowego oraz wpisu w paszporcie technicznym.</w:t>
      </w:r>
    </w:p>
    <w:p w:rsidR="00A56DD1" w:rsidRPr="00AC580B" w:rsidRDefault="00A56DD1" w:rsidP="00A56DD1">
      <w:pPr>
        <w:tabs>
          <w:tab w:val="left" w:pos="426"/>
        </w:tabs>
        <w:ind w:left="426" w:hanging="720"/>
        <w:jc w:val="both"/>
        <w:rPr>
          <w:rFonts w:ascii="Calibri" w:hAnsi="Calibri" w:cs="Calibri"/>
        </w:rPr>
      </w:pPr>
      <w:r w:rsidRPr="00AC580B">
        <w:rPr>
          <w:rFonts w:ascii="Calibri" w:hAnsi="Calibri" w:cs="Calibri"/>
        </w:rPr>
        <w:t>14. Wykonawca bezzwłocznie przeszkoli wskazanych pracowników Zamawiającego w zakresie  obsługi dostarczonego urządzenia.</w:t>
      </w:r>
    </w:p>
    <w:p w:rsidR="00A56DD1" w:rsidRPr="00AC580B" w:rsidRDefault="00A56DD1" w:rsidP="00A56DD1">
      <w:pPr>
        <w:tabs>
          <w:tab w:val="left" w:pos="0"/>
        </w:tabs>
        <w:suppressAutoHyphens/>
        <w:jc w:val="center"/>
        <w:rPr>
          <w:rFonts w:ascii="Calibri" w:hAnsi="Calibri" w:cs="Calibri"/>
          <w:lang w:eastAsia="zh-CN"/>
        </w:rPr>
      </w:pPr>
      <w:r w:rsidRPr="00AC580B">
        <w:rPr>
          <w:rFonts w:ascii="Calibri" w:hAnsi="Calibri" w:cs="Calibri"/>
          <w:b/>
          <w:bCs/>
          <w:lang w:eastAsia="zh-CN"/>
        </w:rPr>
        <w:t>§9.</w:t>
      </w:r>
    </w:p>
    <w:p w:rsidR="00A56DD1" w:rsidRPr="00AC580B" w:rsidRDefault="00A56DD1" w:rsidP="00A56DD1">
      <w:pPr>
        <w:widowControl w:val="0"/>
        <w:numPr>
          <w:ilvl w:val="3"/>
          <w:numId w:val="7"/>
        </w:numPr>
        <w:shd w:val="clear" w:color="auto" w:fill="FFFFFF"/>
        <w:tabs>
          <w:tab w:val="left" w:pos="284"/>
          <w:tab w:val="num" w:pos="2880"/>
        </w:tabs>
        <w:suppressAutoHyphens/>
        <w:autoSpaceDE w:val="0"/>
        <w:ind w:left="284" w:hanging="284"/>
        <w:jc w:val="both"/>
        <w:rPr>
          <w:rFonts w:ascii="Calibri" w:hAnsi="Calibri" w:cs="Calibri"/>
          <w:lang w:eastAsia="zh-CN"/>
        </w:rPr>
      </w:pPr>
      <w:r w:rsidRPr="00AC580B">
        <w:rPr>
          <w:rFonts w:ascii="Calibri" w:hAnsi="Calibri" w:cs="Calibri"/>
          <w:lang w:eastAsia="zh-CN"/>
        </w:rPr>
        <w:t>Każda zmiana postanowień niniejszej umowy wymaga formy pisemnej w postaci aneksu pod rygorem nieważności.</w:t>
      </w:r>
    </w:p>
    <w:p w:rsidR="00A56DD1" w:rsidRPr="00AC580B" w:rsidRDefault="00A56DD1" w:rsidP="00A56DD1">
      <w:pPr>
        <w:widowControl w:val="0"/>
        <w:numPr>
          <w:ilvl w:val="3"/>
          <w:numId w:val="7"/>
        </w:numPr>
        <w:shd w:val="clear" w:color="auto" w:fill="FFFFFF"/>
        <w:tabs>
          <w:tab w:val="left" w:pos="284"/>
          <w:tab w:val="num" w:pos="2880"/>
        </w:tabs>
        <w:suppressAutoHyphens/>
        <w:autoSpaceDE w:val="0"/>
        <w:ind w:left="284" w:hanging="284"/>
        <w:jc w:val="both"/>
        <w:rPr>
          <w:rFonts w:ascii="Calibri" w:hAnsi="Calibri" w:cs="Calibri"/>
          <w:lang w:eastAsia="zh-CN"/>
        </w:rPr>
      </w:pPr>
      <w:r w:rsidRPr="00AC580B">
        <w:rPr>
          <w:rFonts w:ascii="Calibri" w:hAnsi="Calibri" w:cs="Calibri"/>
          <w:lang w:eastAsia="zh-CN"/>
        </w:rPr>
        <w:t xml:space="preserve">Strony zgodnie ustalają, iż zakazuje się zmian postanowień zawartej umowy oraz wprowadzania nowych postanowień, niekorzystnych dla Zamawiającego, chyba, że konieczność wprowadzenia takich zmian wynika z okoliczności, których nie można było przewidzieć w chwili zawarcia umowy. </w:t>
      </w:r>
    </w:p>
    <w:p w:rsidR="00A56DD1" w:rsidRDefault="00A56DD1" w:rsidP="00A56DD1">
      <w:pPr>
        <w:widowControl w:val="0"/>
        <w:numPr>
          <w:ilvl w:val="3"/>
          <w:numId w:val="7"/>
        </w:numPr>
        <w:shd w:val="clear" w:color="auto" w:fill="FFFFFF"/>
        <w:tabs>
          <w:tab w:val="left" w:pos="284"/>
          <w:tab w:val="num" w:pos="2880"/>
        </w:tabs>
        <w:suppressAutoHyphens/>
        <w:autoSpaceDE w:val="0"/>
        <w:ind w:left="284" w:hanging="284"/>
        <w:jc w:val="both"/>
        <w:rPr>
          <w:rFonts w:ascii="Calibri" w:hAnsi="Calibri" w:cs="Calibri"/>
          <w:lang w:eastAsia="zh-CN"/>
        </w:rPr>
      </w:pPr>
      <w:r w:rsidRPr="00AC580B">
        <w:rPr>
          <w:rFonts w:ascii="Calibri" w:hAnsi="Calibri" w:cs="Calibri"/>
          <w:lang w:eastAsia="zh-CN"/>
        </w:rPr>
        <w:t xml:space="preserve">Zmiany umowy w pozostałym zakresie reguluje art. 455 ust. 1 i ust. 2 Ustawy </w:t>
      </w:r>
      <w:proofErr w:type="spellStart"/>
      <w:r w:rsidRPr="00AC580B">
        <w:rPr>
          <w:rFonts w:ascii="Calibri" w:hAnsi="Calibri" w:cs="Calibri"/>
          <w:lang w:eastAsia="zh-CN"/>
        </w:rPr>
        <w:t>Pzp</w:t>
      </w:r>
      <w:proofErr w:type="spellEnd"/>
      <w:r w:rsidRPr="00AC580B">
        <w:rPr>
          <w:rFonts w:ascii="Calibri" w:hAnsi="Calibri" w:cs="Calibri"/>
          <w:lang w:eastAsia="zh-CN"/>
        </w:rPr>
        <w:t>.</w:t>
      </w:r>
    </w:p>
    <w:p w:rsidR="00A56DD1" w:rsidRPr="00AC580B" w:rsidRDefault="00A56DD1" w:rsidP="00A56DD1">
      <w:pPr>
        <w:widowControl w:val="0"/>
        <w:shd w:val="clear" w:color="auto" w:fill="FFFFFF"/>
        <w:tabs>
          <w:tab w:val="left" w:pos="284"/>
          <w:tab w:val="num" w:pos="2880"/>
        </w:tabs>
        <w:suppressAutoHyphens/>
        <w:autoSpaceDE w:val="0"/>
        <w:jc w:val="both"/>
        <w:rPr>
          <w:rFonts w:ascii="Calibri" w:hAnsi="Calibri" w:cs="Calibri"/>
          <w:lang w:eastAsia="zh-CN"/>
        </w:rPr>
      </w:pPr>
    </w:p>
    <w:p w:rsidR="00A56DD1" w:rsidRPr="00AC580B" w:rsidRDefault="00A56DD1" w:rsidP="00A56DD1">
      <w:pPr>
        <w:suppressAutoHyphens/>
        <w:jc w:val="center"/>
        <w:rPr>
          <w:rFonts w:ascii="Calibri" w:hAnsi="Calibri" w:cs="Calibri"/>
          <w:lang w:eastAsia="zh-CN"/>
        </w:rPr>
      </w:pPr>
      <w:r w:rsidRPr="00AC580B">
        <w:rPr>
          <w:rFonts w:ascii="Calibri" w:hAnsi="Calibri" w:cs="Calibri"/>
          <w:b/>
          <w:bCs/>
          <w:lang w:eastAsia="en-US"/>
        </w:rPr>
        <w:t>§10.</w:t>
      </w:r>
    </w:p>
    <w:p w:rsidR="00A56DD1" w:rsidRPr="00AC580B" w:rsidRDefault="00A56DD1" w:rsidP="00A56DD1">
      <w:pPr>
        <w:pStyle w:val="Akapitzlist"/>
        <w:widowControl w:val="0"/>
        <w:numPr>
          <w:ilvl w:val="0"/>
          <w:numId w:val="8"/>
        </w:numPr>
        <w:shd w:val="clear" w:color="auto" w:fill="FFFFFF"/>
        <w:tabs>
          <w:tab w:val="num" w:pos="284"/>
        </w:tabs>
        <w:suppressAutoHyphens/>
        <w:autoSpaceDE w:val="0"/>
        <w:ind w:left="284" w:hanging="284"/>
        <w:contextualSpacing/>
        <w:jc w:val="both"/>
        <w:rPr>
          <w:rFonts w:ascii="Calibri" w:hAnsi="Calibri" w:cs="Calibri"/>
          <w:lang w:eastAsia="zh-CN"/>
        </w:rPr>
      </w:pPr>
      <w:r w:rsidRPr="00AC580B">
        <w:rPr>
          <w:rFonts w:ascii="Calibri" w:hAnsi="Calibri" w:cs="Calibri"/>
          <w:lang w:eastAsia="en-US"/>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katastrofalne warunki pogodowe,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A56DD1" w:rsidRDefault="00A56DD1" w:rsidP="00A56DD1">
      <w:pPr>
        <w:pStyle w:val="Akapitzlist"/>
        <w:widowControl w:val="0"/>
        <w:numPr>
          <w:ilvl w:val="0"/>
          <w:numId w:val="8"/>
        </w:numPr>
        <w:shd w:val="clear" w:color="auto" w:fill="FFFFFF"/>
        <w:tabs>
          <w:tab w:val="num" w:pos="284"/>
        </w:tabs>
        <w:suppressAutoHyphens/>
        <w:autoSpaceDE w:val="0"/>
        <w:ind w:left="284" w:hanging="284"/>
        <w:contextualSpacing/>
        <w:jc w:val="both"/>
        <w:rPr>
          <w:rFonts w:ascii="Calibri" w:hAnsi="Calibri" w:cs="Calibri"/>
          <w:lang w:eastAsia="zh-CN"/>
        </w:rPr>
      </w:pPr>
      <w:r w:rsidRPr="00AC580B">
        <w:rPr>
          <w:rFonts w:ascii="Calibri" w:hAnsi="Calibri" w:cs="Calibri"/>
          <w:lang w:eastAsia="zh-CN"/>
        </w:rPr>
        <w:t xml:space="preserve">Opóźnienie lub wadliwe wykonanie całości lub części umowy z powodu siły wyższej, </w:t>
      </w:r>
      <w:r w:rsidRPr="00AC580B">
        <w:rPr>
          <w:rFonts w:ascii="Calibri" w:hAnsi="Calibri" w:cs="Calibri"/>
          <w:lang w:eastAsia="zh-CN"/>
        </w:rPr>
        <w:br/>
        <w:t>nie stanowi dla Strony dotkniętej siłą wyższą, naruszenia postanowień umowy.</w:t>
      </w:r>
    </w:p>
    <w:p w:rsidR="00A56DD1" w:rsidRPr="00AC580B" w:rsidRDefault="00A56DD1" w:rsidP="00A56DD1">
      <w:pPr>
        <w:pStyle w:val="Akapitzlist"/>
        <w:widowControl w:val="0"/>
        <w:shd w:val="clear" w:color="auto" w:fill="FFFFFF"/>
        <w:suppressAutoHyphens/>
        <w:autoSpaceDE w:val="0"/>
        <w:ind w:left="284"/>
        <w:contextualSpacing/>
        <w:jc w:val="both"/>
        <w:rPr>
          <w:rFonts w:ascii="Calibri" w:hAnsi="Calibri" w:cs="Calibri"/>
          <w:lang w:eastAsia="zh-CN"/>
        </w:rPr>
      </w:pPr>
    </w:p>
    <w:p w:rsidR="00A56DD1" w:rsidRPr="00AC580B" w:rsidRDefault="00A56DD1" w:rsidP="00A56DD1">
      <w:pPr>
        <w:suppressAutoHyphens/>
        <w:jc w:val="center"/>
        <w:rPr>
          <w:rFonts w:ascii="Calibri" w:hAnsi="Calibri" w:cs="Calibri"/>
          <w:lang w:eastAsia="zh-CN"/>
        </w:rPr>
      </w:pPr>
      <w:r w:rsidRPr="00AC580B">
        <w:rPr>
          <w:rFonts w:ascii="Calibri" w:hAnsi="Calibri" w:cs="Calibri"/>
          <w:b/>
          <w:bCs/>
          <w:lang w:eastAsia="en-US"/>
        </w:rPr>
        <w:t>§11.</w:t>
      </w:r>
    </w:p>
    <w:p w:rsidR="00A56DD1" w:rsidRPr="00AC580B" w:rsidRDefault="00A56DD1" w:rsidP="00A56DD1">
      <w:pPr>
        <w:numPr>
          <w:ilvl w:val="4"/>
          <w:numId w:val="8"/>
        </w:numPr>
        <w:tabs>
          <w:tab w:val="left" w:pos="284"/>
          <w:tab w:val="num" w:pos="3600"/>
        </w:tabs>
        <w:suppressAutoHyphens/>
        <w:ind w:left="284" w:hanging="284"/>
        <w:jc w:val="both"/>
        <w:rPr>
          <w:rFonts w:ascii="Calibri" w:hAnsi="Calibri" w:cs="Calibri"/>
          <w:lang w:eastAsia="zh-CN"/>
        </w:rPr>
      </w:pPr>
      <w:r w:rsidRPr="00AC580B">
        <w:rPr>
          <w:rFonts w:ascii="Calibri" w:hAnsi="Calibri" w:cs="Calibri"/>
          <w:lang w:eastAsia="zh-CN"/>
        </w:rPr>
        <w:t>Ewentualne kwestie sporne wynikłe w trakcie realizacji niniejszej umowy strony  rozstrzygać będą polubownie.</w:t>
      </w:r>
    </w:p>
    <w:p w:rsidR="00A56DD1" w:rsidRPr="00AC580B" w:rsidRDefault="00A56DD1" w:rsidP="00A56DD1">
      <w:pPr>
        <w:tabs>
          <w:tab w:val="left" w:pos="284"/>
        </w:tabs>
        <w:suppressAutoHyphens/>
        <w:ind w:left="284" w:hanging="284"/>
        <w:jc w:val="both"/>
        <w:rPr>
          <w:rFonts w:ascii="Calibri" w:hAnsi="Calibri" w:cs="Calibri"/>
          <w:lang w:eastAsia="zh-CN"/>
        </w:rPr>
      </w:pPr>
      <w:r w:rsidRPr="00AC580B">
        <w:rPr>
          <w:rFonts w:ascii="Calibri" w:hAnsi="Calibri" w:cs="Calibri"/>
          <w:lang w:eastAsia="zh-CN"/>
        </w:rPr>
        <w:t>2. W przypadku nieuzyskania  porozumienia spory rozstrzygane będą przez Sąd właściwy miejscowo dla siedziby Zamawiającego.</w:t>
      </w:r>
    </w:p>
    <w:p w:rsidR="00A56DD1" w:rsidRPr="00AC580B" w:rsidRDefault="00A56DD1" w:rsidP="00A56DD1">
      <w:pPr>
        <w:suppressAutoHyphens/>
        <w:jc w:val="center"/>
        <w:rPr>
          <w:rFonts w:ascii="Calibri" w:hAnsi="Calibri" w:cs="Calibri"/>
          <w:lang w:eastAsia="zh-CN"/>
        </w:rPr>
      </w:pPr>
      <w:r w:rsidRPr="00AC580B">
        <w:rPr>
          <w:rFonts w:ascii="Calibri" w:hAnsi="Calibri" w:cs="Calibri"/>
          <w:b/>
          <w:bCs/>
          <w:lang w:eastAsia="en-US"/>
        </w:rPr>
        <w:t>§12.</w:t>
      </w:r>
    </w:p>
    <w:p w:rsidR="00A56DD1" w:rsidRPr="00AC580B" w:rsidRDefault="00A56DD1" w:rsidP="00A56DD1">
      <w:pPr>
        <w:suppressAutoHyphens/>
        <w:jc w:val="both"/>
        <w:rPr>
          <w:rFonts w:ascii="Calibri" w:hAnsi="Calibri" w:cs="Calibri"/>
          <w:lang w:eastAsia="zh-CN"/>
        </w:rPr>
      </w:pPr>
      <w:r w:rsidRPr="00AC580B">
        <w:rPr>
          <w:rFonts w:ascii="Calibri" w:hAnsi="Calibri" w:cs="Calibri"/>
          <w:lang w:eastAsia="zh-CN"/>
        </w:rPr>
        <w:t>Strony mają obowiązek wzajemnego informowania o wszelkich zmianach statutu prawnego swojej firmy, a także o wszczęciu postępowania upadłościowego, układowego i likwidacyjnego.</w:t>
      </w:r>
    </w:p>
    <w:p w:rsidR="00A56DD1" w:rsidRPr="00AC580B" w:rsidRDefault="00A56DD1" w:rsidP="00A56DD1">
      <w:pPr>
        <w:suppressAutoHyphens/>
        <w:jc w:val="center"/>
        <w:rPr>
          <w:rFonts w:ascii="Calibri" w:hAnsi="Calibri" w:cs="Calibri"/>
          <w:lang w:eastAsia="zh-CN"/>
        </w:rPr>
      </w:pPr>
      <w:r w:rsidRPr="00AC580B">
        <w:rPr>
          <w:rFonts w:ascii="Calibri" w:hAnsi="Calibri" w:cs="Calibri"/>
          <w:b/>
          <w:bCs/>
          <w:lang w:eastAsia="en-US"/>
        </w:rPr>
        <w:t>§13.</w:t>
      </w:r>
    </w:p>
    <w:p w:rsidR="00A56DD1" w:rsidRPr="00AC580B" w:rsidRDefault="00A56DD1" w:rsidP="00A56DD1">
      <w:pPr>
        <w:tabs>
          <w:tab w:val="left" w:pos="360"/>
        </w:tabs>
        <w:suppressAutoHyphens/>
        <w:ind w:hanging="1"/>
        <w:jc w:val="both"/>
        <w:rPr>
          <w:rFonts w:ascii="Calibri" w:hAnsi="Calibri" w:cs="Calibri"/>
          <w:lang w:eastAsia="zh-CN"/>
        </w:rPr>
      </w:pPr>
      <w:r w:rsidRPr="00AC580B">
        <w:rPr>
          <w:rFonts w:ascii="Calibri" w:hAnsi="Calibri" w:cs="Calibri"/>
          <w:lang w:eastAsia="en-US"/>
        </w:rPr>
        <w:t xml:space="preserve">W sprawach nieuregulowanych niniejszą umową stosuje się przepisy Kodeksu cywilnego oraz przepisy ustawy o zamówieniach publicznych. </w:t>
      </w:r>
    </w:p>
    <w:p w:rsidR="00A56DD1" w:rsidRPr="00AC580B" w:rsidRDefault="00A56DD1" w:rsidP="00A56DD1">
      <w:pPr>
        <w:suppressAutoHyphens/>
        <w:jc w:val="center"/>
        <w:rPr>
          <w:rFonts w:ascii="Calibri" w:hAnsi="Calibri" w:cs="Calibri"/>
          <w:lang w:eastAsia="zh-CN"/>
        </w:rPr>
      </w:pPr>
      <w:r w:rsidRPr="00AC580B">
        <w:rPr>
          <w:rFonts w:ascii="Calibri" w:hAnsi="Calibri" w:cs="Calibri"/>
          <w:b/>
          <w:bCs/>
          <w:lang w:eastAsia="zh-CN"/>
        </w:rPr>
        <w:t>§14.</w:t>
      </w:r>
    </w:p>
    <w:p w:rsidR="00A56DD1" w:rsidRDefault="00A56DD1" w:rsidP="00A56DD1">
      <w:pPr>
        <w:suppressAutoHyphens/>
        <w:jc w:val="both"/>
        <w:rPr>
          <w:rFonts w:ascii="Calibri" w:hAnsi="Calibri" w:cs="Calibri"/>
          <w:lang w:eastAsia="zh-CN"/>
        </w:rPr>
      </w:pPr>
      <w:r w:rsidRPr="00AC580B">
        <w:rPr>
          <w:rFonts w:ascii="Calibri" w:hAnsi="Calibri" w:cs="Calibri"/>
          <w:lang w:eastAsia="zh-CN"/>
        </w:rPr>
        <w:lastRenderedPageBreak/>
        <w:t>Nad prawidłową realizacją umowy czuwać będzie Kierownik Sekcji Serwisu i Zaopatrzenia.</w:t>
      </w:r>
    </w:p>
    <w:p w:rsidR="00A56DD1" w:rsidRPr="00D155C2" w:rsidRDefault="00A56DD1" w:rsidP="00A56DD1">
      <w:pPr>
        <w:jc w:val="center"/>
        <w:rPr>
          <w:rFonts w:asciiTheme="minorHAnsi" w:hAnsiTheme="minorHAnsi" w:cstheme="minorHAnsi"/>
          <w:b/>
          <w:bCs/>
        </w:rPr>
      </w:pPr>
      <w:r w:rsidRPr="00D155C2">
        <w:rPr>
          <w:rFonts w:asciiTheme="minorHAnsi" w:hAnsiTheme="minorHAnsi" w:cstheme="minorHAnsi"/>
          <w:b/>
          <w:bCs/>
        </w:rPr>
        <w:t>§ 15</w:t>
      </w:r>
    </w:p>
    <w:p w:rsidR="00A56DD1" w:rsidRPr="00D155C2" w:rsidRDefault="00A56DD1" w:rsidP="00A56DD1">
      <w:pPr>
        <w:jc w:val="both"/>
        <w:rPr>
          <w:rFonts w:asciiTheme="minorHAnsi" w:hAnsiTheme="minorHAnsi" w:cstheme="minorHAnsi"/>
          <w:bCs/>
        </w:rPr>
      </w:pPr>
    </w:p>
    <w:p w:rsidR="00A56DD1" w:rsidRPr="00D155C2" w:rsidRDefault="00A56DD1" w:rsidP="00A56DD1">
      <w:pPr>
        <w:autoSpaceDN w:val="0"/>
        <w:jc w:val="both"/>
        <w:textAlignment w:val="baseline"/>
        <w:rPr>
          <w:rFonts w:asciiTheme="minorHAnsi" w:hAnsiTheme="minorHAnsi" w:cstheme="minorHAnsi"/>
          <w:kern w:val="3"/>
        </w:rPr>
      </w:pPr>
      <w:r w:rsidRPr="00D155C2">
        <w:rPr>
          <w:rFonts w:asciiTheme="minorHAnsi" w:hAnsiTheme="minorHAnsi" w:cstheme="minorHAnsi"/>
          <w:kern w:val="3"/>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rsidR="00A56DD1" w:rsidRPr="00D155C2" w:rsidRDefault="00A56DD1" w:rsidP="00A56DD1">
      <w:pPr>
        <w:autoSpaceDN w:val="0"/>
        <w:jc w:val="both"/>
        <w:textAlignment w:val="baseline"/>
        <w:rPr>
          <w:rFonts w:asciiTheme="minorHAnsi" w:hAnsiTheme="minorHAnsi" w:cstheme="minorHAnsi"/>
          <w:kern w:val="3"/>
        </w:rPr>
      </w:pPr>
    </w:p>
    <w:p w:rsidR="00A56DD1" w:rsidRPr="00D155C2" w:rsidRDefault="00A56DD1" w:rsidP="00A56DD1">
      <w:pPr>
        <w:numPr>
          <w:ilvl w:val="3"/>
          <w:numId w:val="9"/>
        </w:numPr>
        <w:ind w:left="567" w:hanging="567"/>
        <w:jc w:val="both"/>
        <w:rPr>
          <w:rFonts w:asciiTheme="minorHAnsi" w:hAnsiTheme="minorHAnsi" w:cstheme="minorHAnsi"/>
          <w:color w:val="383D41"/>
        </w:rPr>
      </w:pPr>
      <w:r w:rsidRPr="00D155C2">
        <w:rPr>
          <w:rFonts w:asciiTheme="minorHAnsi" w:hAnsiTheme="minorHAnsi" w:cstheme="minorHAnsi"/>
        </w:rPr>
        <w:t>Administratorem Pani/Pana danych osobowych jest</w:t>
      </w:r>
      <w:r w:rsidRPr="00D155C2">
        <w:rPr>
          <w:rFonts w:asciiTheme="minorHAnsi" w:hAnsiTheme="minorHAnsi" w:cstheme="minorHAnsi"/>
          <w:b/>
          <w:bCs/>
        </w:rPr>
        <w:t xml:space="preserve"> </w:t>
      </w:r>
      <w:r w:rsidRPr="00D155C2">
        <w:rPr>
          <w:rFonts w:asciiTheme="minorHAnsi" w:hAnsiTheme="minorHAnsi" w:cstheme="minorHAnsi"/>
          <w:color w:val="383D41"/>
        </w:rPr>
        <w:t>Samodzielny Publiczny Zakład Opieki Zdrowotnej w Myślenicach, ul. Szpitalna 2  32 – 400 Myślenice</w:t>
      </w:r>
    </w:p>
    <w:p w:rsidR="00A56DD1" w:rsidRPr="00D155C2" w:rsidRDefault="00A56DD1" w:rsidP="00A56DD1">
      <w:pPr>
        <w:numPr>
          <w:ilvl w:val="3"/>
          <w:numId w:val="9"/>
        </w:numPr>
        <w:ind w:left="567" w:hanging="567"/>
        <w:jc w:val="both"/>
        <w:rPr>
          <w:rFonts w:asciiTheme="minorHAnsi" w:hAnsiTheme="minorHAnsi" w:cstheme="minorHAnsi"/>
          <w:color w:val="383D41"/>
        </w:rPr>
      </w:pPr>
      <w:r w:rsidRPr="00D155C2">
        <w:rPr>
          <w:rFonts w:asciiTheme="minorHAnsi" w:hAnsiTheme="minorHAnsi" w:cstheme="minorHAnsi"/>
        </w:rPr>
        <w:t xml:space="preserve">Administrator wyznaczył Inspektora Ochrony Danych  - Pani Barbara Kołacz z którym można się skontaktować poprzez e-mail: </w:t>
      </w:r>
      <w:hyperlink r:id="rId6" w:history="1">
        <w:r w:rsidRPr="00D155C2">
          <w:rPr>
            <w:rFonts w:asciiTheme="minorHAnsi" w:hAnsiTheme="minorHAnsi" w:cstheme="minorHAnsi"/>
            <w:color w:val="0000FF"/>
            <w:u w:val="single"/>
          </w:rPr>
          <w:t>iod@</w:t>
        </w:r>
      </w:hyperlink>
      <w:r w:rsidRPr="00D155C2">
        <w:rPr>
          <w:rFonts w:asciiTheme="minorHAnsi" w:hAnsiTheme="minorHAnsi" w:cstheme="minorHAnsi"/>
        </w:rPr>
        <w:t>barbarakolaczschule.pl w każdej sprawie dotyczącej przetwarzania Pani/Pana danych osobowych.</w:t>
      </w:r>
    </w:p>
    <w:p w:rsidR="00A56DD1" w:rsidRPr="00D155C2" w:rsidRDefault="00A56DD1" w:rsidP="00A56DD1">
      <w:pPr>
        <w:numPr>
          <w:ilvl w:val="3"/>
          <w:numId w:val="9"/>
        </w:numPr>
        <w:suppressAutoHyphens/>
        <w:autoSpaceDN w:val="0"/>
        <w:ind w:left="567" w:hanging="567"/>
        <w:jc w:val="both"/>
        <w:rPr>
          <w:rFonts w:asciiTheme="minorHAnsi" w:hAnsiTheme="minorHAnsi" w:cstheme="minorHAnsi"/>
          <w:kern w:val="3"/>
        </w:rPr>
      </w:pPr>
      <w:r w:rsidRPr="00D155C2">
        <w:rPr>
          <w:rFonts w:asciiTheme="minorHAnsi" w:hAnsiTheme="minorHAnsi" w:cstheme="minorHAnsi"/>
          <w:kern w:val="3"/>
        </w:rPr>
        <w:t xml:space="preserve">Pani/Pana dane osobowe przetwarzane będą w celu realizacji </w:t>
      </w:r>
      <w:r w:rsidRPr="00D155C2">
        <w:rPr>
          <w:rFonts w:asciiTheme="minorHAnsi" w:hAnsiTheme="minorHAnsi" w:cstheme="minorHAnsi"/>
          <w:color w:val="000000"/>
          <w:kern w:val="3"/>
        </w:rPr>
        <w:t>umowy</w:t>
      </w:r>
      <w:r w:rsidRPr="00D155C2">
        <w:rPr>
          <w:rFonts w:asciiTheme="minorHAnsi" w:hAnsiTheme="minorHAnsi" w:cstheme="minorHAnsi"/>
          <w:kern w:val="3"/>
        </w:rPr>
        <w:t xml:space="preserve"> - na podstawie Rozporządzenia Art. 6 ust. 1 lit. c, b przetwarzanie jest niezbędne do wykonania umowy, której stroną jest osoba, której dane dotyczą, lub do podjęcia działań na żądanie osoby, której dane dotyczą, przed zawarciem umowy.</w:t>
      </w:r>
    </w:p>
    <w:p w:rsidR="00A56DD1" w:rsidRPr="00D155C2" w:rsidRDefault="00A56DD1" w:rsidP="00A56DD1">
      <w:pPr>
        <w:numPr>
          <w:ilvl w:val="3"/>
          <w:numId w:val="9"/>
        </w:numPr>
        <w:suppressAutoHyphens/>
        <w:autoSpaceDN w:val="0"/>
        <w:ind w:left="567" w:hanging="567"/>
        <w:jc w:val="both"/>
        <w:rPr>
          <w:rFonts w:asciiTheme="minorHAnsi" w:hAnsiTheme="minorHAnsi" w:cstheme="minorHAnsi"/>
          <w:kern w:val="3"/>
        </w:rPr>
      </w:pPr>
      <w:r w:rsidRPr="00D155C2">
        <w:rPr>
          <w:rFonts w:asciiTheme="minorHAnsi" w:hAnsiTheme="minorHAnsi" w:cstheme="minorHAnsi"/>
          <w:kern w:val="3"/>
        </w:rPr>
        <w:t>Odbiorcami Pani/Pana danych osobowych będą wyłącznie podmioty uprawnione do uzyskania danych osobowych lub podmioty uczestniczące w realizacji umowy.</w:t>
      </w:r>
    </w:p>
    <w:p w:rsidR="00A56DD1" w:rsidRPr="00D155C2" w:rsidRDefault="00A56DD1" w:rsidP="00A56DD1">
      <w:pPr>
        <w:numPr>
          <w:ilvl w:val="3"/>
          <w:numId w:val="9"/>
        </w:numPr>
        <w:suppressAutoHyphens/>
        <w:autoSpaceDN w:val="0"/>
        <w:ind w:left="567" w:hanging="567"/>
        <w:jc w:val="both"/>
        <w:rPr>
          <w:rFonts w:asciiTheme="minorHAnsi" w:hAnsiTheme="minorHAnsi" w:cstheme="minorHAnsi"/>
          <w:kern w:val="3"/>
        </w:rPr>
      </w:pPr>
      <w:r w:rsidRPr="00D155C2">
        <w:rPr>
          <w:rFonts w:asciiTheme="minorHAnsi" w:hAnsiTheme="minorHAnsi" w:cstheme="minorHAnsi"/>
          <w:kern w:val="3"/>
        </w:rPr>
        <w:t>Pani/Pana dane osobowe przechowywane będą przez okres 6 lat lub dłużej jeżeli będzie to wynikało z odrębnych przepisów prawa.</w:t>
      </w:r>
    </w:p>
    <w:p w:rsidR="00A56DD1" w:rsidRPr="00D155C2" w:rsidRDefault="00A56DD1" w:rsidP="00A56DD1">
      <w:pPr>
        <w:numPr>
          <w:ilvl w:val="3"/>
          <w:numId w:val="9"/>
        </w:numPr>
        <w:suppressAutoHyphens/>
        <w:autoSpaceDN w:val="0"/>
        <w:ind w:left="567" w:hanging="567"/>
        <w:jc w:val="both"/>
        <w:rPr>
          <w:rFonts w:asciiTheme="minorHAnsi" w:hAnsiTheme="minorHAnsi" w:cstheme="minorHAnsi"/>
          <w:kern w:val="3"/>
        </w:rPr>
      </w:pPr>
      <w:r w:rsidRPr="00D155C2">
        <w:rPr>
          <w:rFonts w:asciiTheme="minorHAnsi" w:hAnsiTheme="minorHAnsi" w:cstheme="minorHAnsi"/>
          <w:kern w:val="3"/>
        </w:rPr>
        <w:t>Posiada Pani/Pan prawo do żądania od administratora dostępu do danych osobowych, ich sprostowania, usunięcia, ograniczenia przetwarzania, lub odwołania uprzednio udzielonej zgody zakresie jakim była udzielona bez wpływu na przetwarzanie jakiego dokonano przed odwołaniem.</w:t>
      </w:r>
    </w:p>
    <w:p w:rsidR="00A56DD1" w:rsidRPr="00D155C2" w:rsidRDefault="00A56DD1" w:rsidP="00A56DD1">
      <w:pPr>
        <w:numPr>
          <w:ilvl w:val="3"/>
          <w:numId w:val="9"/>
        </w:numPr>
        <w:suppressAutoHyphens/>
        <w:autoSpaceDN w:val="0"/>
        <w:ind w:left="567" w:hanging="567"/>
        <w:jc w:val="both"/>
        <w:rPr>
          <w:rFonts w:asciiTheme="minorHAnsi" w:hAnsiTheme="minorHAnsi" w:cstheme="minorHAnsi"/>
          <w:kern w:val="3"/>
        </w:rPr>
      </w:pPr>
      <w:r w:rsidRPr="00D155C2">
        <w:rPr>
          <w:rFonts w:asciiTheme="minorHAnsi" w:hAnsiTheme="minorHAnsi" w:cstheme="minorHAnsi"/>
          <w:kern w:val="3"/>
        </w:rPr>
        <w:t>Ma Pani/Pan prawo wniesienia skargi do organu nadzorczego  Prezesa Urzędu Ochrony Danych Osobowych  (na adres Urząd Ochrony Danych Osobowych, ul. Stawki 2, 00-193 Warszawa).</w:t>
      </w:r>
    </w:p>
    <w:p w:rsidR="00A56DD1" w:rsidRPr="00D155C2" w:rsidRDefault="00A56DD1" w:rsidP="00A56DD1">
      <w:pPr>
        <w:numPr>
          <w:ilvl w:val="3"/>
          <w:numId w:val="9"/>
        </w:numPr>
        <w:suppressAutoHyphens/>
        <w:autoSpaceDN w:val="0"/>
        <w:ind w:left="567" w:hanging="567"/>
        <w:jc w:val="both"/>
        <w:rPr>
          <w:rFonts w:asciiTheme="minorHAnsi" w:hAnsiTheme="minorHAnsi" w:cstheme="minorHAnsi"/>
          <w:kern w:val="3"/>
        </w:rPr>
      </w:pPr>
      <w:r w:rsidRPr="00D155C2">
        <w:rPr>
          <w:rFonts w:asciiTheme="minorHAnsi" w:hAnsiTheme="minorHAnsi" w:cstheme="minorHAnsi"/>
          <w:kern w:val="3"/>
        </w:rPr>
        <w:t>Administrator nie planuje przekazywać Pani/Pana danych do krajów trzecich, czy też poddawać ich profilowaniu. Dane będą przetwarzane w sposób częściowo zautomatyzowany w systemach informatycznych.</w:t>
      </w:r>
    </w:p>
    <w:p w:rsidR="00A56DD1" w:rsidRDefault="00A56DD1" w:rsidP="00A56DD1">
      <w:pPr>
        <w:jc w:val="both"/>
        <w:rPr>
          <w:rFonts w:asciiTheme="minorHAnsi" w:hAnsiTheme="minorHAnsi" w:cstheme="minorHAnsi"/>
        </w:rPr>
      </w:pPr>
      <w:r w:rsidRPr="00D155C2">
        <w:rPr>
          <w:rFonts w:asciiTheme="minorHAnsi" w:hAnsiTheme="minorHAnsi" w:cstheme="minorHAnsi"/>
        </w:rPr>
        <w:t>Podanie danych osobowych jest obligatoryjne w oparciu o przepisy prawa w pozostałym zakresie jest dobrowolne, jednakże odmowa podania danych może skutkować odmową zawarcia umowy</w:t>
      </w:r>
    </w:p>
    <w:p w:rsidR="001D4AE8" w:rsidRDefault="001D4AE8" w:rsidP="00A56DD1">
      <w:pPr>
        <w:jc w:val="both"/>
        <w:rPr>
          <w:rFonts w:asciiTheme="minorHAnsi" w:hAnsiTheme="minorHAnsi" w:cstheme="minorHAnsi"/>
        </w:rPr>
      </w:pPr>
    </w:p>
    <w:p w:rsidR="001D4AE8" w:rsidRPr="00D155C2" w:rsidRDefault="001D4AE8" w:rsidP="00A56DD1">
      <w:pPr>
        <w:jc w:val="both"/>
        <w:rPr>
          <w:rFonts w:asciiTheme="minorHAnsi" w:hAnsiTheme="minorHAnsi" w:cstheme="minorHAnsi"/>
          <w:b/>
          <w:bCs/>
        </w:rPr>
      </w:pPr>
    </w:p>
    <w:p w:rsidR="00A56DD1" w:rsidRPr="00D155C2" w:rsidRDefault="00A56DD1" w:rsidP="00A56DD1">
      <w:pPr>
        <w:jc w:val="both"/>
        <w:rPr>
          <w:rFonts w:asciiTheme="minorHAnsi" w:hAnsiTheme="minorHAnsi" w:cstheme="minorHAnsi"/>
        </w:rPr>
      </w:pPr>
    </w:p>
    <w:p w:rsidR="00A56DD1" w:rsidRPr="00D155C2" w:rsidRDefault="00A56DD1" w:rsidP="00A56DD1">
      <w:pPr>
        <w:suppressAutoHyphens/>
        <w:jc w:val="center"/>
        <w:rPr>
          <w:rFonts w:asciiTheme="minorHAnsi" w:hAnsiTheme="minorHAnsi" w:cstheme="minorHAnsi"/>
          <w:lang w:eastAsia="zh-CN"/>
        </w:rPr>
      </w:pPr>
      <w:r w:rsidRPr="00D155C2">
        <w:rPr>
          <w:rFonts w:asciiTheme="minorHAnsi" w:hAnsiTheme="minorHAnsi" w:cstheme="minorHAnsi"/>
          <w:b/>
          <w:bCs/>
          <w:lang w:eastAsia="zh-CN"/>
        </w:rPr>
        <w:t>§16.</w:t>
      </w:r>
    </w:p>
    <w:p w:rsidR="00A56DD1" w:rsidRPr="00D155C2" w:rsidRDefault="00A56DD1" w:rsidP="00A56DD1">
      <w:pPr>
        <w:suppressAutoHyphens/>
        <w:jc w:val="both"/>
        <w:rPr>
          <w:rFonts w:asciiTheme="minorHAnsi" w:hAnsiTheme="minorHAnsi" w:cstheme="minorHAnsi"/>
          <w:lang w:eastAsia="zh-CN"/>
        </w:rPr>
      </w:pPr>
      <w:r w:rsidRPr="00D155C2">
        <w:rPr>
          <w:rFonts w:asciiTheme="minorHAnsi" w:hAnsiTheme="minorHAnsi" w:cstheme="minorHAnsi"/>
          <w:lang w:eastAsia="zh-CN"/>
        </w:rPr>
        <w:t>Umowa sporządzona została w dwóch jednobrzmiących egzemplarzach, po jednym dla każdej ze stron.</w:t>
      </w:r>
    </w:p>
    <w:p w:rsidR="00A56DD1" w:rsidRPr="00D155C2" w:rsidRDefault="00A56DD1" w:rsidP="00A56DD1">
      <w:pPr>
        <w:suppressAutoHyphens/>
        <w:jc w:val="center"/>
        <w:rPr>
          <w:rFonts w:asciiTheme="minorHAnsi" w:hAnsiTheme="minorHAnsi" w:cstheme="minorHAnsi"/>
          <w:b/>
          <w:bCs/>
          <w:lang w:eastAsia="zh-CN"/>
        </w:rPr>
      </w:pPr>
      <w:r w:rsidRPr="00D155C2">
        <w:rPr>
          <w:rFonts w:asciiTheme="minorHAnsi" w:hAnsiTheme="minorHAnsi" w:cstheme="minorHAnsi"/>
          <w:b/>
          <w:bCs/>
          <w:lang w:eastAsia="zh-CN"/>
        </w:rPr>
        <w:t>ZAMAWIAJĄCY:</w:t>
      </w:r>
      <w:r w:rsidRPr="00D155C2">
        <w:rPr>
          <w:rFonts w:asciiTheme="minorHAnsi" w:hAnsiTheme="minorHAnsi" w:cstheme="minorHAnsi"/>
          <w:b/>
          <w:bCs/>
          <w:lang w:eastAsia="zh-CN"/>
        </w:rPr>
        <w:tab/>
      </w:r>
      <w:r w:rsidRPr="00D155C2">
        <w:rPr>
          <w:rFonts w:asciiTheme="minorHAnsi" w:hAnsiTheme="minorHAnsi" w:cstheme="minorHAnsi"/>
          <w:b/>
          <w:bCs/>
          <w:lang w:eastAsia="zh-CN"/>
        </w:rPr>
        <w:tab/>
      </w:r>
      <w:r w:rsidRPr="00D155C2">
        <w:rPr>
          <w:rFonts w:asciiTheme="minorHAnsi" w:hAnsiTheme="minorHAnsi" w:cstheme="minorHAnsi"/>
          <w:b/>
          <w:bCs/>
          <w:lang w:eastAsia="zh-CN"/>
        </w:rPr>
        <w:tab/>
      </w:r>
      <w:r w:rsidRPr="00D155C2">
        <w:rPr>
          <w:rFonts w:asciiTheme="minorHAnsi" w:hAnsiTheme="minorHAnsi" w:cstheme="minorHAnsi"/>
          <w:b/>
          <w:bCs/>
          <w:lang w:eastAsia="zh-CN"/>
        </w:rPr>
        <w:tab/>
      </w:r>
      <w:r w:rsidRPr="00D155C2">
        <w:rPr>
          <w:rFonts w:asciiTheme="minorHAnsi" w:hAnsiTheme="minorHAnsi" w:cstheme="minorHAnsi"/>
          <w:b/>
          <w:bCs/>
          <w:lang w:eastAsia="zh-CN"/>
        </w:rPr>
        <w:tab/>
      </w:r>
      <w:r w:rsidRPr="00D155C2">
        <w:rPr>
          <w:rFonts w:asciiTheme="minorHAnsi" w:hAnsiTheme="minorHAnsi" w:cstheme="minorHAnsi"/>
          <w:b/>
          <w:bCs/>
          <w:lang w:eastAsia="zh-CN"/>
        </w:rPr>
        <w:tab/>
        <w:t>WYKONAWCA:</w:t>
      </w:r>
    </w:p>
    <w:p w:rsidR="001C7CF3" w:rsidRDefault="001C7CF3"/>
    <w:sectPr w:rsidR="001C7CF3" w:rsidSect="001C7C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hybridMultilevel"/>
    <w:tmpl w:val="45B48C10"/>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2A"/>
    <w:multiLevelType w:val="multilevel"/>
    <w:tmpl w:val="8932B65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122C90"/>
    <w:multiLevelType w:val="hybridMultilevel"/>
    <w:tmpl w:val="13F864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3C13EAE"/>
    <w:multiLevelType w:val="hybridMultilevel"/>
    <w:tmpl w:val="321EF758"/>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4781E54"/>
    <w:multiLevelType w:val="multilevel"/>
    <w:tmpl w:val="8932B65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18265AA"/>
    <w:multiLevelType w:val="hybridMultilevel"/>
    <w:tmpl w:val="1264D5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47DF6EA1"/>
    <w:multiLevelType w:val="hybridMultilevel"/>
    <w:tmpl w:val="A0BAA674"/>
    <w:lvl w:ilvl="0" w:tplc="02ACD22A">
      <w:start w:val="1"/>
      <w:numFmt w:val="decimal"/>
      <w:lvlText w:val="%1)"/>
      <w:lvlJc w:val="left"/>
      <w:pPr>
        <w:ind w:left="360" w:hanging="360"/>
      </w:pPr>
      <w:rPr>
        <w:b w:val="0"/>
      </w:rPr>
    </w:lvl>
    <w:lvl w:ilvl="1" w:tplc="462C87C2">
      <w:start w:val="1"/>
      <w:numFmt w:val="decimal"/>
      <w:lvlText w:val="%2."/>
      <w:lvlJc w:val="left"/>
      <w:pPr>
        <w:ind w:left="1100" w:hanging="38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A56DD1"/>
    <w:rsid w:val="001C7CF3"/>
    <w:rsid w:val="001D4AE8"/>
    <w:rsid w:val="0032096C"/>
    <w:rsid w:val="003E40E7"/>
    <w:rsid w:val="00A56DD1"/>
    <w:rsid w:val="00E76083"/>
    <w:rsid w:val="00EF15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6DD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A56DD1"/>
    <w:pPr>
      <w:ind w:left="708"/>
    </w:p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A56DD1"/>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DFA98-3D44-4FF5-BC6D-F027BC332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1932</Words>
  <Characters>11594</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a.habieda</dc:creator>
  <cp:keywords/>
  <dc:description/>
  <cp:lastModifiedBy>a.habieda</cp:lastModifiedBy>
  <cp:revision>3</cp:revision>
  <dcterms:created xsi:type="dcterms:W3CDTF">2024-01-22T10:44:00Z</dcterms:created>
  <dcterms:modified xsi:type="dcterms:W3CDTF">2024-01-23T12:44:00Z</dcterms:modified>
</cp:coreProperties>
</file>