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942"/>
        <w:tblW w:w="0" w:type="auto"/>
        <w:tblLook w:val="04A0" w:firstRow="1" w:lastRow="0" w:firstColumn="1" w:lastColumn="0" w:noHBand="0" w:noVBand="1"/>
      </w:tblPr>
      <w:tblGrid>
        <w:gridCol w:w="571"/>
        <w:gridCol w:w="5633"/>
        <w:gridCol w:w="850"/>
        <w:gridCol w:w="1134"/>
        <w:gridCol w:w="1100"/>
      </w:tblGrid>
      <w:tr w:rsidR="00E82B6D" w:rsidRPr="00E5071C" w:rsidTr="00E82B6D">
        <w:tc>
          <w:tcPr>
            <w:tcW w:w="9288" w:type="dxa"/>
            <w:gridSpan w:val="5"/>
          </w:tcPr>
          <w:p w:rsidR="00E82B6D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2B6D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71C">
              <w:rPr>
                <w:rFonts w:ascii="Times New Roman" w:hAnsi="Times New Roman" w:cs="Times New Roman"/>
                <w:b/>
                <w:sz w:val="28"/>
                <w:szCs w:val="28"/>
              </w:rPr>
              <w:t>ZESTAWIENIE PROJEKTOWANEJ ROŚLINNOŚCI</w:t>
            </w:r>
          </w:p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5633" w:type="dxa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Nazwa polsko-łacińska</w:t>
            </w:r>
          </w:p>
        </w:tc>
        <w:tc>
          <w:tcPr>
            <w:tcW w:w="850" w:type="dxa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Ilość sztuk</w:t>
            </w:r>
          </w:p>
        </w:tc>
        <w:tc>
          <w:tcPr>
            <w:tcW w:w="1134" w:type="dxa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Rozstawa [cm]</w:t>
            </w:r>
          </w:p>
        </w:tc>
        <w:tc>
          <w:tcPr>
            <w:tcW w:w="1100" w:type="dxa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Wielkość sadzonki</w:t>
            </w:r>
          </w:p>
        </w:tc>
      </w:tr>
      <w:tr w:rsidR="00E82B6D" w:rsidRPr="00E5071C" w:rsidTr="00E82B6D">
        <w:tc>
          <w:tcPr>
            <w:tcW w:w="9288" w:type="dxa"/>
            <w:gridSpan w:val="5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71C">
              <w:rPr>
                <w:rFonts w:ascii="Times New Roman" w:hAnsi="Times New Roman" w:cs="Times New Roman"/>
                <w:b/>
                <w:sz w:val="28"/>
                <w:szCs w:val="28"/>
              </w:rPr>
              <w:t>DRZEWA LIŚCIASTE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Buk żółtolistny kolumnowy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Fagus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sylvatica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)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Dawyck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Gold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150x150</w:t>
            </w:r>
          </w:p>
        </w:tc>
        <w:tc>
          <w:tcPr>
            <w:tcW w:w="1100" w:type="dxa"/>
            <w:vMerge w:val="restart"/>
          </w:tcPr>
          <w:p w:rsidR="00E82B6D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</w:p>
          <w:p w:rsidR="00E82B6D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</w:p>
          <w:p w:rsidR="00E82B6D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</w:p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 xml:space="preserve">Min. obwód pnia  </w:t>
            </w:r>
          </w:p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16 -18 cm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Głóg dwuszyjkowy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Crataegus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laevigata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Paul's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Scarlet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'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300x300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Jabłoń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Royalty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'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Malus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300x300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Magnolia gwiaździsta (Magnolia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stellata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)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Rosea</w:t>
            </w:r>
            <w:proofErr w:type="spellEnd"/>
            <w:r w:rsidR="00310A4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lub Leonard Messel</w:t>
            </w:r>
            <w:bookmarkStart w:id="0" w:name="_GoBack"/>
            <w:bookmarkEnd w:id="0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300x300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Platan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klonolistny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Platanus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acerifolia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300x300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wiśnia piłkowana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Amanogawa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' -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Prunus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serrulata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Amanogawa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'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150x150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wiśnia piłkowana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Kanzan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' -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Prunus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serrulata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Kanzan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'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300x300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Brzoza pożyteczna '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Doorenbos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' -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Betula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utilis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200x200</w:t>
            </w:r>
          </w:p>
        </w:tc>
        <w:tc>
          <w:tcPr>
            <w:tcW w:w="1100" w:type="dxa"/>
            <w:vMerge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Grab pospolity, g. zwyczajny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Carpinus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betulus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L.) NA ŻYWOPŁOT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30x30</w:t>
            </w:r>
          </w:p>
        </w:tc>
        <w:tc>
          <w:tcPr>
            <w:tcW w:w="1100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C2</w:t>
            </w:r>
          </w:p>
        </w:tc>
      </w:tr>
      <w:tr w:rsidR="00E82B6D" w:rsidRPr="00E5071C" w:rsidTr="00E82B6D">
        <w:tc>
          <w:tcPr>
            <w:tcW w:w="9288" w:type="dxa"/>
            <w:gridSpan w:val="5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71C">
              <w:rPr>
                <w:rFonts w:ascii="Times New Roman" w:hAnsi="Times New Roman" w:cs="Times New Roman"/>
                <w:b/>
                <w:sz w:val="28"/>
                <w:szCs w:val="28"/>
              </w:rPr>
              <w:t>KRZEWY LISCIASTE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Hortensja ogrodowa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Hydrangea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macrophylla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80x80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Krzewuszka cudowna ()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Weigela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florida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 Red Prince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80x80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Jaśminowiec wonny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Philadelphus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coronarius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80x80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Tawuła szara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Spiraea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cinerea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80x80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Róża parkowa Leonardo da Vinci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Róża okrywowa THE FAIRY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101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Tawuła japońska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Golden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Princess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Spiraea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japonica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Golden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Princess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Bukszpan,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Buxus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semperviren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forma kulista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9288" w:type="dxa"/>
            <w:gridSpan w:val="5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71C">
              <w:rPr>
                <w:rFonts w:ascii="Times New Roman" w:hAnsi="Times New Roman" w:cs="Times New Roman"/>
                <w:b/>
                <w:sz w:val="28"/>
                <w:szCs w:val="28"/>
              </w:rPr>
              <w:t>KRZEWY I DRZEWA IGLASTE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Jałowiec płożący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Golden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Carpet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Juniperus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horizontalis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Jałowiec pospolity Green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Carpet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Juniperus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communis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633" w:type="dxa"/>
            <w:vAlign w:val="bottom"/>
          </w:tcPr>
          <w:p w:rsidR="00E82B6D" w:rsidRPr="00E5071C" w:rsidRDefault="008B1545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</w:t>
            </w:r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osna kosodrzewina odm. </w:t>
            </w:r>
            <w:proofErr w:type="spellStart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pumilio</w:t>
            </w:r>
            <w:proofErr w:type="spellEnd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- </w:t>
            </w:r>
            <w:proofErr w:type="spellStart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Pinus</w:t>
            </w:r>
            <w:proofErr w:type="spellEnd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mugo</w:t>
            </w:r>
            <w:proofErr w:type="spellEnd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var</w:t>
            </w:r>
            <w:proofErr w:type="spellEnd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. </w:t>
            </w:r>
            <w:proofErr w:type="spellStart"/>
            <w:r w:rsidR="00E82B6D"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pumili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633" w:type="dxa"/>
            <w:vAlign w:val="bottom"/>
          </w:tcPr>
          <w:p w:rsidR="00E82B6D" w:rsidRPr="00E5071C" w:rsidRDefault="008B1545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Sosna pospolita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pl-PL"/>
              </w:rPr>
              <w:t>Fastigiata</w:t>
            </w:r>
            <w:proofErr w:type="spellEnd"/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0" w:type="dxa"/>
            <w:vAlign w:val="bottom"/>
          </w:tcPr>
          <w:p w:rsidR="00E82B6D" w:rsidRPr="008B1545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545">
              <w:rPr>
                <w:rFonts w:ascii="Times New Roman" w:eastAsia="Times New Roman" w:hAnsi="Times New Roman" w:cs="Times New Roman"/>
                <w:lang w:eastAsia="pl-PL"/>
              </w:rPr>
              <w:t>52</w:t>
            </w:r>
          </w:p>
        </w:tc>
        <w:tc>
          <w:tcPr>
            <w:tcW w:w="1134" w:type="dxa"/>
            <w:vAlign w:val="bottom"/>
          </w:tcPr>
          <w:p w:rsidR="00E82B6D" w:rsidRPr="008B1545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545">
              <w:rPr>
                <w:rFonts w:ascii="Times New Roman" w:eastAsia="Times New Roman" w:hAnsi="Times New Roman" w:cs="Times New Roman"/>
                <w:lang w:eastAsia="pl-PL"/>
              </w:rPr>
              <w:t>100x100</w:t>
            </w:r>
          </w:p>
        </w:tc>
        <w:tc>
          <w:tcPr>
            <w:tcW w:w="1100" w:type="dxa"/>
            <w:vAlign w:val="bottom"/>
          </w:tcPr>
          <w:p w:rsidR="00E82B6D" w:rsidRPr="008B1545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B1545">
              <w:rPr>
                <w:rFonts w:ascii="Times New Roman" w:eastAsia="Times New Roman" w:hAnsi="Times New Roman" w:cs="Times New Roman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Sosna górska - kosodrzewina 'Winter Gold'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Pinus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mugo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9288" w:type="dxa"/>
            <w:gridSpan w:val="5"/>
          </w:tcPr>
          <w:p w:rsidR="00E82B6D" w:rsidRPr="00E5071C" w:rsidRDefault="00E82B6D" w:rsidP="00E82B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5071C">
              <w:rPr>
                <w:rFonts w:ascii="Times New Roman" w:hAnsi="Times New Roman" w:cs="Times New Roman"/>
                <w:b/>
                <w:sz w:val="28"/>
              </w:rPr>
              <w:t>BYLINY I TRAWY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Miskant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chiński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Silberfeder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Miscanthus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sinensis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Silberfeder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Rozplenica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japońska,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Pennisetum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alopecuroides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C3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Hakonechloa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smukła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All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Gold,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Hakonechloa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macra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All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Gold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41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Tulipany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10x10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Hiacynty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10x10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Bratki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30x30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P9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Żagwin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ogrodowy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Aubrieta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cultorum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Przetacznik kłosowy, Veronica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spicata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Szałwia omszona,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Salvia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nemorosa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Lawenda wąskolistna,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Lavandula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angustifolia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32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Liliowiec ogrodowy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Hemerocallis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x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hybrida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81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60x60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Jeżówka purpurowa,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Echinacea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purpurea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Czosnek olbrzymi (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Allium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giganteum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)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x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Tawułka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Arendsa</w:t>
            </w:r>
            <w:proofErr w:type="spellEnd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Astilbe × </w:t>
            </w:r>
            <w:proofErr w:type="spellStart"/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arendsii</w:t>
            </w:r>
            <w:proofErr w:type="spellEnd"/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46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40x40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 1,5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Funkia, Hosta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  <w:tr w:rsidR="00E82B6D" w:rsidRPr="00E5071C" w:rsidTr="00E82B6D">
        <w:tc>
          <w:tcPr>
            <w:tcW w:w="571" w:type="dxa"/>
          </w:tcPr>
          <w:p w:rsidR="00E82B6D" w:rsidRPr="00E5071C" w:rsidRDefault="00E82B6D" w:rsidP="00E82B6D">
            <w:pPr>
              <w:rPr>
                <w:rFonts w:ascii="Times New Roman" w:hAnsi="Times New Roman" w:cs="Times New Roman"/>
              </w:rPr>
            </w:pPr>
            <w:r w:rsidRPr="00E5071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633" w:type="dxa"/>
            <w:vAlign w:val="bottom"/>
          </w:tcPr>
          <w:p w:rsidR="00E82B6D" w:rsidRPr="00E5071C" w:rsidRDefault="00E82B6D" w:rsidP="00E82B6D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Aster jesienny, Aster</w:t>
            </w:r>
          </w:p>
        </w:tc>
        <w:tc>
          <w:tcPr>
            <w:tcW w:w="85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48</w:t>
            </w:r>
          </w:p>
        </w:tc>
        <w:tc>
          <w:tcPr>
            <w:tcW w:w="1134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50x50</w:t>
            </w:r>
          </w:p>
        </w:tc>
        <w:tc>
          <w:tcPr>
            <w:tcW w:w="1100" w:type="dxa"/>
            <w:vAlign w:val="bottom"/>
          </w:tcPr>
          <w:p w:rsidR="00E82B6D" w:rsidRPr="00E5071C" w:rsidRDefault="00E82B6D" w:rsidP="00E82B6D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5071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C2</w:t>
            </w:r>
          </w:p>
        </w:tc>
      </w:tr>
    </w:tbl>
    <w:p w:rsidR="00E5071C" w:rsidRPr="00E82B6D" w:rsidRDefault="00E82B6D">
      <w:pPr>
        <w:rPr>
          <w:rFonts w:ascii="Times New Roman" w:hAnsi="Times New Roman" w:cs="Times New Roman"/>
          <w:sz w:val="24"/>
          <w:szCs w:val="24"/>
        </w:rPr>
      </w:pPr>
      <w:r w:rsidRPr="00E82B6D">
        <w:rPr>
          <w:rFonts w:ascii="Times New Roman" w:hAnsi="Times New Roman" w:cs="Times New Roman"/>
          <w:sz w:val="24"/>
          <w:szCs w:val="24"/>
        </w:rPr>
        <w:t>Załącznik nr 4</w:t>
      </w:r>
    </w:p>
    <w:sectPr w:rsidR="00E5071C" w:rsidRPr="00E82B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1C"/>
    <w:rsid w:val="00310A4A"/>
    <w:rsid w:val="00560F19"/>
    <w:rsid w:val="008B1545"/>
    <w:rsid w:val="00E5071C"/>
    <w:rsid w:val="00E82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1638D5-DEBB-4F0D-9F88-53EFCD7EC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50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11E61-49CF-47BD-90A5-5C08B3BC9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Pajączkowska Monika</dc:creator>
  <cp:lastModifiedBy>Pajączkowska Monika</cp:lastModifiedBy>
  <cp:revision>3</cp:revision>
  <dcterms:created xsi:type="dcterms:W3CDTF">2023-04-18T11:23:00Z</dcterms:created>
  <dcterms:modified xsi:type="dcterms:W3CDTF">2023-05-23T11:55:00Z</dcterms:modified>
</cp:coreProperties>
</file>