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23"/>
        <w:gridCol w:w="2011"/>
        <w:gridCol w:w="642"/>
        <w:gridCol w:w="1847"/>
        <w:gridCol w:w="1839"/>
        <w:gridCol w:w="1108"/>
        <w:gridCol w:w="136"/>
        <w:gridCol w:w="196"/>
        <w:gridCol w:w="273"/>
      </w:tblGrid>
      <w:tr w:rsidR="00C265FC" w:rsidTr="00D654FD">
        <w:trPr>
          <w:gridAfter w:val="3"/>
          <w:wAfter w:w="605" w:type="dxa"/>
          <w:trHeight w:val="42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1543FF" w:rsidP="000E2E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przedmiotu zamówienia</w:t>
            </w:r>
          </w:p>
        </w:tc>
      </w:tr>
      <w:tr w:rsidR="00C265FC" w:rsidTr="00D654FD">
        <w:trPr>
          <w:gridAfter w:val="3"/>
          <w:wAfter w:w="605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43FF" w:rsidRDefault="00C265FC" w:rsidP="001507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5FC" w:rsidRPr="001543FF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w cm </w:t>
            </w:r>
            <w:r w:rsid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4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dł. x gł. x wys.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5FC" w:rsidRPr="001543FF" w:rsidRDefault="00C265FC" w:rsidP="00154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FF">
              <w:rPr>
                <w:rFonts w:asciiTheme="minorHAnsi" w:hAnsiTheme="minorHAnsi" w:cstheme="minorHAnsi"/>
                <w:b/>
                <w:sz w:val="22"/>
                <w:szCs w:val="22"/>
              </w:rPr>
              <w:t>Rysunki pomocnicze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5FC" w:rsidRPr="001543FF" w:rsidRDefault="00C265FC" w:rsidP="00C26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FF">
              <w:rPr>
                <w:rFonts w:asciiTheme="minorHAnsi" w:hAnsiTheme="minorHAnsi" w:cstheme="minorHAnsi"/>
                <w:b/>
                <w:sz w:val="22"/>
                <w:szCs w:val="22"/>
              </w:rPr>
              <w:t>Ilość/j.m.</w:t>
            </w:r>
          </w:p>
        </w:tc>
      </w:tr>
      <w:tr w:rsidR="00C265FC" w:rsidTr="00D654FD">
        <w:trPr>
          <w:gridAfter w:val="3"/>
          <w:wAfter w:w="605" w:type="dxa"/>
          <w:trHeight w:val="9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Stół konferencyjny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160 x 80 x 74 +/- 2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-32385</wp:posOffset>
                  </wp:positionV>
                  <wp:extent cx="895350" cy="361950"/>
                  <wp:effectExtent l="19050" t="0" r="0" b="0"/>
                  <wp:wrapNone/>
                  <wp:docPr id="1" name="Obraz 3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5FC" w:rsidRPr="00150734" w:rsidRDefault="00C265FC" w:rsidP="00C265F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 sztuk</w:t>
            </w:r>
          </w:p>
        </w:tc>
      </w:tr>
      <w:tr w:rsidR="00C265FC" w:rsidTr="00D654FD">
        <w:trPr>
          <w:gridAfter w:val="3"/>
          <w:wAfter w:w="605" w:type="dxa"/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Stół kwadratowy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t>80 x 80 x 74 +/- 2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5073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-76835</wp:posOffset>
                  </wp:positionV>
                  <wp:extent cx="617855" cy="353060"/>
                  <wp:effectExtent l="19050" t="0" r="0" b="0"/>
                  <wp:wrapNone/>
                  <wp:docPr id="2" name="Obraz 3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FC" w:rsidRPr="00150734" w:rsidRDefault="00C265FC" w:rsidP="00C265F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 sztuki</w:t>
            </w:r>
          </w:p>
        </w:tc>
      </w:tr>
      <w:tr w:rsidR="00C265FC" w:rsidTr="00D654FD">
        <w:trPr>
          <w:gridAfter w:val="3"/>
          <w:wAfter w:w="605" w:type="dxa"/>
          <w:trHeight w:val="70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0734">
              <w:rPr>
                <w:rFonts w:asciiTheme="minorHAnsi" w:hAnsiTheme="minorHAnsi" w:cstheme="minorHAnsi"/>
                <w:b/>
                <w:bCs/>
              </w:rPr>
              <w:t>Kolorystyka/Materiał</w:t>
            </w:r>
          </w:p>
        </w:tc>
      </w:tr>
      <w:tr w:rsidR="00C265FC" w:rsidTr="00D654FD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0E2E13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Blat stołów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FC" w:rsidRDefault="00C265FC" w:rsidP="00CD5499">
            <w:pPr>
              <w:rPr>
                <w:rFonts w:ascii="Arial CE" w:hAnsi="Arial CE" w:cs="Arial CE"/>
                <w:sz w:val="20"/>
                <w:szCs w:val="20"/>
              </w:rPr>
            </w:pPr>
            <w:r w:rsidRPr="00150734">
              <w:rPr>
                <w:rFonts w:asciiTheme="minorHAnsi" w:hAnsiTheme="minorHAnsi" w:cstheme="minorHAnsi"/>
              </w:rPr>
              <w:t xml:space="preserve">płyta wiórowa, kolor orzech, laminowana </w:t>
            </w:r>
            <w:r w:rsidRPr="003B5292">
              <w:rPr>
                <w:rFonts w:asciiTheme="minorHAnsi" w:hAnsiTheme="minorHAnsi" w:cstheme="minorHAnsi"/>
              </w:rPr>
              <w:t>gr</w:t>
            </w:r>
            <w:r w:rsidR="003B5292" w:rsidRPr="003B5292">
              <w:rPr>
                <w:rFonts w:asciiTheme="minorHAnsi" w:hAnsiTheme="minorHAnsi" w:cstheme="minorHAnsi"/>
              </w:rPr>
              <w:t>ubość</w:t>
            </w:r>
            <w:r w:rsidRPr="003B5292">
              <w:rPr>
                <w:rFonts w:asciiTheme="minorHAnsi" w:hAnsiTheme="minorHAnsi" w:cstheme="minorHAnsi"/>
              </w:rPr>
              <w:t xml:space="preserve"> min</w:t>
            </w:r>
            <w:r w:rsidR="003B5292" w:rsidRPr="003B5292">
              <w:rPr>
                <w:rFonts w:asciiTheme="minorHAnsi" w:hAnsiTheme="minorHAnsi" w:cstheme="minorHAnsi"/>
              </w:rPr>
              <w:t>.</w:t>
            </w:r>
            <w:r w:rsidRPr="003B5292">
              <w:rPr>
                <w:rFonts w:asciiTheme="minorHAnsi" w:hAnsiTheme="minorHAnsi" w:cstheme="minorHAnsi"/>
              </w:rPr>
              <w:t xml:space="preserve"> 22 mm</w:t>
            </w:r>
            <w:r w:rsidR="003B5292" w:rsidRPr="003B52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  <w:vAlign w:val="center"/>
          </w:tcPr>
          <w:p w:rsidR="00C265FC" w:rsidRDefault="00C265FC" w:rsidP="000E2E1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70E20" w:rsidTr="00D654FD">
        <w:trPr>
          <w:gridAfter w:val="3"/>
          <w:wAfter w:w="605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770E48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Konstrukcja stołu kwadratowego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E20" w:rsidRPr="00150734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Rury chromowane zakończone czarnymi nakładkami-stopkami </w:t>
            </w:r>
            <w:r w:rsidRPr="00150734">
              <w:rPr>
                <w:rFonts w:asciiTheme="minorHAnsi" w:hAnsiTheme="minorHAnsi" w:cstheme="minorHAnsi"/>
              </w:rPr>
              <w:br/>
              <w:t>z twardego ABS.</w:t>
            </w:r>
          </w:p>
          <w:p w:rsidR="00970E20" w:rsidRPr="00150734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W części </w:t>
            </w:r>
            <w:proofErr w:type="spellStart"/>
            <w:r w:rsidRPr="00150734">
              <w:rPr>
                <w:rFonts w:asciiTheme="minorHAnsi" w:hAnsiTheme="minorHAnsi" w:cstheme="minorHAnsi"/>
              </w:rPr>
              <w:t>podblatowej</w:t>
            </w:r>
            <w:proofErr w:type="spellEnd"/>
            <w:r w:rsidRPr="00150734">
              <w:rPr>
                <w:rFonts w:asciiTheme="minorHAnsi" w:hAnsiTheme="minorHAnsi" w:cstheme="minorHAnsi"/>
              </w:rPr>
              <w:t xml:space="preserve"> zamontowany mechanizm składania nóg </w:t>
            </w:r>
            <w:r w:rsidR="00301848">
              <w:rPr>
                <w:rFonts w:asciiTheme="minorHAnsi" w:hAnsiTheme="minorHAnsi" w:cstheme="minorHAnsi"/>
              </w:rPr>
              <w:br/>
            </w:r>
            <w:r w:rsidRPr="00150734">
              <w:rPr>
                <w:rFonts w:asciiTheme="minorHAnsi" w:hAnsiTheme="minorHAnsi" w:cstheme="minorHAnsi"/>
              </w:rPr>
              <w:t>z</w:t>
            </w:r>
            <w:r w:rsidR="00301848">
              <w:rPr>
                <w:rFonts w:asciiTheme="minorHAnsi" w:hAnsiTheme="minorHAnsi" w:cstheme="minorHAnsi"/>
              </w:rPr>
              <w:t xml:space="preserve"> </w:t>
            </w:r>
            <w:r w:rsidRPr="00150734">
              <w:rPr>
                <w:rFonts w:asciiTheme="minorHAnsi" w:hAnsiTheme="minorHAnsi" w:cstheme="minorHAnsi"/>
              </w:rPr>
              <w:t>dystansami z ABS, umożliwiającymi składanie w stos.</w:t>
            </w:r>
          </w:p>
          <w:p w:rsidR="00970E20" w:rsidRDefault="00970E20" w:rsidP="00770E48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Wszystkie stoły muszą być zaopatrzone w chromowane dwuczęściowe łączniki umożliwiające trwałe połączenie stołów w szereg.</w:t>
            </w:r>
          </w:p>
          <w:p w:rsidR="00970E20" w:rsidRPr="00970E20" w:rsidRDefault="00970E20" w:rsidP="00970E20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970E20">
              <w:rPr>
                <w:rFonts w:asciiTheme="minorHAnsi" w:hAnsiTheme="minorHAnsi" w:cstheme="minorHAnsi"/>
              </w:rPr>
              <w:t>Metalowe stelaże stołów malowane farbą proszkową oraz warstwą lakieru bezbarwnego w celu zwiększenia odporności na korozję.</w:t>
            </w:r>
          </w:p>
        </w:tc>
      </w:tr>
      <w:tr w:rsidR="00970E20" w:rsidTr="00D654FD">
        <w:trPr>
          <w:gridAfter w:val="3"/>
          <w:wAfter w:w="605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0E2E13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Konstrukcja stołu prostokątnego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E20" w:rsidRPr="00970E20" w:rsidRDefault="00970E20" w:rsidP="00970E20">
            <w:pPr>
              <w:pStyle w:val="Akapitzlist"/>
              <w:numPr>
                <w:ilvl w:val="0"/>
                <w:numId w:val="6"/>
              </w:numPr>
              <w:ind w:left="315" w:hanging="283"/>
              <w:rPr>
                <w:rFonts w:asciiTheme="minorHAnsi" w:hAnsiTheme="minorHAnsi" w:cstheme="minorHAnsi"/>
              </w:rPr>
            </w:pPr>
            <w:r w:rsidRPr="00970E20">
              <w:rPr>
                <w:rFonts w:asciiTheme="minorHAnsi" w:hAnsiTheme="minorHAnsi" w:cstheme="minorHAnsi"/>
              </w:rPr>
              <w:t>Nogi chromowane okrągłe o profilu 4-5 cm mocowane do belki lub stelaża zakończone stopkami z tworzywa sztucznego (nie dopuszcza się nóg montowanych bezpośrednio do blatu).</w:t>
            </w:r>
          </w:p>
        </w:tc>
      </w:tr>
      <w:tr w:rsidR="00970E20" w:rsidTr="00D654FD">
        <w:trPr>
          <w:gridAfter w:val="3"/>
          <w:wAfter w:w="605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20" w:rsidRPr="00150734" w:rsidRDefault="00970E20" w:rsidP="00301848">
            <w:pPr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 xml:space="preserve">Wykończenie </w:t>
            </w:r>
            <w:r w:rsidR="00301848">
              <w:rPr>
                <w:rFonts w:asciiTheme="minorHAnsi" w:hAnsiTheme="minorHAnsi" w:cstheme="minorHAnsi"/>
                <w:b/>
              </w:rPr>
              <w:t>k</w:t>
            </w:r>
            <w:r w:rsidRPr="00150734">
              <w:rPr>
                <w:rFonts w:asciiTheme="minorHAnsi" w:hAnsiTheme="minorHAnsi" w:cstheme="minorHAnsi"/>
                <w:b/>
              </w:rPr>
              <w:t xml:space="preserve">rawędzi 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E20" w:rsidRPr="00150734" w:rsidRDefault="00970E20" w:rsidP="00770E48">
            <w:pPr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 ABS  gr</w:t>
            </w:r>
            <w:r w:rsidR="003B5292">
              <w:rPr>
                <w:rFonts w:asciiTheme="minorHAnsi" w:hAnsiTheme="minorHAnsi" w:cstheme="minorHAnsi"/>
              </w:rPr>
              <w:t>ubość</w:t>
            </w:r>
            <w:r w:rsidRPr="00150734">
              <w:rPr>
                <w:rFonts w:asciiTheme="minorHAnsi" w:hAnsiTheme="minorHAnsi" w:cstheme="minorHAnsi"/>
              </w:rPr>
              <w:t xml:space="preserve"> 2 mm</w:t>
            </w:r>
          </w:p>
        </w:tc>
      </w:tr>
      <w:tr w:rsidR="00C265FC" w:rsidTr="00D654FD">
        <w:trPr>
          <w:gridAfter w:val="3"/>
          <w:wAfter w:w="605" w:type="dxa"/>
          <w:trHeight w:val="705"/>
        </w:trPr>
        <w:tc>
          <w:tcPr>
            <w:tcW w:w="10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7E2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734">
              <w:rPr>
                <w:rFonts w:asciiTheme="minorHAnsi" w:hAnsiTheme="minorHAnsi" w:cstheme="minorHAnsi"/>
                <w:b/>
              </w:rPr>
              <w:t>Wymagania</w:t>
            </w:r>
          </w:p>
        </w:tc>
      </w:tr>
      <w:tr w:rsidR="00C265FC" w:rsidTr="00D654FD">
        <w:trPr>
          <w:gridAfter w:val="3"/>
          <w:wAfter w:w="605" w:type="dxa"/>
          <w:trHeight w:val="705"/>
        </w:trPr>
        <w:tc>
          <w:tcPr>
            <w:tcW w:w="10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FC" w:rsidRPr="00150734" w:rsidRDefault="00C265FC" w:rsidP="007E29EE">
            <w:p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Meble konferencyjne wykonane z płyt wiórowych obustronnie laminowanych </w:t>
            </w:r>
            <w:r w:rsidRPr="00150734">
              <w:rPr>
                <w:rFonts w:asciiTheme="minorHAnsi" w:hAnsiTheme="minorHAnsi" w:cstheme="minorHAnsi"/>
              </w:rPr>
              <w:br/>
              <w:t>o właściwościach antyrefleksyjnych, dużą odpornością:</w:t>
            </w:r>
          </w:p>
          <w:p w:rsidR="00C265FC" w:rsidRPr="00150734" w:rsidRDefault="00C265FC" w:rsidP="007E29E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>na ścieranie i zarysowanie,  - działanie czynników chemicznych i wilgoć,</w:t>
            </w:r>
          </w:p>
          <w:p w:rsidR="00C265FC" w:rsidRPr="00150734" w:rsidRDefault="00C265FC" w:rsidP="00CD54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150734">
              <w:rPr>
                <w:rFonts w:asciiTheme="minorHAnsi" w:hAnsiTheme="minorHAnsi" w:cstheme="minorHAnsi"/>
              </w:rPr>
              <w:t xml:space="preserve">na działanie temperatury w  klasie higieniczności E1, oraz parametrom zawartym </w:t>
            </w:r>
            <w:r w:rsidRPr="00150734">
              <w:rPr>
                <w:rFonts w:asciiTheme="minorHAnsi" w:hAnsiTheme="minorHAnsi" w:cstheme="minorHAnsi"/>
              </w:rPr>
              <w:br/>
              <w:t>w normie PN-EN 14323</w:t>
            </w:r>
          </w:p>
        </w:tc>
      </w:tr>
      <w:tr w:rsidR="00683CFC" w:rsidTr="00D654FD">
        <w:trPr>
          <w:gridAfter w:val="3"/>
          <w:wAfter w:w="605" w:type="dxa"/>
          <w:trHeight w:val="325"/>
        </w:trPr>
        <w:tc>
          <w:tcPr>
            <w:tcW w:w="10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CFC" w:rsidRPr="00683CFC" w:rsidRDefault="00683CFC" w:rsidP="00683C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3CFC">
              <w:rPr>
                <w:rFonts w:asciiTheme="minorHAnsi" w:hAnsiTheme="minorHAnsi" w:cstheme="minorHAnsi"/>
                <w:b/>
              </w:rPr>
              <w:t>Wymagane dokumenty</w:t>
            </w:r>
          </w:p>
        </w:tc>
      </w:tr>
      <w:tr w:rsidR="00683CFC" w:rsidTr="00DE0946">
        <w:trPr>
          <w:gridAfter w:val="3"/>
          <w:wAfter w:w="605" w:type="dxa"/>
          <w:trHeight w:val="709"/>
        </w:trPr>
        <w:tc>
          <w:tcPr>
            <w:tcW w:w="10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CFC" w:rsidRPr="00150734" w:rsidRDefault="00683CFC" w:rsidP="00DE0946">
            <w:pPr>
              <w:rPr>
                <w:rFonts w:asciiTheme="minorHAnsi" w:hAnsiTheme="minorHAnsi" w:cstheme="minorHAnsi"/>
              </w:rPr>
            </w:pPr>
            <w:r w:rsidRPr="00683CFC">
              <w:rPr>
                <w:rFonts w:asciiTheme="minorHAnsi" w:hAnsiTheme="minorHAnsi" w:cstheme="minorHAnsi"/>
                <w:b/>
                <w:bCs/>
                <w:iCs/>
              </w:rPr>
              <w:t>Karta katalogowa</w:t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B5292">
              <w:rPr>
                <w:rFonts w:asciiTheme="minorHAnsi" w:hAnsiTheme="minorHAnsi" w:cstheme="minorHAnsi"/>
                <w:bCs/>
                <w:iCs/>
              </w:rPr>
              <w:t>format (min A-4)</w:t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 zawierająca: 1) zdjęcie/wizualizacja, 2) model, nazwę,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3) producenta, 4) podstawowe </w:t>
            </w:r>
            <w:r w:rsidR="001543FF">
              <w:rPr>
                <w:rFonts w:asciiTheme="minorHAnsi" w:hAnsiTheme="minorHAnsi" w:cstheme="minorHAnsi"/>
                <w:bCs/>
                <w:iCs/>
              </w:rPr>
              <w:t>parametry</w:t>
            </w:r>
            <w:r w:rsidRPr="00683CFC">
              <w:rPr>
                <w:rFonts w:asciiTheme="minorHAnsi" w:hAnsiTheme="minorHAnsi" w:cstheme="minorHAnsi"/>
                <w:bCs/>
                <w:iCs/>
              </w:rPr>
              <w:t xml:space="preserve"> - wyszczególnione w opisie przedmiotu zamówienia. </w:t>
            </w:r>
            <w:bookmarkStart w:id="0" w:name="_GoBack"/>
            <w:bookmarkEnd w:id="0"/>
          </w:p>
        </w:tc>
      </w:tr>
      <w:tr w:rsidR="00C265FC" w:rsidTr="00D654FD">
        <w:trPr>
          <w:gridAfter w:val="1"/>
          <w:wAfter w:w="273" w:type="dxa"/>
          <w:trHeight w:val="74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FC" w:rsidRDefault="00C265FC" w:rsidP="000E2E13">
            <w:pPr>
              <w:rPr>
                <w:rFonts w:ascii="Arial CE" w:hAnsi="Arial CE" w:cs="Arial CE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FC" w:rsidRPr="007E29EE" w:rsidRDefault="00C265FC" w:rsidP="000E2E13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FC" w:rsidRPr="007E29EE" w:rsidRDefault="00C265FC" w:rsidP="000E2E13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right w:val="nil"/>
            </w:tcBorders>
          </w:tcPr>
          <w:p w:rsidR="00C265FC" w:rsidRDefault="00C265FC" w:rsidP="000E2E13">
            <w:pPr>
              <w:rPr>
                <w:rFonts w:ascii="Arial CE" w:hAnsi="Arial CE" w:cs="Arial CE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FC" w:rsidRDefault="00C265FC" w:rsidP="000E2E13">
            <w:pPr>
              <w:rPr>
                <w:rFonts w:ascii="Arial CE" w:hAnsi="Arial CE" w:cs="Arial CE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</w:tbl>
    <w:p w:rsidR="0041764A" w:rsidRDefault="0041764A"/>
    <w:sectPr w:rsidR="0041764A" w:rsidSect="004176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9C" w:rsidRDefault="00BF2A9C" w:rsidP="001B66D7">
      <w:r>
        <w:separator/>
      </w:r>
    </w:p>
  </w:endnote>
  <w:endnote w:type="continuationSeparator" w:id="0">
    <w:p w:rsidR="00BF2A9C" w:rsidRDefault="00BF2A9C" w:rsidP="001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9C" w:rsidRDefault="00BF2A9C" w:rsidP="001B66D7">
      <w:r>
        <w:separator/>
      </w:r>
    </w:p>
  </w:footnote>
  <w:footnote w:type="continuationSeparator" w:id="0">
    <w:p w:rsidR="00BF2A9C" w:rsidRDefault="00BF2A9C" w:rsidP="001B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D7" w:rsidRPr="001B66D7" w:rsidRDefault="001B66D7" w:rsidP="001B66D7">
    <w:pPr>
      <w:pStyle w:val="Nagwek"/>
      <w:jc w:val="center"/>
      <w:rPr>
        <w:rFonts w:ascii="Arial" w:hAnsi="Arial" w:cs="Arial"/>
        <w:b/>
        <w:color w:val="8064A2" w:themeColor="accent4"/>
        <w:sz w:val="28"/>
        <w:szCs w:val="28"/>
      </w:rPr>
    </w:pPr>
    <w:r w:rsidRPr="001B66D7">
      <w:rPr>
        <w:rFonts w:ascii="Arial" w:hAnsi="Arial" w:cs="Arial"/>
        <w:b/>
        <w:color w:val="8064A2" w:themeColor="accent4"/>
        <w:sz w:val="28"/>
        <w:szCs w:val="28"/>
      </w:rPr>
      <w:t xml:space="preserve">Karta Nr </w:t>
    </w:r>
    <w:r w:rsidR="008E74F8">
      <w:rPr>
        <w:rFonts w:ascii="Arial" w:hAnsi="Arial" w:cs="Arial"/>
        <w:b/>
        <w:color w:val="8064A2" w:themeColor="accent4"/>
        <w:sz w:val="28"/>
        <w:szCs w:val="2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72E"/>
    <w:multiLevelType w:val="hybridMultilevel"/>
    <w:tmpl w:val="A64E6ECA"/>
    <w:lvl w:ilvl="0" w:tplc="AAB693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A42"/>
    <w:multiLevelType w:val="hybridMultilevel"/>
    <w:tmpl w:val="1A70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55F"/>
    <w:multiLevelType w:val="hybridMultilevel"/>
    <w:tmpl w:val="CDC4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5CF1"/>
    <w:multiLevelType w:val="hybridMultilevel"/>
    <w:tmpl w:val="331C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5C24"/>
    <w:multiLevelType w:val="hybridMultilevel"/>
    <w:tmpl w:val="1718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2680"/>
    <w:multiLevelType w:val="hybridMultilevel"/>
    <w:tmpl w:val="C2D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6D7"/>
    <w:rsid w:val="000D4DB4"/>
    <w:rsid w:val="00150734"/>
    <w:rsid w:val="001543FF"/>
    <w:rsid w:val="001671AE"/>
    <w:rsid w:val="00183BF9"/>
    <w:rsid w:val="001B66D7"/>
    <w:rsid w:val="00206F34"/>
    <w:rsid w:val="0023049E"/>
    <w:rsid w:val="002D33B1"/>
    <w:rsid w:val="002F73B1"/>
    <w:rsid w:val="00301848"/>
    <w:rsid w:val="003B5292"/>
    <w:rsid w:val="003F1310"/>
    <w:rsid w:val="00400A64"/>
    <w:rsid w:val="0041764A"/>
    <w:rsid w:val="00575047"/>
    <w:rsid w:val="006528FC"/>
    <w:rsid w:val="00670DF3"/>
    <w:rsid w:val="00683CFC"/>
    <w:rsid w:val="006B4728"/>
    <w:rsid w:val="006E46E0"/>
    <w:rsid w:val="00770E48"/>
    <w:rsid w:val="007D02F2"/>
    <w:rsid w:val="007E29EE"/>
    <w:rsid w:val="007E47EF"/>
    <w:rsid w:val="007F207B"/>
    <w:rsid w:val="00836A02"/>
    <w:rsid w:val="008A7FCD"/>
    <w:rsid w:val="008E74F8"/>
    <w:rsid w:val="009649F3"/>
    <w:rsid w:val="00970E20"/>
    <w:rsid w:val="00B008A0"/>
    <w:rsid w:val="00B47C33"/>
    <w:rsid w:val="00BA7CA2"/>
    <w:rsid w:val="00BF0309"/>
    <w:rsid w:val="00BF2A9C"/>
    <w:rsid w:val="00C265FC"/>
    <w:rsid w:val="00CD5499"/>
    <w:rsid w:val="00D579C9"/>
    <w:rsid w:val="00D654FD"/>
    <w:rsid w:val="00DD7A63"/>
    <w:rsid w:val="00DE0946"/>
    <w:rsid w:val="00DF64DB"/>
    <w:rsid w:val="00E125CC"/>
    <w:rsid w:val="00E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3A8A-D31B-4CB2-BEE5-6353F38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6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6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1719\Desktop\Meble%20S&#281;dzisz&#243;w\Nowy%20folder\St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Stoły.dotx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Wojtek Czekaj</cp:lastModifiedBy>
  <cp:revision>4</cp:revision>
  <cp:lastPrinted>2023-06-26T10:28:00Z</cp:lastPrinted>
  <dcterms:created xsi:type="dcterms:W3CDTF">2023-06-30T08:43:00Z</dcterms:created>
  <dcterms:modified xsi:type="dcterms:W3CDTF">2023-06-30T09:48:00Z</dcterms:modified>
</cp:coreProperties>
</file>