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0FBE" w14:textId="1E785E36" w:rsidR="004078A0" w:rsidRDefault="004078A0" w:rsidP="004078A0">
      <w:pPr>
        <w:pStyle w:val="Standard"/>
      </w:pPr>
      <w:r>
        <w:rPr>
          <w:rFonts w:cs="Times New Roman"/>
          <w:b/>
          <w:bCs/>
        </w:rPr>
        <w:t>Centrum Usług Wspólnych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</w:t>
      </w:r>
      <w:r w:rsidR="000C640F">
        <w:rPr>
          <w:rFonts w:cs="Times New Roman"/>
        </w:rPr>
        <w:tab/>
      </w:r>
      <w:r w:rsidR="000C640F">
        <w:rPr>
          <w:rFonts w:cs="Times New Roman"/>
        </w:rPr>
        <w:tab/>
      </w:r>
      <w:r w:rsidR="000C640F">
        <w:rPr>
          <w:rFonts w:cs="Times New Roman"/>
        </w:rPr>
        <w:tab/>
      </w:r>
      <w:r>
        <w:rPr>
          <w:rFonts w:cs="Times New Roman"/>
        </w:rPr>
        <w:t xml:space="preserve"> Poznań, dnia 25 czerwca 2021r.</w:t>
      </w:r>
    </w:p>
    <w:p w14:paraId="6957DDEA" w14:textId="77777777" w:rsidR="004078A0" w:rsidRDefault="004078A0" w:rsidP="004078A0">
      <w:pPr>
        <w:pStyle w:val="Standard"/>
      </w:pPr>
      <w:r>
        <w:rPr>
          <w:rFonts w:cs="Times New Roman"/>
        </w:rPr>
        <w:t xml:space="preserve">           </w:t>
      </w:r>
      <w:r>
        <w:rPr>
          <w:rFonts w:cs="Times New Roman"/>
          <w:b/>
          <w:bCs/>
        </w:rPr>
        <w:t xml:space="preserve">w Poznaniu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14:paraId="6AE93771" w14:textId="77777777" w:rsidR="004078A0" w:rsidRDefault="004078A0" w:rsidP="004078A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Al. Niepodległości 27</w:t>
      </w:r>
    </w:p>
    <w:p w14:paraId="1000D74D" w14:textId="77777777" w:rsidR="004078A0" w:rsidRDefault="004078A0" w:rsidP="004078A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61-714 Poznań</w:t>
      </w:r>
    </w:p>
    <w:p w14:paraId="0B505228" w14:textId="77777777" w:rsidR="004078A0" w:rsidRDefault="004078A0" w:rsidP="004078A0">
      <w:pPr>
        <w:pStyle w:val="Standard"/>
        <w:rPr>
          <w:rFonts w:cs="Times New Roman"/>
          <w:i/>
          <w:iCs/>
        </w:rPr>
      </w:pPr>
    </w:p>
    <w:p w14:paraId="236C9051" w14:textId="77777777" w:rsidR="004078A0" w:rsidRDefault="004078A0" w:rsidP="004078A0">
      <w:pPr>
        <w:pStyle w:val="Standard"/>
        <w:rPr>
          <w:rFonts w:cs="Times New Roman"/>
          <w:i/>
          <w:iCs/>
        </w:rPr>
      </w:pPr>
      <w:r>
        <w:rPr>
          <w:rFonts w:cs="Times New Roman"/>
          <w:i/>
          <w:iCs/>
        </w:rPr>
        <w:t>sposób doręczenia – e-mail</w:t>
      </w:r>
    </w:p>
    <w:p w14:paraId="16E9275B" w14:textId="77777777" w:rsidR="004078A0" w:rsidRDefault="004078A0" w:rsidP="004078A0">
      <w:pPr>
        <w:pStyle w:val="Standard"/>
      </w:pPr>
      <w:r>
        <w:t>CUW-SAZ.4441.12.2021</w:t>
      </w:r>
    </w:p>
    <w:p w14:paraId="09977CD1" w14:textId="77777777" w:rsidR="004078A0" w:rsidRDefault="004078A0" w:rsidP="004078A0">
      <w:pPr>
        <w:pStyle w:val="Standard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tab/>
      </w:r>
    </w:p>
    <w:p w14:paraId="139C1E98" w14:textId="77777777" w:rsidR="004078A0" w:rsidRDefault="004078A0" w:rsidP="004078A0">
      <w:pPr>
        <w:pStyle w:val="Standard"/>
        <w:rPr>
          <w:rFonts w:eastAsia="Calibri" w:cs="Times New Roman"/>
          <w:b/>
          <w:bCs/>
        </w:rPr>
      </w:pPr>
    </w:p>
    <w:p w14:paraId="1A0B77DD" w14:textId="77777777" w:rsidR="0089076B" w:rsidRDefault="0089076B" w:rsidP="004078A0">
      <w:pPr>
        <w:spacing w:after="0" w:line="240" w:lineRule="auto"/>
        <w:ind w:left="4254" w:firstLine="709"/>
        <w:rPr>
          <w:rFonts w:ascii="Times New Roman" w:eastAsia="Calibri" w:hAnsi="Times New Roman" w:cs="Times New Roman"/>
          <w:b/>
          <w:bCs/>
          <w:shd w:val="clear" w:color="auto" w:fill="FFFFFF"/>
        </w:rPr>
      </w:pPr>
    </w:p>
    <w:p w14:paraId="1AF6E09C" w14:textId="6310E419" w:rsidR="004078A0" w:rsidRPr="003639CD" w:rsidRDefault="004078A0" w:rsidP="004078A0">
      <w:pPr>
        <w:spacing w:after="0" w:line="240" w:lineRule="auto"/>
        <w:ind w:left="4254" w:firstLine="709"/>
      </w:pP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            Wykonawcy</w:t>
      </w:r>
    </w:p>
    <w:p w14:paraId="0C138396" w14:textId="352EB28A" w:rsidR="004078A0" w:rsidRPr="001B7BA4" w:rsidRDefault="004078A0" w:rsidP="004078A0">
      <w:pPr>
        <w:spacing w:after="0" w:line="240" w:lineRule="auto"/>
        <w:rPr>
          <w:i/>
          <w:iCs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="0089076B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Pr="001B7BA4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zainteresowani </w:t>
      </w:r>
      <w:r w:rsidRPr="001B7BA4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>udział</w:t>
      </w:r>
      <w:r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em </w:t>
      </w:r>
      <w:r w:rsidRPr="001B7BA4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w </w:t>
      </w:r>
      <w:r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>zapytaniu</w:t>
      </w:r>
      <w:r w:rsidRPr="001B7BA4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 - </w:t>
      </w:r>
    </w:p>
    <w:p w14:paraId="63ABCCD5" w14:textId="77777777" w:rsidR="004078A0" w:rsidRDefault="004078A0" w:rsidP="004078A0">
      <w:pPr>
        <w:pStyle w:val="Tekstpodstawowy"/>
        <w:spacing w:line="240" w:lineRule="auto"/>
        <w:jc w:val="both"/>
        <w:rPr>
          <w:rFonts w:ascii="Times New Roman" w:hAnsi="Times New Roman"/>
          <w:color w:val="000000"/>
        </w:rPr>
      </w:pPr>
    </w:p>
    <w:p w14:paraId="736EC1CA" w14:textId="7B0D4BF4" w:rsidR="004078A0" w:rsidRDefault="004078A0" w:rsidP="004078A0">
      <w:pPr>
        <w:pStyle w:val="Standard"/>
      </w:pPr>
    </w:p>
    <w:p w14:paraId="6D605C48" w14:textId="48739363" w:rsidR="004078A0" w:rsidRDefault="004078A0" w:rsidP="004078A0">
      <w:pPr>
        <w:pStyle w:val="Standard"/>
        <w:jc w:val="both"/>
      </w:pPr>
      <w:r>
        <w:t>w związku z pytaniami do zapytania ofertowego na szkolenia okresowe z zakresu bezpieczeństwa i higieny pracy poniżej przedstawiam ich treść wraz z odpowiedziami:</w:t>
      </w:r>
    </w:p>
    <w:p w14:paraId="24C12A39" w14:textId="77777777" w:rsidR="004078A0" w:rsidRDefault="004078A0" w:rsidP="004078A0">
      <w:pPr>
        <w:pStyle w:val="Standard"/>
        <w:jc w:val="both"/>
      </w:pPr>
    </w:p>
    <w:p w14:paraId="217D8E1F" w14:textId="77777777" w:rsidR="004078A0" w:rsidRPr="00204CF5" w:rsidRDefault="004078A0" w:rsidP="004078A0">
      <w:pPr>
        <w:pStyle w:val="Standard"/>
        <w:jc w:val="both"/>
        <w:rPr>
          <w:i/>
          <w:iCs/>
        </w:rPr>
      </w:pPr>
      <w:r w:rsidRPr="00204CF5">
        <w:rPr>
          <w:i/>
          <w:iCs/>
        </w:rPr>
        <w:t>1.</w:t>
      </w:r>
      <w:r>
        <w:t xml:space="preserve"> </w:t>
      </w:r>
      <w:r w:rsidRPr="00204CF5">
        <w:rPr>
          <w:i/>
          <w:iCs/>
        </w:rPr>
        <w:t>Czy Zamawiający przewiduje przeprowadzenie szkolenia w formie samokształcenia kierowanego z wykorzystaniem platformy e-learning, czy wyłącznie on-line za pośrednictwem komunikatora tzn. na żywo na odległość zarówno dla pracowników na stanowiskach kierowniczych (szkolenie 16 godzin lekcyjnych) oraz pracowników administracyjno-biurowych (8 godzin lekcyjnych).</w:t>
      </w:r>
    </w:p>
    <w:p w14:paraId="68C204B0" w14:textId="77777777" w:rsidR="004078A0" w:rsidRDefault="000C640F" w:rsidP="004078A0">
      <w:pPr>
        <w:pStyle w:val="Standard"/>
        <w:jc w:val="both"/>
      </w:pPr>
      <w:hyperlink r:id="rId7" w:history="1"/>
    </w:p>
    <w:p w14:paraId="763AD470" w14:textId="77777777" w:rsidR="004078A0" w:rsidRDefault="004078A0" w:rsidP="004078A0">
      <w:pPr>
        <w:pStyle w:val="Standard"/>
        <w:jc w:val="both"/>
      </w:pPr>
      <w:r>
        <w:t>Odpowiedź:</w:t>
      </w:r>
    </w:p>
    <w:p w14:paraId="49F4BA3B" w14:textId="77777777" w:rsidR="004078A0" w:rsidRDefault="004078A0" w:rsidP="004078A0">
      <w:pPr>
        <w:pStyle w:val="Standard"/>
        <w:jc w:val="both"/>
      </w:pPr>
      <w:r>
        <w:t>Zamawiający nie przewiduje przeprowadzenia szkolenia w innej formie niż wskazana w pkt 8 Kryteriów i warunków formalnych oraz w Formularzu ofertowym.</w:t>
      </w:r>
    </w:p>
    <w:p w14:paraId="4C9958DA" w14:textId="77777777" w:rsidR="004078A0" w:rsidRDefault="004078A0" w:rsidP="004078A0">
      <w:pPr>
        <w:pStyle w:val="Standard"/>
        <w:jc w:val="both"/>
      </w:pPr>
    </w:p>
    <w:p w14:paraId="31F280DB" w14:textId="14EA1695" w:rsidR="004078A0" w:rsidRDefault="004078A0" w:rsidP="004078A0">
      <w:pPr>
        <w:pStyle w:val="Standard"/>
        <w:jc w:val="both"/>
        <w:rPr>
          <w:i/>
          <w:iCs/>
        </w:rPr>
      </w:pPr>
      <w:r w:rsidRPr="00204CF5">
        <w:rPr>
          <w:i/>
          <w:iCs/>
        </w:rPr>
        <w:t>2</w:t>
      </w:r>
      <w:r>
        <w:rPr>
          <w:i/>
          <w:iCs/>
        </w:rPr>
        <w:t>.</w:t>
      </w:r>
      <w:r w:rsidRPr="00204CF5">
        <w:rPr>
          <w:i/>
          <w:iCs/>
        </w:rPr>
        <w:t xml:space="preserve"> Proszę o doprecyzowanie skali (procentowo lub ilościowo)</w:t>
      </w:r>
      <w:r>
        <w:rPr>
          <w:i/>
          <w:iCs/>
        </w:rPr>
        <w:t xml:space="preserve"> </w:t>
      </w:r>
      <w:r w:rsidRPr="00204CF5">
        <w:rPr>
          <w:i/>
          <w:iCs/>
        </w:rPr>
        <w:t>możliwego zmniejszenia ilości</w:t>
      </w:r>
      <w:r>
        <w:rPr>
          <w:i/>
          <w:iCs/>
        </w:rPr>
        <w:t xml:space="preserve"> </w:t>
      </w:r>
      <w:r w:rsidRPr="00204CF5">
        <w:rPr>
          <w:i/>
          <w:iCs/>
        </w:rPr>
        <w:t>uczestników</w:t>
      </w:r>
      <w:r>
        <w:rPr>
          <w:i/>
          <w:iCs/>
        </w:rPr>
        <w:t xml:space="preserve"> </w:t>
      </w:r>
      <w:r w:rsidRPr="00204CF5">
        <w:rPr>
          <w:i/>
          <w:iCs/>
        </w:rPr>
        <w:t>w</w:t>
      </w:r>
      <w:r>
        <w:rPr>
          <w:i/>
          <w:iCs/>
        </w:rPr>
        <w:t xml:space="preserve"> </w:t>
      </w:r>
      <w:r w:rsidRPr="00204CF5">
        <w:rPr>
          <w:i/>
          <w:iCs/>
        </w:rPr>
        <w:t>stosunku</w:t>
      </w:r>
      <w:r>
        <w:rPr>
          <w:i/>
          <w:iCs/>
        </w:rPr>
        <w:t xml:space="preserve"> </w:t>
      </w:r>
      <w:r w:rsidRPr="00204CF5">
        <w:rPr>
          <w:i/>
          <w:iCs/>
        </w:rPr>
        <w:t>do</w:t>
      </w:r>
      <w:r>
        <w:rPr>
          <w:i/>
          <w:iCs/>
        </w:rPr>
        <w:t xml:space="preserve"> </w:t>
      </w:r>
      <w:r w:rsidRPr="00204CF5">
        <w:rPr>
          <w:i/>
          <w:iCs/>
        </w:rPr>
        <w:t>zapytania</w:t>
      </w:r>
      <w:r>
        <w:rPr>
          <w:i/>
          <w:iCs/>
        </w:rPr>
        <w:t xml:space="preserve"> </w:t>
      </w:r>
      <w:r w:rsidRPr="00204CF5">
        <w:rPr>
          <w:i/>
          <w:iCs/>
        </w:rPr>
        <w:t>ofertoweg</w:t>
      </w:r>
      <w:r>
        <w:rPr>
          <w:i/>
          <w:iCs/>
        </w:rPr>
        <w:t>o.</w:t>
      </w:r>
    </w:p>
    <w:p w14:paraId="3F462D59" w14:textId="77777777" w:rsidR="004078A0" w:rsidRPr="00204CF5" w:rsidRDefault="004078A0" w:rsidP="004078A0">
      <w:pPr>
        <w:pStyle w:val="Standard"/>
        <w:jc w:val="both"/>
        <w:rPr>
          <w:i/>
          <w:iCs/>
        </w:rPr>
      </w:pPr>
    </w:p>
    <w:p w14:paraId="0246765E" w14:textId="77777777" w:rsidR="004078A0" w:rsidRDefault="004078A0" w:rsidP="004078A0">
      <w:pPr>
        <w:pStyle w:val="Standard"/>
        <w:jc w:val="both"/>
      </w:pPr>
      <w:r>
        <w:t>Odpowiedź:</w:t>
      </w:r>
    </w:p>
    <w:p w14:paraId="6437AF1D" w14:textId="3EC4ABF3" w:rsidR="004078A0" w:rsidRDefault="004078A0" w:rsidP="004078A0">
      <w:pPr>
        <w:pStyle w:val="Standard"/>
        <w:jc w:val="both"/>
      </w:pPr>
      <w:r>
        <w:t>Zamawiający nie jest w stanie doprecyzować czy i o ile osób może się zmniejszyć ilość uczestników. Sytuacja taka może zaistnieć jedynie w przypadku choroby lub zakończenia pracy przez osobę wytypowaną do szkolenia.</w:t>
      </w:r>
    </w:p>
    <w:p w14:paraId="4745E9DE" w14:textId="77777777" w:rsidR="004078A0" w:rsidRDefault="004078A0" w:rsidP="004078A0">
      <w:pPr>
        <w:pStyle w:val="Standard"/>
        <w:jc w:val="both"/>
      </w:pPr>
    </w:p>
    <w:p w14:paraId="6029BD91" w14:textId="78307E21" w:rsidR="004078A0" w:rsidRDefault="004078A0" w:rsidP="004078A0">
      <w:pPr>
        <w:pStyle w:val="Standard"/>
        <w:jc w:val="both"/>
        <w:rPr>
          <w:i/>
          <w:iCs/>
        </w:rPr>
      </w:pPr>
      <w:r w:rsidRPr="00204CF5">
        <w:rPr>
          <w:i/>
          <w:iCs/>
        </w:rPr>
        <w:t>3. Czy faktura za realizację szkolenia grupy będzie wystawiana na poszczególne jednostki w</w:t>
      </w:r>
      <w:r w:rsidR="0089076B">
        <w:rPr>
          <w:i/>
          <w:iCs/>
        </w:rPr>
        <w:t> </w:t>
      </w:r>
      <w:r w:rsidRPr="00204CF5">
        <w:rPr>
          <w:i/>
          <w:iCs/>
        </w:rPr>
        <w:t>których zatrudnieni są uczestnicy.</w:t>
      </w:r>
    </w:p>
    <w:p w14:paraId="3C5A4E4D" w14:textId="77777777" w:rsidR="004078A0" w:rsidRDefault="004078A0" w:rsidP="004078A0">
      <w:pPr>
        <w:pStyle w:val="Standard"/>
        <w:jc w:val="both"/>
        <w:rPr>
          <w:i/>
          <w:iCs/>
        </w:rPr>
      </w:pPr>
    </w:p>
    <w:p w14:paraId="6F7AA5A7" w14:textId="77777777" w:rsidR="004078A0" w:rsidRDefault="004078A0" w:rsidP="004078A0">
      <w:pPr>
        <w:pStyle w:val="Standard"/>
        <w:jc w:val="both"/>
      </w:pPr>
      <w:r>
        <w:t>Odpowiedź:</w:t>
      </w:r>
    </w:p>
    <w:p w14:paraId="4F31F506" w14:textId="77777777" w:rsidR="004078A0" w:rsidRDefault="004078A0" w:rsidP="004078A0">
      <w:pPr>
        <w:pStyle w:val="Standard"/>
        <w:jc w:val="both"/>
      </w:pPr>
      <w:r>
        <w:t>Faktury będą wystawiane na każdą Jednostkę z którą nastąpi podpisanie umowy.</w:t>
      </w:r>
    </w:p>
    <w:p w14:paraId="4A91BCAC" w14:textId="77777777" w:rsidR="004078A0" w:rsidRDefault="004078A0" w:rsidP="004078A0">
      <w:pPr>
        <w:pStyle w:val="Standard"/>
        <w:jc w:val="both"/>
      </w:pPr>
    </w:p>
    <w:p w14:paraId="53FFF5FD" w14:textId="77777777" w:rsidR="004078A0" w:rsidRDefault="004078A0" w:rsidP="004078A0">
      <w:pPr>
        <w:pStyle w:val="Standard"/>
        <w:jc w:val="both"/>
        <w:rPr>
          <w:i/>
          <w:iCs/>
        </w:rPr>
      </w:pPr>
      <w:r w:rsidRPr="00204CF5">
        <w:rPr>
          <w:i/>
          <w:iCs/>
        </w:rPr>
        <w:t>4. Zamawiający przewiduje szkolenie on-line za pośrednictwem komunikatora (na żywo, na</w:t>
      </w:r>
      <w:r>
        <w:rPr>
          <w:i/>
          <w:iCs/>
        </w:rPr>
        <w:t> </w:t>
      </w:r>
      <w:r w:rsidRPr="00204CF5">
        <w:rPr>
          <w:i/>
          <w:iCs/>
        </w:rPr>
        <w:t xml:space="preserve">odległość) dla osób kierujących pracownikami oraz prac. na stan. adm.-biur., jednocześnie wymaga udostępnienia linku do egzaminu na okres 30 dni, a jeśli uczestnik w terminie 25 dni nie zaliczy egzaminu, to termin ten może zostać przesunięty. Termin realizacji szkolenia liczy się od dnia rozpoczęcia do zdania pozytywnego egzaminu sprawdzającego wiedzę i taki jest zamieszczony na zaświadczeniu. W powyżej opisanej sytuacji może się okazać że 8 godzinne szkolenie + egzamin może być realizowane przez 30, a nawet więcej dni. Czy na pewno Zamawiający stawia taki wymóg. Czy szkolenie w formie on-line nie powinno zakończyć się </w:t>
      </w:r>
      <w:r w:rsidRPr="00204CF5">
        <w:rPr>
          <w:i/>
          <w:iCs/>
        </w:rPr>
        <w:lastRenderedPageBreak/>
        <w:t>egzaminem sprawdzającym wiedzę uczestników</w:t>
      </w:r>
      <w:r>
        <w:rPr>
          <w:i/>
          <w:iCs/>
        </w:rPr>
        <w:t xml:space="preserve"> </w:t>
      </w:r>
      <w:r w:rsidRPr="00204CF5">
        <w:rPr>
          <w:i/>
          <w:iCs/>
        </w:rPr>
        <w:t>(jak w przypadku stanowisk robotniczych) zaraz po zakończeniu szkolenia ?</w:t>
      </w:r>
    </w:p>
    <w:p w14:paraId="73435BEA" w14:textId="77777777" w:rsidR="000C640F" w:rsidRDefault="000C640F" w:rsidP="004078A0">
      <w:pPr>
        <w:pStyle w:val="Standard"/>
        <w:jc w:val="both"/>
      </w:pPr>
    </w:p>
    <w:p w14:paraId="3DA6BCF0" w14:textId="0AC2EE79" w:rsidR="004078A0" w:rsidRPr="00E162D3" w:rsidRDefault="004078A0" w:rsidP="004078A0">
      <w:pPr>
        <w:pStyle w:val="Standard"/>
        <w:jc w:val="both"/>
        <w:rPr>
          <w:i/>
          <w:iCs/>
        </w:rPr>
      </w:pPr>
      <w:r>
        <w:t>Odpowiedź:</w:t>
      </w:r>
    </w:p>
    <w:p w14:paraId="40AB1B61" w14:textId="48DA24EF" w:rsidR="004078A0" w:rsidRDefault="004078A0" w:rsidP="004078A0">
      <w:pPr>
        <w:pStyle w:val="Standard"/>
        <w:jc w:val="both"/>
      </w:pPr>
      <w:r>
        <w:t>Zamawiający informuje, że warunki przeprowadzenia szkoleń przewidziane w dokumentacji zapytania oraz załącznikach nie ulegają zmianie. Należy uwzględnić datę koniecznego zrobienia szkolenia oraz testu i odpowiednio wcześniej udostępnić link.</w:t>
      </w:r>
    </w:p>
    <w:p w14:paraId="7F462A0E" w14:textId="77777777" w:rsidR="004078A0" w:rsidRDefault="004078A0" w:rsidP="004078A0">
      <w:pPr>
        <w:pStyle w:val="Standard"/>
        <w:jc w:val="both"/>
      </w:pPr>
    </w:p>
    <w:p w14:paraId="41C868C7" w14:textId="77777777" w:rsidR="004078A0" w:rsidRDefault="004078A0" w:rsidP="004078A0">
      <w:pPr>
        <w:pStyle w:val="Standard"/>
        <w:jc w:val="both"/>
        <w:rPr>
          <w:i/>
          <w:iCs/>
        </w:rPr>
      </w:pPr>
      <w:r w:rsidRPr="00E162D3">
        <w:rPr>
          <w:i/>
          <w:iCs/>
        </w:rPr>
        <w:t>5. Czy umowa na świadczenie usługi szkolenia będzie jedna pomiędzy CUW a Wykonawcą czy z każdą jednostką ?</w:t>
      </w:r>
    </w:p>
    <w:p w14:paraId="4068605A" w14:textId="77777777" w:rsidR="004078A0" w:rsidRPr="00E162D3" w:rsidRDefault="004078A0" w:rsidP="004078A0">
      <w:pPr>
        <w:pStyle w:val="Standard"/>
        <w:jc w:val="both"/>
      </w:pPr>
    </w:p>
    <w:p w14:paraId="7F453029" w14:textId="77777777" w:rsidR="004078A0" w:rsidRPr="00E162D3" w:rsidRDefault="004078A0" w:rsidP="004078A0">
      <w:pPr>
        <w:pStyle w:val="Standard"/>
        <w:jc w:val="both"/>
      </w:pPr>
      <w:r w:rsidRPr="00E162D3">
        <w:t>Odpowiedź:</w:t>
      </w:r>
    </w:p>
    <w:p w14:paraId="1C55A270" w14:textId="5666239D" w:rsidR="004078A0" w:rsidRDefault="004078A0" w:rsidP="004078A0">
      <w:pPr>
        <w:pStyle w:val="Standard"/>
        <w:jc w:val="both"/>
      </w:pPr>
      <w:r>
        <w:t>Zgodnie z pkt 13 i 14 Kryteriów i warunków formalnych nie będzie jednej umowy.</w:t>
      </w:r>
    </w:p>
    <w:p w14:paraId="1C455AD0" w14:textId="77777777" w:rsidR="004078A0" w:rsidRDefault="004078A0" w:rsidP="004078A0">
      <w:pPr>
        <w:pStyle w:val="Standard"/>
        <w:jc w:val="both"/>
      </w:pPr>
    </w:p>
    <w:p w14:paraId="2BB992EA" w14:textId="77777777" w:rsidR="004078A0" w:rsidRPr="00E162D3" w:rsidRDefault="004078A0" w:rsidP="004078A0">
      <w:pPr>
        <w:pStyle w:val="Standard"/>
        <w:jc w:val="both"/>
        <w:rPr>
          <w:i/>
          <w:iCs/>
        </w:rPr>
      </w:pPr>
      <w:r w:rsidRPr="00E162D3">
        <w:rPr>
          <w:i/>
          <w:iCs/>
        </w:rPr>
        <w:t>6. Czy kary umowne zawarte w paragrafie 7 wzoru umowy w przypadku oddzielnych umów z</w:t>
      </w:r>
      <w:r>
        <w:rPr>
          <w:i/>
          <w:iCs/>
        </w:rPr>
        <w:t> </w:t>
      </w:r>
      <w:r w:rsidRPr="00E162D3">
        <w:rPr>
          <w:i/>
          <w:iCs/>
        </w:rPr>
        <w:t>jednostkami będą zawarte w każdej z tych umów i w takich samych wymiarach?</w:t>
      </w:r>
      <w:r w:rsidRPr="00E162D3">
        <w:rPr>
          <w:i/>
          <w:iCs/>
        </w:rPr>
        <w:br/>
      </w:r>
    </w:p>
    <w:p w14:paraId="0945DB13" w14:textId="77777777" w:rsidR="004078A0" w:rsidRDefault="004078A0" w:rsidP="004078A0">
      <w:pPr>
        <w:pStyle w:val="Standard"/>
        <w:jc w:val="both"/>
      </w:pPr>
      <w:r>
        <w:t>Odpowiedź:</w:t>
      </w:r>
    </w:p>
    <w:p w14:paraId="57F226FE" w14:textId="0F407690" w:rsidR="004078A0" w:rsidRDefault="004078A0" w:rsidP="004078A0">
      <w:pPr>
        <w:pStyle w:val="Standard"/>
        <w:jc w:val="both"/>
      </w:pPr>
      <w:r>
        <w:t>Każda Jednostka nalicza osobno kary zgodnie z jednolitym wzorem umowy.</w:t>
      </w:r>
    </w:p>
    <w:p w14:paraId="7FCEB5DC" w14:textId="77777777" w:rsidR="004078A0" w:rsidRDefault="004078A0" w:rsidP="004078A0">
      <w:pPr>
        <w:pStyle w:val="Standard"/>
        <w:jc w:val="both"/>
      </w:pPr>
    </w:p>
    <w:p w14:paraId="58755ED6" w14:textId="7EC948D1" w:rsidR="004078A0" w:rsidRDefault="004078A0" w:rsidP="004078A0">
      <w:pPr>
        <w:pStyle w:val="Standard"/>
        <w:jc w:val="both"/>
      </w:pPr>
      <w:r>
        <w:rPr>
          <w:i/>
          <w:iCs/>
        </w:rPr>
        <w:t xml:space="preserve">7. </w:t>
      </w:r>
      <w:r w:rsidRPr="00E162D3">
        <w:rPr>
          <w:i/>
          <w:iCs/>
        </w:rPr>
        <w:t>W przypadku nieobecności pracownika na szkoleniu Zamawiający przewiduje możliwość indywidualnego terminu szkolenia. Z uwagi na znaczną różnicę w koszcie szkolenia grupowego, a</w:t>
      </w:r>
      <w:r>
        <w:rPr>
          <w:i/>
          <w:iCs/>
        </w:rPr>
        <w:t> </w:t>
      </w:r>
      <w:r w:rsidRPr="00E162D3">
        <w:rPr>
          <w:i/>
          <w:iCs/>
        </w:rPr>
        <w:t>indywidualnego proszę o wskazanie orientacyjnej ilości takich przypadków, by Wykonawca mógł właściwie oszacować koszty szkoleń</w:t>
      </w:r>
      <w:r>
        <w:t>.</w:t>
      </w:r>
    </w:p>
    <w:p w14:paraId="4F731BEC" w14:textId="77777777" w:rsidR="004078A0" w:rsidRDefault="004078A0" w:rsidP="004078A0">
      <w:pPr>
        <w:pStyle w:val="Standard"/>
        <w:jc w:val="both"/>
      </w:pPr>
    </w:p>
    <w:p w14:paraId="0E031616" w14:textId="77777777" w:rsidR="004078A0" w:rsidRDefault="004078A0" w:rsidP="004078A0">
      <w:pPr>
        <w:pStyle w:val="Standard"/>
        <w:jc w:val="both"/>
      </w:pPr>
      <w:r>
        <w:t>Odpowiedź:</w:t>
      </w:r>
    </w:p>
    <w:p w14:paraId="03ABDCAA" w14:textId="3C2A1EFA" w:rsidR="004078A0" w:rsidRDefault="004078A0" w:rsidP="004078A0">
      <w:pPr>
        <w:pStyle w:val="Standard"/>
        <w:jc w:val="both"/>
      </w:pPr>
      <w:r>
        <w:t>Zamawiający nie jest w stanie doprecyzować czy i o ile osób może wymagać indywidualnego terminu szkolenia, gdyż wynikać to będzie z nadzwyczajnych sytuacji.</w:t>
      </w:r>
    </w:p>
    <w:p w14:paraId="36F32175" w14:textId="285747AB" w:rsidR="004078A0" w:rsidRDefault="004078A0" w:rsidP="004078A0">
      <w:pPr>
        <w:pStyle w:val="Standard"/>
        <w:jc w:val="both"/>
      </w:pPr>
    </w:p>
    <w:p w14:paraId="1D12009A" w14:textId="5EC92E95" w:rsidR="004078A0" w:rsidRPr="00541DBE" w:rsidRDefault="004078A0" w:rsidP="004078A0">
      <w:pPr>
        <w:pStyle w:val="Standard"/>
        <w:numPr>
          <w:ilvl w:val="0"/>
          <w:numId w:val="3"/>
        </w:numPr>
        <w:ind w:left="0" w:firstLine="0"/>
        <w:jc w:val="both"/>
        <w:rPr>
          <w:i/>
          <w:iCs/>
        </w:rPr>
      </w:pPr>
      <w:r>
        <w:rPr>
          <w:i/>
          <w:iCs/>
        </w:rPr>
        <w:t>C</w:t>
      </w:r>
      <w:r w:rsidRPr="00541DBE">
        <w:rPr>
          <w:i/>
          <w:iCs/>
        </w:rPr>
        <w:t>o należy wpisać w przedmiot zamówienia punkt 1- Opis przedmiotu zamówienia usługa cena NETT/JM. Czy ma to być suma wszystkich cen za szkolenia?</w:t>
      </w:r>
    </w:p>
    <w:p w14:paraId="56ADE205" w14:textId="77777777" w:rsidR="004078A0" w:rsidRDefault="004078A0" w:rsidP="004078A0">
      <w:pPr>
        <w:pStyle w:val="Standard"/>
        <w:jc w:val="both"/>
      </w:pPr>
    </w:p>
    <w:p w14:paraId="67C4BDFE" w14:textId="77777777" w:rsidR="004078A0" w:rsidRDefault="004078A0" w:rsidP="004078A0">
      <w:pPr>
        <w:pStyle w:val="Standard"/>
        <w:jc w:val="both"/>
      </w:pPr>
      <w:r>
        <w:t>Odpowiedź:</w:t>
      </w:r>
    </w:p>
    <w:p w14:paraId="01B9B3DC" w14:textId="77777777" w:rsidR="004078A0" w:rsidRDefault="004078A0" w:rsidP="004078A0">
      <w:pPr>
        <w:pStyle w:val="Standard"/>
        <w:jc w:val="both"/>
      </w:pPr>
      <w:r>
        <w:t>W polu cena NETTO w punkcie „opis przedmiotu zamówienia” należy wpisać łączną cenę netto za wszystkie szkolenia.</w:t>
      </w:r>
    </w:p>
    <w:p w14:paraId="4C35B8B1" w14:textId="77777777" w:rsidR="004078A0" w:rsidRDefault="004078A0" w:rsidP="004078A0">
      <w:pPr>
        <w:pStyle w:val="Standard"/>
        <w:jc w:val="both"/>
      </w:pPr>
    </w:p>
    <w:p w14:paraId="43FB39DE" w14:textId="5F841931" w:rsidR="004078A0" w:rsidRPr="00541DBE" w:rsidRDefault="004078A0" w:rsidP="004078A0">
      <w:pPr>
        <w:pStyle w:val="Standard"/>
        <w:numPr>
          <w:ilvl w:val="0"/>
          <w:numId w:val="3"/>
        </w:numPr>
        <w:ind w:left="0" w:firstLine="0"/>
        <w:jc w:val="both"/>
        <w:rPr>
          <w:i/>
          <w:iCs/>
        </w:rPr>
      </w:pPr>
      <w:r>
        <w:rPr>
          <w:rFonts w:eastAsia="Times New Roman" w:cs="Times New Roman"/>
          <w:i/>
          <w:iCs/>
          <w:kern w:val="0"/>
          <w:lang w:eastAsia="pl-PL" w:bidi="ar-SA"/>
        </w:rPr>
        <w:t>C</w:t>
      </w:r>
      <w:r w:rsidRPr="00040D66">
        <w:rPr>
          <w:rFonts w:eastAsia="Times New Roman" w:cs="Times New Roman"/>
          <w:i/>
          <w:iCs/>
          <w:kern w:val="0"/>
          <w:lang w:eastAsia="pl-PL" w:bidi="ar-SA"/>
        </w:rPr>
        <w:t>zy Szkolenia okresowe dla stanowisk kierowniczych i administracyjno-biurowych w formie online mają być prowadzone przez trenera na żywo/online z uczestnikami (</w:t>
      </w:r>
      <w:proofErr w:type="spellStart"/>
      <w:r w:rsidRPr="00040D66">
        <w:rPr>
          <w:rFonts w:eastAsia="Times New Roman" w:cs="Times New Roman"/>
          <w:i/>
          <w:iCs/>
          <w:kern w:val="0"/>
          <w:lang w:eastAsia="pl-PL" w:bidi="ar-SA"/>
        </w:rPr>
        <w:t>np.przez</w:t>
      </w:r>
      <w:proofErr w:type="spellEnd"/>
      <w:r w:rsidR="000C640F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  <w:r w:rsidRPr="00040D66">
        <w:rPr>
          <w:rFonts w:eastAsia="Times New Roman" w:cs="Times New Roman"/>
          <w:i/>
          <w:iCs/>
          <w:kern w:val="0"/>
          <w:lang w:eastAsia="pl-PL" w:bidi="ar-SA"/>
        </w:rPr>
        <w:t xml:space="preserve">Microsoft </w:t>
      </w:r>
      <w:proofErr w:type="spellStart"/>
      <w:r w:rsidRPr="00040D66">
        <w:rPr>
          <w:rFonts w:eastAsia="Times New Roman" w:cs="Times New Roman"/>
          <w:i/>
          <w:iCs/>
          <w:kern w:val="0"/>
          <w:lang w:eastAsia="pl-PL" w:bidi="ar-SA"/>
        </w:rPr>
        <w:t>Teams</w:t>
      </w:r>
      <w:proofErr w:type="spellEnd"/>
      <w:r w:rsidRPr="00040D66">
        <w:rPr>
          <w:rFonts w:eastAsia="Times New Roman" w:cs="Times New Roman"/>
          <w:i/>
          <w:iCs/>
          <w:kern w:val="0"/>
          <w:lang w:eastAsia="pl-PL" w:bidi="ar-SA"/>
        </w:rPr>
        <w:t xml:space="preserve">), jako 2 dni/16 h szkolenia dla kierujących i 1 dzień/8h dla </w:t>
      </w:r>
      <w:proofErr w:type="spellStart"/>
      <w:r w:rsidRPr="00040D66">
        <w:rPr>
          <w:rFonts w:eastAsia="Times New Roman" w:cs="Times New Roman"/>
          <w:i/>
          <w:iCs/>
          <w:kern w:val="0"/>
          <w:lang w:eastAsia="pl-PL" w:bidi="ar-SA"/>
        </w:rPr>
        <w:t>adm</w:t>
      </w:r>
      <w:proofErr w:type="spellEnd"/>
      <w:r w:rsidRPr="00040D66">
        <w:rPr>
          <w:rFonts w:eastAsia="Times New Roman" w:cs="Times New Roman"/>
          <w:i/>
          <w:iCs/>
          <w:kern w:val="0"/>
          <w:lang w:eastAsia="pl-PL" w:bidi="ar-SA"/>
        </w:rPr>
        <w:t>-biur, czy jako samokształcenie kierowane przy użyciu platformy e-learningowej (wówczas każdy ma dostęp do szkolenia na określony czas, zdaje egzamin na platformie i na tej podstawie otrzymuje zaświadczenie)?</w:t>
      </w:r>
      <w:hyperlink r:id="rId8" w:history="1"/>
    </w:p>
    <w:p w14:paraId="17E7C2C8" w14:textId="77777777" w:rsidR="004078A0" w:rsidRDefault="004078A0" w:rsidP="004078A0">
      <w:pPr>
        <w:pStyle w:val="Standard"/>
        <w:jc w:val="both"/>
      </w:pPr>
    </w:p>
    <w:p w14:paraId="312830EC" w14:textId="77777777" w:rsidR="004078A0" w:rsidRDefault="004078A0" w:rsidP="004078A0">
      <w:pPr>
        <w:pStyle w:val="Standard"/>
        <w:jc w:val="both"/>
      </w:pPr>
      <w:r>
        <w:t>Odpowiedź:</w:t>
      </w:r>
    </w:p>
    <w:p w14:paraId="3471B592" w14:textId="0BFF1BF9" w:rsidR="0089076B" w:rsidRPr="000C640F" w:rsidRDefault="004078A0" w:rsidP="000C640F">
      <w:pPr>
        <w:pStyle w:val="Standard"/>
        <w:jc w:val="both"/>
      </w:pPr>
      <w:r>
        <w:t>Zamawiający informuje, że warunki przeprowadzenia szkoleń przewidziane są w dokumentacji zapytania oraz załącznikach.</w:t>
      </w:r>
    </w:p>
    <w:p w14:paraId="377B27D3" w14:textId="7A2A168B" w:rsidR="004078A0" w:rsidRDefault="004078A0" w:rsidP="004078A0">
      <w:pPr>
        <w:pStyle w:val="Standard"/>
        <w:rPr>
          <w:rFonts w:eastAsia="Calibri" w:cs="Times New Roman"/>
          <w:b/>
        </w:rPr>
      </w:pPr>
    </w:p>
    <w:p w14:paraId="37652D82" w14:textId="38741C7E" w:rsidR="004078A0" w:rsidRPr="0089076B" w:rsidRDefault="0089076B" w:rsidP="0089076B">
      <w:pPr>
        <w:pStyle w:val="Standard"/>
        <w:numPr>
          <w:ilvl w:val="0"/>
          <w:numId w:val="3"/>
        </w:numPr>
        <w:ind w:left="0" w:firstLine="0"/>
        <w:jc w:val="both"/>
        <w:rPr>
          <w:i/>
          <w:iCs/>
        </w:rPr>
      </w:pPr>
      <w:r w:rsidRPr="0089076B">
        <w:rPr>
          <w:rFonts w:eastAsia="Times New Roman" w:cs="Times New Roman"/>
          <w:i/>
          <w:iCs/>
          <w:lang w:eastAsia="pl-PL"/>
        </w:rPr>
        <w:t>Czy jest możliwość wysłania na maila oferty w załączeniu?</w:t>
      </w:r>
    </w:p>
    <w:p w14:paraId="77B60364" w14:textId="77777777" w:rsidR="0089076B" w:rsidRDefault="0089076B" w:rsidP="004078A0">
      <w:pPr>
        <w:pStyle w:val="Standard"/>
        <w:jc w:val="both"/>
      </w:pPr>
    </w:p>
    <w:p w14:paraId="52A98E3C" w14:textId="77777777" w:rsidR="000C640F" w:rsidRDefault="000C640F" w:rsidP="004078A0">
      <w:pPr>
        <w:pStyle w:val="Standard"/>
        <w:jc w:val="both"/>
      </w:pPr>
    </w:p>
    <w:p w14:paraId="4255CD63" w14:textId="54E0E477" w:rsidR="0089076B" w:rsidRDefault="0089076B" w:rsidP="004078A0">
      <w:pPr>
        <w:pStyle w:val="Standard"/>
        <w:jc w:val="both"/>
      </w:pPr>
      <w:r>
        <w:lastRenderedPageBreak/>
        <w:t xml:space="preserve">Odpowiedź: </w:t>
      </w:r>
    </w:p>
    <w:p w14:paraId="45547A5A" w14:textId="77AFF2E8" w:rsidR="0089076B" w:rsidRDefault="0089076B" w:rsidP="004078A0">
      <w:pPr>
        <w:pStyle w:val="Standard"/>
        <w:jc w:val="both"/>
      </w:pPr>
      <w:r>
        <w:t xml:space="preserve">Zgodnie z Wymaganiami i specyfikacją oferty należy składać poprzez platformę i formularz elektroniczny. W przypadku pytań związanych z obsługą platformy proszę o kontakt z Centrum Wsparcia Klienta platformy zakupowej Open </w:t>
      </w:r>
      <w:proofErr w:type="spellStart"/>
      <w:r>
        <w:t>Nexus</w:t>
      </w:r>
      <w:proofErr w:type="spellEnd"/>
      <w:r>
        <w:t>.</w:t>
      </w:r>
    </w:p>
    <w:p w14:paraId="085FF718" w14:textId="77777777" w:rsidR="004078A0" w:rsidRDefault="004078A0" w:rsidP="004078A0">
      <w:pPr>
        <w:pStyle w:val="Standard"/>
        <w:jc w:val="both"/>
      </w:pPr>
    </w:p>
    <w:p w14:paraId="649718E0" w14:textId="77777777" w:rsidR="004078A0" w:rsidRDefault="004078A0" w:rsidP="004078A0">
      <w:pPr>
        <w:pStyle w:val="Standard"/>
        <w:jc w:val="both"/>
      </w:pPr>
    </w:p>
    <w:p w14:paraId="13A23C51" w14:textId="77777777" w:rsidR="004078A0" w:rsidRDefault="004078A0" w:rsidP="004078A0">
      <w:pPr>
        <w:pStyle w:val="Standard"/>
        <w:jc w:val="both"/>
      </w:pPr>
    </w:p>
    <w:p w14:paraId="51F0BB54" w14:textId="77777777" w:rsidR="004078A0" w:rsidRPr="00204CF5" w:rsidRDefault="004078A0" w:rsidP="004078A0">
      <w:pPr>
        <w:pStyle w:val="Standard"/>
      </w:pPr>
    </w:p>
    <w:p w14:paraId="1B4F5F6F" w14:textId="421D9327" w:rsidR="004078A0" w:rsidRDefault="004078A0" w:rsidP="004078A0">
      <w:pPr>
        <w:pStyle w:val="Standard"/>
        <w:rPr>
          <w:rFonts w:eastAsia="Calibri" w:cs="Times New Roman"/>
          <w:b/>
        </w:rPr>
      </w:pP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 w:rsidR="0089076B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Katarzyna Kruk-</w:t>
      </w:r>
      <w:proofErr w:type="spellStart"/>
      <w:r>
        <w:rPr>
          <w:rFonts w:eastAsia="Calibri" w:cs="Times New Roman"/>
          <w:b/>
        </w:rPr>
        <w:t>Choniawko</w:t>
      </w:r>
      <w:proofErr w:type="spellEnd"/>
    </w:p>
    <w:p w14:paraId="4F0CD79A" w14:textId="77777777" w:rsidR="004078A0" w:rsidRDefault="004078A0" w:rsidP="004078A0">
      <w:pPr>
        <w:pStyle w:val="Standard"/>
        <w:spacing w:line="336" w:lineRule="auto"/>
        <w:ind w:left="4248" w:firstLine="708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Zastępca dyrektora</w:t>
      </w:r>
    </w:p>
    <w:p w14:paraId="3AB80437" w14:textId="77777777" w:rsidR="004078A0" w:rsidRDefault="004078A0" w:rsidP="004078A0">
      <w:pPr>
        <w:pStyle w:val="Standard"/>
        <w:spacing w:line="336" w:lineRule="auto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                                                              Centrum Usług Wspólnych w Poznaniu</w:t>
      </w:r>
    </w:p>
    <w:p w14:paraId="40868095" w14:textId="77777777" w:rsidR="004078A0" w:rsidRDefault="004078A0" w:rsidP="004078A0">
      <w:pPr>
        <w:pStyle w:val="Standard"/>
        <w:spacing w:line="360" w:lineRule="auto"/>
        <w:jc w:val="both"/>
      </w:pPr>
      <w:r>
        <w:rPr>
          <w:rFonts w:eastAsia="Calibri" w:cs="Times New Roman"/>
          <w:b/>
          <w:bCs/>
          <w:i/>
          <w:iCs/>
        </w:rPr>
        <w:t xml:space="preserve">                                                       </w:t>
      </w:r>
      <w:r>
        <w:rPr>
          <w:rFonts w:eastAsia="Calibri" w:cs="Times New Roman"/>
          <w:i/>
          <w:iCs/>
        </w:rPr>
        <w:t xml:space="preserve">                        /dokument podpisany elektronicznie/</w:t>
      </w:r>
    </w:p>
    <w:p w14:paraId="02FF9C5D" w14:textId="77777777" w:rsidR="004078A0" w:rsidRDefault="000C640F" w:rsidP="004078A0">
      <w:pPr>
        <w:pStyle w:val="Standard"/>
      </w:pPr>
      <w:hyperlink r:id="rId9" w:history="1"/>
    </w:p>
    <w:p w14:paraId="231E5329" w14:textId="77777777" w:rsidR="004078A0" w:rsidRDefault="000C640F" w:rsidP="004078A0">
      <w:pPr>
        <w:pStyle w:val="Standard"/>
      </w:pPr>
      <w:hyperlink r:id="rId10" w:history="1"/>
    </w:p>
    <w:p w14:paraId="5D69084A" w14:textId="77777777" w:rsidR="004078A0" w:rsidRDefault="000C640F" w:rsidP="004078A0">
      <w:pPr>
        <w:pStyle w:val="Standard"/>
      </w:pPr>
      <w:hyperlink r:id="rId11" w:history="1"/>
    </w:p>
    <w:p w14:paraId="216FD8CD" w14:textId="77777777" w:rsidR="004078A0" w:rsidRDefault="004078A0" w:rsidP="004078A0">
      <w:pPr>
        <w:pStyle w:val="Standard"/>
      </w:pPr>
    </w:p>
    <w:p w14:paraId="5ADCE2C0" w14:textId="77777777" w:rsidR="004078A0" w:rsidRDefault="000C640F" w:rsidP="004078A0">
      <w:pPr>
        <w:pStyle w:val="Standard"/>
      </w:pPr>
      <w:hyperlink r:id="rId12" w:history="1"/>
    </w:p>
    <w:p w14:paraId="66F3B504" w14:textId="77777777" w:rsidR="004078A0" w:rsidRDefault="004078A0" w:rsidP="004078A0">
      <w:pPr>
        <w:pStyle w:val="Standard"/>
      </w:pPr>
    </w:p>
    <w:p w14:paraId="2E744F6B" w14:textId="77777777" w:rsidR="004078A0" w:rsidRDefault="004078A0" w:rsidP="004078A0"/>
    <w:p w14:paraId="4827CD4C" w14:textId="77777777" w:rsidR="004078A0" w:rsidRDefault="004078A0" w:rsidP="004078A0">
      <w:pPr>
        <w:pStyle w:val="Standard"/>
      </w:pPr>
    </w:p>
    <w:sectPr w:rsidR="004078A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C32B" w14:textId="77777777" w:rsidR="0089076B" w:rsidRDefault="0089076B" w:rsidP="0089076B">
      <w:pPr>
        <w:spacing w:after="0" w:line="240" w:lineRule="auto"/>
      </w:pPr>
      <w:r>
        <w:separator/>
      </w:r>
    </w:p>
  </w:endnote>
  <w:endnote w:type="continuationSeparator" w:id="0">
    <w:p w14:paraId="7B6122B4" w14:textId="77777777" w:rsidR="0089076B" w:rsidRDefault="0089076B" w:rsidP="0089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BA8E" w14:textId="77777777" w:rsidR="0089076B" w:rsidRDefault="0089076B" w:rsidP="0089076B">
    <w:pPr>
      <w:pStyle w:val="Stopka"/>
    </w:pPr>
    <w:r>
      <w:rPr>
        <w:rFonts w:cs="Times New Roman"/>
        <w:i/>
        <w:iCs/>
        <w:sz w:val="20"/>
        <w:szCs w:val="20"/>
      </w:rPr>
      <w:t xml:space="preserve">Sprawę prowadzi: Anna </w:t>
    </w:r>
    <w:proofErr w:type="spellStart"/>
    <w:r>
      <w:rPr>
        <w:rFonts w:cs="Times New Roman"/>
        <w:i/>
        <w:iCs/>
        <w:sz w:val="20"/>
        <w:szCs w:val="20"/>
      </w:rPr>
      <w:t>Demidów</w:t>
    </w:r>
    <w:proofErr w:type="spellEnd"/>
    <w:r>
      <w:rPr>
        <w:rFonts w:cs="Times New Roman"/>
        <w:i/>
        <w:iCs/>
        <w:sz w:val="20"/>
        <w:szCs w:val="20"/>
      </w:rPr>
      <w:t>, tel. 61 102 17 15</w:t>
    </w:r>
  </w:p>
  <w:p w14:paraId="6E796BF9" w14:textId="77777777" w:rsidR="0089076B" w:rsidRDefault="0089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F7D0" w14:textId="77777777" w:rsidR="0089076B" w:rsidRDefault="0089076B" w:rsidP="0089076B">
      <w:pPr>
        <w:spacing w:after="0" w:line="240" w:lineRule="auto"/>
      </w:pPr>
      <w:r>
        <w:separator/>
      </w:r>
    </w:p>
  </w:footnote>
  <w:footnote w:type="continuationSeparator" w:id="0">
    <w:p w14:paraId="364F4C57" w14:textId="77777777" w:rsidR="0089076B" w:rsidRDefault="0089076B" w:rsidP="0089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DEA"/>
    <w:multiLevelType w:val="hybridMultilevel"/>
    <w:tmpl w:val="24FE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864"/>
    <w:multiLevelType w:val="hybridMultilevel"/>
    <w:tmpl w:val="88186A9C"/>
    <w:lvl w:ilvl="0" w:tplc="0316E5E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0C7668"/>
    <w:multiLevelType w:val="hybridMultilevel"/>
    <w:tmpl w:val="3D32FE1A"/>
    <w:lvl w:ilvl="0" w:tplc="ADEA7AE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59"/>
    <w:rsid w:val="000C640F"/>
    <w:rsid w:val="004078A0"/>
    <w:rsid w:val="0089076B"/>
    <w:rsid w:val="00A76F19"/>
    <w:rsid w:val="00F9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B583"/>
  <w15:chartTrackingRefBased/>
  <w15:docId w15:val="{5C77C765-FE4F-4717-977D-93AE612D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8A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78A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4078A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078A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9076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076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9076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9076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indeka@sqd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zbieta.indeka@sqda.pl" TargetMode="External"/><Relationship Id="rId12" Type="http://schemas.openxmlformats.org/officeDocument/2006/relationships/hyperlink" Target="mailto:elzbieta.indeka@sq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zbieta.indeka@sqd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zbieta.indeka@sq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zbieta.indeka@sqd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3</cp:revision>
  <dcterms:created xsi:type="dcterms:W3CDTF">2021-06-25T09:11:00Z</dcterms:created>
  <dcterms:modified xsi:type="dcterms:W3CDTF">2021-06-25T09:31:00Z</dcterms:modified>
</cp:coreProperties>
</file>