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bookmarkStart w:id="0" w:name="_GoBack"/>
      <w:bookmarkEnd w:id="0"/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57395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57</w:t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12316A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FE018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2021 r., poz. 1129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57395B">
        <w:rPr>
          <w:rFonts w:ascii="Tahoma" w:eastAsia="Times New Roman" w:hAnsi="Tahoma" w:cs="Tahoma"/>
          <w:b/>
          <w:color w:val="7030A0"/>
          <w:sz w:val="20"/>
          <w:szCs w:val="20"/>
          <w:u w:val="single"/>
          <w:lang w:eastAsia="pl-PL"/>
        </w:rPr>
        <w:t xml:space="preserve">pn. </w:t>
      </w:r>
      <w:r w:rsidR="0057395B" w:rsidRPr="0057395B">
        <w:rPr>
          <w:rFonts w:ascii="Arial" w:eastAsia="Times New Roman" w:hAnsi="Arial" w:cs="Arial"/>
          <w:b/>
          <w:bCs/>
          <w:color w:val="7030A0"/>
          <w:sz w:val="20"/>
          <w:szCs w:val="20"/>
          <w:lang w:eastAsia="ar-SA"/>
        </w:rPr>
        <w:t>„ Dostawa części do spadochronów</w:t>
      </w:r>
      <w:r w:rsidR="0057395B" w:rsidRPr="0057395B">
        <w:rPr>
          <w:rFonts w:ascii="Arial" w:hAnsi="Arial" w:cs="Arial"/>
          <w:b/>
          <w:i/>
          <w:color w:val="7030A0"/>
          <w:sz w:val="20"/>
          <w:szCs w:val="20"/>
        </w:rPr>
        <w:t xml:space="preserve"> Jednostki Wojskowej Nr 4101 w Lublińcu</w:t>
      </w:r>
      <w:r w:rsidR="0057395B" w:rsidRPr="0057395B">
        <w:rPr>
          <w:rFonts w:ascii="Arial" w:eastAsia="Times New Roman" w:hAnsi="Arial" w:cs="Arial"/>
          <w:b/>
          <w:bCs/>
          <w:color w:val="7030A0"/>
          <w:sz w:val="20"/>
          <w:szCs w:val="20"/>
          <w:lang w:eastAsia="ar-SA"/>
        </w:rPr>
        <w:t xml:space="preserve"> „(nr spr. 57/2022</w:t>
      </w:r>
      <w:r w:rsidR="0057395B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)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0207F5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F5" w:rsidRDefault="000207F5" w:rsidP="00FA03D6">
      <w:pPr>
        <w:spacing w:after="0" w:line="240" w:lineRule="auto"/>
      </w:pPr>
      <w:r>
        <w:separator/>
      </w:r>
    </w:p>
  </w:endnote>
  <w:endnote w:type="continuationSeparator" w:id="0">
    <w:p w:rsidR="000207F5" w:rsidRDefault="000207F5" w:rsidP="00FA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F5" w:rsidRDefault="000207F5" w:rsidP="00FA03D6">
      <w:pPr>
        <w:spacing w:after="0" w:line="240" w:lineRule="auto"/>
      </w:pPr>
      <w:r>
        <w:separator/>
      </w:r>
    </w:p>
  </w:footnote>
  <w:footnote w:type="continuationSeparator" w:id="0">
    <w:p w:rsidR="000207F5" w:rsidRDefault="000207F5" w:rsidP="00FA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0207F5"/>
    <w:rsid w:val="0012316A"/>
    <w:rsid w:val="001439DA"/>
    <w:rsid w:val="002F342E"/>
    <w:rsid w:val="00523447"/>
    <w:rsid w:val="005620DB"/>
    <w:rsid w:val="0057395B"/>
    <w:rsid w:val="00675B5B"/>
    <w:rsid w:val="00757D55"/>
    <w:rsid w:val="008066ED"/>
    <w:rsid w:val="00A3138D"/>
    <w:rsid w:val="00CA42B2"/>
    <w:rsid w:val="00D80D11"/>
    <w:rsid w:val="00D84844"/>
    <w:rsid w:val="00E069FB"/>
    <w:rsid w:val="00F0081B"/>
    <w:rsid w:val="00FA03D6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6D268-923C-4AED-83E6-0F5ABB5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3D6"/>
  </w:style>
  <w:style w:type="paragraph" w:styleId="Stopka">
    <w:name w:val="footer"/>
    <w:basedOn w:val="Normalny"/>
    <w:link w:val="StopkaZnak"/>
    <w:uiPriority w:val="99"/>
    <w:unhideWhenUsed/>
    <w:rsid w:val="00FA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4E899D-D97D-45D1-AF10-5B7511A3BE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Łukasik Agnieszka</cp:lastModifiedBy>
  <cp:revision>2</cp:revision>
  <cp:lastPrinted>2021-02-18T11:31:00Z</cp:lastPrinted>
  <dcterms:created xsi:type="dcterms:W3CDTF">2022-06-29T11:22:00Z</dcterms:created>
  <dcterms:modified xsi:type="dcterms:W3CDTF">2022-06-29T11:22:00Z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17250966-b872-4992-b7ce-c2503eb15940</vt:lpwstr>
  </property>
  <property fmtid="{D5CDD505-2E9C-101B-9397-08002B2CF9AE}" pid="3" name="bjSaver">
    <vt:lpwstr>BffP8qA7nLNlxM14n2pT279Z6phZEUQZ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